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01" w:rsidRPr="006507EF" w:rsidRDefault="00591202" w:rsidP="00FE3A01">
      <w:pPr>
        <w:ind w:left="-810" w:firstLine="810"/>
        <w:rPr>
          <w:rFonts w:ascii="Palatino Linotype" w:hAnsi="Palatino Linotype" w:cs="Courier New"/>
          <w:b/>
          <w:bCs/>
        </w:rPr>
      </w:pPr>
      <w:r w:rsidRPr="00591202">
        <w:rPr>
          <w:rFonts w:ascii="Palatino Linotype" w:hAnsi="Palatino Linotype"/>
          <w:noProof/>
        </w:rPr>
        <w:pict>
          <v:shapetype id="_x0000_t202" coordsize="21600,21600" o:spt="202" path="m,l,21600r21600,l21600,xe">
            <v:stroke joinstyle="miter"/>
            <v:path gradientshapeok="t" o:connecttype="rect"/>
          </v:shapetype>
          <v:shape id="_x0000_s1026" type="#_x0000_t202" style="position:absolute;left:0;text-align:left;margin-left:67.05pt;margin-top:.8pt;width:360.45pt;height:74pt;z-index:251657728" filled="f" stroked="f">
            <v:textbox style="mso-next-textbox:#_x0000_s1026">
              <w:txbxContent>
                <w:p w:rsidR="00343D00" w:rsidRPr="00253B06" w:rsidRDefault="00343D00" w:rsidP="00FE3A01">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343D00" w:rsidRPr="00CA3866" w:rsidRDefault="00343D00" w:rsidP="00FE3A01">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343D00" w:rsidRPr="00CA3866" w:rsidRDefault="00343D00" w:rsidP="00FE3A01">
                  <w:pPr>
                    <w:pBdr>
                      <w:bottom w:val="thinThickSmallGap" w:sz="24" w:space="3" w:color="800000"/>
                    </w:pBdr>
                    <w:rPr>
                      <w:rFonts w:ascii="Garamond" w:hAnsi="Garamond"/>
                      <w:color w:val="000080"/>
                      <w:sz w:val="22"/>
                      <w:szCs w:val="22"/>
                    </w:rPr>
                  </w:pPr>
                  <w:r w:rsidRPr="00CA3866">
                    <w:rPr>
                      <w:rFonts w:ascii="Garamond" w:hAnsi="Garamond" w:cs="Arial"/>
                      <w:b/>
                      <w:bCs/>
                      <w:color w:val="000080"/>
                      <w:sz w:val="22"/>
                      <w:szCs w:val="22"/>
                    </w:rPr>
                    <w:t xml:space="preserve"> </w:t>
                  </w:r>
                  <w:r>
                    <w:rPr>
                      <w:rFonts w:ascii="Garamond" w:hAnsi="Garamond" w:cs="Arial"/>
                      <w:b/>
                      <w:bCs/>
                      <w:color w:val="000080"/>
                      <w:sz w:val="22"/>
                      <w:szCs w:val="22"/>
                    </w:rPr>
                    <w:t xml:space="preserve">       </w:t>
                  </w:r>
                  <w:r w:rsidRPr="00CA3866">
                    <w:rPr>
                      <w:rFonts w:ascii="Garamond" w:hAnsi="Garamond"/>
                      <w:color w:val="000080"/>
                      <w:sz w:val="22"/>
                      <w:szCs w:val="22"/>
                    </w:rPr>
                    <w:t xml:space="preserve">         </w:t>
                  </w:r>
                </w:p>
                <w:p w:rsidR="00343D00" w:rsidRPr="006760B1" w:rsidRDefault="00343D00" w:rsidP="00FE3A01">
                  <w:pPr>
                    <w:rPr>
                      <w:rFonts w:ascii="Arial" w:hAnsi="Arial" w:cs="Arial"/>
                      <w:sz w:val="14"/>
                      <w:szCs w:val="14"/>
                    </w:rPr>
                  </w:pPr>
                </w:p>
              </w:txbxContent>
            </v:textbox>
          </v:shape>
        </w:pict>
      </w:r>
      <w:r w:rsidR="00CF12BD">
        <w:rPr>
          <w:rFonts w:ascii="Palatino Linotype" w:hAnsi="Palatino Linotype"/>
          <w:noProof/>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9108" w:type="dxa"/>
        <w:tblLook w:val="0000"/>
      </w:tblPr>
      <w:tblGrid>
        <w:gridCol w:w="5508"/>
        <w:gridCol w:w="1263"/>
        <w:gridCol w:w="2268"/>
        <w:gridCol w:w="69"/>
      </w:tblGrid>
      <w:tr w:rsidR="00620CD5" w:rsidRPr="006507EF" w:rsidTr="005E00AF">
        <w:trPr>
          <w:gridAfter w:val="1"/>
          <w:wAfter w:w="69" w:type="dxa"/>
        </w:trPr>
        <w:tc>
          <w:tcPr>
            <w:tcW w:w="6771" w:type="dxa"/>
            <w:gridSpan w:val="2"/>
          </w:tcPr>
          <w:p w:rsidR="00620CD5" w:rsidRPr="006507EF" w:rsidRDefault="00620CD5" w:rsidP="00FE3A01">
            <w:pPr>
              <w:rPr>
                <w:rFonts w:ascii="Palatino Linotype" w:hAnsi="Palatino Linotype"/>
                <w:b/>
                <w:bCs/>
              </w:rPr>
            </w:pPr>
            <w:r w:rsidRPr="006507EF">
              <w:rPr>
                <w:rFonts w:ascii="Palatino Linotype" w:hAnsi="Palatino Linotype"/>
                <w:b/>
                <w:bCs/>
              </w:rPr>
              <w:t>ΥΠΟΔ</w:t>
            </w:r>
            <w:r w:rsidRPr="00975A64">
              <w:rPr>
                <w:rFonts w:ascii="Palatino Linotype" w:hAnsi="Palatino Linotype"/>
                <w:b/>
                <w:bCs/>
              </w:rPr>
              <w:t>/</w:t>
            </w:r>
            <w:r w:rsidRPr="006507EF">
              <w:rPr>
                <w:rFonts w:ascii="Palatino Linotype" w:hAnsi="Palatino Linotype"/>
                <w:b/>
                <w:bCs/>
              </w:rPr>
              <w:t>ΝΣΗ ΟΙΚΟΝΟΜΙΚΗΣ ΔΙΑΧΕΙΡΙΣΗΣ</w:t>
            </w:r>
          </w:p>
          <w:p w:rsidR="00620CD5" w:rsidRPr="006507EF" w:rsidRDefault="00620CD5" w:rsidP="00FE3A01">
            <w:pPr>
              <w:rPr>
                <w:rFonts w:ascii="Palatino Linotype" w:hAnsi="Palatino Linotype"/>
                <w:b/>
                <w:bCs/>
              </w:rPr>
            </w:pPr>
            <w:r w:rsidRPr="006507EF">
              <w:rPr>
                <w:rFonts w:ascii="Palatino Linotype" w:hAnsi="Palatino Linotype"/>
                <w:b/>
                <w:bCs/>
              </w:rPr>
              <w:t xml:space="preserve">ΤΜΗΜΑ ΠΡΟΜΗΘΕΙΩΝ </w:t>
            </w:r>
          </w:p>
          <w:p w:rsidR="00620CD5" w:rsidRPr="006507EF" w:rsidRDefault="00360A7B" w:rsidP="00FE3A01">
            <w:pPr>
              <w:rPr>
                <w:rFonts w:ascii="Palatino Linotype" w:hAnsi="Palatino Linotype"/>
              </w:rPr>
            </w:pPr>
            <w:r w:rsidRPr="006507EF">
              <w:rPr>
                <w:rFonts w:ascii="Palatino Linotype" w:hAnsi="Palatino Linotype"/>
              </w:rPr>
              <w:t>Κτή</w:t>
            </w:r>
            <w:r w:rsidR="00620CD5" w:rsidRPr="006507EF">
              <w:rPr>
                <w:rFonts w:ascii="Palatino Linotype" w:hAnsi="Palatino Linotype"/>
              </w:rPr>
              <w:t xml:space="preserve">ριο Διοίκησης </w:t>
            </w:r>
          </w:p>
          <w:p w:rsidR="00620CD5" w:rsidRPr="006507EF" w:rsidRDefault="00620CD5" w:rsidP="00FE3A01">
            <w:pPr>
              <w:rPr>
                <w:rFonts w:ascii="Palatino Linotype" w:hAnsi="Palatino Linotype"/>
              </w:rPr>
            </w:pPr>
            <w:r w:rsidRPr="006507EF">
              <w:rPr>
                <w:rFonts w:ascii="Palatino Linotype" w:hAnsi="Palatino Linotype"/>
              </w:rPr>
              <w:t>Πανεπιστημιούπολη Βουτών</w:t>
            </w:r>
          </w:p>
          <w:p w:rsidR="00620CD5" w:rsidRDefault="00620CD5" w:rsidP="00FE3A01">
            <w:pPr>
              <w:rPr>
                <w:rFonts w:ascii="Palatino Linotype" w:hAnsi="Palatino Linotype"/>
              </w:rPr>
            </w:pPr>
            <w:r w:rsidRPr="006507EF">
              <w:rPr>
                <w:rFonts w:ascii="Palatino Linotype" w:hAnsi="Palatino Linotype"/>
              </w:rPr>
              <w:t>70013 Ηράκλειο</w:t>
            </w:r>
          </w:p>
          <w:p w:rsidR="001B49D5" w:rsidRPr="006507EF" w:rsidRDefault="001B49D5" w:rsidP="00FE3A01">
            <w:pPr>
              <w:rPr>
                <w:rFonts w:ascii="Palatino Linotype" w:hAnsi="Palatino Linotype"/>
              </w:rPr>
            </w:pPr>
            <w:r>
              <w:rPr>
                <w:rFonts w:ascii="Palatino Linotype" w:hAnsi="Palatino Linotype"/>
              </w:rPr>
              <w:t>Πληροφορίες: Π. Σαλεμή</w:t>
            </w:r>
          </w:p>
          <w:p w:rsidR="00620CD5" w:rsidRPr="009858A7" w:rsidRDefault="00620CD5" w:rsidP="00FE3A01">
            <w:pPr>
              <w:rPr>
                <w:rFonts w:ascii="Palatino Linotype" w:hAnsi="Palatino Linotype"/>
              </w:rPr>
            </w:pPr>
            <w:proofErr w:type="spellStart"/>
            <w:r w:rsidRPr="006507EF">
              <w:rPr>
                <w:rFonts w:ascii="Palatino Linotype" w:hAnsi="Palatino Linotype"/>
              </w:rPr>
              <w:t>Τηλ</w:t>
            </w:r>
            <w:proofErr w:type="spellEnd"/>
            <w:r w:rsidRPr="006507EF">
              <w:rPr>
                <w:rFonts w:ascii="Palatino Linotype" w:hAnsi="Palatino Linotype"/>
              </w:rPr>
              <w:t xml:space="preserve">:  2810 </w:t>
            </w:r>
            <w:r w:rsidR="0027569B" w:rsidRPr="006507EF">
              <w:rPr>
                <w:rFonts w:ascii="Palatino Linotype" w:hAnsi="Palatino Linotype"/>
              </w:rPr>
              <w:t>3931</w:t>
            </w:r>
            <w:r w:rsidR="009858A7" w:rsidRPr="00975A64">
              <w:rPr>
                <w:rFonts w:ascii="Palatino Linotype" w:hAnsi="Palatino Linotype"/>
              </w:rPr>
              <w:t>3</w:t>
            </w:r>
            <w:r w:rsidR="009858A7">
              <w:rPr>
                <w:rFonts w:ascii="Palatino Linotype" w:hAnsi="Palatino Linotype"/>
              </w:rPr>
              <w:t>7</w:t>
            </w:r>
          </w:p>
          <w:p w:rsidR="009A1CFB" w:rsidRPr="001B49D5" w:rsidRDefault="00620CD5" w:rsidP="00707D8F">
            <w:pPr>
              <w:rPr>
                <w:rFonts w:ascii="Palatino Linotype" w:hAnsi="Palatino Linotype"/>
              </w:rPr>
            </w:pPr>
            <w:r w:rsidRPr="006507EF">
              <w:rPr>
                <w:rFonts w:ascii="Palatino Linotype" w:hAnsi="Palatino Linotype"/>
                <w:lang w:val="en-US"/>
              </w:rPr>
              <w:t>Fax</w:t>
            </w:r>
            <w:r w:rsidRPr="006507EF">
              <w:rPr>
                <w:rFonts w:ascii="Palatino Linotype" w:hAnsi="Palatino Linotype"/>
              </w:rPr>
              <w:t>:   2810 393408</w:t>
            </w:r>
          </w:p>
        </w:tc>
        <w:tc>
          <w:tcPr>
            <w:tcW w:w="2268" w:type="dxa"/>
          </w:tcPr>
          <w:p w:rsidR="00620CD5" w:rsidRPr="006507EF" w:rsidRDefault="00620CD5" w:rsidP="00707D8F">
            <w:pPr>
              <w:rPr>
                <w:rFonts w:ascii="Palatino Linotype" w:hAnsi="Palatino Linotype"/>
              </w:rPr>
            </w:pPr>
          </w:p>
          <w:p w:rsidR="00620CD5" w:rsidRPr="00103EA7" w:rsidRDefault="004D22F8" w:rsidP="003A6703">
            <w:pPr>
              <w:rPr>
                <w:rFonts w:ascii="Palatino Linotype" w:hAnsi="Palatino Linotype"/>
                <w:b/>
                <w:lang w:val="en-US"/>
              </w:rPr>
            </w:pPr>
            <w:r w:rsidRPr="006507EF">
              <w:rPr>
                <w:rFonts w:ascii="Palatino Linotype" w:hAnsi="Palatino Linotype"/>
                <w:b/>
              </w:rPr>
              <w:t xml:space="preserve">                       </w:t>
            </w:r>
            <w:r w:rsidR="00620CD5" w:rsidRPr="006507EF">
              <w:rPr>
                <w:rFonts w:ascii="Palatino Linotype" w:hAnsi="Palatino Linotype"/>
                <w:b/>
              </w:rPr>
              <w:t xml:space="preserve"> Ηράκλειο </w:t>
            </w:r>
            <w:r w:rsidR="003A6703">
              <w:rPr>
                <w:rFonts w:ascii="Palatino Linotype" w:hAnsi="Palatino Linotype"/>
                <w:b/>
                <w:lang w:val="en-US"/>
              </w:rPr>
              <w:t>10/10/2016</w:t>
            </w:r>
            <w:r w:rsidRPr="006507EF">
              <w:rPr>
                <w:rFonts w:ascii="Palatino Linotype" w:hAnsi="Palatino Linotype"/>
                <w:b/>
              </w:rPr>
              <w:t xml:space="preserve">                        </w:t>
            </w:r>
            <w:r w:rsidR="00620CD5" w:rsidRPr="006507EF">
              <w:rPr>
                <w:rFonts w:ascii="Palatino Linotype" w:hAnsi="Palatino Linotype"/>
                <w:b/>
              </w:rPr>
              <w:t>Αρ. Πρωτ.</w:t>
            </w:r>
            <w:r w:rsidR="0093170F" w:rsidRPr="006507EF">
              <w:rPr>
                <w:rFonts w:ascii="Palatino Linotype" w:hAnsi="Palatino Linotype"/>
                <w:b/>
              </w:rPr>
              <w:t xml:space="preserve"> </w:t>
            </w:r>
            <w:r w:rsidR="001B0F28" w:rsidRPr="006507EF">
              <w:rPr>
                <w:rFonts w:ascii="Palatino Linotype" w:hAnsi="Palatino Linotype"/>
                <w:b/>
              </w:rPr>
              <w:t>:</w:t>
            </w:r>
            <w:r w:rsidR="00B339BC">
              <w:rPr>
                <w:rFonts w:ascii="Palatino Linotype" w:hAnsi="Palatino Linotype"/>
                <w:b/>
              </w:rPr>
              <w:t xml:space="preserve"> </w:t>
            </w:r>
            <w:r w:rsidR="0061599C">
              <w:rPr>
                <w:rFonts w:ascii="Palatino Linotype" w:hAnsi="Palatino Linotype"/>
                <w:b/>
              </w:rPr>
              <w:t xml:space="preserve"> </w:t>
            </w:r>
            <w:r w:rsidR="002D4B97">
              <w:rPr>
                <w:rFonts w:ascii="Palatino Linotype" w:hAnsi="Palatino Linotype"/>
                <w:b/>
              </w:rPr>
              <w:t>13257</w:t>
            </w:r>
          </w:p>
        </w:tc>
      </w:tr>
      <w:tr w:rsidR="00E2445D" w:rsidRPr="006507EF" w:rsidTr="005E00AF">
        <w:tc>
          <w:tcPr>
            <w:tcW w:w="5508" w:type="dxa"/>
          </w:tcPr>
          <w:p w:rsidR="00E2445D" w:rsidRPr="006507EF" w:rsidRDefault="00E2445D" w:rsidP="00FE3A01">
            <w:pPr>
              <w:rPr>
                <w:rFonts w:ascii="Palatino Linotype" w:hAnsi="Palatino Linotype"/>
                <w:b/>
                <w:bCs/>
              </w:rPr>
            </w:pPr>
          </w:p>
        </w:tc>
        <w:tc>
          <w:tcPr>
            <w:tcW w:w="3600" w:type="dxa"/>
            <w:gridSpan w:val="3"/>
          </w:tcPr>
          <w:p w:rsidR="00E2445D" w:rsidRPr="006507EF" w:rsidRDefault="00E2445D" w:rsidP="00707D8F">
            <w:pPr>
              <w:rPr>
                <w:rFonts w:ascii="Palatino Linotype" w:hAnsi="Palatino Linotype"/>
              </w:rPr>
            </w:pPr>
          </w:p>
        </w:tc>
      </w:tr>
    </w:tbl>
    <w:p w:rsidR="00D400E8" w:rsidRDefault="00D400E8" w:rsidP="00D400E8">
      <w:pPr>
        <w:rPr>
          <w:rFonts w:ascii="Palatino Linotype" w:hAnsi="Palatino Linotype"/>
          <w:b/>
          <w:bCs/>
          <w:i/>
        </w:rPr>
      </w:pPr>
    </w:p>
    <w:p w:rsidR="00790A3F" w:rsidRPr="006507EF" w:rsidRDefault="007B34F2" w:rsidP="007B34F2">
      <w:pPr>
        <w:jc w:val="center"/>
        <w:rPr>
          <w:rFonts w:ascii="Palatino Linotype" w:hAnsi="Palatino Linotype"/>
          <w:b/>
          <w:bCs/>
          <w:i/>
        </w:rPr>
      </w:pPr>
      <w:r w:rsidRPr="006507EF">
        <w:rPr>
          <w:rFonts w:ascii="Palatino Linotype" w:hAnsi="Palatino Linotype"/>
          <w:b/>
          <w:bCs/>
          <w:i/>
        </w:rPr>
        <w:t>ΠΡΟΣΚΛΗΣΗ ΕΚΔΗΛΩΣΗΣ ΕΝΔΙΑΦΕΡΟΝΤΟΣ</w:t>
      </w:r>
    </w:p>
    <w:p w:rsidR="00D400E8" w:rsidRPr="006507EF" w:rsidRDefault="00D400E8" w:rsidP="00C1349B">
      <w:pPr>
        <w:rPr>
          <w:rFonts w:ascii="Palatino Linotype" w:hAnsi="Palatino Linotype"/>
          <w:b/>
          <w:bCs/>
          <w:i/>
        </w:rPr>
      </w:pPr>
    </w:p>
    <w:p w:rsidR="00387375" w:rsidRPr="008D67D3" w:rsidRDefault="007B34F2" w:rsidP="001B21FC">
      <w:pPr>
        <w:jc w:val="both"/>
        <w:rPr>
          <w:rFonts w:ascii="Palatino Linotype" w:hAnsi="Palatino Linotype"/>
        </w:rPr>
      </w:pPr>
      <w:r w:rsidRPr="006507EF">
        <w:rPr>
          <w:rFonts w:ascii="Palatino Linotype" w:hAnsi="Palatino Linotype"/>
        </w:rPr>
        <w:t>Το Τμήμα Προμηθειών του Πανεπιστημίου Κρήτης,</w:t>
      </w:r>
      <w:r w:rsidR="003F6AC5" w:rsidRPr="006507EF">
        <w:rPr>
          <w:rFonts w:ascii="Palatino Linotype" w:hAnsi="Palatino Linotype"/>
        </w:rPr>
        <w:t xml:space="preserve"> </w:t>
      </w:r>
      <w:r w:rsidRPr="006507EF">
        <w:rPr>
          <w:rFonts w:ascii="Palatino Linotype" w:hAnsi="Palatino Linotype"/>
        </w:rPr>
        <w:t xml:space="preserve">πρόκειται να προβεί με τη </w:t>
      </w:r>
      <w:r w:rsidRPr="006507EF">
        <w:rPr>
          <w:rFonts w:ascii="Palatino Linotype" w:hAnsi="Palatino Linotype"/>
          <w:u w:val="single"/>
        </w:rPr>
        <w:t xml:space="preserve">διαδικασία της </w:t>
      </w:r>
      <w:r w:rsidR="009715AB" w:rsidRPr="006507EF">
        <w:rPr>
          <w:rFonts w:ascii="Palatino Linotype" w:hAnsi="Palatino Linotype"/>
          <w:u w:val="single"/>
        </w:rPr>
        <w:t>απ</w:t>
      </w:r>
      <w:r w:rsidR="00DE1496" w:rsidRPr="006507EF">
        <w:rPr>
          <w:rFonts w:ascii="Palatino Linotype" w:hAnsi="Palatino Linotype"/>
          <w:u w:val="single"/>
        </w:rPr>
        <w:t xml:space="preserve">’ </w:t>
      </w:r>
      <w:r w:rsidR="009715AB" w:rsidRPr="006507EF">
        <w:rPr>
          <w:rFonts w:ascii="Palatino Linotype" w:hAnsi="Palatino Linotype"/>
          <w:u w:val="single"/>
        </w:rPr>
        <w:t>ε</w:t>
      </w:r>
      <w:r w:rsidR="003F6AC5" w:rsidRPr="006507EF">
        <w:rPr>
          <w:rFonts w:ascii="Palatino Linotype" w:hAnsi="Palatino Linotype"/>
          <w:u w:val="single"/>
        </w:rPr>
        <w:t>υθείας ανάθεσης</w:t>
      </w:r>
      <w:r w:rsidR="003F6AC5" w:rsidRPr="006507EF">
        <w:rPr>
          <w:rFonts w:ascii="Palatino Linotype" w:hAnsi="Palatino Linotype"/>
        </w:rPr>
        <w:t>,</w:t>
      </w:r>
      <w:r w:rsidR="00620CD5" w:rsidRPr="006507EF">
        <w:rPr>
          <w:rFonts w:ascii="Palatino Linotype" w:hAnsi="Palatino Linotype"/>
        </w:rPr>
        <w:t xml:space="preserve"> </w:t>
      </w:r>
      <w:r w:rsidR="00F86759">
        <w:rPr>
          <w:rFonts w:ascii="Palatino Linotype" w:hAnsi="Palatino Linotype"/>
        </w:rPr>
        <w:t>σ</w:t>
      </w:r>
      <w:r w:rsidR="008D67D3">
        <w:rPr>
          <w:rFonts w:ascii="Palatino Linotype" w:hAnsi="Palatino Linotype"/>
        </w:rPr>
        <w:t xml:space="preserve">την </w:t>
      </w:r>
      <w:r w:rsidR="00250296">
        <w:rPr>
          <w:rFonts w:ascii="Palatino Linotype" w:hAnsi="Palatino Linotype"/>
        </w:rPr>
        <w:t>προμήθεια και εγκατάσταση διαφόρων υλικών – αντ</w:t>
      </w:r>
      <w:r w:rsidR="00B816D4">
        <w:rPr>
          <w:rFonts w:ascii="Palatino Linotype" w:hAnsi="Palatino Linotype"/>
        </w:rPr>
        <w:t>αλλακτικών για την επισκευή τρι</w:t>
      </w:r>
      <w:r w:rsidR="00250296">
        <w:rPr>
          <w:rFonts w:ascii="Palatino Linotype" w:hAnsi="Palatino Linotype"/>
        </w:rPr>
        <w:t xml:space="preserve">ών (3) εργαστηριακών θαλάμων του </w:t>
      </w:r>
      <w:proofErr w:type="spellStart"/>
      <w:r w:rsidR="00250296">
        <w:rPr>
          <w:rFonts w:ascii="Palatino Linotype" w:hAnsi="Palatino Linotype"/>
        </w:rPr>
        <w:t>εντομοτροφείου</w:t>
      </w:r>
      <w:proofErr w:type="spellEnd"/>
      <w:r w:rsidR="00250296">
        <w:rPr>
          <w:rFonts w:ascii="Palatino Linotype" w:hAnsi="Palatino Linotype"/>
        </w:rPr>
        <w:t xml:space="preserve"> του Τ</w:t>
      </w:r>
      <w:r w:rsidR="00C67E96" w:rsidRPr="00C67E96">
        <w:rPr>
          <w:rFonts w:ascii="Palatino Linotype" w:hAnsi="Palatino Linotype"/>
        </w:rPr>
        <w:t>μήματος Βιολογίας της ΣΘΤΕ του Πανεπι</w:t>
      </w:r>
      <w:r w:rsidR="00C67E96">
        <w:rPr>
          <w:rFonts w:ascii="Palatino Linotype" w:hAnsi="Palatino Linotype"/>
        </w:rPr>
        <w:t xml:space="preserve">στημίου Κρήτης </w:t>
      </w:r>
      <w:r w:rsidR="004A3BD5">
        <w:rPr>
          <w:rFonts w:ascii="Palatino Linotype" w:hAnsi="Palatino Linotype"/>
          <w:color w:val="000000"/>
        </w:rPr>
        <w:t>προϋπολογισμένης δαπάνης</w:t>
      </w:r>
      <w:r w:rsidR="004A3BD5" w:rsidRPr="004A3BD5">
        <w:rPr>
          <w:rFonts w:ascii="Palatino Linotype" w:hAnsi="Palatino Linotype"/>
          <w:color w:val="000000"/>
        </w:rPr>
        <w:t xml:space="preserve"> </w:t>
      </w:r>
      <w:r w:rsidR="00250296">
        <w:rPr>
          <w:rFonts w:ascii="Palatino Linotype" w:hAnsi="Palatino Linotype"/>
          <w:b/>
          <w:color w:val="000000"/>
        </w:rPr>
        <w:t>6.262,00</w:t>
      </w:r>
      <w:r w:rsidR="004A3BD5" w:rsidRPr="004A3BD5">
        <w:rPr>
          <w:rFonts w:ascii="Palatino Linotype" w:hAnsi="Palatino Linotype"/>
          <w:b/>
          <w:color w:val="000000"/>
        </w:rPr>
        <w:t>€</w:t>
      </w:r>
      <w:r w:rsidR="004A3BD5" w:rsidRPr="004A3BD5">
        <w:rPr>
          <w:rFonts w:ascii="Palatino Linotype" w:hAnsi="Palatino Linotype"/>
          <w:color w:val="000000"/>
        </w:rPr>
        <w:t xml:space="preserve"> </w:t>
      </w:r>
      <w:r w:rsidR="00C51C6D" w:rsidRPr="006507EF">
        <w:rPr>
          <w:rFonts w:ascii="Palatino Linotype" w:hAnsi="Palatino Linotype"/>
        </w:rPr>
        <w:t>συμπεριλαμβανομένου του ΦΠΑ.</w:t>
      </w:r>
      <w:r w:rsidR="004A3BD5" w:rsidRPr="004A3BD5">
        <w:rPr>
          <w:rFonts w:ascii="Palatino Linotype" w:hAnsi="Palatino Linotype"/>
          <w:lang w:eastAsia="en-US"/>
        </w:rPr>
        <w:t xml:space="preserve"> </w:t>
      </w:r>
    </w:p>
    <w:p w:rsidR="00D400E8" w:rsidRDefault="00D400E8" w:rsidP="009B626A">
      <w:pPr>
        <w:tabs>
          <w:tab w:val="left" w:pos="567"/>
        </w:tabs>
        <w:autoSpaceDE w:val="0"/>
        <w:autoSpaceDN w:val="0"/>
        <w:adjustRightInd w:val="0"/>
        <w:jc w:val="both"/>
        <w:rPr>
          <w:rFonts w:ascii="Palatino Linotype" w:hAnsi="Palatino Linotype"/>
        </w:rPr>
      </w:pPr>
    </w:p>
    <w:p w:rsidR="00B816D4" w:rsidRDefault="00756B7C" w:rsidP="00601417">
      <w:pPr>
        <w:tabs>
          <w:tab w:val="left" w:pos="567"/>
        </w:tabs>
        <w:autoSpaceDE w:val="0"/>
        <w:autoSpaceDN w:val="0"/>
        <w:adjustRightInd w:val="0"/>
        <w:jc w:val="both"/>
        <w:rPr>
          <w:rFonts w:ascii="Palatino Linotype" w:hAnsi="Palatino Linotype"/>
        </w:rPr>
      </w:pPr>
      <w:r w:rsidRPr="00D65BA2">
        <w:rPr>
          <w:rFonts w:ascii="Palatino Linotype" w:hAnsi="Palatino Linotype"/>
        </w:rPr>
        <w:t xml:space="preserve">Η δαπάνη θα βαρύνει τις </w:t>
      </w:r>
      <w:r w:rsidR="00250296" w:rsidRPr="00D65BA2">
        <w:rPr>
          <w:rFonts w:ascii="Palatino Linotype" w:hAnsi="Palatino Linotype"/>
        </w:rPr>
        <w:t>πιστώσεις του προϋπολογισμού Δημοσίων Επενδύσεων  οικονομικού έτους 2016 του Ιδρύματος και με ΣΑΕ 546 στην οποία εντάχθηκε το έργο «</w:t>
      </w:r>
      <w:r w:rsidR="00B816D4">
        <w:rPr>
          <w:rFonts w:ascii="Palatino Linotype" w:hAnsi="Palatino Linotype"/>
        </w:rPr>
        <w:t>Επισκευή, Διαρρύθμιση, Επέκταση &amp; Εξοπλισμός κτιρίων &amp; έργων υποδομής στο Ηράκλειο &amp; στο Ρέθυμνο»</w:t>
      </w:r>
      <w:r w:rsidR="00250296" w:rsidRPr="00D65BA2">
        <w:rPr>
          <w:rFonts w:ascii="Palatino Linotype" w:hAnsi="Palatino Linotype"/>
        </w:rPr>
        <w:t>, με ΚΑΕ 2014ΣΕ546000</w:t>
      </w:r>
      <w:r w:rsidR="00B816D4">
        <w:rPr>
          <w:rFonts w:ascii="Palatino Linotype" w:hAnsi="Palatino Linotype"/>
        </w:rPr>
        <w:t>12.</w:t>
      </w:r>
      <w:r>
        <w:rPr>
          <w:rFonts w:ascii="Palatino Linotype" w:hAnsi="Palatino Linotype"/>
        </w:rPr>
        <w:t xml:space="preserve"> Απόφαση</w:t>
      </w:r>
      <w:r w:rsidR="003519A2">
        <w:rPr>
          <w:rFonts w:ascii="Palatino Linotype" w:hAnsi="Palatino Linotype"/>
        </w:rPr>
        <w:t xml:space="preserve"> έγκρι</w:t>
      </w:r>
      <w:r w:rsidR="008156D5">
        <w:rPr>
          <w:rFonts w:ascii="Palatino Linotype" w:hAnsi="Palatino Linotype"/>
        </w:rPr>
        <w:t xml:space="preserve">σης πίστωσης με </w:t>
      </w:r>
      <w:proofErr w:type="spellStart"/>
      <w:r w:rsidR="008156D5">
        <w:rPr>
          <w:rFonts w:ascii="Palatino Linotype" w:hAnsi="Palatino Linotype"/>
        </w:rPr>
        <w:t>αρθ</w:t>
      </w:r>
      <w:proofErr w:type="spellEnd"/>
      <w:r w:rsidR="008156D5">
        <w:rPr>
          <w:rFonts w:ascii="Palatino Linotype" w:hAnsi="Palatino Linotype"/>
        </w:rPr>
        <w:t xml:space="preserve">. </w:t>
      </w:r>
      <w:proofErr w:type="spellStart"/>
      <w:r w:rsidR="008156D5">
        <w:rPr>
          <w:rFonts w:ascii="Palatino Linotype" w:hAnsi="Palatino Linotype"/>
        </w:rPr>
        <w:t>πρωτ</w:t>
      </w:r>
      <w:proofErr w:type="spellEnd"/>
      <w:r w:rsidR="008156D5">
        <w:rPr>
          <w:rFonts w:ascii="Palatino Linotype" w:hAnsi="Palatino Linotype"/>
        </w:rPr>
        <w:t xml:space="preserve">. </w:t>
      </w:r>
      <w:r w:rsidR="00B816D4">
        <w:rPr>
          <w:rFonts w:ascii="Palatino Linotype" w:hAnsi="Palatino Linotype"/>
        </w:rPr>
        <w:t>7008/08-06-2016</w:t>
      </w:r>
      <w:r w:rsidR="008156D5">
        <w:rPr>
          <w:rFonts w:ascii="Palatino Linotype" w:hAnsi="Palatino Linotype"/>
        </w:rPr>
        <w:t xml:space="preserve"> και ΑΔΑ </w:t>
      </w:r>
      <w:r w:rsidR="00B816D4">
        <w:rPr>
          <w:rFonts w:ascii="Palatino Linotype" w:hAnsi="Palatino Linotype"/>
        </w:rPr>
        <w:t>ΩΠΟΥ469Β7Γ-Φ8Ρ, Πρωτογενές αίτημα με ΑΔΑΜ 16</w:t>
      </w:r>
      <w:r w:rsidR="00B816D4">
        <w:rPr>
          <w:rFonts w:ascii="Palatino Linotype" w:hAnsi="Palatino Linotype"/>
          <w:lang w:val="en-US"/>
        </w:rPr>
        <w:t>REQ</w:t>
      </w:r>
      <w:r w:rsidR="00B816D4" w:rsidRPr="00B816D4">
        <w:rPr>
          <w:rFonts w:ascii="Palatino Linotype" w:hAnsi="Palatino Linotype"/>
        </w:rPr>
        <w:t xml:space="preserve">004509312 </w:t>
      </w:r>
      <w:r w:rsidR="00D663E1">
        <w:rPr>
          <w:rFonts w:ascii="Palatino Linotype" w:hAnsi="Palatino Linotype"/>
        </w:rPr>
        <w:t xml:space="preserve"> και εγκεκριμένο με ΑΔΑΜ</w:t>
      </w:r>
      <w:r w:rsidR="00D663E1" w:rsidRPr="00250296">
        <w:rPr>
          <w:rFonts w:ascii="Palatino Linotype" w:hAnsi="Palatino Linotype"/>
        </w:rPr>
        <w:t xml:space="preserve"> 16</w:t>
      </w:r>
      <w:r w:rsidR="00D663E1">
        <w:rPr>
          <w:rFonts w:ascii="Palatino Linotype" w:hAnsi="Palatino Linotype"/>
          <w:lang w:val="en-US"/>
        </w:rPr>
        <w:t>REQ</w:t>
      </w:r>
      <w:r w:rsidR="00D663E1" w:rsidRPr="00250296">
        <w:rPr>
          <w:rFonts w:ascii="Palatino Linotype" w:hAnsi="Palatino Linotype"/>
        </w:rPr>
        <w:t>00</w:t>
      </w:r>
      <w:r w:rsidR="00B816D4">
        <w:rPr>
          <w:rFonts w:ascii="Palatino Linotype" w:hAnsi="Palatino Linotype"/>
        </w:rPr>
        <w:t>4565013.</w:t>
      </w:r>
    </w:p>
    <w:p w:rsidR="00B816D4" w:rsidRDefault="00B816D4" w:rsidP="00601417">
      <w:pPr>
        <w:tabs>
          <w:tab w:val="left" w:pos="567"/>
        </w:tabs>
        <w:autoSpaceDE w:val="0"/>
        <w:autoSpaceDN w:val="0"/>
        <w:adjustRightInd w:val="0"/>
        <w:jc w:val="both"/>
        <w:rPr>
          <w:rFonts w:ascii="Palatino Linotype" w:hAnsi="Palatino Linotype"/>
          <w:b/>
          <w:u w:val="single"/>
        </w:rPr>
      </w:pPr>
      <w:r w:rsidRPr="00B816D4">
        <w:rPr>
          <w:rFonts w:ascii="Palatino Linotype" w:hAnsi="Palatino Linotype"/>
          <w:b/>
          <w:u w:val="single"/>
        </w:rPr>
        <w:t>Αναλυτικά:</w:t>
      </w:r>
    </w:p>
    <w:p w:rsidR="00762793" w:rsidRDefault="00762793" w:rsidP="00601417">
      <w:pPr>
        <w:rPr>
          <w:rFonts w:ascii="Palatino Linotype" w:hAnsi="Palatino Linotype"/>
        </w:rPr>
      </w:pPr>
    </w:p>
    <w:p w:rsidR="00762793" w:rsidRPr="00601417" w:rsidRDefault="00762793" w:rsidP="00601417">
      <w:pPr>
        <w:jc w:val="center"/>
        <w:rPr>
          <w:rFonts w:ascii="Palatino Linotype" w:hAnsi="Palatino Linotype"/>
          <w:u w:val="single"/>
        </w:rPr>
      </w:pPr>
      <w:r w:rsidRPr="00601417">
        <w:rPr>
          <w:rFonts w:ascii="Palatino Linotype" w:hAnsi="Palatino Linotype"/>
          <w:u w:val="single"/>
        </w:rPr>
        <w:t>Τεχνική περιγραφή</w:t>
      </w:r>
    </w:p>
    <w:p w:rsidR="00762793" w:rsidRPr="00A36C70" w:rsidRDefault="00762793" w:rsidP="00601417">
      <w:pPr>
        <w:jc w:val="center"/>
        <w:rPr>
          <w:rFonts w:ascii="Palatino Linotype" w:hAnsi="Palatino Linotype"/>
        </w:rPr>
      </w:pPr>
      <w:r w:rsidRPr="00A36C70">
        <w:rPr>
          <w:rFonts w:ascii="Palatino Linotype" w:hAnsi="Palatino Linotype"/>
        </w:rPr>
        <w:t xml:space="preserve">Για την προμήθεια και εγκατάσταση διαφόρων υλικών - ανταλλακτικών για την επισκευή τριών εργαστηριακών θαλάμων του </w:t>
      </w:r>
      <w:proofErr w:type="spellStart"/>
      <w:r w:rsidRPr="00A36C70">
        <w:rPr>
          <w:rFonts w:ascii="Palatino Linotype" w:hAnsi="Palatino Linotype"/>
        </w:rPr>
        <w:t>εντομοτροφείου</w:t>
      </w:r>
      <w:proofErr w:type="spellEnd"/>
    </w:p>
    <w:p w:rsidR="00762793" w:rsidRPr="00A36C70" w:rsidRDefault="00762793" w:rsidP="00601417">
      <w:pPr>
        <w:rPr>
          <w:rFonts w:ascii="Palatino Linotype" w:hAnsi="Palatino Linotype"/>
        </w:rPr>
      </w:pPr>
    </w:p>
    <w:p w:rsidR="00601417" w:rsidRDefault="00762793" w:rsidP="00975A64">
      <w:pPr>
        <w:ind w:firstLine="540"/>
        <w:jc w:val="both"/>
        <w:rPr>
          <w:rFonts w:ascii="Palatino Linotype" w:hAnsi="Palatino Linotype"/>
        </w:rPr>
      </w:pPr>
      <w:r w:rsidRPr="00A36C70">
        <w:rPr>
          <w:rFonts w:ascii="Palatino Linotype" w:hAnsi="Palatino Linotype"/>
        </w:rPr>
        <w:t xml:space="preserve">Για την αποκατάσταση της λειτουργικότητας των θαλάμων ελεγχόμενης σταθερής θερμοκρασίας του </w:t>
      </w:r>
      <w:proofErr w:type="spellStart"/>
      <w:r w:rsidRPr="00A36C70">
        <w:rPr>
          <w:rFonts w:ascii="Palatino Linotype" w:hAnsi="Palatino Linotype"/>
        </w:rPr>
        <w:t>εντομοτροφείου</w:t>
      </w:r>
      <w:proofErr w:type="spellEnd"/>
      <w:r w:rsidRPr="00A36C70">
        <w:rPr>
          <w:rFonts w:ascii="Palatino Linotype" w:hAnsi="Palatino Linotype"/>
        </w:rPr>
        <w:t xml:space="preserve"> που βρίσκεται στο κτήριο του Βιολογικού Τμήματος του Πανεπιστημίου Κρήτης στο Ηράκλειο, απαιτείται η προμήθεια και εγκατάσταση των παρακάτω αναφερόμενων υλικών – ανταλλακτικών.</w:t>
      </w:r>
    </w:p>
    <w:p w:rsidR="00601417" w:rsidRDefault="00601417" w:rsidP="00601417">
      <w:pPr>
        <w:rPr>
          <w:rFonts w:ascii="Palatino Linotype" w:hAnsi="Palatino Linotype"/>
        </w:rPr>
      </w:pPr>
    </w:p>
    <w:p w:rsidR="00762793" w:rsidRPr="00601417" w:rsidRDefault="00762793" w:rsidP="00601417">
      <w:pPr>
        <w:jc w:val="center"/>
        <w:rPr>
          <w:rFonts w:ascii="Palatino Linotype" w:hAnsi="Palatino Linotype"/>
          <w:u w:val="single"/>
        </w:rPr>
      </w:pPr>
      <w:r w:rsidRPr="00601417">
        <w:rPr>
          <w:rFonts w:ascii="Palatino Linotype" w:hAnsi="Palatino Linotype"/>
          <w:u w:val="single"/>
        </w:rPr>
        <w:t>Προϋπολογισμός</w:t>
      </w:r>
    </w:p>
    <w:p w:rsidR="00762793" w:rsidRPr="00A36C70" w:rsidRDefault="00762793" w:rsidP="00762793">
      <w:pPr>
        <w:jc w:val="center"/>
        <w:rPr>
          <w:rFonts w:ascii="Palatino Linotype" w:hAnsi="Palatino Linotype"/>
        </w:rPr>
      </w:pPr>
      <w:r w:rsidRPr="00A36C70">
        <w:rPr>
          <w:rFonts w:ascii="Palatino Linotype" w:hAnsi="Palatino Linotype"/>
        </w:rPr>
        <w:t>Υλικά και εργασία για την επισκευή μηχανημάτων ψύξης θέρμανσης των θαλάμων</w:t>
      </w:r>
    </w:p>
    <w:p w:rsidR="00762793" w:rsidRPr="00A36C70" w:rsidRDefault="00762793" w:rsidP="00762793">
      <w:pPr>
        <w:jc w:val="center"/>
        <w:rPr>
          <w:rFonts w:ascii="Palatino Linotype" w:hAnsi="Palatino Linotype"/>
        </w:rPr>
      </w:pPr>
    </w:p>
    <w:tbl>
      <w:tblPr>
        <w:tblW w:w="10039" w:type="dxa"/>
        <w:jc w:val="center"/>
        <w:tblInd w:w="1328" w:type="dxa"/>
        <w:tblLook w:val="04A0"/>
      </w:tblPr>
      <w:tblGrid>
        <w:gridCol w:w="1418"/>
        <w:gridCol w:w="3812"/>
        <w:gridCol w:w="1396"/>
        <w:gridCol w:w="1286"/>
        <w:gridCol w:w="993"/>
        <w:gridCol w:w="1134"/>
      </w:tblGrid>
      <w:tr w:rsidR="00762793" w:rsidRPr="00A36C70" w:rsidTr="00762793">
        <w:trPr>
          <w:trHeight w:val="315"/>
          <w:jc w:val="center"/>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ΧΩΡΟΣ</w:t>
            </w:r>
          </w:p>
        </w:tc>
        <w:tc>
          <w:tcPr>
            <w:tcW w:w="3812" w:type="dxa"/>
            <w:tcBorders>
              <w:top w:val="single" w:sz="8"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ΠΕΡΙΓΡΑΦΗ ΕΙΔΟΥΣ</w:t>
            </w:r>
          </w:p>
        </w:tc>
        <w:tc>
          <w:tcPr>
            <w:tcW w:w="1396" w:type="dxa"/>
            <w:tcBorders>
              <w:top w:val="single" w:sz="8"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ΠΟΣΟΤΗΤΑ</w:t>
            </w:r>
          </w:p>
        </w:tc>
        <w:tc>
          <w:tcPr>
            <w:tcW w:w="1286" w:type="dxa"/>
            <w:tcBorders>
              <w:top w:val="single" w:sz="8"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ΚΟΣΤΟΣ</w:t>
            </w:r>
          </w:p>
          <w:p w:rsidR="00762793" w:rsidRPr="00A36C70" w:rsidRDefault="00762793" w:rsidP="00762793">
            <w:pPr>
              <w:jc w:val="center"/>
              <w:rPr>
                <w:rFonts w:ascii="Palatino Linotype" w:hAnsi="Palatino Linotype"/>
              </w:rPr>
            </w:pPr>
            <w:r w:rsidRPr="00A36C70">
              <w:rPr>
                <w:rFonts w:ascii="Palatino Linotype" w:hAnsi="Palatino Linotype"/>
              </w:rPr>
              <w:t>(€)</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ΦΠΑ</w:t>
            </w:r>
          </w:p>
          <w:p w:rsidR="00762793" w:rsidRPr="00A36C70" w:rsidRDefault="00762793" w:rsidP="00762793">
            <w:pPr>
              <w:jc w:val="center"/>
              <w:rPr>
                <w:rFonts w:ascii="Palatino Linotype" w:hAnsi="Palatino Linotype"/>
              </w:rPr>
            </w:pPr>
            <w:r w:rsidRPr="00A36C70">
              <w:rPr>
                <w:rFonts w:ascii="Palatino Linotype" w:hAnsi="Palatino Linotype"/>
              </w:rPr>
              <w:t>24%</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ΚΟΣΤΟΣ</w:t>
            </w:r>
          </w:p>
          <w:p w:rsidR="00762793" w:rsidRPr="00A36C70" w:rsidRDefault="00762793" w:rsidP="00762793">
            <w:pPr>
              <w:jc w:val="center"/>
              <w:rPr>
                <w:rFonts w:ascii="Palatino Linotype" w:hAnsi="Palatino Linotype"/>
              </w:rPr>
            </w:pPr>
            <w:r w:rsidRPr="00A36C70">
              <w:rPr>
                <w:rFonts w:ascii="Palatino Linotype" w:hAnsi="Palatino Linotype"/>
              </w:rPr>
              <w:t>ΜΕ ΦΠΑ(€)</w:t>
            </w:r>
          </w:p>
        </w:tc>
      </w:tr>
      <w:tr w:rsidR="00762793" w:rsidRPr="00A36C70" w:rsidTr="00762793">
        <w:trPr>
          <w:trHeight w:val="315"/>
          <w:jc w:val="center"/>
        </w:trPr>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62793" w:rsidRPr="00A36C70" w:rsidRDefault="00762793" w:rsidP="00762793">
            <w:pPr>
              <w:jc w:val="center"/>
              <w:rPr>
                <w:rFonts w:ascii="Palatino Linotype" w:hAnsi="Palatino Linotype"/>
              </w:rPr>
            </w:pPr>
            <w:r w:rsidRPr="00A36C70">
              <w:rPr>
                <w:rFonts w:ascii="Palatino Linotype" w:hAnsi="Palatino Linotype"/>
              </w:rPr>
              <w:t>Θάλαμος Νο3</w:t>
            </w: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1. Συμπιεστής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550,00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132,00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682,00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2. Αντικατάσταση φίλτρου,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9,60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49,60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3. Αντικατάσταση εκτονωτικής βαλβίδας,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80,00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19,20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99,20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4. Ψυκτικό υγρό (οικολογικό)</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10kgr</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140,00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33,60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173,60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5. </w:t>
            </w:r>
            <w:proofErr w:type="spellStart"/>
            <w:r w:rsidRPr="00A36C70">
              <w:rPr>
                <w:rFonts w:ascii="Palatino Linotype" w:hAnsi="Palatino Linotype"/>
              </w:rPr>
              <w:t>Πιεσοστάτης</w:t>
            </w:r>
            <w:proofErr w:type="spellEnd"/>
            <w:r w:rsidRPr="00A36C70">
              <w:rPr>
                <w:rFonts w:ascii="Palatino Linotype" w:hAnsi="Palatino Linotype"/>
              </w:rPr>
              <w:t xml:space="preserve"> υψηλής</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50,00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12,00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62,00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6. Ασφάλειες και </w:t>
            </w:r>
            <w:proofErr w:type="spellStart"/>
            <w:r w:rsidRPr="00A36C70">
              <w:rPr>
                <w:rFonts w:ascii="Palatino Linotype" w:hAnsi="Palatino Linotype"/>
              </w:rPr>
              <w:t>ρελέ</w:t>
            </w:r>
            <w:proofErr w:type="spellEnd"/>
            <w:r w:rsidRPr="00A36C70">
              <w:rPr>
                <w:rFonts w:ascii="Palatino Linotype" w:hAnsi="Palatino Linotype"/>
              </w:rPr>
              <w:t xml:space="preserve"> πίνακα &amp; </w:t>
            </w:r>
            <w:proofErr w:type="spellStart"/>
            <w:r w:rsidRPr="00A36C70">
              <w:rPr>
                <w:rFonts w:ascii="Palatino Linotype" w:hAnsi="Palatino Linotype"/>
              </w:rPr>
              <w:t>μικροϋλικά</w:t>
            </w:r>
            <w:proofErr w:type="spellEnd"/>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100,00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24,00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124,00</w:t>
            </w:r>
          </w:p>
        </w:tc>
      </w:tr>
      <w:tr w:rsidR="00762793" w:rsidRPr="00A36C70" w:rsidTr="00762793">
        <w:trPr>
          <w:trHeight w:val="315"/>
          <w:jc w:val="center"/>
        </w:trPr>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62793" w:rsidRPr="00A36C70" w:rsidRDefault="00762793" w:rsidP="00762793">
            <w:pPr>
              <w:jc w:val="center"/>
              <w:rPr>
                <w:rFonts w:ascii="Palatino Linotype" w:hAnsi="Palatino Linotype"/>
              </w:rPr>
            </w:pPr>
            <w:r w:rsidRPr="00A36C70">
              <w:rPr>
                <w:rFonts w:ascii="Palatino Linotype" w:hAnsi="Palatino Linotype"/>
              </w:rPr>
              <w:lastRenderedPageBreak/>
              <w:t>Θάλαμος Νο5</w:t>
            </w: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1. Συμπιεστής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600,00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144,00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744,00</w:t>
            </w:r>
          </w:p>
        </w:tc>
      </w:tr>
      <w:tr w:rsidR="00762793" w:rsidRPr="00A36C70" w:rsidTr="00601417">
        <w:trPr>
          <w:trHeight w:val="315"/>
          <w:jc w:val="center"/>
        </w:trPr>
        <w:tc>
          <w:tcPr>
            <w:tcW w:w="1418" w:type="dxa"/>
            <w:vMerge/>
            <w:tcBorders>
              <w:top w:val="nil"/>
              <w:left w:val="single" w:sz="8" w:space="0" w:color="auto"/>
              <w:bottom w:val="single" w:sz="4" w:space="0" w:color="auto"/>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4"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2. Αντικατάσταση φίλτρου </w:t>
            </w:r>
          </w:p>
        </w:tc>
        <w:tc>
          <w:tcPr>
            <w:tcW w:w="1396" w:type="dxa"/>
            <w:tcBorders>
              <w:top w:val="nil"/>
              <w:left w:val="nil"/>
              <w:bottom w:val="single" w:sz="4"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4"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40,00</w:t>
            </w:r>
          </w:p>
        </w:tc>
        <w:tc>
          <w:tcPr>
            <w:tcW w:w="993" w:type="dxa"/>
            <w:tcBorders>
              <w:top w:val="nil"/>
              <w:left w:val="nil"/>
              <w:bottom w:val="single" w:sz="4"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9,60</w:t>
            </w:r>
          </w:p>
        </w:tc>
        <w:tc>
          <w:tcPr>
            <w:tcW w:w="1134" w:type="dxa"/>
            <w:tcBorders>
              <w:top w:val="nil"/>
              <w:left w:val="nil"/>
              <w:bottom w:val="single" w:sz="4"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49,60</w:t>
            </w:r>
          </w:p>
        </w:tc>
      </w:tr>
      <w:tr w:rsidR="00762793" w:rsidRPr="00A36C70" w:rsidTr="00601417">
        <w:trPr>
          <w:trHeight w:val="315"/>
          <w:jc w:val="center"/>
        </w:trPr>
        <w:tc>
          <w:tcPr>
            <w:tcW w:w="1418" w:type="dxa"/>
            <w:vMerge/>
            <w:tcBorders>
              <w:top w:val="single" w:sz="4" w:space="0" w:color="auto"/>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single" w:sz="4"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3. Αντικατάσταση εκτονωτικής βαλβίδας, </w:t>
            </w:r>
          </w:p>
        </w:tc>
        <w:tc>
          <w:tcPr>
            <w:tcW w:w="1396" w:type="dxa"/>
            <w:tcBorders>
              <w:top w:val="single" w:sz="4"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single" w:sz="4"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80,00</w:t>
            </w:r>
          </w:p>
        </w:tc>
        <w:tc>
          <w:tcPr>
            <w:tcW w:w="993" w:type="dxa"/>
            <w:tcBorders>
              <w:top w:val="single" w:sz="4"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19,20</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99,20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4. Ψυκτικό υγρό (οικολογικό),</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10kgr</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140,00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33,60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173,60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5. </w:t>
            </w:r>
            <w:proofErr w:type="spellStart"/>
            <w:r w:rsidRPr="00A36C70">
              <w:rPr>
                <w:rFonts w:ascii="Palatino Linotype" w:hAnsi="Palatino Linotype"/>
              </w:rPr>
              <w:t>Πιεσοστάτης</w:t>
            </w:r>
            <w:proofErr w:type="spellEnd"/>
            <w:r w:rsidRPr="00A36C70">
              <w:rPr>
                <w:rFonts w:ascii="Palatino Linotype" w:hAnsi="Palatino Linotype"/>
              </w:rPr>
              <w:t xml:space="preserve"> υψηλής</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50,00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12,00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62,00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6. Ασφάλειες και </w:t>
            </w:r>
            <w:proofErr w:type="spellStart"/>
            <w:r w:rsidRPr="00A36C70">
              <w:rPr>
                <w:rFonts w:ascii="Palatino Linotype" w:hAnsi="Palatino Linotype"/>
              </w:rPr>
              <w:t>ρελέ</w:t>
            </w:r>
            <w:proofErr w:type="spellEnd"/>
            <w:r w:rsidRPr="00A36C70">
              <w:rPr>
                <w:rFonts w:ascii="Palatino Linotype" w:hAnsi="Palatino Linotype"/>
              </w:rPr>
              <w:t xml:space="preserve"> πίνακα &amp; </w:t>
            </w:r>
            <w:proofErr w:type="spellStart"/>
            <w:r w:rsidRPr="00A36C70">
              <w:rPr>
                <w:rFonts w:ascii="Palatino Linotype" w:hAnsi="Palatino Linotype"/>
              </w:rPr>
              <w:t>μικροϋλικά</w:t>
            </w:r>
            <w:proofErr w:type="spellEnd"/>
            <w:r w:rsidRPr="00A36C70">
              <w:rPr>
                <w:rFonts w:ascii="Palatino Linotype" w:hAnsi="Palatino Linotype"/>
              </w:rPr>
              <w:t xml:space="preserve">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100,00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24,00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124,00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7. Ανεμιστήρες στοιχείου</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2</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200,00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48,00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248,00</w:t>
            </w:r>
          </w:p>
        </w:tc>
      </w:tr>
      <w:tr w:rsidR="00762793" w:rsidRPr="00A36C70" w:rsidTr="00762793">
        <w:trPr>
          <w:trHeight w:val="315"/>
          <w:jc w:val="center"/>
        </w:trPr>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62793" w:rsidRPr="00A36C70" w:rsidRDefault="00762793" w:rsidP="00762793">
            <w:pPr>
              <w:jc w:val="center"/>
              <w:rPr>
                <w:rFonts w:ascii="Palatino Linotype" w:hAnsi="Palatino Linotype"/>
              </w:rPr>
            </w:pPr>
            <w:r w:rsidRPr="00A36C70">
              <w:rPr>
                <w:rFonts w:ascii="Palatino Linotype" w:hAnsi="Palatino Linotype"/>
              </w:rPr>
              <w:t>Θάλαμος Νο6</w:t>
            </w: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1. Συμπιεστής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700,00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168,00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868,00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2. Αντικατάσταση φίλτρου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9,60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49,60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3. Αντικατάσταση εκτονωτικής βαλβίδας,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80,00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19,20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99,20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4. Ψυκτικό υγρό (οικολογικό),</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10kgr</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140,00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33,60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173,60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5. </w:t>
            </w:r>
            <w:proofErr w:type="spellStart"/>
            <w:r w:rsidRPr="00A36C70">
              <w:rPr>
                <w:rFonts w:ascii="Palatino Linotype" w:hAnsi="Palatino Linotype"/>
              </w:rPr>
              <w:t>Πιεσοστάτης</w:t>
            </w:r>
            <w:proofErr w:type="spellEnd"/>
            <w:r w:rsidRPr="00A36C70">
              <w:rPr>
                <w:rFonts w:ascii="Palatino Linotype" w:hAnsi="Palatino Linotype"/>
              </w:rPr>
              <w:t xml:space="preserve"> υψηλής</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50,00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12,00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62,00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6. Ασφάλειες, </w:t>
            </w:r>
            <w:proofErr w:type="spellStart"/>
            <w:r w:rsidRPr="00A36C70">
              <w:rPr>
                <w:rFonts w:ascii="Palatino Linotype" w:hAnsi="Palatino Linotype"/>
              </w:rPr>
              <w:t>ρελέ</w:t>
            </w:r>
            <w:proofErr w:type="spellEnd"/>
            <w:r w:rsidRPr="00A36C70">
              <w:rPr>
                <w:rFonts w:ascii="Palatino Linotype" w:hAnsi="Palatino Linotype"/>
              </w:rPr>
              <w:t xml:space="preserve"> πίνακα &amp; υλικά &amp; </w:t>
            </w:r>
            <w:proofErr w:type="spellStart"/>
            <w:r w:rsidRPr="00A36C70">
              <w:rPr>
                <w:rFonts w:ascii="Palatino Linotype" w:hAnsi="Palatino Linotype"/>
              </w:rPr>
              <w:t>μικροϋλικά</w:t>
            </w:r>
            <w:proofErr w:type="spellEnd"/>
            <w:r w:rsidRPr="00A36C70">
              <w:rPr>
                <w:rFonts w:ascii="Palatino Linotype" w:hAnsi="Palatino Linotype"/>
              </w:rPr>
              <w:t xml:space="preserve">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180,00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43,20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223,20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7. Ανεμιστήρες στοιχείου</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2</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360,00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86,40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446,40</w:t>
            </w:r>
          </w:p>
        </w:tc>
      </w:tr>
      <w:tr w:rsidR="00762793" w:rsidRPr="00A36C70" w:rsidTr="00762793">
        <w:trPr>
          <w:trHeight w:val="1050"/>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762793" w:rsidRPr="00A36C70" w:rsidRDefault="00762793" w:rsidP="00762793">
            <w:pPr>
              <w:jc w:val="center"/>
              <w:rPr>
                <w:rFonts w:ascii="Palatino Linotype" w:hAnsi="Palatino Linotype"/>
              </w:rPr>
            </w:pPr>
            <w:r w:rsidRPr="00A36C70">
              <w:rPr>
                <w:rFonts w:ascii="Palatino Linotype" w:hAnsi="Palatino Linotype"/>
              </w:rPr>
              <w:t>Για 4 θαλάμους</w:t>
            </w:r>
          </w:p>
        </w:tc>
        <w:tc>
          <w:tcPr>
            <w:tcW w:w="3812" w:type="dxa"/>
            <w:tcBorders>
              <w:top w:val="nil"/>
              <w:left w:val="nil"/>
              <w:bottom w:val="single" w:sz="8" w:space="0" w:color="auto"/>
              <w:right w:val="single" w:sz="8" w:space="0" w:color="auto"/>
            </w:tcBorders>
            <w:shd w:val="clear" w:color="auto" w:fill="auto"/>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Υγραντήρας για χώρο ~25 </w:t>
            </w:r>
            <w:proofErr w:type="spellStart"/>
            <w:r w:rsidRPr="00A36C70">
              <w:rPr>
                <w:rFonts w:ascii="Palatino Linotype" w:hAnsi="Palatino Linotype"/>
              </w:rPr>
              <w:t>τ.μ</w:t>
            </w:r>
            <w:proofErr w:type="spellEnd"/>
            <w:r w:rsidRPr="00A36C70">
              <w:rPr>
                <w:rFonts w:ascii="Palatino Linotype" w:hAnsi="Palatino Linotype"/>
              </w:rPr>
              <w:t>., κατάλληλος για μόνιμη ρύθμιση της υγρασίας στο χώρο (χωρητικότητα νερού μεγαλύτερη από 3 λίτρα, με ρυθμιστή υγρασίας, αθόρυβος)</w:t>
            </w:r>
          </w:p>
        </w:tc>
        <w:tc>
          <w:tcPr>
            <w:tcW w:w="1396"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center"/>
              <w:rPr>
                <w:rFonts w:ascii="Palatino Linotype" w:hAnsi="Palatino Linotype"/>
              </w:rPr>
            </w:pPr>
            <w:r w:rsidRPr="00A36C70">
              <w:rPr>
                <w:rFonts w:ascii="Palatino Linotype" w:hAnsi="Palatino Linotype"/>
              </w:rPr>
              <w:t>4</w:t>
            </w:r>
          </w:p>
        </w:tc>
        <w:tc>
          <w:tcPr>
            <w:tcW w:w="1286"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right"/>
              <w:rPr>
                <w:rFonts w:ascii="Palatino Linotype" w:hAnsi="Palatino Linotype"/>
              </w:rPr>
            </w:pPr>
            <w:r w:rsidRPr="00A36C70">
              <w:rPr>
                <w:rFonts w:ascii="Palatino Linotype" w:hAnsi="Palatino Linotype"/>
              </w:rPr>
              <w:t>280,00</w:t>
            </w:r>
          </w:p>
        </w:tc>
        <w:tc>
          <w:tcPr>
            <w:tcW w:w="993"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right"/>
              <w:rPr>
                <w:rFonts w:ascii="Palatino Linotype" w:hAnsi="Palatino Linotype"/>
              </w:rPr>
            </w:pPr>
            <w:r w:rsidRPr="00A36C70">
              <w:rPr>
                <w:rFonts w:ascii="Palatino Linotype" w:hAnsi="Palatino Linotype"/>
              </w:rPr>
              <w:t>67,20</w:t>
            </w:r>
          </w:p>
        </w:tc>
        <w:tc>
          <w:tcPr>
            <w:tcW w:w="1134"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right"/>
              <w:rPr>
                <w:rFonts w:ascii="Palatino Linotype" w:hAnsi="Palatino Linotype"/>
              </w:rPr>
            </w:pPr>
            <w:r w:rsidRPr="00A36C70">
              <w:rPr>
                <w:rFonts w:ascii="Palatino Linotype" w:hAnsi="Palatino Linotype"/>
              </w:rPr>
              <w:t>347,20</w:t>
            </w:r>
          </w:p>
        </w:tc>
      </w:tr>
      <w:tr w:rsidR="00762793" w:rsidRPr="00A36C70" w:rsidTr="00762793">
        <w:trPr>
          <w:trHeight w:val="510"/>
          <w:jc w:val="center"/>
        </w:trPr>
        <w:tc>
          <w:tcPr>
            <w:tcW w:w="662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Σύνολο υλικών - ανταλλακτικών</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4000,00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960,00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4960,00</w:t>
            </w:r>
          </w:p>
        </w:tc>
      </w:tr>
      <w:tr w:rsidR="00762793" w:rsidRPr="00A36C70" w:rsidTr="00762793">
        <w:trPr>
          <w:trHeight w:val="633"/>
          <w:jc w:val="center"/>
        </w:trPr>
        <w:tc>
          <w:tcPr>
            <w:tcW w:w="523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762793" w:rsidRPr="00A36C70" w:rsidRDefault="00762793" w:rsidP="00762793">
            <w:pPr>
              <w:rPr>
                <w:rFonts w:ascii="Palatino Linotype" w:hAnsi="Palatino Linotype"/>
              </w:rPr>
            </w:pPr>
            <w:r w:rsidRPr="00A36C70">
              <w:rPr>
                <w:rFonts w:ascii="Palatino Linotype" w:hAnsi="Palatino Linotype"/>
              </w:rPr>
              <w:t>Εργασία για αντικατάσταση των ανταλλακτικών, δοκιμές &amp; παράδοση σε πλήρη λειτουργία</w:t>
            </w:r>
          </w:p>
        </w:tc>
        <w:tc>
          <w:tcPr>
            <w:tcW w:w="1396"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center"/>
              <w:rPr>
                <w:rFonts w:ascii="Palatino Linotype" w:hAnsi="Palatino Linotype"/>
              </w:rPr>
            </w:pPr>
            <w:r w:rsidRPr="00A36C70">
              <w:rPr>
                <w:rFonts w:ascii="Palatino Linotype" w:hAnsi="Palatino Linotype"/>
              </w:rPr>
              <w:t>3</w:t>
            </w:r>
          </w:p>
        </w:tc>
        <w:tc>
          <w:tcPr>
            <w:tcW w:w="1286"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right"/>
              <w:rPr>
                <w:rFonts w:ascii="Palatino Linotype" w:hAnsi="Palatino Linotype"/>
              </w:rPr>
            </w:pPr>
            <w:r w:rsidRPr="00A36C70">
              <w:rPr>
                <w:rFonts w:ascii="Palatino Linotype" w:hAnsi="Palatino Linotype"/>
              </w:rPr>
              <w:t>1050,00</w:t>
            </w:r>
          </w:p>
        </w:tc>
        <w:tc>
          <w:tcPr>
            <w:tcW w:w="993"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right"/>
              <w:rPr>
                <w:rFonts w:ascii="Palatino Linotype" w:hAnsi="Palatino Linotype"/>
              </w:rPr>
            </w:pPr>
            <w:r w:rsidRPr="00A36C70">
              <w:rPr>
                <w:rFonts w:ascii="Palatino Linotype" w:hAnsi="Palatino Linotype"/>
              </w:rPr>
              <w:t>252,00</w:t>
            </w:r>
          </w:p>
        </w:tc>
        <w:tc>
          <w:tcPr>
            <w:tcW w:w="1134"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right"/>
              <w:rPr>
                <w:rFonts w:ascii="Palatino Linotype" w:hAnsi="Palatino Linotype"/>
              </w:rPr>
            </w:pPr>
            <w:r w:rsidRPr="00A36C70">
              <w:rPr>
                <w:rFonts w:ascii="Palatino Linotype" w:hAnsi="Palatino Linotype"/>
              </w:rPr>
              <w:t>1302,00</w:t>
            </w:r>
          </w:p>
        </w:tc>
      </w:tr>
      <w:tr w:rsidR="00762793" w:rsidRPr="00A36C70" w:rsidTr="00762793">
        <w:trPr>
          <w:trHeight w:val="315"/>
          <w:jc w:val="center"/>
        </w:trPr>
        <w:tc>
          <w:tcPr>
            <w:tcW w:w="662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Σύνολο</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5050,00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1212,00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6262,00</w:t>
            </w:r>
          </w:p>
        </w:tc>
      </w:tr>
    </w:tbl>
    <w:p w:rsidR="00762793" w:rsidRPr="00A36C70" w:rsidRDefault="00762793" w:rsidP="00762793">
      <w:pPr>
        <w:jc w:val="center"/>
        <w:rPr>
          <w:rFonts w:ascii="Palatino Linotype" w:hAnsi="Palatino Linotype"/>
        </w:rPr>
      </w:pPr>
    </w:p>
    <w:p w:rsidR="00762793" w:rsidRPr="00A36C70" w:rsidRDefault="00762793" w:rsidP="00762793">
      <w:pPr>
        <w:ind w:firstLine="540"/>
        <w:jc w:val="both"/>
        <w:rPr>
          <w:rFonts w:ascii="Palatino Linotype" w:hAnsi="Palatino Linotype"/>
        </w:rPr>
      </w:pPr>
      <w:r w:rsidRPr="00A36C70">
        <w:rPr>
          <w:rFonts w:ascii="Palatino Linotype" w:hAnsi="Palatino Linotype"/>
        </w:rPr>
        <w:t>Η προμήθεια και εγκατάσταση θα πραγματοποιηθούν μετά από την υπογραφή της σύμβασης, με ευθύνη και έξοδα του αναδόχου.</w:t>
      </w:r>
    </w:p>
    <w:p w:rsidR="00762793" w:rsidRPr="00A36C70" w:rsidRDefault="00762793" w:rsidP="00762793">
      <w:pPr>
        <w:ind w:firstLine="540"/>
        <w:jc w:val="both"/>
        <w:rPr>
          <w:rFonts w:ascii="Palatino Linotype" w:hAnsi="Palatino Linotype"/>
        </w:rPr>
      </w:pPr>
      <w:r w:rsidRPr="00A36C70">
        <w:rPr>
          <w:rFonts w:ascii="Palatino Linotype" w:hAnsi="Palatino Linotype"/>
        </w:rPr>
        <w:t>Για την αντικειμενική αξιολόγηση των προσφορών και πριν την κατάθεση της προσφοράς του ο προσφέρων ή νόμιμος εκπρόσωπός του υποχρεούται να έχει επισκεφθεί και να γνωρίζει όλους τους χώρους του εργαστηρίου και τις ιδιαιτερότητες τους. Για τον σκοπό αυτόν να κατατεθεί βεβαίωση υπογεγραμμένη από τον (την) υπεύθυνο (-η) του εργαστηρίου.</w:t>
      </w:r>
    </w:p>
    <w:p w:rsidR="00CC791E" w:rsidRDefault="00762793" w:rsidP="00762793">
      <w:pPr>
        <w:ind w:firstLine="540"/>
        <w:jc w:val="both"/>
        <w:rPr>
          <w:rFonts w:ascii="Palatino Linotype" w:hAnsi="Palatino Linotype"/>
        </w:rPr>
      </w:pPr>
      <w:r w:rsidRPr="00762793">
        <w:rPr>
          <w:rFonts w:ascii="Palatino Linotype" w:hAnsi="Palatino Linotype"/>
          <w:b/>
          <w:u w:val="single"/>
        </w:rPr>
        <w:t xml:space="preserve">Για </w:t>
      </w:r>
      <w:r>
        <w:rPr>
          <w:rFonts w:ascii="Palatino Linotype" w:hAnsi="Palatino Linotype"/>
          <w:b/>
          <w:u w:val="single"/>
        </w:rPr>
        <w:t xml:space="preserve">τεχνικές </w:t>
      </w:r>
      <w:r w:rsidRPr="00762793">
        <w:rPr>
          <w:rFonts w:ascii="Palatino Linotype" w:hAnsi="Palatino Linotype"/>
          <w:b/>
          <w:u w:val="single"/>
        </w:rPr>
        <w:t xml:space="preserve">πληροφορίες και </w:t>
      </w:r>
      <w:proofErr w:type="spellStart"/>
      <w:r w:rsidRPr="00762793">
        <w:rPr>
          <w:rFonts w:ascii="Palatino Linotype" w:hAnsi="Palatino Linotype"/>
          <w:b/>
          <w:u w:val="single"/>
        </w:rPr>
        <w:t>προσυνενόηση</w:t>
      </w:r>
      <w:proofErr w:type="spellEnd"/>
      <w:r w:rsidRPr="00762793">
        <w:rPr>
          <w:rFonts w:ascii="Palatino Linotype" w:hAnsi="Palatino Linotype"/>
          <w:b/>
          <w:u w:val="single"/>
        </w:rPr>
        <w:t xml:space="preserve"> για την επίσκεψη</w:t>
      </w:r>
      <w:r w:rsidRPr="00A36C70">
        <w:rPr>
          <w:rFonts w:ascii="Palatino Linotype" w:hAnsi="Palatino Linotype"/>
        </w:rPr>
        <w:t>:</w:t>
      </w:r>
    </w:p>
    <w:p w:rsidR="00762793" w:rsidRPr="00A36C70" w:rsidRDefault="00762793" w:rsidP="00762793">
      <w:pPr>
        <w:ind w:firstLine="540"/>
        <w:jc w:val="both"/>
        <w:rPr>
          <w:rFonts w:ascii="Palatino Linotype" w:hAnsi="Palatino Linotype"/>
        </w:rPr>
      </w:pPr>
      <w:r w:rsidRPr="00A36C70">
        <w:rPr>
          <w:rFonts w:ascii="Palatino Linotype" w:hAnsi="Palatino Linotype"/>
        </w:rPr>
        <w:t xml:space="preserve"> </w:t>
      </w:r>
      <w:r w:rsidR="00CC791E">
        <w:rPr>
          <w:rFonts w:ascii="Palatino Linotype" w:hAnsi="Palatino Linotype"/>
        </w:rPr>
        <w:t xml:space="preserve">Στα τηλέφωνα </w:t>
      </w:r>
      <w:r w:rsidRPr="00A36C70">
        <w:rPr>
          <w:rFonts w:ascii="Palatino Linotype" w:hAnsi="Palatino Linotype"/>
        </w:rPr>
        <w:t xml:space="preserve">281039-4067 </w:t>
      </w:r>
      <w:r w:rsidR="00CC791E">
        <w:rPr>
          <w:rFonts w:ascii="Palatino Linotype" w:hAnsi="Palatino Linotype"/>
        </w:rPr>
        <w:t>&amp;</w:t>
      </w:r>
      <w:r w:rsidRPr="00A36C70">
        <w:rPr>
          <w:rFonts w:ascii="Palatino Linotype" w:hAnsi="Palatino Linotype"/>
        </w:rPr>
        <w:t xml:space="preserve"> 4074 </w:t>
      </w:r>
      <w:r w:rsidR="00CC791E">
        <w:rPr>
          <w:rFonts w:ascii="Palatino Linotype" w:hAnsi="Palatino Linotype"/>
        </w:rPr>
        <w:t xml:space="preserve">με τον κ. </w:t>
      </w:r>
      <w:proofErr w:type="spellStart"/>
      <w:r w:rsidR="00CC791E">
        <w:rPr>
          <w:rFonts w:ascii="Palatino Linotype" w:hAnsi="Palatino Linotype"/>
        </w:rPr>
        <w:t>Λαδουκάκη</w:t>
      </w:r>
      <w:proofErr w:type="spellEnd"/>
      <w:r w:rsidRPr="00A36C70">
        <w:rPr>
          <w:rFonts w:ascii="Palatino Linotype" w:hAnsi="Palatino Linotype"/>
        </w:rPr>
        <w:t xml:space="preserve"> Εμμανουήλ μέλος ΔΕΠ ή </w:t>
      </w:r>
      <w:r w:rsidR="00CC791E">
        <w:rPr>
          <w:rFonts w:ascii="Palatino Linotype" w:hAnsi="Palatino Linotype"/>
        </w:rPr>
        <w:t>στα τηλέφωνα</w:t>
      </w:r>
      <w:r w:rsidR="00CC791E" w:rsidRPr="00A36C70">
        <w:rPr>
          <w:rFonts w:ascii="Palatino Linotype" w:hAnsi="Palatino Linotype"/>
        </w:rPr>
        <w:t xml:space="preserve"> </w:t>
      </w:r>
      <w:r w:rsidR="00CC791E">
        <w:rPr>
          <w:rFonts w:ascii="Palatino Linotype" w:hAnsi="Palatino Linotype"/>
        </w:rPr>
        <w:t>2810 39-</w:t>
      </w:r>
      <w:r w:rsidR="00CC791E" w:rsidRPr="00A36C70">
        <w:rPr>
          <w:rFonts w:ascii="Palatino Linotype" w:hAnsi="Palatino Linotype"/>
        </w:rPr>
        <w:t xml:space="preserve">4076 </w:t>
      </w:r>
      <w:r w:rsidR="00CC791E">
        <w:rPr>
          <w:rFonts w:ascii="Palatino Linotype" w:hAnsi="Palatino Linotype"/>
        </w:rPr>
        <w:t xml:space="preserve">&amp; </w:t>
      </w:r>
      <w:r w:rsidR="00CC791E" w:rsidRPr="00A36C70">
        <w:rPr>
          <w:rFonts w:ascii="Palatino Linotype" w:hAnsi="Palatino Linotype"/>
        </w:rPr>
        <w:t xml:space="preserve"> 4187 </w:t>
      </w:r>
      <w:r w:rsidR="00CC791E">
        <w:rPr>
          <w:rFonts w:ascii="Palatino Linotype" w:hAnsi="Palatino Linotype"/>
        </w:rPr>
        <w:t xml:space="preserve"> με την κ. </w:t>
      </w:r>
      <w:proofErr w:type="spellStart"/>
      <w:r w:rsidR="00CC791E">
        <w:rPr>
          <w:rFonts w:ascii="Palatino Linotype" w:hAnsi="Palatino Linotype"/>
        </w:rPr>
        <w:t>Καμπουράκη</w:t>
      </w:r>
      <w:proofErr w:type="spellEnd"/>
      <w:r w:rsidR="00CC791E">
        <w:rPr>
          <w:rFonts w:ascii="Palatino Linotype" w:hAnsi="Palatino Linotype"/>
        </w:rPr>
        <w:t xml:space="preserve"> Νατάσα τεχνικό</w:t>
      </w:r>
      <w:r w:rsidRPr="00A36C70">
        <w:rPr>
          <w:rFonts w:ascii="Palatino Linotype" w:hAnsi="Palatino Linotype"/>
        </w:rPr>
        <w:t xml:space="preserve"> εργαστηρίου.</w:t>
      </w:r>
    </w:p>
    <w:p w:rsidR="00762793" w:rsidRPr="00A36C70" w:rsidRDefault="00762793" w:rsidP="00762793">
      <w:pPr>
        <w:ind w:firstLine="540"/>
        <w:jc w:val="both"/>
        <w:rPr>
          <w:rFonts w:ascii="Palatino Linotype" w:hAnsi="Palatino Linotype"/>
        </w:rPr>
      </w:pPr>
      <w:r w:rsidRPr="00A36C70">
        <w:rPr>
          <w:rFonts w:ascii="Palatino Linotype" w:hAnsi="Palatino Linotype"/>
        </w:rPr>
        <w:t>Τα υλικά - ανταλλακτικά να είναι ομοιογενή και να συνεργάζονται άψογα με τα ήδη υπάρχοντα (να περιγραφούν αναλυτικά, να δηλωθεί ο οίκος κατασκευής και η χώρα προέλευσης).</w:t>
      </w:r>
    </w:p>
    <w:p w:rsidR="00762793" w:rsidRPr="00A36C70" w:rsidRDefault="00762793" w:rsidP="00762793">
      <w:pPr>
        <w:ind w:firstLine="567"/>
        <w:jc w:val="both"/>
        <w:rPr>
          <w:rFonts w:ascii="Palatino Linotype" w:hAnsi="Palatino Linotype"/>
        </w:rPr>
      </w:pPr>
      <w:r w:rsidRPr="00A36C70">
        <w:rPr>
          <w:rFonts w:ascii="Palatino Linotype" w:hAnsi="Palatino Linotype"/>
        </w:rPr>
        <w:t>Ο ανάδοχος υποχρεούται με δική του ευθύνη και έξοδα:</w:t>
      </w:r>
    </w:p>
    <w:p w:rsidR="00762793" w:rsidRPr="00A36C70" w:rsidRDefault="00762793" w:rsidP="00762793">
      <w:pPr>
        <w:numPr>
          <w:ilvl w:val="0"/>
          <w:numId w:val="19"/>
        </w:numPr>
        <w:tabs>
          <w:tab w:val="left" w:pos="426"/>
        </w:tabs>
        <w:ind w:left="426" w:hanging="426"/>
        <w:jc w:val="both"/>
        <w:rPr>
          <w:rFonts w:ascii="Palatino Linotype" w:hAnsi="Palatino Linotype"/>
        </w:rPr>
      </w:pPr>
      <w:r w:rsidRPr="00A36C70">
        <w:rPr>
          <w:rFonts w:ascii="Palatino Linotype" w:hAnsi="Palatino Linotype"/>
        </w:rPr>
        <w:t>Να χρησιμοποιεί εξειδικευμένο, έμπειρο και έμπιστο προσωπικό.</w:t>
      </w:r>
    </w:p>
    <w:p w:rsidR="00762793" w:rsidRPr="00A36C70" w:rsidRDefault="00762793" w:rsidP="00762793">
      <w:pPr>
        <w:numPr>
          <w:ilvl w:val="0"/>
          <w:numId w:val="19"/>
        </w:numPr>
        <w:tabs>
          <w:tab w:val="left" w:pos="426"/>
        </w:tabs>
        <w:ind w:left="426" w:hanging="426"/>
        <w:jc w:val="both"/>
        <w:rPr>
          <w:rFonts w:ascii="Palatino Linotype" w:hAnsi="Palatino Linotype"/>
        </w:rPr>
      </w:pPr>
      <w:r w:rsidRPr="00A36C70">
        <w:rPr>
          <w:rFonts w:ascii="Palatino Linotype" w:hAnsi="Palatino Linotype"/>
        </w:rPr>
        <w:t>Να λαμβάνει όλα τα απαραίτητα μέτρα προστασίας.</w:t>
      </w:r>
    </w:p>
    <w:p w:rsidR="00762793" w:rsidRPr="00A36C70" w:rsidRDefault="00762793" w:rsidP="00762793">
      <w:pPr>
        <w:numPr>
          <w:ilvl w:val="0"/>
          <w:numId w:val="19"/>
        </w:numPr>
        <w:tabs>
          <w:tab w:val="left" w:pos="426"/>
        </w:tabs>
        <w:ind w:left="426" w:hanging="426"/>
        <w:jc w:val="both"/>
        <w:rPr>
          <w:rFonts w:ascii="Palatino Linotype" w:hAnsi="Palatino Linotype"/>
        </w:rPr>
      </w:pPr>
      <w:r w:rsidRPr="00A36C70">
        <w:rPr>
          <w:rFonts w:ascii="Palatino Linotype" w:hAnsi="Palatino Linotype"/>
        </w:rPr>
        <w:t>Να εκτελεί τις εργασίες σύμφωνα τους ισχύοντες κανονισμούς ασφαλείας και τους κανόνες της τέχνης.</w:t>
      </w:r>
    </w:p>
    <w:p w:rsidR="00762793" w:rsidRPr="00A36C70" w:rsidRDefault="00762793" w:rsidP="00762793">
      <w:pPr>
        <w:numPr>
          <w:ilvl w:val="0"/>
          <w:numId w:val="19"/>
        </w:numPr>
        <w:tabs>
          <w:tab w:val="left" w:pos="426"/>
        </w:tabs>
        <w:ind w:left="426" w:hanging="426"/>
        <w:jc w:val="both"/>
        <w:rPr>
          <w:rFonts w:ascii="Palatino Linotype" w:hAnsi="Palatino Linotype"/>
        </w:rPr>
      </w:pPr>
      <w:r w:rsidRPr="00A36C70">
        <w:rPr>
          <w:rFonts w:ascii="Palatino Linotype" w:hAnsi="Palatino Linotype"/>
        </w:rPr>
        <w:t>Να μειώνει στο ελάχιστο την όχληση που θα προκαλέσει στις Πανεπιστημιακές δραστηριότητες.</w:t>
      </w:r>
    </w:p>
    <w:p w:rsidR="00762793" w:rsidRPr="00A36C70" w:rsidRDefault="00762793" w:rsidP="00762793">
      <w:pPr>
        <w:numPr>
          <w:ilvl w:val="0"/>
          <w:numId w:val="19"/>
        </w:numPr>
        <w:tabs>
          <w:tab w:val="left" w:pos="426"/>
        </w:tabs>
        <w:ind w:left="426" w:hanging="426"/>
        <w:jc w:val="both"/>
        <w:rPr>
          <w:rFonts w:ascii="Palatino Linotype" w:hAnsi="Palatino Linotype"/>
        </w:rPr>
      </w:pPr>
      <w:r w:rsidRPr="00A36C70">
        <w:rPr>
          <w:rFonts w:ascii="Palatino Linotype" w:hAnsi="Palatino Linotype"/>
        </w:rPr>
        <w:t xml:space="preserve">Να εκτελέσει με δική του ευθύνη και έξοδα (συμπεριλαμβανομένων των </w:t>
      </w:r>
      <w:proofErr w:type="spellStart"/>
      <w:r w:rsidRPr="00A36C70">
        <w:rPr>
          <w:rFonts w:ascii="Palatino Linotype" w:hAnsi="Palatino Linotype"/>
        </w:rPr>
        <w:t>μικροϋλικών</w:t>
      </w:r>
      <w:proofErr w:type="spellEnd"/>
      <w:r w:rsidRPr="00A36C70">
        <w:rPr>
          <w:rFonts w:ascii="Palatino Linotype" w:hAnsi="Palatino Linotype"/>
        </w:rPr>
        <w:t>) την προμήθεια και την εγκατάσταση σύμφωνα με τις οδηγίες του κάθε κατασκευαστή, οπωσδήποτε όμως σύμφωνα με την ισχύουσα νομοθεσία.</w:t>
      </w:r>
    </w:p>
    <w:p w:rsidR="00762793" w:rsidRPr="00A36C70" w:rsidRDefault="00762793" w:rsidP="00762793">
      <w:pPr>
        <w:ind w:firstLine="540"/>
        <w:jc w:val="both"/>
        <w:rPr>
          <w:rFonts w:ascii="Palatino Linotype" w:hAnsi="Palatino Linotype"/>
        </w:rPr>
      </w:pPr>
      <w:r w:rsidRPr="00A36C70">
        <w:rPr>
          <w:rFonts w:ascii="Palatino Linotype" w:hAnsi="Palatino Linotype"/>
        </w:rPr>
        <w:lastRenderedPageBreak/>
        <w:t>Ο ανάδοχος είναι υπεύθυνος και υπόλογος για κάθε ζημία που θα προκαλέσει σε πρόσωπα ή πράγματα κατά τη διάρκεια των εργασιών ή εξαιτίας πλημμελούς εκτέλεσης αυτών.</w:t>
      </w:r>
    </w:p>
    <w:p w:rsidR="00762793" w:rsidRPr="00A36C70" w:rsidRDefault="00762793" w:rsidP="00762793">
      <w:pPr>
        <w:ind w:firstLine="540"/>
        <w:jc w:val="both"/>
        <w:rPr>
          <w:rFonts w:ascii="Palatino Linotype" w:hAnsi="Palatino Linotype"/>
        </w:rPr>
      </w:pPr>
      <w:r w:rsidRPr="00A36C70">
        <w:rPr>
          <w:rFonts w:ascii="Palatino Linotype" w:hAnsi="Palatino Linotype"/>
        </w:rPr>
        <w:t xml:space="preserve">Να δοθεί εγγύηση καλής λειτουργίας για τα υλικά που αυτός εγκατέστησε τουλάχιστον για ένα έτος από την </w:t>
      </w:r>
      <w:proofErr w:type="spellStart"/>
      <w:r w:rsidRPr="00A36C70">
        <w:rPr>
          <w:rFonts w:ascii="Palatino Linotype" w:hAnsi="Palatino Linotype"/>
        </w:rPr>
        <w:t>ημ</w:t>
      </w:r>
      <w:proofErr w:type="spellEnd"/>
      <w:r w:rsidRPr="00A36C70">
        <w:rPr>
          <w:rFonts w:ascii="Palatino Linotype" w:hAnsi="Palatino Linotype"/>
        </w:rPr>
        <w:t>/</w:t>
      </w:r>
      <w:proofErr w:type="spellStart"/>
      <w:r w:rsidRPr="00A36C70">
        <w:rPr>
          <w:rFonts w:ascii="Palatino Linotype" w:hAnsi="Palatino Linotype"/>
        </w:rPr>
        <w:t>νία</w:t>
      </w:r>
      <w:proofErr w:type="spellEnd"/>
      <w:r w:rsidRPr="00A36C70">
        <w:rPr>
          <w:rFonts w:ascii="Palatino Linotype" w:hAnsi="Palatino Linotype"/>
        </w:rPr>
        <w:t xml:space="preserve"> παράδοσης και παραλαβής. </w:t>
      </w:r>
    </w:p>
    <w:p w:rsidR="00762793" w:rsidRPr="00A36C70" w:rsidRDefault="00762793" w:rsidP="00762793">
      <w:pPr>
        <w:ind w:firstLine="540"/>
        <w:jc w:val="both"/>
        <w:rPr>
          <w:rFonts w:ascii="Palatino Linotype" w:hAnsi="Palatino Linotype"/>
        </w:rPr>
      </w:pPr>
      <w:r w:rsidRPr="00A36C70">
        <w:rPr>
          <w:rFonts w:ascii="Palatino Linotype" w:hAnsi="Palatino Linotype"/>
        </w:rPr>
        <w:t>Τα μηχανήματα ψύξης – θέρμανσης των θαλάμων Νο3, Νο5 &amp; Νο6, καθώς και οι υγραντήρες θα παραδοθούν σε πλήρη και ασφαλή λειτουργία.</w:t>
      </w:r>
    </w:p>
    <w:p w:rsidR="00762793" w:rsidRPr="00A36C70" w:rsidRDefault="00762793" w:rsidP="00762793">
      <w:pPr>
        <w:ind w:firstLine="540"/>
        <w:jc w:val="both"/>
        <w:rPr>
          <w:rFonts w:ascii="Palatino Linotype" w:hAnsi="Palatino Linotype"/>
        </w:rPr>
      </w:pPr>
      <w:r w:rsidRPr="00A36C70">
        <w:rPr>
          <w:rFonts w:ascii="Palatino Linotype" w:hAnsi="Palatino Linotype"/>
        </w:rPr>
        <w:t>Δεν πραγματοποιείται πληρωμή για υλικά που για οποιοδήποτε λόγο δεν συνεργάστηκαν με τα υπάρχοντα ή δεν τοποθετήθηκαν ή για υπηρεσίες  που δεν παρασχέθηκαν.</w:t>
      </w:r>
    </w:p>
    <w:p w:rsidR="00762793" w:rsidRPr="00A36C70" w:rsidRDefault="00762793" w:rsidP="00762793">
      <w:pPr>
        <w:ind w:firstLine="540"/>
        <w:jc w:val="both"/>
        <w:rPr>
          <w:rFonts w:ascii="Palatino Linotype" w:hAnsi="Palatino Linotype"/>
        </w:rPr>
      </w:pPr>
      <w:r w:rsidRPr="00A36C70">
        <w:rPr>
          <w:rFonts w:ascii="Palatino Linotype" w:hAnsi="Palatino Linotype"/>
        </w:rPr>
        <w:t>Να γίνει επίδειξη της λειτουργίας στο προσωπικό του εργαστηρίου.</w:t>
      </w:r>
    </w:p>
    <w:p w:rsidR="00762793" w:rsidRPr="00A36C70" w:rsidRDefault="00762793" w:rsidP="00762793">
      <w:pPr>
        <w:tabs>
          <w:tab w:val="left" w:pos="993"/>
        </w:tabs>
        <w:ind w:left="993" w:hanging="453"/>
        <w:jc w:val="both"/>
        <w:rPr>
          <w:rFonts w:ascii="Palatino Linotype" w:hAnsi="Palatino Linotype"/>
        </w:rPr>
      </w:pPr>
      <w:r w:rsidRPr="00A36C70">
        <w:rPr>
          <w:rFonts w:ascii="Palatino Linotype" w:hAnsi="Palatino Linotype"/>
        </w:rPr>
        <w:t>Ο προσφέρων να προσκομίσει υπεύθυνη δήλωση, στην οποία να δηλώνει:</w:t>
      </w:r>
    </w:p>
    <w:p w:rsidR="00762793" w:rsidRPr="00A36C70" w:rsidRDefault="00762793" w:rsidP="00762793">
      <w:pPr>
        <w:numPr>
          <w:ilvl w:val="0"/>
          <w:numId w:val="20"/>
        </w:numPr>
        <w:tabs>
          <w:tab w:val="left" w:pos="993"/>
        </w:tabs>
        <w:ind w:left="993" w:hanging="426"/>
        <w:jc w:val="both"/>
        <w:rPr>
          <w:rFonts w:ascii="Palatino Linotype" w:hAnsi="Palatino Linotype"/>
        </w:rPr>
      </w:pPr>
      <w:r w:rsidRPr="00A36C70">
        <w:rPr>
          <w:rFonts w:ascii="Palatino Linotype" w:hAnsi="Palatino Linotype"/>
        </w:rPr>
        <w:t xml:space="preserve">Ότι αποδέχεται πλήρως και ανεπιφυλάκτως όλους τους ανωτέρω αναφερόμενους όρους. </w:t>
      </w:r>
    </w:p>
    <w:p w:rsidR="00762793" w:rsidRPr="00A36C70" w:rsidRDefault="00762793" w:rsidP="00762793">
      <w:pPr>
        <w:tabs>
          <w:tab w:val="left" w:pos="993"/>
        </w:tabs>
        <w:ind w:left="993" w:hanging="426"/>
        <w:jc w:val="both"/>
        <w:rPr>
          <w:rFonts w:ascii="Palatino Linotype" w:hAnsi="Palatino Linotype"/>
        </w:rPr>
      </w:pPr>
      <w:r w:rsidRPr="00A36C70">
        <w:rPr>
          <w:rFonts w:ascii="Palatino Linotype" w:hAnsi="Palatino Linotype"/>
        </w:rPr>
        <w:t>2.</w:t>
      </w:r>
      <w:r w:rsidRPr="00A36C70">
        <w:rPr>
          <w:rFonts w:ascii="Palatino Linotype" w:hAnsi="Palatino Linotype"/>
        </w:rPr>
        <w:tab/>
        <w:t>Ότι έχει το νόμιμο δικαίωμα και τα προσόντα να εκτελεί την προμήθεια και εγκατάσταση των αναφερομένων στον πίνακα υλικών, σύμφωνα με την ισχύουσα νομοθεσία.</w:t>
      </w:r>
    </w:p>
    <w:p w:rsidR="00762793" w:rsidRPr="00A36C70" w:rsidRDefault="00762793" w:rsidP="00762793">
      <w:pPr>
        <w:tabs>
          <w:tab w:val="left" w:pos="993"/>
        </w:tabs>
        <w:ind w:left="993" w:hanging="426"/>
        <w:jc w:val="both"/>
        <w:rPr>
          <w:rFonts w:ascii="Palatino Linotype" w:hAnsi="Palatino Linotype"/>
        </w:rPr>
      </w:pPr>
      <w:r w:rsidRPr="00A36C70">
        <w:rPr>
          <w:rFonts w:ascii="Palatino Linotype" w:hAnsi="Palatino Linotype"/>
        </w:rPr>
        <w:t>3.</w:t>
      </w:r>
      <w:r w:rsidRPr="00A36C70">
        <w:rPr>
          <w:rFonts w:ascii="Palatino Linotype" w:hAnsi="Palatino Linotype"/>
        </w:rPr>
        <w:tab/>
        <w:t>Ότι είναι γνώστης των τοπικών συνθηκών και έχει λάβει υπ’ όψιν του τις ιδιαιτερότητες του χώρου και της υπάρχουσας εγκατάστασης.</w:t>
      </w:r>
    </w:p>
    <w:p w:rsidR="00762793" w:rsidRPr="00A36C70" w:rsidRDefault="00762793" w:rsidP="00762793">
      <w:pPr>
        <w:ind w:firstLine="540"/>
        <w:jc w:val="both"/>
        <w:rPr>
          <w:rFonts w:ascii="Palatino Linotype" w:hAnsi="Palatino Linotype"/>
        </w:rPr>
      </w:pPr>
      <w:r w:rsidRPr="00A36C70">
        <w:rPr>
          <w:rFonts w:ascii="Palatino Linotype" w:hAnsi="Palatino Linotype"/>
        </w:rPr>
        <w:t xml:space="preserve">Οι προσφορές να αφορούν το σύνολο των υλικών και εργασιών και όχι μέρος αυτών. </w:t>
      </w:r>
    </w:p>
    <w:p w:rsidR="00762793" w:rsidRPr="00A36C70" w:rsidRDefault="00762793" w:rsidP="00762793">
      <w:pPr>
        <w:ind w:firstLine="540"/>
        <w:jc w:val="both"/>
        <w:rPr>
          <w:rFonts w:ascii="Palatino Linotype" w:hAnsi="Palatino Linotype"/>
        </w:rPr>
      </w:pPr>
      <w:r w:rsidRPr="00A36C70">
        <w:rPr>
          <w:rFonts w:ascii="Palatino Linotype" w:hAnsi="Palatino Linotype"/>
        </w:rPr>
        <w:t xml:space="preserve">Οι οικονομικές προσφορές να κατατεθούν από τους διαγωνιζόμενους με την συμπλήρωση τιμών του </w:t>
      </w:r>
      <w:r>
        <w:rPr>
          <w:rFonts w:ascii="Palatino Linotype" w:hAnsi="Palatino Linotype"/>
        </w:rPr>
        <w:t>Πίνακα Προσφοράς του ΠΑΡΑΡΤΗΜΑΤΟΣ</w:t>
      </w:r>
      <w:r w:rsidRPr="00A36C70">
        <w:rPr>
          <w:rFonts w:ascii="Palatino Linotype" w:hAnsi="Palatino Linotype"/>
        </w:rPr>
        <w:t>, υπό την προϋπόθεση ότι η συνολική οικονομική προσφορά να μην υπερβεί το ποσόν του προϋπολογισμού 5.050,00 € μη συμπεριλαμβανόμενου του ΦΠΑ.</w:t>
      </w:r>
    </w:p>
    <w:p w:rsidR="004A3BD5" w:rsidRPr="004A3BD5" w:rsidRDefault="00762793" w:rsidP="00762793">
      <w:pPr>
        <w:ind w:firstLine="567"/>
        <w:jc w:val="both"/>
        <w:rPr>
          <w:rFonts w:ascii="Palatino Linotype" w:hAnsi="Palatino Linotype"/>
        </w:rPr>
      </w:pPr>
      <w:r w:rsidRPr="00A36C70">
        <w:rPr>
          <w:rFonts w:ascii="Palatino Linotype" w:hAnsi="Palatino Linotype"/>
        </w:rPr>
        <w:t>Όλοι οι παραπάνω όροι είναι απαράβατοι και οποιαδήποτε μη συμμόρφωση με αυτούς συνεπάγεται απόρριψη της προσφοράς.</w:t>
      </w:r>
    </w:p>
    <w:p w:rsidR="00E21CCC" w:rsidRDefault="008156D5" w:rsidP="00BF2982">
      <w:pPr>
        <w:spacing w:before="200"/>
        <w:jc w:val="both"/>
        <w:rPr>
          <w:rFonts w:ascii="Palatino Linotype" w:hAnsi="Palatino Linotype"/>
        </w:rPr>
      </w:pPr>
      <w:r>
        <w:rPr>
          <w:rFonts w:ascii="Palatino Linotype" w:hAnsi="Palatino Linotype"/>
        </w:rPr>
        <w:t xml:space="preserve">Η ανάθεση θα γίνει </w:t>
      </w:r>
      <w:r w:rsidR="003519A2" w:rsidRPr="003519A2">
        <w:rPr>
          <w:rFonts w:ascii="Palatino Linotype" w:hAnsi="Palatino Linotype"/>
        </w:rPr>
        <w:t xml:space="preserve">στην εταιρεία </w:t>
      </w:r>
      <w:r w:rsidR="00762793">
        <w:rPr>
          <w:rFonts w:ascii="Palatino Linotype" w:hAnsi="Palatino Linotype"/>
        </w:rPr>
        <w:t>που η προσφορά της</w:t>
      </w:r>
      <w:r w:rsidR="003519A2" w:rsidRPr="003519A2">
        <w:rPr>
          <w:rFonts w:ascii="Palatino Linotype" w:hAnsi="Palatino Linotype"/>
        </w:rPr>
        <w:t xml:space="preserve"> πληροί τις προδιαγραφές </w:t>
      </w:r>
      <w:r w:rsidR="00E21CCC">
        <w:rPr>
          <w:rFonts w:ascii="Palatino Linotype" w:hAnsi="Palatino Linotype"/>
        </w:rPr>
        <w:t>και έχει την χαμηλότερη τιμή.</w:t>
      </w:r>
    </w:p>
    <w:p w:rsidR="00AD2429" w:rsidRPr="00BF2982" w:rsidRDefault="00AD2429" w:rsidP="00BF2982">
      <w:pPr>
        <w:spacing w:before="200"/>
        <w:jc w:val="both"/>
        <w:rPr>
          <w:rFonts w:ascii="Palatino Linotype" w:hAnsi="Palatino Linotype"/>
        </w:rPr>
      </w:pPr>
    </w:p>
    <w:p w:rsidR="00D479E1" w:rsidRPr="006507EF" w:rsidRDefault="004511CE" w:rsidP="00F618F5">
      <w:pPr>
        <w:pStyle w:val="a3"/>
        <w:spacing w:line="280" w:lineRule="atLeast"/>
        <w:rPr>
          <w:rFonts w:ascii="Palatino Linotype" w:hAnsi="Palatino Linotype"/>
          <w:sz w:val="20"/>
          <w:szCs w:val="20"/>
        </w:rPr>
      </w:pPr>
      <w:r w:rsidRPr="006507EF">
        <w:rPr>
          <w:rFonts w:ascii="Palatino Linotype" w:hAnsi="Palatino Linotype"/>
          <w:sz w:val="20"/>
          <w:szCs w:val="20"/>
        </w:rPr>
        <w:t>Γενικές πληροφορίες</w:t>
      </w:r>
      <w:r w:rsidR="006A2C86" w:rsidRPr="006507EF">
        <w:rPr>
          <w:rFonts w:ascii="Palatino Linotype" w:hAnsi="Palatino Linotype"/>
          <w:sz w:val="20"/>
          <w:szCs w:val="20"/>
        </w:rPr>
        <w:t xml:space="preserve"> </w:t>
      </w:r>
      <w:r w:rsidRPr="006507EF">
        <w:rPr>
          <w:rFonts w:ascii="Palatino Linotype" w:hAnsi="Palatino Linotype"/>
          <w:sz w:val="20"/>
          <w:szCs w:val="20"/>
        </w:rPr>
        <w:t xml:space="preserve">μπορούν να παίρνουν οι ενδιαφερόμενοι όλες τις εργάσιμες ημέρες και ώρες των Δημοσίων Υπηρεσιών </w:t>
      </w:r>
      <w:r w:rsidR="006A2C86" w:rsidRPr="006507EF">
        <w:rPr>
          <w:rFonts w:ascii="Palatino Linotype" w:hAnsi="Palatino Linotype"/>
          <w:sz w:val="20"/>
          <w:szCs w:val="20"/>
        </w:rPr>
        <w:t>από τα γραφεία του Τμήματος Προμηθ</w:t>
      </w:r>
      <w:r w:rsidR="00360A7B" w:rsidRPr="006507EF">
        <w:rPr>
          <w:rFonts w:ascii="Palatino Linotype" w:hAnsi="Palatino Linotype"/>
          <w:sz w:val="20"/>
          <w:szCs w:val="20"/>
        </w:rPr>
        <w:t>ειών – Κτή</w:t>
      </w:r>
      <w:r w:rsidR="006A2C86" w:rsidRPr="006507EF">
        <w:rPr>
          <w:rFonts w:ascii="Palatino Linotype" w:hAnsi="Palatino Linotype"/>
          <w:sz w:val="20"/>
          <w:szCs w:val="20"/>
        </w:rPr>
        <w:t xml:space="preserve">ριο Διοίκησης </w:t>
      </w:r>
      <w:r w:rsidR="009858A7">
        <w:rPr>
          <w:rFonts w:ascii="Palatino Linotype" w:hAnsi="Palatino Linotype"/>
          <w:sz w:val="20"/>
          <w:szCs w:val="20"/>
        </w:rPr>
        <w:t xml:space="preserve">Ι </w:t>
      </w:r>
      <w:r w:rsidR="006A2C86" w:rsidRPr="006507EF">
        <w:rPr>
          <w:rFonts w:ascii="Palatino Linotype" w:hAnsi="Palatino Linotype"/>
          <w:sz w:val="20"/>
          <w:szCs w:val="20"/>
        </w:rPr>
        <w:t>-</w:t>
      </w:r>
      <w:r w:rsidR="00D479E1" w:rsidRPr="006507EF">
        <w:rPr>
          <w:rFonts w:ascii="Palatino Linotype" w:hAnsi="Palatino Linotype"/>
          <w:sz w:val="20"/>
          <w:szCs w:val="20"/>
        </w:rPr>
        <w:t xml:space="preserve"> του Π.Κ </w:t>
      </w:r>
      <w:r w:rsidR="00FD6C15" w:rsidRPr="006507EF">
        <w:rPr>
          <w:rFonts w:ascii="Palatino Linotype" w:hAnsi="Palatino Linotype"/>
          <w:sz w:val="20"/>
          <w:szCs w:val="20"/>
        </w:rPr>
        <w:t>στις Βούτες</w:t>
      </w:r>
      <w:r w:rsidR="00D479E1" w:rsidRPr="006507EF">
        <w:rPr>
          <w:rFonts w:ascii="Palatino Linotype" w:hAnsi="Palatino Linotype"/>
          <w:sz w:val="20"/>
          <w:szCs w:val="20"/>
        </w:rPr>
        <w:t xml:space="preserve"> και στ</w:t>
      </w:r>
      <w:r w:rsidR="000A1675" w:rsidRPr="006507EF">
        <w:rPr>
          <w:rFonts w:ascii="Palatino Linotype" w:hAnsi="Palatino Linotype"/>
          <w:sz w:val="20"/>
          <w:szCs w:val="20"/>
        </w:rPr>
        <w:t>ο τηλ</w:t>
      </w:r>
      <w:r w:rsidR="00855A40" w:rsidRPr="006507EF">
        <w:rPr>
          <w:rFonts w:ascii="Palatino Linotype" w:hAnsi="Palatino Linotype"/>
          <w:sz w:val="20"/>
          <w:szCs w:val="20"/>
        </w:rPr>
        <w:t>.</w:t>
      </w:r>
      <w:r w:rsidRPr="006507EF">
        <w:rPr>
          <w:rFonts w:ascii="Palatino Linotype" w:hAnsi="Palatino Linotype"/>
          <w:sz w:val="20"/>
          <w:szCs w:val="20"/>
        </w:rPr>
        <w:t xml:space="preserve"> 2810-3</w:t>
      </w:r>
      <w:r w:rsidR="00D479E1" w:rsidRPr="006507EF">
        <w:rPr>
          <w:rFonts w:ascii="Palatino Linotype" w:hAnsi="Palatino Linotype"/>
          <w:sz w:val="20"/>
          <w:szCs w:val="20"/>
        </w:rPr>
        <w:t>9</w:t>
      </w:r>
      <w:r w:rsidR="006A2C86" w:rsidRPr="006507EF">
        <w:rPr>
          <w:rFonts w:ascii="Palatino Linotype" w:hAnsi="Palatino Linotype"/>
          <w:sz w:val="20"/>
          <w:szCs w:val="20"/>
        </w:rPr>
        <w:t>3</w:t>
      </w:r>
      <w:r w:rsidR="0027569B" w:rsidRPr="006507EF">
        <w:rPr>
          <w:rFonts w:ascii="Palatino Linotype" w:hAnsi="Palatino Linotype"/>
          <w:sz w:val="20"/>
          <w:szCs w:val="20"/>
        </w:rPr>
        <w:t>1</w:t>
      </w:r>
      <w:r w:rsidR="00256712">
        <w:rPr>
          <w:rFonts w:ascii="Palatino Linotype" w:hAnsi="Palatino Linotype"/>
          <w:sz w:val="20"/>
          <w:szCs w:val="20"/>
        </w:rPr>
        <w:t>3</w:t>
      </w:r>
      <w:r w:rsidR="009858A7">
        <w:rPr>
          <w:rFonts w:ascii="Palatino Linotype" w:hAnsi="Palatino Linotype"/>
          <w:sz w:val="20"/>
          <w:szCs w:val="20"/>
        </w:rPr>
        <w:t>7.</w:t>
      </w:r>
    </w:p>
    <w:p w:rsidR="003752B5" w:rsidRPr="00D400E8" w:rsidRDefault="003752B5" w:rsidP="00497B3D">
      <w:pPr>
        <w:pStyle w:val="a3"/>
        <w:spacing w:line="280" w:lineRule="atLeast"/>
        <w:rPr>
          <w:rFonts w:ascii="Palatino Linotype" w:hAnsi="Palatino Linotype"/>
          <w:sz w:val="20"/>
          <w:szCs w:val="20"/>
        </w:rPr>
      </w:pPr>
    </w:p>
    <w:p w:rsidR="00CC791E" w:rsidRDefault="00D479E1" w:rsidP="00F618F5">
      <w:pPr>
        <w:pStyle w:val="a3"/>
        <w:spacing w:line="280" w:lineRule="atLeast"/>
        <w:rPr>
          <w:rFonts w:ascii="Palatino Linotype" w:hAnsi="Palatino Linotype"/>
          <w:sz w:val="20"/>
          <w:szCs w:val="20"/>
        </w:rPr>
      </w:pPr>
      <w:r w:rsidRPr="00CC791E">
        <w:rPr>
          <w:rFonts w:ascii="Palatino Linotype" w:hAnsi="Palatino Linotype"/>
          <w:sz w:val="20"/>
          <w:szCs w:val="20"/>
        </w:rPr>
        <w:t>Προσφορές</w:t>
      </w:r>
      <w:r w:rsidR="005F3212" w:rsidRPr="00CC791E">
        <w:rPr>
          <w:rFonts w:ascii="Palatino Linotype" w:hAnsi="Palatino Linotype"/>
          <w:sz w:val="20"/>
          <w:szCs w:val="20"/>
        </w:rPr>
        <w:t xml:space="preserve"> θα </w:t>
      </w:r>
      <w:r w:rsidRPr="00CC791E">
        <w:rPr>
          <w:rFonts w:ascii="Palatino Linotype" w:hAnsi="Palatino Linotype"/>
          <w:sz w:val="20"/>
          <w:szCs w:val="20"/>
        </w:rPr>
        <w:t xml:space="preserve">γίνονται δεκτές από τους </w:t>
      </w:r>
      <w:r w:rsidR="009B626A" w:rsidRPr="00CC791E">
        <w:rPr>
          <w:rFonts w:ascii="Palatino Linotype" w:hAnsi="Palatino Linotype"/>
          <w:sz w:val="20"/>
          <w:szCs w:val="20"/>
        </w:rPr>
        <w:t>ενδιαφερομέ</w:t>
      </w:r>
      <w:r w:rsidR="005F3212" w:rsidRPr="00CC791E">
        <w:rPr>
          <w:rFonts w:ascii="Palatino Linotype" w:hAnsi="Palatino Linotype"/>
          <w:sz w:val="20"/>
          <w:szCs w:val="20"/>
        </w:rPr>
        <w:t>νους μέχρι και τη</w:t>
      </w:r>
      <w:r w:rsidR="003A6703" w:rsidRPr="003A6703">
        <w:rPr>
          <w:rFonts w:ascii="Palatino Linotype" w:hAnsi="Palatino Linotype"/>
          <w:sz w:val="20"/>
          <w:szCs w:val="20"/>
        </w:rPr>
        <w:t xml:space="preserve"> </w:t>
      </w:r>
      <w:r w:rsidR="003A6703" w:rsidRPr="003A6703">
        <w:rPr>
          <w:rFonts w:ascii="Palatino Linotype" w:hAnsi="Palatino Linotype"/>
          <w:b/>
          <w:sz w:val="20"/>
          <w:szCs w:val="20"/>
        </w:rPr>
        <w:t>Δευτέρα 24 Οκτωβρίου 2016</w:t>
      </w:r>
      <w:r w:rsidR="0008110A" w:rsidRPr="00CC791E">
        <w:rPr>
          <w:rFonts w:ascii="Palatino Linotype" w:hAnsi="Palatino Linotype"/>
          <w:b/>
          <w:sz w:val="20"/>
          <w:szCs w:val="20"/>
        </w:rPr>
        <w:t xml:space="preserve"> </w:t>
      </w:r>
      <w:r w:rsidR="00FA4F30" w:rsidRPr="00CC791E">
        <w:rPr>
          <w:rFonts w:ascii="Palatino Linotype" w:hAnsi="Palatino Linotype"/>
          <w:b/>
          <w:sz w:val="20"/>
          <w:szCs w:val="20"/>
        </w:rPr>
        <w:t xml:space="preserve"> </w:t>
      </w:r>
      <w:r w:rsidR="00C14527" w:rsidRPr="00CC791E">
        <w:rPr>
          <w:rFonts w:ascii="Palatino Linotype" w:hAnsi="Palatino Linotype"/>
          <w:b/>
          <w:sz w:val="20"/>
          <w:szCs w:val="20"/>
        </w:rPr>
        <w:t xml:space="preserve"> </w:t>
      </w:r>
      <w:r w:rsidR="00225F21" w:rsidRPr="00CC791E">
        <w:rPr>
          <w:rFonts w:ascii="Palatino Linotype" w:hAnsi="Palatino Linotype"/>
          <w:b/>
          <w:sz w:val="20"/>
          <w:szCs w:val="20"/>
        </w:rPr>
        <w:t xml:space="preserve"> </w:t>
      </w:r>
      <w:r w:rsidR="00103BCF" w:rsidRPr="00CC791E">
        <w:rPr>
          <w:rFonts w:ascii="Palatino Linotype" w:hAnsi="Palatino Linotype"/>
          <w:b/>
          <w:sz w:val="20"/>
          <w:szCs w:val="20"/>
        </w:rPr>
        <w:t xml:space="preserve"> </w:t>
      </w:r>
      <w:r w:rsidR="005F3212" w:rsidRPr="00CC791E">
        <w:rPr>
          <w:rFonts w:ascii="Palatino Linotype" w:hAnsi="Palatino Linotype"/>
          <w:sz w:val="20"/>
          <w:szCs w:val="20"/>
        </w:rPr>
        <w:t xml:space="preserve">και ώρα </w:t>
      </w:r>
      <w:r w:rsidR="00225F21" w:rsidRPr="00CC791E">
        <w:rPr>
          <w:rFonts w:ascii="Palatino Linotype" w:hAnsi="Palatino Linotype"/>
          <w:b/>
          <w:sz w:val="20"/>
          <w:szCs w:val="20"/>
        </w:rPr>
        <w:t>13</w:t>
      </w:r>
      <w:r w:rsidR="005F3212" w:rsidRPr="00CC791E">
        <w:rPr>
          <w:rFonts w:ascii="Palatino Linotype" w:hAnsi="Palatino Linotype"/>
          <w:b/>
          <w:sz w:val="20"/>
          <w:szCs w:val="20"/>
        </w:rPr>
        <w:t>:</w:t>
      </w:r>
      <w:r w:rsidR="007C4D74" w:rsidRPr="00CC791E">
        <w:rPr>
          <w:rFonts w:ascii="Palatino Linotype" w:hAnsi="Palatino Linotype"/>
          <w:b/>
          <w:sz w:val="20"/>
          <w:szCs w:val="20"/>
        </w:rPr>
        <w:t>3</w:t>
      </w:r>
      <w:r w:rsidR="005F3212" w:rsidRPr="00CC791E">
        <w:rPr>
          <w:rFonts w:ascii="Palatino Linotype" w:hAnsi="Palatino Linotype"/>
          <w:b/>
          <w:sz w:val="20"/>
          <w:szCs w:val="20"/>
        </w:rPr>
        <w:t>0</w:t>
      </w:r>
      <w:r w:rsidR="00E42555" w:rsidRPr="00CC791E">
        <w:rPr>
          <w:rFonts w:ascii="Palatino Linotype" w:hAnsi="Palatino Linotype"/>
          <w:sz w:val="20"/>
          <w:szCs w:val="20"/>
        </w:rPr>
        <w:t xml:space="preserve"> στο Τμήμα Προμηθειών της Υποδ/νσης Οικονομικής Διαχείρισης του Πανεπιστημίου Κρήτης στις </w:t>
      </w:r>
      <w:proofErr w:type="spellStart"/>
      <w:r w:rsidR="00E42555" w:rsidRPr="00CC791E">
        <w:rPr>
          <w:rFonts w:ascii="Palatino Linotype" w:hAnsi="Palatino Linotype"/>
          <w:sz w:val="20"/>
          <w:szCs w:val="20"/>
        </w:rPr>
        <w:t>Βούτες</w:t>
      </w:r>
      <w:proofErr w:type="spellEnd"/>
      <w:r w:rsidR="00E42555" w:rsidRPr="00CC791E">
        <w:rPr>
          <w:rFonts w:ascii="Palatino Linotype" w:hAnsi="Palatino Linotype"/>
          <w:sz w:val="20"/>
          <w:szCs w:val="20"/>
        </w:rPr>
        <w:t xml:space="preserve"> Ηρακλείου</w:t>
      </w:r>
      <w:r w:rsidR="009B626A" w:rsidRPr="00CC791E">
        <w:rPr>
          <w:rFonts w:ascii="Palatino Linotype" w:hAnsi="Palatino Linotype"/>
          <w:sz w:val="20"/>
          <w:szCs w:val="20"/>
        </w:rPr>
        <w:t xml:space="preserve"> </w:t>
      </w:r>
      <w:r w:rsidR="00E42555" w:rsidRPr="00CC791E">
        <w:rPr>
          <w:rFonts w:ascii="Palatino Linotype" w:hAnsi="Palatino Linotype"/>
          <w:sz w:val="20"/>
          <w:szCs w:val="20"/>
        </w:rPr>
        <w:t>(</w:t>
      </w:r>
      <w:r w:rsidR="006507EF" w:rsidRPr="00CC791E">
        <w:rPr>
          <w:rFonts w:ascii="Palatino Linotype" w:hAnsi="Palatino Linotype"/>
          <w:sz w:val="20"/>
          <w:szCs w:val="20"/>
        </w:rPr>
        <w:t>κτή</w:t>
      </w:r>
      <w:r w:rsidR="00FD6C15" w:rsidRPr="00CC791E">
        <w:rPr>
          <w:rFonts w:ascii="Palatino Linotype" w:hAnsi="Palatino Linotype"/>
          <w:sz w:val="20"/>
          <w:szCs w:val="20"/>
        </w:rPr>
        <w:t>ριο Διοίκησης</w:t>
      </w:r>
      <w:r w:rsidR="009858A7" w:rsidRPr="00CC791E">
        <w:rPr>
          <w:rFonts w:ascii="Palatino Linotype" w:hAnsi="Palatino Linotype"/>
          <w:sz w:val="20"/>
          <w:szCs w:val="20"/>
        </w:rPr>
        <w:t xml:space="preserve"> Ι, </w:t>
      </w:r>
      <w:proofErr w:type="spellStart"/>
      <w:r w:rsidR="009858A7" w:rsidRPr="00CC791E">
        <w:rPr>
          <w:rFonts w:ascii="Palatino Linotype" w:hAnsi="Palatino Linotype"/>
          <w:sz w:val="20"/>
          <w:szCs w:val="20"/>
        </w:rPr>
        <w:t>γραφ</w:t>
      </w:r>
      <w:proofErr w:type="spellEnd"/>
      <w:r w:rsidR="009858A7" w:rsidRPr="00CC791E">
        <w:rPr>
          <w:rFonts w:ascii="Palatino Linotype" w:hAnsi="Palatino Linotype"/>
          <w:sz w:val="20"/>
          <w:szCs w:val="20"/>
        </w:rPr>
        <w:t>. 109</w:t>
      </w:r>
      <w:r w:rsidR="00E42555" w:rsidRPr="00CC791E">
        <w:rPr>
          <w:rFonts w:ascii="Palatino Linotype" w:hAnsi="Palatino Linotype"/>
          <w:sz w:val="20"/>
          <w:szCs w:val="20"/>
        </w:rPr>
        <w:t>)</w:t>
      </w:r>
      <w:r w:rsidR="00FD6C15" w:rsidRPr="00CC791E">
        <w:rPr>
          <w:rFonts w:ascii="Palatino Linotype" w:hAnsi="Palatino Linotype"/>
          <w:sz w:val="20"/>
          <w:szCs w:val="20"/>
        </w:rPr>
        <w:t>.</w:t>
      </w:r>
      <w:r w:rsidR="00FA4F30" w:rsidRPr="00CC791E">
        <w:rPr>
          <w:rFonts w:ascii="Palatino Linotype" w:hAnsi="Palatino Linotype"/>
          <w:sz w:val="20"/>
          <w:szCs w:val="20"/>
        </w:rPr>
        <w:t xml:space="preserve">  Οι</w:t>
      </w:r>
      <w:r w:rsidR="00BF2982" w:rsidRPr="00CC791E">
        <w:rPr>
          <w:rFonts w:ascii="Palatino Linotype" w:hAnsi="Palatino Linotype"/>
          <w:sz w:val="20"/>
          <w:szCs w:val="20"/>
        </w:rPr>
        <w:t xml:space="preserve"> προσφορές</w:t>
      </w:r>
      <w:r w:rsidR="00FA4F30" w:rsidRPr="00CC791E">
        <w:rPr>
          <w:rFonts w:ascii="Palatino Linotype" w:hAnsi="Palatino Linotype"/>
          <w:sz w:val="20"/>
          <w:szCs w:val="20"/>
        </w:rPr>
        <w:t xml:space="preserve"> πρέπει να είναι σφραγισμένες</w:t>
      </w:r>
      <w:r w:rsidR="00CC791E" w:rsidRPr="00CC791E">
        <w:rPr>
          <w:rFonts w:ascii="Palatino Linotype" w:hAnsi="Palatino Linotype"/>
          <w:sz w:val="20"/>
          <w:szCs w:val="20"/>
        </w:rPr>
        <w:t>.</w:t>
      </w:r>
    </w:p>
    <w:p w:rsidR="00F623EB" w:rsidRDefault="00FA4F30" w:rsidP="00F618F5">
      <w:pPr>
        <w:pStyle w:val="a3"/>
        <w:spacing w:line="280" w:lineRule="atLeast"/>
        <w:rPr>
          <w:rFonts w:ascii="Palatino Linotype" w:hAnsi="Palatino Linotype"/>
          <w:sz w:val="20"/>
          <w:szCs w:val="20"/>
        </w:rPr>
      </w:pPr>
      <w:r>
        <w:rPr>
          <w:rFonts w:ascii="Palatino Linotype" w:hAnsi="Palatino Linotype"/>
          <w:sz w:val="20"/>
          <w:szCs w:val="20"/>
        </w:rPr>
        <w:t xml:space="preserve">Η αποσφράγιση των </w:t>
      </w:r>
      <w:r w:rsidR="00F140C3">
        <w:rPr>
          <w:rFonts w:ascii="Palatino Linotype" w:hAnsi="Palatino Linotype"/>
          <w:sz w:val="20"/>
          <w:szCs w:val="20"/>
        </w:rPr>
        <w:t xml:space="preserve">προσφορών θα γίνει τη </w:t>
      </w:r>
      <w:r w:rsidR="003A6703" w:rsidRPr="003A6703">
        <w:rPr>
          <w:rFonts w:ascii="Palatino Linotype" w:hAnsi="Palatino Linotype"/>
          <w:b/>
          <w:sz w:val="20"/>
          <w:szCs w:val="20"/>
        </w:rPr>
        <w:t>Δευτέρα 24 Οκτωβρίου 2016</w:t>
      </w:r>
      <w:r w:rsidR="003A6703" w:rsidRPr="00CC791E">
        <w:rPr>
          <w:rFonts w:ascii="Palatino Linotype" w:hAnsi="Palatino Linotype"/>
          <w:b/>
          <w:sz w:val="20"/>
          <w:szCs w:val="20"/>
        </w:rPr>
        <w:t xml:space="preserve">    </w:t>
      </w:r>
      <w:r w:rsidRPr="00C1349B">
        <w:rPr>
          <w:rFonts w:ascii="Palatino Linotype" w:hAnsi="Palatino Linotype"/>
          <w:b/>
          <w:sz w:val="20"/>
          <w:szCs w:val="20"/>
        </w:rPr>
        <w:t>στις</w:t>
      </w:r>
      <w:r w:rsidR="00C1349B" w:rsidRPr="00C1349B">
        <w:rPr>
          <w:rFonts w:ascii="Palatino Linotype" w:hAnsi="Palatino Linotype"/>
          <w:b/>
          <w:sz w:val="20"/>
          <w:szCs w:val="20"/>
        </w:rPr>
        <w:t xml:space="preserve"> </w:t>
      </w:r>
      <w:r w:rsidR="007C4D74">
        <w:rPr>
          <w:rFonts w:ascii="Palatino Linotype" w:hAnsi="Palatino Linotype"/>
          <w:b/>
          <w:sz w:val="20"/>
          <w:szCs w:val="20"/>
        </w:rPr>
        <w:t>1</w:t>
      </w:r>
      <w:r w:rsidR="007C4D74" w:rsidRPr="007C4D74">
        <w:rPr>
          <w:rFonts w:ascii="Palatino Linotype" w:hAnsi="Palatino Linotype"/>
          <w:b/>
          <w:sz w:val="20"/>
          <w:szCs w:val="20"/>
        </w:rPr>
        <w:t>3</w:t>
      </w:r>
      <w:r w:rsidR="00F140C3">
        <w:rPr>
          <w:rFonts w:ascii="Palatino Linotype" w:hAnsi="Palatino Linotype"/>
          <w:b/>
          <w:sz w:val="20"/>
          <w:szCs w:val="20"/>
        </w:rPr>
        <w:t>:</w:t>
      </w:r>
      <w:r w:rsidR="0008110A">
        <w:rPr>
          <w:rFonts w:ascii="Palatino Linotype" w:hAnsi="Palatino Linotype"/>
          <w:b/>
          <w:sz w:val="20"/>
          <w:szCs w:val="20"/>
        </w:rPr>
        <w:t>40</w:t>
      </w:r>
      <w:r w:rsidR="00535E20">
        <w:rPr>
          <w:rFonts w:ascii="Palatino Linotype" w:hAnsi="Palatino Linotype"/>
          <w:b/>
          <w:sz w:val="20"/>
          <w:szCs w:val="20"/>
        </w:rPr>
        <w:t>.</w:t>
      </w:r>
    </w:p>
    <w:p w:rsidR="002E1AE7" w:rsidRDefault="002E1AE7" w:rsidP="00F618F5">
      <w:pPr>
        <w:pStyle w:val="a3"/>
        <w:spacing w:line="280" w:lineRule="atLeast"/>
        <w:rPr>
          <w:rFonts w:ascii="Palatino Linotype" w:hAnsi="Palatino Linotype"/>
          <w:sz w:val="20"/>
          <w:szCs w:val="20"/>
        </w:rPr>
      </w:pPr>
    </w:p>
    <w:p w:rsidR="004372A8" w:rsidRPr="00975A64" w:rsidRDefault="004372A8" w:rsidP="00F618F5">
      <w:pPr>
        <w:pStyle w:val="a3"/>
        <w:spacing w:line="280" w:lineRule="atLeast"/>
        <w:rPr>
          <w:rFonts w:ascii="Palatino Linotype" w:hAnsi="Palatino Linotype"/>
          <w:sz w:val="20"/>
          <w:szCs w:val="20"/>
        </w:rPr>
      </w:pPr>
    </w:p>
    <w:p w:rsidR="00F623EB" w:rsidRPr="006507EF" w:rsidRDefault="00840DD1" w:rsidP="00F623EB">
      <w:pPr>
        <w:ind w:left="1440"/>
        <w:jc w:val="center"/>
        <w:rPr>
          <w:rFonts w:ascii="Palatino Linotype" w:hAnsi="Palatino Linotype"/>
          <w:b/>
          <w:bCs/>
        </w:rPr>
      </w:pPr>
      <w:r w:rsidRPr="006507EF">
        <w:rPr>
          <w:rFonts w:ascii="Palatino Linotype" w:hAnsi="Palatino Linotype"/>
          <w:b/>
          <w:bCs/>
        </w:rPr>
        <w:t xml:space="preserve">                   </w:t>
      </w:r>
      <w:r w:rsidR="009C383B" w:rsidRPr="006507EF">
        <w:rPr>
          <w:rFonts w:ascii="Palatino Linotype" w:hAnsi="Palatino Linotype"/>
          <w:b/>
          <w:bCs/>
        </w:rPr>
        <w:t xml:space="preserve">Ο </w:t>
      </w:r>
      <w:r w:rsidR="00E2445D">
        <w:rPr>
          <w:rFonts w:ascii="Palatino Linotype" w:hAnsi="Palatino Linotype"/>
          <w:b/>
          <w:bCs/>
        </w:rPr>
        <w:t xml:space="preserve">Αναπληρωτής </w:t>
      </w:r>
      <w:r w:rsidR="009C383B" w:rsidRPr="006507EF">
        <w:rPr>
          <w:rFonts w:ascii="Palatino Linotype" w:hAnsi="Palatino Linotype"/>
          <w:b/>
          <w:bCs/>
        </w:rPr>
        <w:t>Π</w:t>
      </w:r>
      <w:r w:rsidR="00E2445D">
        <w:rPr>
          <w:rFonts w:ascii="Palatino Linotype" w:hAnsi="Palatino Linotype"/>
          <w:b/>
          <w:bCs/>
        </w:rPr>
        <w:t>ρύτανη</w:t>
      </w:r>
      <w:r w:rsidR="009C383B" w:rsidRPr="006507EF">
        <w:rPr>
          <w:rFonts w:ascii="Palatino Linotype" w:hAnsi="Palatino Linotype"/>
          <w:b/>
          <w:bCs/>
        </w:rPr>
        <w:t xml:space="preserve"> του Πανεπιστημίου Κρήτης</w:t>
      </w:r>
    </w:p>
    <w:p w:rsidR="004372A8" w:rsidRDefault="009B626A" w:rsidP="00F623EB">
      <w:pPr>
        <w:rPr>
          <w:rFonts w:ascii="Palatino Linotype" w:hAnsi="Palatino Linotype"/>
          <w:b/>
          <w:bCs/>
        </w:rPr>
      </w:pPr>
      <w:r>
        <w:rPr>
          <w:rFonts w:ascii="Palatino Linotype" w:hAnsi="Palatino Linotype"/>
          <w:b/>
          <w:bCs/>
        </w:rPr>
        <w:t xml:space="preserve"> </w:t>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p>
    <w:p w:rsidR="004372A8" w:rsidRDefault="004372A8" w:rsidP="00F623EB">
      <w:pPr>
        <w:rPr>
          <w:rFonts w:ascii="Palatino Linotype" w:hAnsi="Palatino Linotype"/>
          <w:b/>
          <w:bCs/>
        </w:rPr>
      </w:pPr>
    </w:p>
    <w:p w:rsidR="00E2445D" w:rsidRDefault="00E2445D" w:rsidP="00F623EB">
      <w:pPr>
        <w:rPr>
          <w:rFonts w:ascii="Palatino Linotype" w:hAnsi="Palatino Linotype"/>
          <w:b/>
          <w:bCs/>
        </w:rPr>
      </w:pPr>
    </w:p>
    <w:p w:rsidR="00225F21" w:rsidRPr="00225F21" w:rsidRDefault="00E2445D" w:rsidP="004372A8">
      <w:pPr>
        <w:ind w:left="3600" w:firstLine="720"/>
        <w:rPr>
          <w:rFonts w:ascii="Palatino Linotype" w:hAnsi="Palatino Linotype"/>
          <w:b/>
          <w:bCs/>
        </w:rPr>
      </w:pPr>
      <w:r>
        <w:rPr>
          <w:rFonts w:ascii="Palatino Linotype" w:hAnsi="Palatino Linotype"/>
          <w:b/>
          <w:bCs/>
        </w:rPr>
        <w:t>Γεώργιος Τσιρώνης</w:t>
      </w:r>
    </w:p>
    <w:p w:rsidR="00762793" w:rsidRDefault="00762793" w:rsidP="00E2445D">
      <w:pPr>
        <w:tabs>
          <w:tab w:val="left" w:pos="993"/>
          <w:tab w:val="center" w:pos="7655"/>
        </w:tabs>
        <w:spacing w:line="280" w:lineRule="atLeast"/>
        <w:jc w:val="center"/>
        <w:rPr>
          <w:rFonts w:ascii="Palatino Linotype" w:hAnsi="Palatino Linotype"/>
          <w:b/>
          <w:bCs/>
        </w:rPr>
      </w:pPr>
      <w:r>
        <w:rPr>
          <w:rFonts w:ascii="Palatino Linotype" w:hAnsi="Palatino Linotype"/>
          <w:b/>
          <w:bCs/>
        </w:rPr>
        <w:br w:type="page"/>
      </w:r>
    </w:p>
    <w:p w:rsidR="00225F21" w:rsidRDefault="00762793" w:rsidP="004372A8">
      <w:pPr>
        <w:ind w:left="3600" w:firstLine="720"/>
        <w:rPr>
          <w:rFonts w:ascii="Palatino Linotype" w:hAnsi="Palatino Linotype"/>
          <w:b/>
          <w:bCs/>
        </w:rPr>
      </w:pPr>
      <w:r>
        <w:rPr>
          <w:rFonts w:ascii="Palatino Linotype" w:hAnsi="Palatino Linotype"/>
          <w:b/>
          <w:bCs/>
        </w:rPr>
        <w:lastRenderedPageBreak/>
        <w:t>ΠΑΡΑΡΤΗΜΑ</w:t>
      </w:r>
    </w:p>
    <w:p w:rsidR="00762793" w:rsidRDefault="00762793" w:rsidP="004372A8">
      <w:pPr>
        <w:ind w:left="3600" w:firstLine="720"/>
        <w:rPr>
          <w:rFonts w:ascii="Palatino Linotype" w:hAnsi="Palatino Linotype"/>
          <w:b/>
          <w:bCs/>
        </w:rPr>
      </w:pPr>
    </w:p>
    <w:p w:rsidR="00762793" w:rsidRDefault="00762793" w:rsidP="00762793">
      <w:pPr>
        <w:ind w:left="3261" w:firstLine="567"/>
        <w:rPr>
          <w:rFonts w:ascii="Palatino Linotype" w:hAnsi="Palatino Linotype"/>
          <w:b/>
          <w:bCs/>
        </w:rPr>
      </w:pPr>
      <w:r>
        <w:rPr>
          <w:rFonts w:ascii="Palatino Linotype" w:hAnsi="Palatino Linotype"/>
          <w:b/>
          <w:bCs/>
        </w:rPr>
        <w:t>ΠΙΝΑΚΑΣ ΠΡΟΣΦΟΡΑΣ</w:t>
      </w:r>
    </w:p>
    <w:p w:rsidR="00762793" w:rsidRDefault="00762793" w:rsidP="00762793">
      <w:pPr>
        <w:ind w:left="3261" w:firstLine="567"/>
        <w:rPr>
          <w:rFonts w:ascii="Palatino Linotype" w:hAnsi="Palatino Linotype"/>
          <w:b/>
          <w:bCs/>
        </w:rPr>
      </w:pPr>
    </w:p>
    <w:p w:rsidR="00762793" w:rsidRPr="000764DB" w:rsidRDefault="00762793" w:rsidP="00762793">
      <w:pPr>
        <w:jc w:val="center"/>
        <w:rPr>
          <w:rFonts w:ascii="Garamond" w:hAnsi="Garamond" w:cs="Arial"/>
          <w:b/>
          <w:bCs/>
        </w:rPr>
      </w:pPr>
      <w:r w:rsidRPr="000764DB">
        <w:rPr>
          <w:rFonts w:ascii="Garamond" w:hAnsi="Garamond" w:cs="Arial"/>
          <w:b/>
          <w:bCs/>
        </w:rPr>
        <w:t>Υλικά και εργασία για την επισκευή μηχανημάτων ψύξης θέρμανσης των θαλάμων</w:t>
      </w:r>
    </w:p>
    <w:tbl>
      <w:tblPr>
        <w:tblW w:w="10440" w:type="dxa"/>
        <w:tblInd w:w="-252" w:type="dxa"/>
        <w:tblLayout w:type="fixed"/>
        <w:tblLook w:val="0000"/>
      </w:tblPr>
      <w:tblGrid>
        <w:gridCol w:w="1260"/>
        <w:gridCol w:w="4500"/>
        <w:gridCol w:w="1080"/>
        <w:gridCol w:w="1260"/>
        <w:gridCol w:w="900"/>
        <w:gridCol w:w="1440"/>
      </w:tblGrid>
      <w:tr w:rsidR="00762793" w:rsidTr="00762793">
        <w:trPr>
          <w:trHeight w:val="51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b/>
                <w:bCs/>
              </w:rPr>
            </w:pPr>
            <w:r>
              <w:rPr>
                <w:rFonts w:ascii="Arial" w:hAnsi="Arial" w:cs="Arial"/>
                <w:b/>
                <w:bCs/>
              </w:rPr>
              <w:t>ΧΩΡΟΣ</w:t>
            </w:r>
          </w:p>
        </w:tc>
        <w:tc>
          <w:tcPr>
            <w:tcW w:w="4500" w:type="dxa"/>
            <w:tcBorders>
              <w:top w:val="single" w:sz="4" w:space="0" w:color="auto"/>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b/>
                <w:bCs/>
              </w:rPr>
            </w:pPr>
            <w:r>
              <w:rPr>
                <w:rFonts w:ascii="Arial" w:hAnsi="Arial" w:cs="Arial"/>
                <w:b/>
                <w:bCs/>
              </w:rPr>
              <w:t>ΠΕΡΙΓΡΑΦΗ ΕΙΔΟΥΣ</w:t>
            </w:r>
          </w:p>
        </w:tc>
        <w:tc>
          <w:tcPr>
            <w:tcW w:w="1080" w:type="dxa"/>
            <w:tcBorders>
              <w:top w:val="single" w:sz="4" w:space="0" w:color="auto"/>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b/>
                <w:bCs/>
              </w:rPr>
            </w:pPr>
            <w:r>
              <w:rPr>
                <w:rFonts w:ascii="Arial" w:hAnsi="Arial" w:cs="Arial"/>
                <w:b/>
                <w:bCs/>
              </w:rPr>
              <w:t>ΠΟΣΟΤΗΤΑ</w:t>
            </w:r>
          </w:p>
        </w:tc>
        <w:tc>
          <w:tcPr>
            <w:tcW w:w="1260" w:type="dxa"/>
            <w:tcBorders>
              <w:top w:val="single" w:sz="4" w:space="0" w:color="auto"/>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b/>
                <w:bCs/>
              </w:rPr>
            </w:pPr>
            <w:r>
              <w:rPr>
                <w:rFonts w:ascii="Arial" w:hAnsi="Arial" w:cs="Arial"/>
                <w:b/>
                <w:bCs/>
              </w:rPr>
              <w:t>ΚΟΣΤΟΣ (€)</w:t>
            </w:r>
          </w:p>
        </w:tc>
        <w:tc>
          <w:tcPr>
            <w:tcW w:w="900" w:type="dxa"/>
            <w:tcBorders>
              <w:top w:val="single" w:sz="4" w:space="0" w:color="auto"/>
              <w:left w:val="nil"/>
              <w:bottom w:val="single" w:sz="4" w:space="0" w:color="auto"/>
              <w:right w:val="single" w:sz="4" w:space="0" w:color="auto"/>
            </w:tcBorders>
            <w:shd w:val="clear" w:color="auto" w:fill="auto"/>
            <w:vAlign w:val="center"/>
          </w:tcPr>
          <w:p w:rsidR="00762793" w:rsidRPr="00EE6299" w:rsidRDefault="00762793" w:rsidP="00762793">
            <w:pPr>
              <w:jc w:val="center"/>
              <w:rPr>
                <w:rFonts w:ascii="Arial" w:hAnsi="Arial" w:cs="Arial"/>
                <w:b/>
              </w:rPr>
            </w:pPr>
            <w:r w:rsidRPr="00EE6299">
              <w:rPr>
                <w:rFonts w:ascii="Arial" w:hAnsi="Arial" w:cs="Arial"/>
                <w:b/>
              </w:rPr>
              <w:t>ΦΠΑ   ... %</w:t>
            </w:r>
            <w:r>
              <w:rPr>
                <w:rFonts w:ascii="Arial" w:hAnsi="Arial" w:cs="Arial"/>
                <w:b/>
              </w:rPr>
              <w:t xml:space="preserve"> </w:t>
            </w:r>
          </w:p>
        </w:tc>
        <w:tc>
          <w:tcPr>
            <w:tcW w:w="1440" w:type="dxa"/>
            <w:tcBorders>
              <w:top w:val="single" w:sz="4" w:space="0" w:color="auto"/>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b/>
                <w:bCs/>
              </w:rPr>
            </w:pPr>
            <w:r>
              <w:rPr>
                <w:rFonts w:ascii="Arial" w:hAnsi="Arial" w:cs="Arial"/>
                <w:b/>
                <w:bCs/>
              </w:rPr>
              <w:t>ΚΟΣΤΟΣ ΜΕ ΦΠΑ (€)</w:t>
            </w:r>
          </w:p>
        </w:tc>
      </w:tr>
      <w:tr w:rsidR="00762793" w:rsidTr="00762793">
        <w:trPr>
          <w:trHeight w:val="255"/>
        </w:trPr>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Θάλαμος Νο3</w:t>
            </w: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1. Συμπιεστής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2. Αντικατάσταση φίλτρου,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3. Αντικατάσταση εκτονωτικής βαλβίδας,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4. Ψυκτικό υγρό (οικολογικό)</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10kgr</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5. </w:t>
            </w:r>
            <w:proofErr w:type="spellStart"/>
            <w:r>
              <w:rPr>
                <w:rFonts w:ascii="Arial" w:hAnsi="Arial" w:cs="Arial"/>
              </w:rPr>
              <w:t>Πιεσοστάτης</w:t>
            </w:r>
            <w:proofErr w:type="spellEnd"/>
            <w:r>
              <w:rPr>
                <w:rFonts w:ascii="Arial" w:hAnsi="Arial" w:cs="Arial"/>
              </w:rPr>
              <w:t xml:space="preserve"> υψηλής</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6. Ασφάλειες και </w:t>
            </w:r>
            <w:proofErr w:type="spellStart"/>
            <w:r>
              <w:rPr>
                <w:rFonts w:ascii="Arial" w:hAnsi="Arial" w:cs="Arial"/>
              </w:rPr>
              <w:t>ρελέ</w:t>
            </w:r>
            <w:proofErr w:type="spellEnd"/>
            <w:r>
              <w:rPr>
                <w:rFonts w:ascii="Arial" w:hAnsi="Arial" w:cs="Arial"/>
              </w:rPr>
              <w:t xml:space="preserve"> πίνακα &amp; </w:t>
            </w:r>
            <w:proofErr w:type="spellStart"/>
            <w:r>
              <w:rPr>
                <w:rFonts w:ascii="Arial" w:hAnsi="Arial" w:cs="Arial"/>
              </w:rPr>
              <w:t>μικροϋλικά</w:t>
            </w:r>
            <w:proofErr w:type="spellEnd"/>
          </w:p>
        </w:tc>
        <w:tc>
          <w:tcPr>
            <w:tcW w:w="1080" w:type="dxa"/>
            <w:tcBorders>
              <w:top w:val="nil"/>
              <w:left w:val="nil"/>
              <w:bottom w:val="single" w:sz="4" w:space="0" w:color="auto"/>
              <w:right w:val="single" w:sz="4" w:space="0" w:color="auto"/>
            </w:tcBorders>
            <w:shd w:val="clear" w:color="auto" w:fill="auto"/>
            <w:vAlign w:val="center"/>
          </w:tcPr>
          <w:p w:rsidR="00762793" w:rsidRPr="00EE6299" w:rsidRDefault="00762793" w:rsidP="00762793">
            <w:pPr>
              <w:jc w:val="center"/>
              <w:rPr>
                <w:rFonts w:ascii="Arial" w:hAnsi="Arial" w:cs="Arial"/>
              </w:rPr>
            </w:pPr>
            <w:r w:rsidRPr="00EE6299">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Θάλαμος Νο5</w:t>
            </w: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1. Συμπιεστής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2. Αντικατάσταση φίλτρου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3. Αντικατάσταση εκτονωτικής βαλβίδας,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4. Ψυκτικό υγρό (οικολογικό),</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10kgr</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5. </w:t>
            </w:r>
            <w:proofErr w:type="spellStart"/>
            <w:r>
              <w:rPr>
                <w:rFonts w:ascii="Arial" w:hAnsi="Arial" w:cs="Arial"/>
              </w:rPr>
              <w:t>Πιεσοστάτης</w:t>
            </w:r>
            <w:proofErr w:type="spellEnd"/>
            <w:r>
              <w:rPr>
                <w:rFonts w:ascii="Arial" w:hAnsi="Arial" w:cs="Arial"/>
              </w:rPr>
              <w:t xml:space="preserve"> υψηλής</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6. Ασφάλειες και </w:t>
            </w:r>
            <w:proofErr w:type="spellStart"/>
            <w:r>
              <w:rPr>
                <w:rFonts w:ascii="Arial" w:hAnsi="Arial" w:cs="Arial"/>
              </w:rPr>
              <w:t>ρελέ</w:t>
            </w:r>
            <w:proofErr w:type="spellEnd"/>
            <w:r>
              <w:rPr>
                <w:rFonts w:ascii="Arial" w:hAnsi="Arial" w:cs="Arial"/>
              </w:rPr>
              <w:t xml:space="preserve"> πίνακα &amp; </w:t>
            </w:r>
            <w:proofErr w:type="spellStart"/>
            <w:r>
              <w:rPr>
                <w:rFonts w:ascii="Arial" w:hAnsi="Arial" w:cs="Arial"/>
              </w:rPr>
              <w:t>μικροϋλικά</w:t>
            </w:r>
            <w:proofErr w:type="spellEnd"/>
            <w:r>
              <w:rPr>
                <w:rFonts w:ascii="Arial" w:hAnsi="Arial" w:cs="Arial"/>
              </w:rPr>
              <w:t xml:space="preserve"> </w:t>
            </w:r>
          </w:p>
        </w:tc>
        <w:tc>
          <w:tcPr>
            <w:tcW w:w="1080" w:type="dxa"/>
            <w:tcBorders>
              <w:top w:val="nil"/>
              <w:left w:val="nil"/>
              <w:bottom w:val="single" w:sz="4" w:space="0" w:color="auto"/>
              <w:right w:val="single" w:sz="4" w:space="0" w:color="auto"/>
            </w:tcBorders>
            <w:shd w:val="clear" w:color="auto" w:fill="auto"/>
            <w:vAlign w:val="center"/>
          </w:tcPr>
          <w:p w:rsidR="00762793" w:rsidRPr="00AF2E85" w:rsidRDefault="00762793" w:rsidP="00762793">
            <w:pPr>
              <w:jc w:val="center"/>
              <w:rPr>
                <w:rFonts w:ascii="Arial" w:hAnsi="Arial" w:cs="Arial"/>
              </w:rPr>
            </w:pPr>
            <w:r w:rsidRPr="00AF2E85">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7. Ανεμιστήρες στοιχείου</w:t>
            </w:r>
          </w:p>
        </w:tc>
        <w:tc>
          <w:tcPr>
            <w:tcW w:w="1080" w:type="dxa"/>
            <w:tcBorders>
              <w:top w:val="nil"/>
              <w:left w:val="nil"/>
              <w:bottom w:val="single" w:sz="4" w:space="0" w:color="auto"/>
              <w:right w:val="single" w:sz="4" w:space="0" w:color="auto"/>
            </w:tcBorders>
            <w:shd w:val="clear" w:color="auto" w:fill="auto"/>
            <w:vAlign w:val="center"/>
          </w:tcPr>
          <w:p w:rsidR="00762793" w:rsidRPr="00AF2E85" w:rsidRDefault="00762793" w:rsidP="00762793">
            <w:pPr>
              <w:jc w:val="center"/>
              <w:rPr>
                <w:rFonts w:ascii="Arial" w:hAnsi="Arial" w:cs="Arial"/>
              </w:rPr>
            </w:pPr>
            <w:r w:rsidRPr="00AF2E85">
              <w:rPr>
                <w:rFonts w:ascii="Arial" w:hAnsi="Arial" w:cs="Arial"/>
              </w:rPr>
              <w:t>2</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Θάλαμος Νο6</w:t>
            </w: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1. Συμπιεστής </w:t>
            </w:r>
          </w:p>
        </w:tc>
        <w:tc>
          <w:tcPr>
            <w:tcW w:w="1080" w:type="dxa"/>
            <w:tcBorders>
              <w:top w:val="nil"/>
              <w:left w:val="nil"/>
              <w:bottom w:val="single" w:sz="4" w:space="0" w:color="auto"/>
              <w:right w:val="single" w:sz="4" w:space="0" w:color="auto"/>
            </w:tcBorders>
            <w:shd w:val="clear" w:color="auto" w:fill="auto"/>
            <w:vAlign w:val="center"/>
          </w:tcPr>
          <w:p w:rsidR="00762793" w:rsidRPr="00AF2E85" w:rsidRDefault="00762793" w:rsidP="00762793">
            <w:pPr>
              <w:jc w:val="center"/>
              <w:rPr>
                <w:rFonts w:ascii="Arial" w:hAnsi="Arial" w:cs="Arial"/>
              </w:rPr>
            </w:pPr>
            <w:r w:rsidRPr="00AF2E85">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color w:val="FF0000"/>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2. Αντικατάσταση φίλτρου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3. Αντικατάσταση εκτονωτικής βαλβίδας,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4. Ψυκτικό υγρό (οικολογικό),</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10kgr</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5. </w:t>
            </w:r>
            <w:proofErr w:type="spellStart"/>
            <w:r>
              <w:rPr>
                <w:rFonts w:ascii="Arial" w:hAnsi="Arial" w:cs="Arial"/>
              </w:rPr>
              <w:t>Πιεσοστάτης</w:t>
            </w:r>
            <w:proofErr w:type="spellEnd"/>
            <w:r>
              <w:rPr>
                <w:rFonts w:ascii="Arial" w:hAnsi="Arial" w:cs="Arial"/>
              </w:rPr>
              <w:t xml:space="preserve"> υψηλής</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6. Ασφάλειες, </w:t>
            </w:r>
            <w:proofErr w:type="spellStart"/>
            <w:r>
              <w:rPr>
                <w:rFonts w:ascii="Arial" w:hAnsi="Arial" w:cs="Arial"/>
              </w:rPr>
              <w:t>ρελέ</w:t>
            </w:r>
            <w:proofErr w:type="spellEnd"/>
            <w:r>
              <w:rPr>
                <w:rFonts w:ascii="Arial" w:hAnsi="Arial" w:cs="Arial"/>
              </w:rPr>
              <w:t xml:space="preserve"> πίνακα &amp; υλικά &amp; </w:t>
            </w:r>
            <w:proofErr w:type="spellStart"/>
            <w:r>
              <w:rPr>
                <w:rFonts w:ascii="Arial" w:hAnsi="Arial" w:cs="Arial"/>
              </w:rPr>
              <w:t>μικροϋλικά</w:t>
            </w:r>
            <w:proofErr w:type="spellEnd"/>
            <w:r>
              <w:rPr>
                <w:rFonts w:ascii="Arial" w:hAnsi="Arial" w:cs="Arial"/>
              </w:rPr>
              <w:t xml:space="preserve"> </w:t>
            </w:r>
          </w:p>
        </w:tc>
        <w:tc>
          <w:tcPr>
            <w:tcW w:w="1080" w:type="dxa"/>
            <w:tcBorders>
              <w:top w:val="nil"/>
              <w:left w:val="nil"/>
              <w:bottom w:val="single" w:sz="4" w:space="0" w:color="auto"/>
              <w:right w:val="single" w:sz="4" w:space="0" w:color="auto"/>
            </w:tcBorders>
            <w:shd w:val="clear" w:color="auto" w:fill="auto"/>
            <w:vAlign w:val="center"/>
          </w:tcPr>
          <w:p w:rsidR="00762793" w:rsidRPr="00AF2E85" w:rsidRDefault="00762793" w:rsidP="00762793">
            <w:pPr>
              <w:jc w:val="center"/>
              <w:rPr>
                <w:rFonts w:ascii="Arial" w:hAnsi="Arial" w:cs="Arial"/>
              </w:rPr>
            </w:pPr>
            <w:r w:rsidRPr="00AF2E85">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7. Ανεμιστήρες στοιχείου</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2</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1020"/>
        </w:trPr>
        <w:tc>
          <w:tcPr>
            <w:tcW w:w="1260" w:type="dxa"/>
            <w:tcBorders>
              <w:top w:val="nil"/>
              <w:left w:val="single" w:sz="4" w:space="0" w:color="auto"/>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Για 4 θαλάμους</w:t>
            </w: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Υγραντήρας για χώρο ~25 </w:t>
            </w:r>
            <w:proofErr w:type="spellStart"/>
            <w:r>
              <w:rPr>
                <w:rFonts w:ascii="Arial" w:hAnsi="Arial" w:cs="Arial"/>
              </w:rPr>
              <w:t>τ.μ</w:t>
            </w:r>
            <w:proofErr w:type="spellEnd"/>
            <w:r>
              <w:rPr>
                <w:rFonts w:ascii="Arial" w:hAnsi="Arial" w:cs="Arial"/>
              </w:rPr>
              <w:t>., κατάλληλος για μόνιμη ρύθμιση της υγρασίας στο χώρο (χωρητικότητα νερού μεγαλύτερη από 3 λίτρα, με ρυθμιστή υγρασίας, αθόρυβος)</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4</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6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62793" w:rsidRDefault="00762793" w:rsidP="00762793">
            <w:pPr>
              <w:jc w:val="right"/>
              <w:rPr>
                <w:rFonts w:ascii="Arial" w:hAnsi="Arial" w:cs="Arial"/>
                <w:b/>
                <w:bCs/>
              </w:rPr>
            </w:pPr>
            <w:r>
              <w:rPr>
                <w:rFonts w:ascii="Arial" w:hAnsi="Arial" w:cs="Arial"/>
                <w:b/>
                <w:bCs/>
              </w:rPr>
              <w:t>Σύνολο υλικών - ανταλλακτικών</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b/>
                <w:bCs/>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b/>
                <w:bCs/>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b/>
                <w:bCs/>
              </w:rPr>
            </w:pPr>
          </w:p>
        </w:tc>
      </w:tr>
      <w:tr w:rsidR="00762793" w:rsidTr="00762793">
        <w:trPr>
          <w:trHeight w:val="600"/>
        </w:trPr>
        <w:tc>
          <w:tcPr>
            <w:tcW w:w="5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Εργασία για αντικατάσταση των ανταλλακτικών, δοκιμές &amp; παράδοση σε πλήρη λειτουργία</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3</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b/>
                <w:bCs/>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6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62793" w:rsidRDefault="00762793" w:rsidP="00762793">
            <w:pPr>
              <w:jc w:val="right"/>
              <w:rPr>
                <w:rFonts w:ascii="Arial" w:hAnsi="Arial" w:cs="Arial"/>
                <w:b/>
                <w:bCs/>
                <w:u w:val="single"/>
              </w:rPr>
            </w:pPr>
            <w:r>
              <w:rPr>
                <w:rFonts w:ascii="Arial" w:hAnsi="Arial" w:cs="Arial"/>
                <w:b/>
                <w:bCs/>
                <w:u w:val="single"/>
              </w:rPr>
              <w:t>Σύνολο</w:t>
            </w:r>
          </w:p>
        </w:tc>
        <w:tc>
          <w:tcPr>
            <w:tcW w:w="126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b/>
                <w:bCs/>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b/>
                <w:bCs/>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b/>
                <w:bCs/>
              </w:rPr>
            </w:pPr>
          </w:p>
        </w:tc>
      </w:tr>
    </w:tbl>
    <w:p w:rsidR="00762793" w:rsidRPr="000764DB" w:rsidRDefault="00762793" w:rsidP="00762793">
      <w:pPr>
        <w:rPr>
          <w:rFonts w:ascii="Arial" w:hAnsi="Arial" w:cs="Arial"/>
          <w:bCs/>
        </w:rPr>
      </w:pPr>
    </w:p>
    <w:p w:rsidR="00762793" w:rsidRDefault="00762793" w:rsidP="00762793">
      <w:pPr>
        <w:ind w:left="3261" w:firstLine="567"/>
        <w:rPr>
          <w:rFonts w:ascii="Palatino Linotype" w:hAnsi="Palatino Linotype"/>
          <w:b/>
          <w:bCs/>
        </w:rPr>
      </w:pPr>
    </w:p>
    <w:sectPr w:rsidR="00762793" w:rsidSect="00840DD1">
      <w:headerReference w:type="even" r:id="rId9"/>
      <w:headerReference w:type="default" r:id="rId10"/>
      <w:footerReference w:type="even" r:id="rId11"/>
      <w:footerReference w:type="default" r:id="rId12"/>
      <w:headerReference w:type="first" r:id="rId13"/>
      <w:footerReference w:type="first" r:id="rId14"/>
      <w:pgSz w:w="11906" w:h="16838"/>
      <w:pgMar w:top="964" w:right="1247" w:bottom="964"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D00" w:rsidRDefault="00343D00">
      <w:r>
        <w:separator/>
      </w:r>
    </w:p>
  </w:endnote>
  <w:endnote w:type="continuationSeparator" w:id="1">
    <w:p w:rsidR="00343D00" w:rsidRDefault="00343D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00" w:rsidRDefault="00343D00">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6539"/>
      <w:docPartObj>
        <w:docPartGallery w:val="Page Numbers (Bottom of Page)"/>
        <w:docPartUnique/>
      </w:docPartObj>
    </w:sdtPr>
    <w:sdtContent>
      <w:p w:rsidR="00343D00" w:rsidRDefault="00343D00">
        <w:pPr>
          <w:pStyle w:val="aa"/>
          <w:jc w:val="center"/>
        </w:pPr>
        <w:fldSimple w:instr=" PAGE   \* MERGEFORMAT ">
          <w:r w:rsidR="00676A3F">
            <w:rPr>
              <w:noProof/>
            </w:rPr>
            <w:t>3</w:t>
          </w:r>
        </w:fldSimple>
      </w:p>
    </w:sdtContent>
  </w:sdt>
  <w:p w:rsidR="00343D00" w:rsidRDefault="00343D00">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00" w:rsidRDefault="00343D0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D00" w:rsidRDefault="00343D00">
      <w:r>
        <w:separator/>
      </w:r>
    </w:p>
  </w:footnote>
  <w:footnote w:type="continuationSeparator" w:id="1">
    <w:p w:rsidR="00343D00" w:rsidRDefault="00343D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00" w:rsidRDefault="00343D0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00" w:rsidRDefault="00343D0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00" w:rsidRDefault="00343D0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2">
    <w:nsid w:val="0691174C"/>
    <w:multiLevelType w:val="hybridMultilevel"/>
    <w:tmpl w:val="24367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558011A"/>
    <w:multiLevelType w:val="hybridMultilevel"/>
    <w:tmpl w:val="E08ACFF6"/>
    <w:lvl w:ilvl="0" w:tplc="0408000F">
      <w:start w:val="1"/>
      <w:numFmt w:val="decimal"/>
      <w:lvlText w:val="%1."/>
      <w:lvlJc w:val="left"/>
      <w:pPr>
        <w:ind w:left="1260" w:hanging="360"/>
      </w:p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abstractNum w:abstractNumId="5">
    <w:nsid w:val="15F21B2A"/>
    <w:multiLevelType w:val="hybridMultilevel"/>
    <w:tmpl w:val="2BB4F886"/>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6">
    <w:nsid w:val="184D7010"/>
    <w:multiLevelType w:val="hybridMultilevel"/>
    <w:tmpl w:val="D97296EC"/>
    <w:lvl w:ilvl="0" w:tplc="7DE06966">
      <w:start w:val="1"/>
      <w:numFmt w:val="decimal"/>
      <w:lvlText w:val="%1."/>
      <w:lvlJc w:val="left"/>
      <w:pPr>
        <w:tabs>
          <w:tab w:val="num" w:pos="720"/>
        </w:tabs>
        <w:ind w:left="72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1A5B3F98"/>
    <w:multiLevelType w:val="hybridMultilevel"/>
    <w:tmpl w:val="CC1E12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36BC165C"/>
    <w:multiLevelType w:val="multilevel"/>
    <w:tmpl w:val="51C6A5D8"/>
    <w:lvl w:ilvl="0">
      <w:start w:val="1"/>
      <w:numFmt w:val="decimal"/>
      <w:lvlText w:val="%1."/>
      <w:lvlJc w:val="left"/>
      <w:pPr>
        <w:tabs>
          <w:tab w:val="num" w:pos="720"/>
        </w:tabs>
        <w:ind w:left="720" w:hanging="360"/>
      </w:p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0">
    <w:nsid w:val="38C342B4"/>
    <w:multiLevelType w:val="hybridMultilevel"/>
    <w:tmpl w:val="9C1679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B783809"/>
    <w:multiLevelType w:val="hybridMultilevel"/>
    <w:tmpl w:val="997E0C0C"/>
    <w:lvl w:ilvl="0" w:tplc="2FDC5126">
      <w:numFmt w:val="bullet"/>
      <w:lvlText w:val="-"/>
      <w:lvlJc w:val="left"/>
      <w:pPr>
        <w:tabs>
          <w:tab w:val="num" w:pos="840"/>
        </w:tabs>
        <w:ind w:left="840" w:hanging="360"/>
      </w:pPr>
      <w:rPr>
        <w:rFonts w:ascii="Times New Roman" w:eastAsia="Times New Roman" w:hAnsi="Times New Roman" w:cs="Times New Roman" w:hint="default"/>
      </w:rPr>
    </w:lvl>
    <w:lvl w:ilvl="1" w:tplc="04080003" w:tentative="1">
      <w:start w:val="1"/>
      <w:numFmt w:val="bullet"/>
      <w:lvlText w:val="o"/>
      <w:lvlJc w:val="left"/>
      <w:pPr>
        <w:tabs>
          <w:tab w:val="num" w:pos="1560"/>
        </w:tabs>
        <w:ind w:left="1560" w:hanging="360"/>
      </w:pPr>
      <w:rPr>
        <w:rFonts w:ascii="Courier New" w:hAnsi="Courier New" w:cs="Courier New" w:hint="default"/>
      </w:rPr>
    </w:lvl>
    <w:lvl w:ilvl="2" w:tplc="04080005" w:tentative="1">
      <w:start w:val="1"/>
      <w:numFmt w:val="bullet"/>
      <w:lvlText w:val=""/>
      <w:lvlJc w:val="left"/>
      <w:pPr>
        <w:tabs>
          <w:tab w:val="num" w:pos="2280"/>
        </w:tabs>
        <w:ind w:left="2280" w:hanging="360"/>
      </w:pPr>
      <w:rPr>
        <w:rFonts w:ascii="Wingdings" w:hAnsi="Wingdings" w:hint="default"/>
      </w:rPr>
    </w:lvl>
    <w:lvl w:ilvl="3" w:tplc="04080001" w:tentative="1">
      <w:start w:val="1"/>
      <w:numFmt w:val="bullet"/>
      <w:lvlText w:val=""/>
      <w:lvlJc w:val="left"/>
      <w:pPr>
        <w:tabs>
          <w:tab w:val="num" w:pos="3000"/>
        </w:tabs>
        <w:ind w:left="3000" w:hanging="360"/>
      </w:pPr>
      <w:rPr>
        <w:rFonts w:ascii="Symbol" w:hAnsi="Symbol" w:hint="default"/>
      </w:rPr>
    </w:lvl>
    <w:lvl w:ilvl="4" w:tplc="04080003" w:tentative="1">
      <w:start w:val="1"/>
      <w:numFmt w:val="bullet"/>
      <w:lvlText w:val="o"/>
      <w:lvlJc w:val="left"/>
      <w:pPr>
        <w:tabs>
          <w:tab w:val="num" w:pos="3720"/>
        </w:tabs>
        <w:ind w:left="3720" w:hanging="360"/>
      </w:pPr>
      <w:rPr>
        <w:rFonts w:ascii="Courier New" w:hAnsi="Courier New" w:cs="Courier New" w:hint="default"/>
      </w:rPr>
    </w:lvl>
    <w:lvl w:ilvl="5" w:tplc="04080005" w:tentative="1">
      <w:start w:val="1"/>
      <w:numFmt w:val="bullet"/>
      <w:lvlText w:val=""/>
      <w:lvlJc w:val="left"/>
      <w:pPr>
        <w:tabs>
          <w:tab w:val="num" w:pos="4440"/>
        </w:tabs>
        <w:ind w:left="4440" w:hanging="360"/>
      </w:pPr>
      <w:rPr>
        <w:rFonts w:ascii="Wingdings" w:hAnsi="Wingdings" w:hint="default"/>
      </w:rPr>
    </w:lvl>
    <w:lvl w:ilvl="6" w:tplc="04080001" w:tentative="1">
      <w:start w:val="1"/>
      <w:numFmt w:val="bullet"/>
      <w:lvlText w:val=""/>
      <w:lvlJc w:val="left"/>
      <w:pPr>
        <w:tabs>
          <w:tab w:val="num" w:pos="5160"/>
        </w:tabs>
        <w:ind w:left="5160" w:hanging="360"/>
      </w:pPr>
      <w:rPr>
        <w:rFonts w:ascii="Symbol" w:hAnsi="Symbol" w:hint="default"/>
      </w:rPr>
    </w:lvl>
    <w:lvl w:ilvl="7" w:tplc="04080003" w:tentative="1">
      <w:start w:val="1"/>
      <w:numFmt w:val="bullet"/>
      <w:lvlText w:val="o"/>
      <w:lvlJc w:val="left"/>
      <w:pPr>
        <w:tabs>
          <w:tab w:val="num" w:pos="5880"/>
        </w:tabs>
        <w:ind w:left="5880" w:hanging="360"/>
      </w:pPr>
      <w:rPr>
        <w:rFonts w:ascii="Courier New" w:hAnsi="Courier New" w:cs="Courier New" w:hint="default"/>
      </w:rPr>
    </w:lvl>
    <w:lvl w:ilvl="8" w:tplc="04080005" w:tentative="1">
      <w:start w:val="1"/>
      <w:numFmt w:val="bullet"/>
      <w:lvlText w:val=""/>
      <w:lvlJc w:val="left"/>
      <w:pPr>
        <w:tabs>
          <w:tab w:val="num" w:pos="6600"/>
        </w:tabs>
        <w:ind w:left="6600" w:hanging="360"/>
      </w:pPr>
      <w:rPr>
        <w:rFonts w:ascii="Wingdings" w:hAnsi="Wingdings" w:hint="default"/>
      </w:rPr>
    </w:lvl>
  </w:abstractNum>
  <w:abstractNum w:abstractNumId="12">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5FBC7B52"/>
    <w:multiLevelType w:val="hybridMultilevel"/>
    <w:tmpl w:val="0C6AA9CA"/>
    <w:lvl w:ilvl="0" w:tplc="1D000DD6">
      <w:start w:val="1"/>
      <w:numFmt w:val="decimal"/>
      <w:lvlText w:val="%1."/>
      <w:lvlJc w:val="left"/>
      <w:pPr>
        <w:tabs>
          <w:tab w:val="num" w:pos="720"/>
        </w:tabs>
        <w:ind w:left="720" w:hanging="360"/>
      </w:pPr>
      <w:rPr>
        <w:rFonts w:ascii="Verdana" w:eastAsia="Times New Roman" w:hAnsi="Verdana" w:cs="Times New Roman"/>
        <w:sz w:val="18"/>
        <w:szCs w:val="18"/>
      </w:rPr>
    </w:lvl>
    <w:lvl w:ilvl="1" w:tplc="30E63262">
      <w:start w:val="1"/>
      <w:numFmt w:val="decimal"/>
      <w:lvlText w:val="%2."/>
      <w:lvlJc w:val="left"/>
      <w:pPr>
        <w:tabs>
          <w:tab w:val="num" w:pos="1440"/>
        </w:tabs>
        <w:ind w:left="1440" w:hanging="360"/>
      </w:pPr>
      <w:rPr>
        <w:rFonts w:hint="default"/>
        <w:sz w:val="18"/>
        <w:szCs w:val="18"/>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62B34AF0"/>
    <w:multiLevelType w:val="hybridMultilevel"/>
    <w:tmpl w:val="1BF85AD2"/>
    <w:lvl w:ilvl="0" w:tplc="0408000D">
      <w:start w:val="1"/>
      <w:numFmt w:val="bullet"/>
      <w:lvlText w:val=""/>
      <w:lvlJc w:val="left"/>
      <w:pPr>
        <w:tabs>
          <w:tab w:val="num" w:pos="700"/>
        </w:tabs>
        <w:ind w:left="70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5">
    <w:nsid w:val="64EF637D"/>
    <w:multiLevelType w:val="hybridMultilevel"/>
    <w:tmpl w:val="16FAD4F2"/>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16">
    <w:nsid w:val="67347FCA"/>
    <w:multiLevelType w:val="hybridMultilevel"/>
    <w:tmpl w:val="85A68F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74A52FBF"/>
    <w:multiLevelType w:val="hybridMultilevel"/>
    <w:tmpl w:val="C9A8CA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B77648C"/>
    <w:multiLevelType w:val="hybridMultilevel"/>
    <w:tmpl w:val="8626F2F2"/>
    <w:lvl w:ilvl="0" w:tplc="7DE06966">
      <w:start w:val="1"/>
      <w:numFmt w:val="decimal"/>
      <w:lvlText w:val="%1."/>
      <w:lvlJc w:val="left"/>
      <w:pPr>
        <w:tabs>
          <w:tab w:val="num" w:pos="720"/>
        </w:tabs>
        <w:ind w:left="720" w:hanging="360"/>
      </w:pPr>
      <w:rPr>
        <w:rFonts w:hint="default"/>
        <w:b w:val="0"/>
        <w:i w:val="0"/>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F1472D6"/>
    <w:multiLevelType w:val="hybridMultilevel"/>
    <w:tmpl w:val="C2E44846"/>
    <w:lvl w:ilvl="0" w:tplc="E20EF7D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3"/>
  </w:num>
  <w:num w:numId="4">
    <w:abstractNumId w:val="12"/>
  </w:num>
  <w:num w:numId="5">
    <w:abstractNumId w:val="0"/>
  </w:num>
  <w:num w:numId="6">
    <w:abstractNumId w:val="1"/>
  </w:num>
  <w:num w:numId="7">
    <w:abstractNumId w:val="16"/>
  </w:num>
  <w:num w:numId="8">
    <w:abstractNumId w:val="11"/>
  </w:num>
  <w:num w:numId="9">
    <w:abstractNumId w:val="9"/>
  </w:num>
  <w:num w:numId="10">
    <w:abstractNumId w:val="19"/>
  </w:num>
  <w:num w:numId="11">
    <w:abstractNumId w:val="18"/>
  </w:num>
  <w:num w:numId="12">
    <w:abstractNumId w:val="13"/>
  </w:num>
  <w:num w:numId="13">
    <w:abstractNumId w:val="6"/>
  </w:num>
  <w:num w:numId="14">
    <w:abstractNumId w:val="7"/>
  </w:num>
  <w:num w:numId="15">
    <w:abstractNumId w:val="8"/>
  </w:num>
  <w:num w:numId="16">
    <w:abstractNumId w:val="5"/>
  </w:num>
  <w:num w:numId="17">
    <w:abstractNumId w:val="14"/>
  </w:num>
  <w:num w:numId="18">
    <w:abstractNumId w:val="17"/>
  </w:num>
  <w:num w:numId="19">
    <w:abstractNumId w:val="10"/>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FE3A01"/>
    <w:rsid w:val="00030D54"/>
    <w:rsid w:val="00044269"/>
    <w:rsid w:val="0005531E"/>
    <w:rsid w:val="000628BC"/>
    <w:rsid w:val="00072370"/>
    <w:rsid w:val="0008110A"/>
    <w:rsid w:val="0008598F"/>
    <w:rsid w:val="0009576C"/>
    <w:rsid w:val="00095CEE"/>
    <w:rsid w:val="000A0132"/>
    <w:rsid w:val="000A1675"/>
    <w:rsid w:val="000B53E5"/>
    <w:rsid w:val="000C4520"/>
    <w:rsid w:val="000E6884"/>
    <w:rsid w:val="000E7138"/>
    <w:rsid w:val="000F2536"/>
    <w:rsid w:val="000F3B0D"/>
    <w:rsid w:val="000F3B42"/>
    <w:rsid w:val="000F713B"/>
    <w:rsid w:val="00103023"/>
    <w:rsid w:val="00103BCF"/>
    <w:rsid w:val="00103EA7"/>
    <w:rsid w:val="001041E9"/>
    <w:rsid w:val="00112BEC"/>
    <w:rsid w:val="00112FC3"/>
    <w:rsid w:val="00122734"/>
    <w:rsid w:val="001332A6"/>
    <w:rsid w:val="0014117E"/>
    <w:rsid w:val="001517BA"/>
    <w:rsid w:val="0016066A"/>
    <w:rsid w:val="00164752"/>
    <w:rsid w:val="00174E00"/>
    <w:rsid w:val="001849DF"/>
    <w:rsid w:val="00184F55"/>
    <w:rsid w:val="001877ED"/>
    <w:rsid w:val="0019122E"/>
    <w:rsid w:val="00193D17"/>
    <w:rsid w:val="00196FA4"/>
    <w:rsid w:val="001A645E"/>
    <w:rsid w:val="001B0F28"/>
    <w:rsid w:val="001B21FC"/>
    <w:rsid w:val="001B49D5"/>
    <w:rsid w:val="001C6D91"/>
    <w:rsid w:val="001E2F98"/>
    <w:rsid w:val="001F735D"/>
    <w:rsid w:val="00200E64"/>
    <w:rsid w:val="00225F21"/>
    <w:rsid w:val="00242DF3"/>
    <w:rsid w:val="00250296"/>
    <w:rsid w:val="002512F8"/>
    <w:rsid w:val="00253B06"/>
    <w:rsid w:val="00256712"/>
    <w:rsid w:val="00267288"/>
    <w:rsid w:val="0027569B"/>
    <w:rsid w:val="00285A09"/>
    <w:rsid w:val="002966E3"/>
    <w:rsid w:val="002B2ED4"/>
    <w:rsid w:val="002C38D5"/>
    <w:rsid w:val="002D4B97"/>
    <w:rsid w:val="002E1AE7"/>
    <w:rsid w:val="002E3BD0"/>
    <w:rsid w:val="002E4059"/>
    <w:rsid w:val="00301ED9"/>
    <w:rsid w:val="00305975"/>
    <w:rsid w:val="00310F05"/>
    <w:rsid w:val="0033034D"/>
    <w:rsid w:val="0033587E"/>
    <w:rsid w:val="00343D00"/>
    <w:rsid w:val="00345545"/>
    <w:rsid w:val="003519A2"/>
    <w:rsid w:val="00356641"/>
    <w:rsid w:val="00360A7B"/>
    <w:rsid w:val="0036563D"/>
    <w:rsid w:val="0037423D"/>
    <w:rsid w:val="003752B5"/>
    <w:rsid w:val="00381DCB"/>
    <w:rsid w:val="00387375"/>
    <w:rsid w:val="00390AB8"/>
    <w:rsid w:val="003A37C8"/>
    <w:rsid w:val="003A6703"/>
    <w:rsid w:val="003D74B3"/>
    <w:rsid w:val="003E310B"/>
    <w:rsid w:val="003F11A4"/>
    <w:rsid w:val="003F6AC5"/>
    <w:rsid w:val="004079B5"/>
    <w:rsid w:val="00413C58"/>
    <w:rsid w:val="00433F98"/>
    <w:rsid w:val="004372A8"/>
    <w:rsid w:val="004376D5"/>
    <w:rsid w:val="0044248F"/>
    <w:rsid w:val="004511CE"/>
    <w:rsid w:val="0046775C"/>
    <w:rsid w:val="00496A0B"/>
    <w:rsid w:val="00497B3D"/>
    <w:rsid w:val="004A21EE"/>
    <w:rsid w:val="004A3BD5"/>
    <w:rsid w:val="004A73BA"/>
    <w:rsid w:val="004A77FD"/>
    <w:rsid w:val="004C4A25"/>
    <w:rsid w:val="004D22F8"/>
    <w:rsid w:val="004D39A1"/>
    <w:rsid w:val="004D4795"/>
    <w:rsid w:val="004E0A75"/>
    <w:rsid w:val="004E1193"/>
    <w:rsid w:val="004F3A93"/>
    <w:rsid w:val="0053225B"/>
    <w:rsid w:val="00535E20"/>
    <w:rsid w:val="005427FE"/>
    <w:rsid w:val="00542C89"/>
    <w:rsid w:val="0056168A"/>
    <w:rsid w:val="00577F18"/>
    <w:rsid w:val="00580E52"/>
    <w:rsid w:val="005826C2"/>
    <w:rsid w:val="00584A57"/>
    <w:rsid w:val="00591202"/>
    <w:rsid w:val="005950CF"/>
    <w:rsid w:val="00595C23"/>
    <w:rsid w:val="005A49EC"/>
    <w:rsid w:val="005B3A0C"/>
    <w:rsid w:val="005D0B4A"/>
    <w:rsid w:val="005D67D0"/>
    <w:rsid w:val="005E00AF"/>
    <w:rsid w:val="005E7E37"/>
    <w:rsid w:val="005F01EF"/>
    <w:rsid w:val="005F29A7"/>
    <w:rsid w:val="005F3212"/>
    <w:rsid w:val="005F5A98"/>
    <w:rsid w:val="00601417"/>
    <w:rsid w:val="0060463D"/>
    <w:rsid w:val="00611A8E"/>
    <w:rsid w:val="0061599C"/>
    <w:rsid w:val="00620CD5"/>
    <w:rsid w:val="00621C7D"/>
    <w:rsid w:val="00637332"/>
    <w:rsid w:val="006507EF"/>
    <w:rsid w:val="00656DD3"/>
    <w:rsid w:val="00671A60"/>
    <w:rsid w:val="006760B1"/>
    <w:rsid w:val="00676A3F"/>
    <w:rsid w:val="0068235B"/>
    <w:rsid w:val="006A1C3F"/>
    <w:rsid w:val="006A2C86"/>
    <w:rsid w:val="006C6C9F"/>
    <w:rsid w:val="006D1FD4"/>
    <w:rsid w:val="006D347D"/>
    <w:rsid w:val="006D3580"/>
    <w:rsid w:val="006E009F"/>
    <w:rsid w:val="006F1A05"/>
    <w:rsid w:val="006F4FFB"/>
    <w:rsid w:val="007056B1"/>
    <w:rsid w:val="00707D8F"/>
    <w:rsid w:val="007119DE"/>
    <w:rsid w:val="007256EF"/>
    <w:rsid w:val="00740E6F"/>
    <w:rsid w:val="00740F00"/>
    <w:rsid w:val="007431C3"/>
    <w:rsid w:val="007436F1"/>
    <w:rsid w:val="0075130D"/>
    <w:rsid w:val="00756B7C"/>
    <w:rsid w:val="00762793"/>
    <w:rsid w:val="00765C71"/>
    <w:rsid w:val="00767876"/>
    <w:rsid w:val="00770991"/>
    <w:rsid w:val="00780D25"/>
    <w:rsid w:val="00790A3F"/>
    <w:rsid w:val="00795E8D"/>
    <w:rsid w:val="007A43D9"/>
    <w:rsid w:val="007B1DCC"/>
    <w:rsid w:val="007B34F2"/>
    <w:rsid w:val="007B5C29"/>
    <w:rsid w:val="007C151C"/>
    <w:rsid w:val="007C2521"/>
    <w:rsid w:val="007C4D74"/>
    <w:rsid w:val="007C7510"/>
    <w:rsid w:val="007E55C7"/>
    <w:rsid w:val="007F7264"/>
    <w:rsid w:val="008024D0"/>
    <w:rsid w:val="00810823"/>
    <w:rsid w:val="008156D5"/>
    <w:rsid w:val="0082429F"/>
    <w:rsid w:val="00840DD1"/>
    <w:rsid w:val="0085195B"/>
    <w:rsid w:val="00855A40"/>
    <w:rsid w:val="00857481"/>
    <w:rsid w:val="008606B0"/>
    <w:rsid w:val="00865C4D"/>
    <w:rsid w:val="0087749A"/>
    <w:rsid w:val="00892B17"/>
    <w:rsid w:val="008A10C1"/>
    <w:rsid w:val="008A50AD"/>
    <w:rsid w:val="008B3FD0"/>
    <w:rsid w:val="008C1591"/>
    <w:rsid w:val="008C28C8"/>
    <w:rsid w:val="008D62B7"/>
    <w:rsid w:val="008D67D3"/>
    <w:rsid w:val="008E264E"/>
    <w:rsid w:val="009017F0"/>
    <w:rsid w:val="009078F4"/>
    <w:rsid w:val="0092563E"/>
    <w:rsid w:val="00926898"/>
    <w:rsid w:val="0093170F"/>
    <w:rsid w:val="00937BF2"/>
    <w:rsid w:val="009470E4"/>
    <w:rsid w:val="00955DC6"/>
    <w:rsid w:val="009564BD"/>
    <w:rsid w:val="009715AB"/>
    <w:rsid w:val="00975A64"/>
    <w:rsid w:val="00985386"/>
    <w:rsid w:val="009858A7"/>
    <w:rsid w:val="009A1CFB"/>
    <w:rsid w:val="009B626A"/>
    <w:rsid w:val="009C383B"/>
    <w:rsid w:val="009C6636"/>
    <w:rsid w:val="009E0F84"/>
    <w:rsid w:val="009F3237"/>
    <w:rsid w:val="009F7FBE"/>
    <w:rsid w:val="00A07848"/>
    <w:rsid w:val="00A12F84"/>
    <w:rsid w:val="00A44ABA"/>
    <w:rsid w:val="00A50708"/>
    <w:rsid w:val="00A5210A"/>
    <w:rsid w:val="00A522CA"/>
    <w:rsid w:val="00A52DEA"/>
    <w:rsid w:val="00A641F7"/>
    <w:rsid w:val="00A67DA2"/>
    <w:rsid w:val="00A711D9"/>
    <w:rsid w:val="00A869A4"/>
    <w:rsid w:val="00A87423"/>
    <w:rsid w:val="00AA7519"/>
    <w:rsid w:val="00AC39AB"/>
    <w:rsid w:val="00AD2429"/>
    <w:rsid w:val="00AD4FEA"/>
    <w:rsid w:val="00AE0096"/>
    <w:rsid w:val="00AF3AEB"/>
    <w:rsid w:val="00B122CD"/>
    <w:rsid w:val="00B2454B"/>
    <w:rsid w:val="00B339BC"/>
    <w:rsid w:val="00B4242B"/>
    <w:rsid w:val="00B4514E"/>
    <w:rsid w:val="00B540CB"/>
    <w:rsid w:val="00B676BD"/>
    <w:rsid w:val="00B67748"/>
    <w:rsid w:val="00B72B35"/>
    <w:rsid w:val="00B816D4"/>
    <w:rsid w:val="00B93E2E"/>
    <w:rsid w:val="00BA52F6"/>
    <w:rsid w:val="00BB0FC8"/>
    <w:rsid w:val="00BB48CF"/>
    <w:rsid w:val="00BE30E7"/>
    <w:rsid w:val="00BF215D"/>
    <w:rsid w:val="00BF2982"/>
    <w:rsid w:val="00BF6592"/>
    <w:rsid w:val="00C066CE"/>
    <w:rsid w:val="00C1349B"/>
    <w:rsid w:val="00C14527"/>
    <w:rsid w:val="00C15225"/>
    <w:rsid w:val="00C225BB"/>
    <w:rsid w:val="00C22E26"/>
    <w:rsid w:val="00C24C32"/>
    <w:rsid w:val="00C279F3"/>
    <w:rsid w:val="00C318A6"/>
    <w:rsid w:val="00C421C4"/>
    <w:rsid w:val="00C42682"/>
    <w:rsid w:val="00C469E7"/>
    <w:rsid w:val="00C51C6D"/>
    <w:rsid w:val="00C534B4"/>
    <w:rsid w:val="00C67E96"/>
    <w:rsid w:val="00CA3866"/>
    <w:rsid w:val="00CA4746"/>
    <w:rsid w:val="00CC060E"/>
    <w:rsid w:val="00CC791E"/>
    <w:rsid w:val="00CD4B29"/>
    <w:rsid w:val="00CE0435"/>
    <w:rsid w:val="00CF12BD"/>
    <w:rsid w:val="00D07CDA"/>
    <w:rsid w:val="00D16194"/>
    <w:rsid w:val="00D25C9B"/>
    <w:rsid w:val="00D27158"/>
    <w:rsid w:val="00D31DBD"/>
    <w:rsid w:val="00D371C8"/>
    <w:rsid w:val="00D400E8"/>
    <w:rsid w:val="00D414B1"/>
    <w:rsid w:val="00D43AE3"/>
    <w:rsid w:val="00D479E1"/>
    <w:rsid w:val="00D5313B"/>
    <w:rsid w:val="00D663E1"/>
    <w:rsid w:val="00D72811"/>
    <w:rsid w:val="00D768CE"/>
    <w:rsid w:val="00DE1496"/>
    <w:rsid w:val="00DF4601"/>
    <w:rsid w:val="00E02F98"/>
    <w:rsid w:val="00E05579"/>
    <w:rsid w:val="00E06517"/>
    <w:rsid w:val="00E07637"/>
    <w:rsid w:val="00E21CCC"/>
    <w:rsid w:val="00E2445D"/>
    <w:rsid w:val="00E25265"/>
    <w:rsid w:val="00E4250B"/>
    <w:rsid w:val="00E42555"/>
    <w:rsid w:val="00E458C0"/>
    <w:rsid w:val="00E47EB6"/>
    <w:rsid w:val="00E54C69"/>
    <w:rsid w:val="00E5527A"/>
    <w:rsid w:val="00E75B10"/>
    <w:rsid w:val="00E96542"/>
    <w:rsid w:val="00EC1E00"/>
    <w:rsid w:val="00EC51E3"/>
    <w:rsid w:val="00EC7602"/>
    <w:rsid w:val="00EC7959"/>
    <w:rsid w:val="00ED27CA"/>
    <w:rsid w:val="00ED5B94"/>
    <w:rsid w:val="00EE73C2"/>
    <w:rsid w:val="00EF49D5"/>
    <w:rsid w:val="00F065D8"/>
    <w:rsid w:val="00F140C3"/>
    <w:rsid w:val="00F44857"/>
    <w:rsid w:val="00F44D5F"/>
    <w:rsid w:val="00F45535"/>
    <w:rsid w:val="00F618F5"/>
    <w:rsid w:val="00F623EB"/>
    <w:rsid w:val="00F7744E"/>
    <w:rsid w:val="00F7774C"/>
    <w:rsid w:val="00F844A8"/>
    <w:rsid w:val="00F86759"/>
    <w:rsid w:val="00F946A8"/>
    <w:rsid w:val="00F97818"/>
    <w:rsid w:val="00FA4F30"/>
    <w:rsid w:val="00FA6123"/>
    <w:rsid w:val="00FC65B2"/>
    <w:rsid w:val="00FC73EC"/>
    <w:rsid w:val="00FD2658"/>
    <w:rsid w:val="00FD6C15"/>
    <w:rsid w:val="00FE24FA"/>
    <w:rsid w:val="00FE3A01"/>
    <w:rsid w:val="00FE3DE0"/>
    <w:rsid w:val="00FE49A8"/>
    <w:rsid w:val="00FE6A20"/>
    <w:rsid w:val="00FF081A"/>
    <w:rsid w:val="00FF3942"/>
    <w:rsid w:val="00FF54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paragraph" w:styleId="1">
    <w:name w:val="heading 1"/>
    <w:basedOn w:val="a"/>
    <w:next w:val="a"/>
    <w:autoRedefine/>
    <w:qFormat/>
    <w:rsid w:val="00EC51E3"/>
    <w:pPr>
      <w:keepNext/>
      <w:spacing w:before="60" w:after="60" w:line="280" w:lineRule="atLeast"/>
      <w:outlineLvl w:val="0"/>
    </w:pPr>
    <w:rPr>
      <w:rFonts w:ascii="Garamond" w:hAnsi="Garamond"/>
      <w:b/>
      <w:smallCap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customStyle="1" w:styleId="31">
    <w:name w:val="Σώμα κείμενου 31"/>
    <w:basedOn w:val="a"/>
    <w:rsid w:val="00285A09"/>
    <w:pPr>
      <w:tabs>
        <w:tab w:val="left" w:pos="270"/>
      </w:tabs>
      <w:suppressAutoHyphens/>
      <w:spacing w:before="60" w:after="60" w:line="280" w:lineRule="atLeast"/>
      <w:jc w:val="both"/>
    </w:pPr>
    <w:rPr>
      <w:rFonts w:ascii="Verdana" w:hAnsi="Verdana"/>
      <w:sz w:val="22"/>
      <w:szCs w:val="24"/>
      <w:lang w:eastAsia="ar-SA"/>
    </w:rPr>
  </w:style>
  <w:style w:type="paragraph" w:styleId="a5">
    <w:name w:val="Title"/>
    <w:basedOn w:val="a"/>
    <w:next w:val="a6"/>
    <w:qFormat/>
    <w:rsid w:val="00B2454B"/>
    <w:pPr>
      <w:suppressAutoHyphens/>
      <w:jc w:val="center"/>
    </w:pPr>
    <w:rPr>
      <w:b/>
      <w:bCs/>
      <w:shadow/>
      <w:sz w:val="24"/>
      <w:szCs w:val="24"/>
      <w:u w:val="single"/>
      <w:lang w:eastAsia="ar-SA"/>
    </w:rPr>
  </w:style>
  <w:style w:type="paragraph" w:styleId="a6">
    <w:name w:val="Subtitle"/>
    <w:basedOn w:val="a"/>
    <w:qFormat/>
    <w:rsid w:val="00B2454B"/>
    <w:pPr>
      <w:spacing w:after="60"/>
      <w:jc w:val="center"/>
      <w:outlineLvl w:val="1"/>
    </w:pPr>
    <w:rPr>
      <w:rFonts w:ascii="Arial" w:hAnsi="Arial" w:cs="Arial"/>
      <w:sz w:val="24"/>
      <w:szCs w:val="24"/>
    </w:rPr>
  </w:style>
  <w:style w:type="character" w:customStyle="1" w:styleId="WW8Num2z0">
    <w:name w:val="WW8Num2z0"/>
    <w:rsid w:val="00F623EB"/>
    <w:rPr>
      <w:rFonts w:ascii="Symbol" w:hAnsi="Symbol"/>
    </w:rPr>
  </w:style>
  <w:style w:type="paragraph" w:styleId="a7">
    <w:name w:val="header"/>
    <w:aliases w:val="hd"/>
    <w:basedOn w:val="a"/>
    <w:link w:val="Char"/>
    <w:rsid w:val="009017F0"/>
    <w:pPr>
      <w:tabs>
        <w:tab w:val="center" w:pos="4153"/>
        <w:tab w:val="right" w:pos="8306"/>
      </w:tabs>
      <w:suppressAutoHyphens/>
    </w:pPr>
    <w:rPr>
      <w:lang w:eastAsia="ar-SA"/>
    </w:rPr>
  </w:style>
  <w:style w:type="character" w:customStyle="1" w:styleId="Char">
    <w:name w:val="Κεφαλίδα Char"/>
    <w:aliases w:val="hd Char"/>
    <w:basedOn w:val="a0"/>
    <w:link w:val="a7"/>
    <w:rsid w:val="009017F0"/>
    <w:rPr>
      <w:lang w:val="el-GR" w:eastAsia="ar-SA" w:bidi="ar-SA"/>
    </w:rPr>
  </w:style>
  <w:style w:type="paragraph" w:styleId="2">
    <w:name w:val="Body Text Indent 2"/>
    <w:basedOn w:val="a"/>
    <w:rsid w:val="00620CD5"/>
    <w:pPr>
      <w:spacing w:after="120" w:line="480" w:lineRule="auto"/>
      <w:ind w:left="283"/>
    </w:pPr>
  </w:style>
  <w:style w:type="paragraph" w:styleId="a8">
    <w:name w:val="footnote text"/>
    <w:basedOn w:val="a"/>
    <w:semiHidden/>
    <w:rsid w:val="00620CD5"/>
  </w:style>
  <w:style w:type="character" w:styleId="a9">
    <w:name w:val="footnote reference"/>
    <w:basedOn w:val="a0"/>
    <w:semiHidden/>
    <w:rsid w:val="00620CD5"/>
    <w:rPr>
      <w:vertAlign w:val="superscript"/>
    </w:rPr>
  </w:style>
  <w:style w:type="paragraph" w:styleId="aa">
    <w:name w:val="footer"/>
    <w:basedOn w:val="a"/>
    <w:link w:val="Char0"/>
    <w:uiPriority w:val="99"/>
    <w:rsid w:val="005D0B4A"/>
    <w:pPr>
      <w:tabs>
        <w:tab w:val="center" w:pos="4153"/>
        <w:tab w:val="right" w:pos="8306"/>
      </w:tabs>
    </w:pPr>
    <w:rPr>
      <w:sz w:val="24"/>
      <w:szCs w:val="24"/>
    </w:rPr>
  </w:style>
  <w:style w:type="character" w:styleId="ab">
    <w:name w:val="annotation reference"/>
    <w:basedOn w:val="a0"/>
    <w:semiHidden/>
    <w:rsid w:val="007431C3"/>
    <w:rPr>
      <w:sz w:val="16"/>
      <w:szCs w:val="16"/>
    </w:rPr>
  </w:style>
  <w:style w:type="paragraph" w:styleId="ac">
    <w:name w:val="annotation text"/>
    <w:basedOn w:val="a"/>
    <w:semiHidden/>
    <w:rsid w:val="007431C3"/>
  </w:style>
  <w:style w:type="paragraph" w:styleId="ad">
    <w:name w:val="annotation subject"/>
    <w:basedOn w:val="ac"/>
    <w:next w:val="ac"/>
    <w:semiHidden/>
    <w:rsid w:val="007431C3"/>
    <w:rPr>
      <w:b/>
      <w:bCs/>
    </w:rPr>
  </w:style>
  <w:style w:type="character" w:styleId="-">
    <w:name w:val="Hyperlink"/>
    <w:rsid w:val="00CD4B29"/>
    <w:rPr>
      <w:color w:val="0000FF"/>
      <w:u w:val="single"/>
    </w:rPr>
  </w:style>
  <w:style w:type="character" w:customStyle="1" w:styleId="FontStyle12">
    <w:name w:val="Font Style12"/>
    <w:basedOn w:val="a0"/>
    <w:rsid w:val="009B626A"/>
    <w:rPr>
      <w:rFonts w:ascii="Times New Roman" w:hAnsi="Times New Roman" w:cs="Times New Roman"/>
      <w:b/>
      <w:bCs/>
      <w:sz w:val="22"/>
      <w:szCs w:val="22"/>
    </w:rPr>
  </w:style>
  <w:style w:type="paragraph" w:customStyle="1" w:styleId="Style6">
    <w:name w:val="Style6"/>
    <w:basedOn w:val="a"/>
    <w:rsid w:val="009B626A"/>
    <w:pPr>
      <w:widowControl w:val="0"/>
      <w:suppressAutoHyphens/>
      <w:autoSpaceDE w:val="0"/>
    </w:pPr>
    <w:rPr>
      <w:rFonts w:eastAsia="SimSun" w:cs="Mangal"/>
      <w:kern w:val="1"/>
      <w:sz w:val="24"/>
      <w:szCs w:val="24"/>
      <w:lang w:eastAsia="hi-IN" w:bidi="hi-IN"/>
    </w:rPr>
  </w:style>
  <w:style w:type="paragraph" w:styleId="20">
    <w:name w:val="Body Text 2"/>
    <w:basedOn w:val="a"/>
    <w:link w:val="2Char"/>
    <w:rsid w:val="00A52DEA"/>
    <w:pPr>
      <w:spacing w:after="120" w:line="480" w:lineRule="auto"/>
    </w:pPr>
  </w:style>
  <w:style w:type="character" w:customStyle="1" w:styleId="2Char">
    <w:name w:val="Σώμα κείμενου 2 Char"/>
    <w:basedOn w:val="a0"/>
    <w:link w:val="20"/>
    <w:rsid w:val="00A52DEA"/>
  </w:style>
  <w:style w:type="character" w:customStyle="1" w:styleId="Char0">
    <w:name w:val="Υποσέλιδο Char"/>
    <w:basedOn w:val="a0"/>
    <w:link w:val="aa"/>
    <w:uiPriority w:val="99"/>
    <w:rsid w:val="00601417"/>
    <w:rPr>
      <w:sz w:val="24"/>
      <w:szCs w:val="24"/>
    </w:rPr>
  </w:style>
</w:styles>
</file>

<file path=word/webSettings.xml><?xml version="1.0" encoding="utf-8"?>
<w:webSettings xmlns:r="http://schemas.openxmlformats.org/officeDocument/2006/relationships" xmlns:w="http://schemas.openxmlformats.org/wordprocessingml/2006/main">
  <w:divs>
    <w:div w:id="163059950">
      <w:bodyDiv w:val="1"/>
      <w:marLeft w:val="0"/>
      <w:marRight w:val="0"/>
      <w:marTop w:val="0"/>
      <w:marBottom w:val="0"/>
      <w:divBdr>
        <w:top w:val="none" w:sz="0" w:space="0" w:color="auto"/>
        <w:left w:val="none" w:sz="0" w:space="0" w:color="auto"/>
        <w:bottom w:val="none" w:sz="0" w:space="0" w:color="auto"/>
        <w:right w:val="none" w:sz="0" w:space="0" w:color="auto"/>
      </w:divBdr>
    </w:div>
    <w:div w:id="166988110">
      <w:bodyDiv w:val="1"/>
      <w:marLeft w:val="0"/>
      <w:marRight w:val="0"/>
      <w:marTop w:val="0"/>
      <w:marBottom w:val="0"/>
      <w:divBdr>
        <w:top w:val="none" w:sz="0" w:space="0" w:color="auto"/>
        <w:left w:val="none" w:sz="0" w:space="0" w:color="auto"/>
        <w:bottom w:val="none" w:sz="0" w:space="0" w:color="auto"/>
        <w:right w:val="none" w:sz="0" w:space="0" w:color="auto"/>
      </w:divBdr>
    </w:div>
    <w:div w:id="628825962">
      <w:bodyDiv w:val="1"/>
      <w:marLeft w:val="0"/>
      <w:marRight w:val="0"/>
      <w:marTop w:val="0"/>
      <w:marBottom w:val="0"/>
      <w:divBdr>
        <w:top w:val="none" w:sz="0" w:space="0" w:color="auto"/>
        <w:left w:val="none" w:sz="0" w:space="0" w:color="auto"/>
        <w:bottom w:val="none" w:sz="0" w:space="0" w:color="auto"/>
        <w:right w:val="none" w:sz="0" w:space="0" w:color="auto"/>
      </w:divBdr>
    </w:div>
    <w:div w:id="1018043165">
      <w:bodyDiv w:val="1"/>
      <w:marLeft w:val="0"/>
      <w:marRight w:val="0"/>
      <w:marTop w:val="0"/>
      <w:marBottom w:val="0"/>
      <w:divBdr>
        <w:top w:val="none" w:sz="0" w:space="0" w:color="auto"/>
        <w:left w:val="none" w:sz="0" w:space="0" w:color="auto"/>
        <w:bottom w:val="none" w:sz="0" w:space="0" w:color="auto"/>
        <w:right w:val="none" w:sz="0" w:space="0" w:color="auto"/>
      </w:divBdr>
    </w:div>
    <w:div w:id="1488280318">
      <w:bodyDiv w:val="1"/>
      <w:marLeft w:val="0"/>
      <w:marRight w:val="0"/>
      <w:marTop w:val="0"/>
      <w:marBottom w:val="0"/>
      <w:divBdr>
        <w:top w:val="none" w:sz="0" w:space="0" w:color="auto"/>
        <w:left w:val="none" w:sz="0" w:space="0" w:color="auto"/>
        <w:bottom w:val="none" w:sz="0" w:space="0" w:color="auto"/>
        <w:right w:val="none" w:sz="0" w:space="0" w:color="auto"/>
      </w:divBdr>
    </w:div>
    <w:div w:id="1588687420">
      <w:bodyDiv w:val="1"/>
      <w:marLeft w:val="0"/>
      <w:marRight w:val="0"/>
      <w:marTop w:val="0"/>
      <w:marBottom w:val="0"/>
      <w:divBdr>
        <w:top w:val="none" w:sz="0" w:space="0" w:color="auto"/>
        <w:left w:val="none" w:sz="0" w:space="0" w:color="auto"/>
        <w:bottom w:val="none" w:sz="0" w:space="0" w:color="auto"/>
        <w:right w:val="none" w:sz="0" w:space="0" w:color="auto"/>
      </w:divBdr>
    </w:div>
    <w:div w:id="20559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030F-C218-4900-9B39-B4C59123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1167</Words>
  <Characters>7051</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8202</CharactersWithSpaces>
  <SharedDoc>false</SharedDoc>
  <HLinks>
    <vt:vector size="6" baseType="variant">
      <vt:variant>
        <vt:i4>1966196</vt:i4>
      </vt:variant>
      <vt:variant>
        <vt:i4>0</vt:i4>
      </vt:variant>
      <vt:variant>
        <vt:i4>0</vt:i4>
      </vt:variant>
      <vt:variant>
        <vt:i4>5</vt:i4>
      </vt:variant>
      <vt:variant>
        <vt:lpwstr>mailto:stefpap@biology.uoc.gr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astivakt</dc:creator>
  <cp:lastModifiedBy>salemi</cp:lastModifiedBy>
  <cp:revision>4</cp:revision>
  <cp:lastPrinted>2016-10-10T06:34:00Z</cp:lastPrinted>
  <dcterms:created xsi:type="dcterms:W3CDTF">2016-10-10T05:18:00Z</dcterms:created>
  <dcterms:modified xsi:type="dcterms:W3CDTF">2016-10-10T06:47:00Z</dcterms:modified>
</cp:coreProperties>
</file>