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40"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ΔΕΙΓΜΑΤΑ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ΠΙΝΑΚΙΔΩΝ </w:t>
      </w:r>
    </w:p>
    <w:p w:rsidR="00157022" w:rsidRDefault="00157022" w:rsidP="00157022">
      <w:pPr>
        <w:autoSpaceDE w:val="0"/>
        <w:autoSpaceDN w:val="0"/>
        <w:adjustRightInd w:val="0"/>
        <w:spacing w:after="0" w:line="245" w:lineRule="exact"/>
        <w:ind w:left="-426" w:right="-3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ΣΕ ΔΙΑΣΤΑΣΕΙΣ ΚΑΙ ΥΛΙΚΑ ΣΥΜΦΩΝΑ ΜΕ ΤΙΣ ΤΕΧΝΙΚΕΣ ΠΡΟΔΙΑΓΡΑΦΕΣ</w:t>
      </w:r>
    </w:p>
    <w:p w:rsidR="00157022" w:rsidRP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 w:rsidRPr="00157022">
        <w:rPr>
          <w:rFonts w:ascii="Times New Roman" w:hAnsi="Times New Roman" w:cs="Times New Roman"/>
          <w:sz w:val="56"/>
          <w:szCs w:val="56"/>
        </w:rPr>
        <w:t>---------------------------------------------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0 01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Αίθουσα Διδασκαλίας</w:t>
      </w:r>
      <w:r>
        <w:rPr>
          <w:rFonts w:ascii="Times New Roman" w:hAnsi="Times New Roman" w:cs="Times New Roman"/>
          <w:spacing w:val="-29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1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320" w:right="-2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(Δ2-Γ)</w:t>
      </w:r>
      <w:bookmarkStart w:id="0" w:name="_GoBack"/>
      <w:bookmarkEnd w:id="0"/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320" w:right="-20"/>
        <w:rPr>
          <w:rFonts w:ascii="Times New Roman" w:hAnsi="Times New Roman" w:cs="Times New Roman"/>
          <w:sz w:val="144"/>
          <w:szCs w:val="144"/>
        </w:rPr>
      </w:pPr>
    </w:p>
    <w:p w:rsidR="00157022" w:rsidRP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36"/>
          <w:szCs w:val="36"/>
        </w:rPr>
      </w:pPr>
      <w:r w:rsidRPr="00157022">
        <w:rPr>
          <w:rFonts w:ascii="Times New Roman" w:hAnsi="Times New Roman" w:cs="Times New Roman"/>
          <w:sz w:val="56"/>
          <w:szCs w:val="56"/>
        </w:rPr>
        <w:t>---------------------------------------------</w:t>
      </w:r>
    </w:p>
    <w:p w:rsidR="00817E3B" w:rsidRDefault="00817E3B"/>
    <w:p w:rsidR="00157022" w:rsidRDefault="00157022"/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36"/>
          <w:szCs w:val="36"/>
        </w:rPr>
      </w:pPr>
      <w:r w:rsidRPr="00157022">
        <w:rPr>
          <w:rFonts w:ascii="Times New Roman" w:hAnsi="Times New Roman" w:cs="Times New Roman"/>
          <w:sz w:val="56"/>
          <w:szCs w:val="56"/>
        </w:rPr>
        <w:t>---------------------------------------------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Γ 001-005</w:t>
      </w:r>
    </w:p>
    <w:p w:rsidR="00157022" w:rsidRDefault="00157022" w:rsidP="00157022">
      <w:pPr>
        <w:autoSpaceDE w:val="0"/>
        <w:autoSpaceDN w:val="0"/>
        <w:adjustRightInd w:val="0"/>
        <w:spacing w:before="6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right="678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144"/>
          <w:szCs w:val="144"/>
        </w:rPr>
        <w:t xml:space="preserve">Εργαστήριο </w:t>
      </w:r>
      <w:r>
        <w:rPr>
          <w:rFonts w:ascii="Times New Roman" w:hAnsi="Times New Roman" w:cs="Times New Roman"/>
          <w:sz w:val="56"/>
          <w:szCs w:val="56"/>
        </w:rPr>
        <w:t>Διαπολιτισμικών &amp; Μεταναστευτικών Μελετών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right="678"/>
        <w:rPr>
          <w:rFonts w:ascii="Times New Roman" w:hAnsi="Times New Roman" w:cs="Times New Roman"/>
          <w:sz w:val="56"/>
          <w:szCs w:val="56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right="678"/>
        <w:rPr>
          <w:rFonts w:ascii="Times New Roman" w:hAnsi="Times New Roman" w:cs="Times New Roman"/>
          <w:sz w:val="56"/>
          <w:szCs w:val="56"/>
        </w:rPr>
      </w:pPr>
    </w:p>
    <w:p w:rsidR="00157022" w:rsidRPr="00157022" w:rsidRDefault="00157022" w:rsidP="00157022">
      <w:pPr>
        <w:autoSpaceDE w:val="0"/>
        <w:autoSpaceDN w:val="0"/>
        <w:adjustRightInd w:val="0"/>
        <w:spacing w:before="66" w:after="0" w:line="240" w:lineRule="auto"/>
        <w:ind w:left="40" w:right="-20"/>
        <w:rPr>
          <w:rFonts w:ascii="Times New Roman" w:hAnsi="Times New Roman" w:cs="Times New Roman"/>
          <w:sz w:val="36"/>
          <w:szCs w:val="36"/>
        </w:rPr>
      </w:pPr>
      <w:r w:rsidRPr="00157022">
        <w:rPr>
          <w:rFonts w:ascii="Times New Roman" w:hAnsi="Times New Roman" w:cs="Times New Roman"/>
          <w:sz w:val="36"/>
          <w:szCs w:val="36"/>
        </w:rPr>
        <w:t>-----------------------------------------------------------------------</w:t>
      </w:r>
    </w:p>
    <w:p w:rsidR="00157022" w:rsidRDefault="0015702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br w:type="page"/>
      </w: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--------------------------------------------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Γ 030</w:t>
      </w: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133" w:right="224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Τμήμα:</w:t>
      </w:r>
      <w:r>
        <w:rPr>
          <w:rFonts w:ascii="Times New Roman" w:hAnsi="Times New Roman" w:cs="Times New Roman"/>
          <w:spacing w:val="-17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Προσχολικής</w:t>
      </w:r>
      <w:r>
        <w:rPr>
          <w:rFonts w:ascii="Times New Roman" w:hAnsi="Times New Roman" w:cs="Times New Roman"/>
          <w:spacing w:val="-30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Εκπαίδευσης</w:t>
      </w:r>
    </w:p>
    <w:p w:rsidR="00157022" w:rsidRDefault="00157022" w:rsidP="00157022">
      <w:pPr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1471" w:right="1562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Αίθουσα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132" w:right="223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Σεμιναρίων 2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132" w:right="223"/>
        <w:rPr>
          <w:rFonts w:ascii="Times New Roman" w:hAnsi="Times New Roman" w:cs="Times New Roman"/>
          <w:sz w:val="144"/>
          <w:szCs w:val="144"/>
        </w:rPr>
      </w:pP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right="678"/>
        <w:rPr>
          <w:rFonts w:ascii="Times New Roman" w:hAnsi="Times New Roman" w:cs="Times New Roman"/>
          <w:sz w:val="24"/>
          <w:szCs w:val="24"/>
        </w:rPr>
      </w:pPr>
      <w:r w:rsidRPr="00157022">
        <w:rPr>
          <w:rFonts w:ascii="Times New Roman" w:hAnsi="Times New Roman" w:cs="Times New Roman"/>
          <w:sz w:val="56"/>
          <w:szCs w:val="56"/>
        </w:rPr>
        <w:t>------------------------------------------</w:t>
      </w: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</w:p>
    <w:p w:rsid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--------------------------------------------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0 35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right="2292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Αμφιθέατρο Α</w:t>
      </w:r>
    </w:p>
    <w:p w:rsidR="00157022" w:rsidRDefault="00157022" w:rsidP="00157022">
      <w:pPr>
        <w:autoSpaceDE w:val="0"/>
        <w:autoSpaceDN w:val="0"/>
        <w:adjustRightInd w:val="0"/>
        <w:spacing w:after="0" w:line="240" w:lineRule="auto"/>
        <w:ind w:left="132" w:right="2787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(Δ7)</w:t>
      </w:r>
    </w:p>
    <w:p w:rsidR="00157022" w:rsidRPr="00157022" w:rsidRDefault="00157022" w:rsidP="00157022">
      <w:pPr>
        <w:autoSpaceDE w:val="0"/>
        <w:autoSpaceDN w:val="0"/>
        <w:adjustRightInd w:val="0"/>
        <w:spacing w:before="81" w:after="0" w:line="240" w:lineRule="auto"/>
        <w:ind w:left="40" w:right="-20"/>
        <w:rPr>
          <w:rFonts w:ascii="Times New Roman" w:hAnsi="Times New Roman" w:cs="Times New Roman"/>
          <w:sz w:val="56"/>
          <w:szCs w:val="56"/>
        </w:rPr>
      </w:pPr>
      <w:r w:rsidRPr="00157022">
        <w:rPr>
          <w:rFonts w:ascii="Times New Roman" w:hAnsi="Times New Roman" w:cs="Times New Roman"/>
          <w:sz w:val="56"/>
          <w:szCs w:val="56"/>
        </w:rPr>
        <w:t>---------------------------------------------</w:t>
      </w:r>
    </w:p>
    <w:p w:rsidR="00157022" w:rsidRDefault="00157022"/>
    <w:sectPr w:rsidR="00157022" w:rsidSect="00157022">
      <w:pgSz w:w="11900" w:h="16820"/>
      <w:pgMar w:top="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22"/>
    <w:rsid w:val="00157022"/>
    <w:rsid w:val="008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doulgerg</dc:creator>
  <cp:lastModifiedBy>doulgerg</cp:lastModifiedBy>
  <cp:revision>1</cp:revision>
  <dcterms:created xsi:type="dcterms:W3CDTF">2016-10-19T08:09:00Z</dcterms:created>
  <dcterms:modified xsi:type="dcterms:W3CDTF">2016-10-19T08:18:00Z</dcterms:modified>
</cp:coreProperties>
</file>