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89" w:rsidRDefault="00F02289" w:rsidP="00DD16FC">
      <w:pPr>
        <w:ind w:left="142" w:right="226"/>
        <w:jc w:val="right"/>
        <w:rPr>
          <w:rFonts w:ascii="Palatino Linotype" w:hAnsi="Palatino Linotype"/>
          <w:b/>
          <w:sz w:val="20"/>
          <w:szCs w:val="20"/>
          <w:lang w:val="en-US"/>
        </w:rPr>
      </w:pPr>
    </w:p>
    <w:p w:rsidR="00F02289" w:rsidRDefault="00F02289" w:rsidP="00DD16FC">
      <w:pPr>
        <w:ind w:left="142" w:right="226"/>
        <w:jc w:val="right"/>
        <w:rPr>
          <w:rFonts w:ascii="Palatino Linotype" w:hAnsi="Palatino Linotype"/>
          <w:b/>
          <w:sz w:val="20"/>
          <w:szCs w:val="20"/>
          <w:lang w:val="en-US"/>
        </w:rPr>
      </w:pPr>
    </w:p>
    <w:tbl>
      <w:tblPr>
        <w:tblpPr w:leftFromText="180" w:rightFromText="180" w:vertAnchor="text" w:horzAnchor="margin" w:tblpXSpec="center" w:tblpY="-378"/>
        <w:tblW w:w="9756" w:type="dxa"/>
        <w:tblLayout w:type="fixed"/>
        <w:tblLook w:val="0000" w:firstRow="0" w:lastRow="0" w:firstColumn="0" w:lastColumn="0" w:noHBand="0" w:noVBand="0"/>
      </w:tblPr>
      <w:tblGrid>
        <w:gridCol w:w="3652"/>
        <w:gridCol w:w="2252"/>
        <w:gridCol w:w="3852"/>
      </w:tblGrid>
      <w:tr w:rsidR="00F02289" w:rsidRPr="00AA7C91" w:rsidTr="009308E5">
        <w:trPr>
          <w:cantSplit/>
          <w:trHeight w:hRule="exact" w:val="231"/>
        </w:trPr>
        <w:tc>
          <w:tcPr>
            <w:tcW w:w="3652" w:type="dxa"/>
          </w:tcPr>
          <w:p w:rsidR="00F02289" w:rsidRPr="00AA7C91" w:rsidRDefault="00F02289" w:rsidP="009308E5">
            <w:pPr>
              <w:snapToGrid w:val="0"/>
              <w:ind w:left="142" w:right="-259"/>
              <w:rPr>
                <w:rFonts w:ascii="Palatino Linotype" w:hAnsi="Palatino Linotype"/>
                <w:b/>
                <w:sz w:val="20"/>
                <w:szCs w:val="20"/>
              </w:rPr>
            </w:pPr>
            <w:r w:rsidRPr="00AA7C91">
              <w:rPr>
                <w:rFonts w:ascii="Palatino Linotype" w:hAnsi="Palatino Linotype"/>
                <w:b/>
                <w:sz w:val="20"/>
                <w:szCs w:val="20"/>
              </w:rPr>
              <w:t>ΕΛΛΗΝΙΚΗ ΔΗΜΟΚΡΑΤΙΑ</w:t>
            </w:r>
          </w:p>
        </w:tc>
        <w:tc>
          <w:tcPr>
            <w:tcW w:w="2252" w:type="dxa"/>
            <w:vMerge w:val="restart"/>
          </w:tcPr>
          <w:p w:rsidR="00F02289" w:rsidRPr="00AA7C91" w:rsidRDefault="00F02289" w:rsidP="009308E5">
            <w:pPr>
              <w:snapToGrid w:val="0"/>
              <w:ind w:left="142" w:right="226"/>
              <w:jc w:val="center"/>
              <w:rPr>
                <w:rFonts w:ascii="Palatino Linotype" w:hAnsi="Palatino Linotype"/>
                <w:b/>
                <w:sz w:val="20"/>
                <w:szCs w:val="20"/>
              </w:rPr>
            </w:pPr>
            <w:r w:rsidRPr="00AA7C91">
              <w:rPr>
                <w:rFonts w:ascii="Palatino Linotype" w:hAnsi="Palatino Linotype"/>
                <w:noProof/>
                <w:sz w:val="20"/>
                <w:szCs w:val="20"/>
                <w:lang w:eastAsia="el-GR"/>
              </w:rPr>
              <w:drawing>
                <wp:inline distT="0" distB="0" distL="0" distR="0" wp14:anchorId="2318D71D" wp14:editId="0B01279D">
                  <wp:extent cx="825500" cy="825500"/>
                  <wp:effectExtent l="1905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F02289" w:rsidRPr="00AA7C91" w:rsidRDefault="00F02289" w:rsidP="009308E5">
            <w:pPr>
              <w:snapToGrid w:val="0"/>
              <w:ind w:left="142" w:right="226"/>
              <w:rPr>
                <w:rFonts w:ascii="Palatino Linotype" w:hAnsi="Palatino Linotype"/>
                <w:b/>
                <w:sz w:val="20"/>
                <w:szCs w:val="20"/>
                <w:highlight w:val="green"/>
              </w:rPr>
            </w:pPr>
          </w:p>
          <w:p w:rsidR="00F02289" w:rsidRPr="00AA7C91" w:rsidRDefault="00F02289" w:rsidP="009308E5">
            <w:pPr>
              <w:ind w:left="142" w:right="226"/>
              <w:rPr>
                <w:rFonts w:ascii="Palatino Linotype" w:hAnsi="Palatino Linotype"/>
                <w:b/>
                <w:sz w:val="20"/>
                <w:szCs w:val="20"/>
                <w:highlight w:val="green"/>
              </w:rPr>
            </w:pPr>
          </w:p>
          <w:p w:rsidR="00F02289" w:rsidRPr="00AA7C91" w:rsidRDefault="00F02289" w:rsidP="009308E5">
            <w:pPr>
              <w:ind w:left="142" w:right="226"/>
              <w:rPr>
                <w:rFonts w:ascii="Palatino Linotype" w:hAnsi="Palatino Linotype"/>
                <w:b/>
                <w:sz w:val="20"/>
                <w:szCs w:val="20"/>
                <w:highlight w:val="green"/>
              </w:rPr>
            </w:pPr>
          </w:p>
          <w:p w:rsidR="00F02289" w:rsidRPr="00AA7C91" w:rsidRDefault="00F02289" w:rsidP="009308E5">
            <w:pPr>
              <w:ind w:left="142" w:right="226"/>
              <w:jc w:val="center"/>
              <w:rPr>
                <w:rFonts w:ascii="Palatino Linotype" w:hAnsi="Palatino Linotype"/>
                <w:b/>
                <w:i/>
                <w:sz w:val="20"/>
                <w:szCs w:val="20"/>
                <w:highlight w:val="green"/>
                <w:shd w:val="clear" w:color="auto" w:fill="FFFF00"/>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ΠΑΝΕΠΙΣΤΗΜΙΟ ΚΡΗΤΗΣ</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 xml:space="preserve">ΥΠΟΔ/ΝΣΗ ΟΙΚΟΝΟΜΙΚΗΣ </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 xml:space="preserve">ΔΙΑΧΕΙΡΙΣΗΣ </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ΤΜΗΜΑ ΠΡΟΜΗΘΕΙΩΝ</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1381"/>
        </w:trPr>
        <w:tc>
          <w:tcPr>
            <w:tcW w:w="3652" w:type="dxa"/>
          </w:tcPr>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Κτήριο Διοίκησης </w:t>
            </w:r>
          </w:p>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Πανεπιστημιούπολη Βουτών </w:t>
            </w:r>
          </w:p>
          <w:p w:rsidR="00F02289" w:rsidRPr="00AA7C91" w:rsidRDefault="00F02289" w:rsidP="009308E5">
            <w:pPr>
              <w:ind w:left="142" w:right="226"/>
              <w:rPr>
                <w:rFonts w:ascii="Palatino Linotype" w:hAnsi="Palatino Linotype"/>
                <w:b/>
                <w:bCs/>
                <w:sz w:val="20"/>
                <w:szCs w:val="20"/>
              </w:rPr>
            </w:pPr>
            <w:r w:rsidRPr="00AA7C91">
              <w:rPr>
                <w:rFonts w:ascii="Palatino Linotype" w:hAnsi="Palatino Linotype"/>
                <w:b/>
                <w:bCs/>
                <w:sz w:val="20"/>
                <w:szCs w:val="20"/>
              </w:rPr>
              <w:t>700 13  Ηράκλειο</w:t>
            </w:r>
          </w:p>
          <w:p w:rsidR="00F02289" w:rsidRPr="00AA7C91" w:rsidRDefault="00F02289" w:rsidP="009308E5">
            <w:pPr>
              <w:ind w:left="142" w:right="226"/>
              <w:rPr>
                <w:rFonts w:ascii="Palatino Linotype" w:hAnsi="Palatino Linotype"/>
                <w:sz w:val="20"/>
                <w:szCs w:val="20"/>
              </w:rPr>
            </w:pPr>
            <w:proofErr w:type="spellStart"/>
            <w:r>
              <w:rPr>
                <w:rFonts w:ascii="Palatino Linotype" w:hAnsi="Palatino Linotype"/>
                <w:sz w:val="20"/>
                <w:szCs w:val="20"/>
              </w:rPr>
              <w:t>Τηλ</w:t>
            </w:r>
            <w:proofErr w:type="spellEnd"/>
            <w:r>
              <w:rPr>
                <w:rFonts w:ascii="Palatino Linotype" w:hAnsi="Palatino Linotype"/>
                <w:sz w:val="20"/>
                <w:szCs w:val="20"/>
              </w:rPr>
              <w:t>. 2810</w:t>
            </w:r>
            <w:r w:rsidRPr="00AA7C91">
              <w:rPr>
                <w:rFonts w:ascii="Palatino Linotype" w:hAnsi="Palatino Linotype"/>
                <w:sz w:val="20"/>
                <w:szCs w:val="20"/>
              </w:rPr>
              <w:t xml:space="preserve"> 393134</w:t>
            </w:r>
          </w:p>
          <w:p w:rsidR="00F02289" w:rsidRPr="00AA7C91" w:rsidRDefault="00F02289" w:rsidP="009308E5">
            <w:pPr>
              <w:ind w:left="142" w:right="226"/>
              <w:rPr>
                <w:rFonts w:ascii="Palatino Linotype" w:hAnsi="Palatino Linotype"/>
                <w:sz w:val="20"/>
                <w:szCs w:val="20"/>
              </w:rPr>
            </w:pPr>
            <w:proofErr w:type="spellStart"/>
            <w:r>
              <w:rPr>
                <w:rFonts w:ascii="Palatino Linotype" w:hAnsi="Palatino Linotype"/>
                <w:sz w:val="20"/>
                <w:szCs w:val="20"/>
              </w:rPr>
              <w:t>Fax</w:t>
            </w:r>
            <w:proofErr w:type="spellEnd"/>
            <w:r>
              <w:rPr>
                <w:rFonts w:ascii="Palatino Linotype" w:hAnsi="Palatino Linotype"/>
                <w:sz w:val="20"/>
                <w:szCs w:val="20"/>
              </w:rPr>
              <w:t xml:space="preserve">   2810</w:t>
            </w:r>
            <w:r w:rsidRPr="00AA7C91">
              <w:rPr>
                <w:rFonts w:ascii="Palatino Linotype" w:hAnsi="Palatino Linotype"/>
                <w:sz w:val="20"/>
                <w:szCs w:val="20"/>
              </w:rPr>
              <w:t xml:space="preserve"> 393408</w:t>
            </w: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rPr>
            </w:pPr>
          </w:p>
        </w:tc>
      </w:tr>
    </w:tbl>
    <w:p w:rsidR="007774BE" w:rsidRPr="0067454B"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673CAF" w:rsidRPr="00673CAF">
        <w:rPr>
          <w:rFonts w:ascii="Palatino Linotype" w:hAnsi="Palatino Linotype"/>
          <w:b/>
          <w:sz w:val="20"/>
          <w:szCs w:val="20"/>
        </w:rPr>
        <w:t>24/07</w:t>
      </w:r>
      <w:r w:rsidR="0067454B">
        <w:rPr>
          <w:rFonts w:ascii="Palatino Linotype" w:hAnsi="Palatino Linotype"/>
          <w:b/>
          <w:sz w:val="20"/>
          <w:szCs w:val="20"/>
        </w:rPr>
        <w:t>/2017</w:t>
      </w:r>
    </w:p>
    <w:p w:rsidR="007774BE" w:rsidRDefault="007774BE" w:rsidP="007774BE">
      <w:pPr>
        <w:ind w:left="142" w:right="226"/>
        <w:rPr>
          <w:rFonts w:ascii="Palatino Linotype" w:hAnsi="Palatino Linotype"/>
          <w:b/>
          <w:sz w:val="20"/>
          <w:szCs w:val="20"/>
        </w:rPr>
      </w:pPr>
    </w:p>
    <w:p w:rsidR="007774BE" w:rsidRPr="00C04E7D"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574B77">
        <w:rPr>
          <w:rFonts w:ascii="Palatino Linotype" w:hAnsi="Palatino Linotype"/>
          <w:b/>
          <w:sz w:val="20"/>
          <w:szCs w:val="20"/>
        </w:rPr>
        <w:t>10025</w:t>
      </w:r>
      <w:bookmarkStart w:id="0" w:name="_GoBack"/>
      <w:bookmarkEnd w:id="0"/>
    </w:p>
    <w:p w:rsidR="007774BE"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002D5010">
        <w:rPr>
          <w:rFonts w:ascii="Palatino Linotype" w:hAnsi="Palatino Linotype"/>
          <w:sz w:val="20"/>
          <w:szCs w:val="20"/>
        </w:rPr>
        <w:t xml:space="preserve">προμήθεια </w:t>
      </w:r>
      <w:r w:rsidR="00C04E7D" w:rsidRPr="00C04E7D">
        <w:rPr>
          <w:rFonts w:ascii="Palatino Linotype" w:hAnsi="Palatino Linotype"/>
          <w:sz w:val="20"/>
          <w:szCs w:val="20"/>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2017.</w:t>
      </w:r>
    </w:p>
    <w:p w:rsidR="00384E8C" w:rsidRDefault="00574B77" w:rsidP="00574B77">
      <w:pPr>
        <w:tabs>
          <w:tab w:val="left" w:pos="1305"/>
        </w:tabs>
        <w:ind w:left="-851" w:right="-766"/>
        <w:jc w:val="both"/>
        <w:rPr>
          <w:rFonts w:ascii="Palatino Linotype" w:hAnsi="Palatino Linotype"/>
          <w:sz w:val="20"/>
          <w:szCs w:val="20"/>
        </w:rPr>
      </w:pPr>
      <w:r>
        <w:rPr>
          <w:rFonts w:ascii="Palatino Linotype" w:hAnsi="Palatino Linotype"/>
          <w:sz w:val="20"/>
          <w:szCs w:val="20"/>
        </w:rPr>
        <w:tab/>
      </w:r>
    </w:p>
    <w:p w:rsidR="00384E8C" w:rsidRDefault="00384E8C" w:rsidP="007774BE">
      <w:pPr>
        <w:ind w:left="-851" w:right="-766"/>
        <w:jc w:val="both"/>
        <w:rPr>
          <w:rFonts w:ascii="Palatino Linotype" w:hAnsi="Palatino Linotype"/>
          <w:sz w:val="20"/>
          <w:szCs w:val="20"/>
        </w:rPr>
      </w:pPr>
    </w:p>
    <w:p w:rsidR="0016426A" w:rsidRPr="002D7DC8" w:rsidRDefault="0016426A" w:rsidP="007774BE">
      <w:pPr>
        <w:ind w:left="-851" w:right="-766"/>
        <w:jc w:val="both"/>
        <w:rPr>
          <w:rFonts w:ascii="Palatino Linotype" w:hAnsi="Palatino Linotype"/>
          <w:sz w:val="20"/>
          <w:szCs w:val="20"/>
        </w:rPr>
      </w:pPr>
    </w:p>
    <w:tbl>
      <w:tblPr>
        <w:tblStyle w:val="a5"/>
        <w:tblW w:w="9639" w:type="dxa"/>
        <w:tblInd w:w="-662" w:type="dxa"/>
        <w:tblLayout w:type="fixed"/>
        <w:tblLook w:val="04A0" w:firstRow="1" w:lastRow="0" w:firstColumn="1" w:lastColumn="0" w:noHBand="0" w:noVBand="1"/>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241CC6" w:rsidRDefault="00241CC6" w:rsidP="00E53977">
            <w:pPr>
              <w:ind w:left="-567" w:right="-395"/>
              <w:jc w:val="center"/>
              <w:rPr>
                <w:rFonts w:ascii="Palatino Linotype" w:hAnsi="Palatino Linotype"/>
                <w:b/>
                <w:sz w:val="20"/>
                <w:szCs w:val="20"/>
              </w:rPr>
            </w:pPr>
            <w:r w:rsidRPr="00241CC6">
              <w:rPr>
                <w:rFonts w:ascii="Palatino Linotype" w:hAnsi="Palatino Linotype"/>
                <w:b/>
                <w:sz w:val="20"/>
                <w:szCs w:val="20"/>
                <w:lang w:val="en-US"/>
              </w:rPr>
              <w:t>29/08</w:t>
            </w:r>
            <w:r w:rsidR="00E53977" w:rsidRPr="00241CC6">
              <w:rPr>
                <w:rFonts w:ascii="Palatino Linotype" w:hAnsi="Palatino Linotype"/>
                <w:b/>
                <w:sz w:val="20"/>
                <w:szCs w:val="20"/>
              </w:rPr>
              <w:t>/2017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C13B6A" w:rsidP="00B30871">
            <w:pPr>
              <w:ind w:left="-567" w:right="-766"/>
              <w:jc w:val="center"/>
              <w:rPr>
                <w:rFonts w:ascii="Palatino Linotype" w:hAnsi="Palatino Linotype"/>
                <w:sz w:val="20"/>
                <w:szCs w:val="20"/>
              </w:rPr>
            </w:pPr>
            <w:r w:rsidRPr="003C4F75">
              <w:rPr>
                <w:rFonts w:ascii="Palatino Linotype" w:hAnsi="Palatino Linotype"/>
                <w:b/>
                <w:sz w:val="20"/>
                <w:szCs w:val="20"/>
              </w:rPr>
              <w:t>42.</w:t>
            </w:r>
            <w:r w:rsidRPr="003C4F75">
              <w:rPr>
                <w:rFonts w:ascii="Palatino Linotype" w:hAnsi="Palatino Linotype"/>
                <w:b/>
                <w:sz w:val="20"/>
                <w:szCs w:val="20"/>
                <w:lang w:val="en-US"/>
              </w:rPr>
              <w:t>491</w:t>
            </w:r>
            <w:r w:rsidRPr="003C4F75">
              <w:rPr>
                <w:rFonts w:ascii="Palatino Linotype" w:hAnsi="Palatino Linotype"/>
                <w:b/>
                <w:sz w:val="20"/>
                <w:szCs w:val="20"/>
              </w:rPr>
              <w:t>,</w:t>
            </w:r>
            <w:r w:rsidRPr="003C4F75">
              <w:rPr>
                <w:rFonts w:ascii="Palatino Linotype" w:hAnsi="Palatino Linotype"/>
                <w:b/>
                <w:sz w:val="20"/>
                <w:szCs w:val="20"/>
                <w:lang w:val="en-US"/>
              </w:rPr>
              <w:t>00</w:t>
            </w:r>
            <w:r w:rsidR="002D5010" w:rsidRPr="003C4F75">
              <w:rPr>
                <w:rFonts w:ascii="Palatino Linotype" w:hAnsi="Palatino Linotype"/>
                <w:b/>
                <w:sz w:val="20"/>
                <w:szCs w:val="20"/>
              </w:rPr>
              <w:t>€</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241CC6" w:rsidRDefault="00241CC6" w:rsidP="00B30871">
            <w:pPr>
              <w:ind w:left="-567" w:right="-766" w:firstLine="567"/>
              <w:rPr>
                <w:rFonts w:ascii="Palatino Linotype" w:hAnsi="Palatino Linotype"/>
                <w:b/>
                <w:sz w:val="20"/>
                <w:szCs w:val="20"/>
              </w:rPr>
            </w:pPr>
            <w:r w:rsidRPr="00241CC6">
              <w:rPr>
                <w:rFonts w:ascii="Palatino Linotype" w:hAnsi="Palatino Linotype"/>
                <w:b/>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41CC6" w:rsidRDefault="00241CC6" w:rsidP="009F6CD2">
            <w:pPr>
              <w:ind w:left="-567" w:right="-766" w:firstLine="746"/>
              <w:rPr>
                <w:rFonts w:ascii="Palatino Linotype" w:hAnsi="Palatino Linotype"/>
                <w:b/>
                <w:sz w:val="20"/>
                <w:szCs w:val="20"/>
              </w:rPr>
            </w:pPr>
            <w:r w:rsidRPr="00241CC6">
              <w:rPr>
                <w:rFonts w:ascii="Palatino Linotype" w:hAnsi="Palatino Linotype"/>
                <w:b/>
                <w:sz w:val="20"/>
                <w:szCs w:val="20"/>
              </w:rPr>
              <w:t>10:00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Default="007774BE" w:rsidP="007774BE">
      <w:pPr>
        <w:ind w:left="-851" w:right="-766"/>
        <w:rPr>
          <w:rFonts w:ascii="Palatino Linotype" w:hAnsi="Palatino Linotype"/>
          <w:sz w:val="20"/>
          <w:szCs w:val="20"/>
        </w:rPr>
      </w:pPr>
    </w:p>
    <w:p w:rsidR="00384E8C" w:rsidRPr="002D7DC8" w:rsidRDefault="00384E8C"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1" w:name="bookmark5"/>
      <w:r w:rsidRPr="002D7DC8">
        <w:rPr>
          <w:rFonts w:ascii="Palatino Linotype" w:hAnsi="Palatino Linotype"/>
          <w:b/>
          <w:sz w:val="20"/>
          <w:szCs w:val="20"/>
          <w:lang w:eastAsia="ar-SA"/>
        </w:rPr>
        <w:t>Α. Τις διατάξεις, όπως αυτές ισχύουν :</w:t>
      </w:r>
      <w:bookmarkEnd w:id="1"/>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Παν/μίου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«Ανάληψη υποχρεώσεων από τους Διατάκτες»,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4"/>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3D1350"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3D1350" w:rsidRDefault="003D1350" w:rsidP="003D1350">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3D1350">
        <w:rPr>
          <w:rFonts w:ascii="Palatino Linotype" w:hAnsi="Palatino Linotype"/>
          <w:sz w:val="20"/>
          <w:szCs w:val="20"/>
        </w:rPr>
        <w:t>Την απόφαση υπ. αριθμ. 7/6-3-2017  (</w:t>
      </w:r>
      <w:proofErr w:type="spellStart"/>
      <w:r w:rsidRPr="003D1350">
        <w:rPr>
          <w:rFonts w:ascii="Palatino Linotype" w:hAnsi="Palatino Linotype"/>
          <w:sz w:val="20"/>
          <w:szCs w:val="20"/>
        </w:rPr>
        <w:t>ΦΕΚτ.Β</w:t>
      </w:r>
      <w:proofErr w:type="spellEnd"/>
      <w:r w:rsidRPr="003D1350">
        <w:rPr>
          <w:rFonts w:ascii="Palatino Linotype" w:hAnsi="Palatino Linotype"/>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7774BE" w:rsidRPr="009308E5"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9308E5">
        <w:rPr>
          <w:rFonts w:ascii="Palatino Linotype" w:hAnsi="Palatino Linotype"/>
          <w:sz w:val="20"/>
          <w:szCs w:val="20"/>
        </w:rPr>
        <w:t>Την απόφαση υπ. αριθμ. 15091 (</w:t>
      </w:r>
      <w:proofErr w:type="spellStart"/>
      <w:r w:rsidRPr="009308E5">
        <w:rPr>
          <w:rFonts w:ascii="Palatino Linotype" w:hAnsi="Palatino Linotype"/>
          <w:sz w:val="20"/>
          <w:szCs w:val="20"/>
        </w:rPr>
        <w:t>ΦΕΚτ.Β΄</w:t>
      </w:r>
      <w:proofErr w:type="spellEnd"/>
      <w:r w:rsidRPr="009308E5">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9308E5">
        <w:rPr>
          <w:rFonts w:ascii="Palatino Linotype" w:hAnsi="Palatino Linotype"/>
          <w:sz w:val="20"/>
          <w:szCs w:val="20"/>
        </w:rPr>
        <w:t>Το αναρτημένο και εγκεκριμένο αίτημα στο Μητρώο Δημοσίων Συ</w:t>
      </w:r>
      <w:r w:rsidR="00144CDD" w:rsidRPr="009308E5">
        <w:rPr>
          <w:rFonts w:ascii="Palatino Linotype" w:hAnsi="Palatino Linotype"/>
          <w:sz w:val="20"/>
          <w:szCs w:val="20"/>
        </w:rPr>
        <w:t xml:space="preserve">μβάσεων, με ΑΔΑΜ </w:t>
      </w:r>
      <w:r w:rsidR="009308E5" w:rsidRPr="009308E5">
        <w:rPr>
          <w:rFonts w:ascii="Palatino Linotype" w:hAnsi="Palatino Linotype"/>
          <w:sz w:val="20"/>
          <w:szCs w:val="20"/>
        </w:rPr>
        <w:t>17</w:t>
      </w:r>
      <w:r w:rsidR="009308E5" w:rsidRPr="009308E5">
        <w:rPr>
          <w:rFonts w:ascii="Palatino Linotype" w:hAnsi="Palatino Linotype"/>
          <w:sz w:val="20"/>
          <w:szCs w:val="20"/>
          <w:lang w:val="en-US"/>
        </w:rPr>
        <w:t>REQ</w:t>
      </w:r>
      <w:r w:rsidR="009308E5" w:rsidRPr="009308E5">
        <w:rPr>
          <w:rFonts w:ascii="Palatino Linotype" w:hAnsi="Palatino Linotype"/>
          <w:sz w:val="20"/>
          <w:szCs w:val="20"/>
        </w:rPr>
        <w:t>001735535 2017-07-21,</w:t>
      </w:r>
    </w:p>
    <w:p w:rsidR="009308E5" w:rsidRPr="009308E5" w:rsidRDefault="009308E5" w:rsidP="009308E5">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9308E5">
        <w:rPr>
          <w:rFonts w:ascii="Palatino Linotype" w:hAnsi="Palatino Linotype"/>
          <w:sz w:val="20"/>
          <w:szCs w:val="20"/>
        </w:rPr>
        <w:t xml:space="preserve">Την υπ’ αρ. πρωτ. 9561/13-07-2017  με    ΑΔΑ ΩΦΛΣ469Β7Γ-ΖΒΚ απόφαση της Συγκλήτου του Πανεπιστημίου Κρήτης σχετικά με την έγκριση της προκήρυξης του διαγωνισμού, </w:t>
      </w:r>
    </w:p>
    <w:p w:rsidR="007774BE" w:rsidRPr="001D298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D2982">
        <w:rPr>
          <w:rFonts w:ascii="Palatino Linotype" w:hAnsi="Palatino Linotype"/>
          <w:sz w:val="20"/>
          <w:szCs w:val="20"/>
        </w:rPr>
        <w:t xml:space="preserve">Τις πιστώσεις του </w:t>
      </w:r>
      <w:r w:rsidR="003D1350" w:rsidRPr="001D2982">
        <w:rPr>
          <w:rFonts w:ascii="Palatino Linotype" w:hAnsi="Palatino Linotype"/>
          <w:sz w:val="20"/>
          <w:szCs w:val="20"/>
        </w:rPr>
        <w:t xml:space="preserve">Τακτικού </w:t>
      </w:r>
      <w:r w:rsidRPr="001D2982">
        <w:rPr>
          <w:rFonts w:ascii="Palatino Linotype" w:hAnsi="Palatino Linotype"/>
          <w:sz w:val="20"/>
          <w:szCs w:val="20"/>
        </w:rPr>
        <w:t xml:space="preserve">Προϋπολογισμού του Ιδρύματος με </w:t>
      </w:r>
      <w:r w:rsidR="003D1350" w:rsidRPr="001D2982">
        <w:rPr>
          <w:rFonts w:ascii="Palatino Linotype" w:hAnsi="Palatino Linotype"/>
          <w:sz w:val="20"/>
          <w:szCs w:val="20"/>
        </w:rPr>
        <w:t xml:space="preserve">και συγκεκριμένα τους </w:t>
      </w:r>
      <w:r w:rsidR="001D2982" w:rsidRPr="001D2982">
        <w:rPr>
          <w:rFonts w:ascii="Palatino Linotype" w:hAnsi="Palatino Linotype"/>
          <w:sz w:val="20"/>
          <w:szCs w:val="20"/>
        </w:rPr>
        <w:t>ΚΑΕ 1281, 1429, 1439, 4121, 7123</w:t>
      </w:r>
      <w:r w:rsidR="003D1350" w:rsidRPr="001D2982">
        <w:rPr>
          <w:rFonts w:ascii="Palatino Linotype" w:hAnsi="Palatino Linotype"/>
          <w:sz w:val="20"/>
          <w:szCs w:val="20"/>
        </w:rPr>
        <w:t xml:space="preserve">, 7129, </w:t>
      </w:r>
    </w:p>
    <w:p w:rsidR="007774BE" w:rsidRDefault="007774BE" w:rsidP="007774BE">
      <w:pPr>
        <w:pStyle w:val="a4"/>
        <w:tabs>
          <w:tab w:val="left" w:pos="720"/>
        </w:tabs>
        <w:spacing w:before="60" w:after="60" w:line="280" w:lineRule="atLeast"/>
        <w:ind w:left="-851" w:right="-766"/>
        <w:rPr>
          <w:rFonts w:ascii="Palatino Linotype" w:hAnsi="Palatino Linotype"/>
          <w:sz w:val="20"/>
        </w:rPr>
      </w:pPr>
    </w:p>
    <w:p w:rsidR="00384E8C" w:rsidRDefault="00384E8C" w:rsidP="007774BE">
      <w:pPr>
        <w:pStyle w:val="a4"/>
        <w:tabs>
          <w:tab w:val="left" w:pos="720"/>
        </w:tabs>
        <w:spacing w:before="60" w:after="60" w:line="280" w:lineRule="atLeast"/>
        <w:ind w:left="-851" w:right="-766"/>
        <w:rPr>
          <w:rFonts w:ascii="Palatino Linotype" w:hAnsi="Palatino Linotype"/>
          <w:sz w:val="20"/>
        </w:rPr>
      </w:pPr>
    </w:p>
    <w:p w:rsidR="00384E8C" w:rsidRPr="002D7DC8" w:rsidRDefault="00384E8C" w:rsidP="007774BE">
      <w:pPr>
        <w:pStyle w:val="a4"/>
        <w:tabs>
          <w:tab w:val="left" w:pos="720"/>
        </w:tabs>
        <w:spacing w:before="60" w:after="60" w:line="280" w:lineRule="atLeast"/>
        <w:ind w:left="-851" w:right="-766"/>
        <w:rPr>
          <w:rFonts w:ascii="Palatino Linotype" w:hAnsi="Palatino Linotype"/>
          <w:sz w:val="20"/>
        </w:rPr>
      </w:pPr>
    </w:p>
    <w:p w:rsidR="007774BE" w:rsidRDefault="007774BE" w:rsidP="007774BE">
      <w:pPr>
        <w:pStyle w:val="a4"/>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384E8C" w:rsidRDefault="00384E8C" w:rsidP="007774BE">
      <w:pPr>
        <w:pStyle w:val="a4"/>
        <w:spacing w:before="60" w:after="60" w:line="280" w:lineRule="atLeast"/>
        <w:ind w:left="-851" w:right="-766"/>
        <w:jc w:val="center"/>
        <w:rPr>
          <w:rFonts w:ascii="Palatino Linotype" w:hAnsi="Palatino Linotype" w:cs="Arial"/>
          <w:b/>
          <w:caps/>
          <w:spacing w:val="60"/>
          <w:sz w:val="20"/>
        </w:rPr>
      </w:pPr>
    </w:p>
    <w:p w:rsidR="00384E8C" w:rsidRPr="002D7DC8" w:rsidRDefault="00384E8C" w:rsidP="007774BE">
      <w:pPr>
        <w:pStyle w:val="a4"/>
        <w:spacing w:before="60" w:after="60" w:line="280" w:lineRule="atLeast"/>
        <w:ind w:left="-851" w:right="-766"/>
        <w:jc w:val="center"/>
        <w:rPr>
          <w:rFonts w:ascii="Palatino Linotype" w:hAnsi="Palatino Linotype" w:cs="Arial"/>
          <w:b/>
          <w:caps/>
          <w:spacing w:val="60"/>
          <w:sz w:val="20"/>
        </w:rPr>
      </w:pPr>
    </w:p>
    <w:p w:rsidR="003233E9" w:rsidRPr="003C4F75" w:rsidRDefault="007774BE" w:rsidP="00FE4D1C">
      <w:pPr>
        <w:pStyle w:val="a6"/>
        <w:numPr>
          <w:ilvl w:val="0"/>
          <w:numId w:val="3"/>
        </w:numPr>
        <w:spacing w:before="60" w:after="60" w:line="280" w:lineRule="atLeast"/>
        <w:ind w:left="-851" w:right="-766"/>
        <w:jc w:val="both"/>
        <w:rPr>
          <w:rFonts w:ascii="Palatino Linotype" w:hAnsi="Palatino Linotype"/>
          <w:sz w:val="20"/>
          <w:szCs w:val="20"/>
        </w:rPr>
      </w:pPr>
      <w:r w:rsidRPr="001D2982">
        <w:rPr>
          <w:rFonts w:ascii="Palatino Linotype" w:hAnsi="Palatino Linotype"/>
          <w:sz w:val="20"/>
          <w:szCs w:val="20"/>
        </w:rPr>
        <w:t>Συνοπτικό  διαγωνισμό  με σφραγισμένες προσφορές</w:t>
      </w:r>
      <w:r w:rsidRPr="001D2982">
        <w:rPr>
          <w:rFonts w:ascii="Palatino Linotype" w:hAnsi="Palatino Linotype"/>
          <w:b/>
          <w:sz w:val="20"/>
          <w:szCs w:val="20"/>
        </w:rPr>
        <w:t xml:space="preserve">, </w:t>
      </w:r>
      <w:r w:rsidRPr="001D2982">
        <w:rPr>
          <w:rFonts w:ascii="Palatino Linotype" w:hAnsi="Palatino Linotype"/>
          <w:sz w:val="20"/>
          <w:szCs w:val="20"/>
        </w:rPr>
        <w:t>για την</w:t>
      </w:r>
      <w:r w:rsidRPr="001D2982">
        <w:rPr>
          <w:rFonts w:ascii="Palatino Linotype" w:hAnsi="Palatino Linotype"/>
          <w:b/>
          <w:sz w:val="20"/>
          <w:szCs w:val="20"/>
        </w:rPr>
        <w:t xml:space="preserve"> </w:t>
      </w:r>
      <w:r w:rsidR="002D5010" w:rsidRPr="001D2982">
        <w:rPr>
          <w:rFonts w:ascii="Palatino Linotype" w:hAnsi="Palatino Linotype"/>
          <w:b/>
          <w:sz w:val="20"/>
          <w:szCs w:val="20"/>
        </w:rPr>
        <w:t>προμήθεια</w:t>
      </w:r>
      <w:r w:rsidR="001D2982" w:rsidRPr="001D2982">
        <w:t xml:space="preserve"> </w:t>
      </w:r>
      <w:r w:rsidR="001D2982" w:rsidRPr="001D2982">
        <w:rPr>
          <w:rFonts w:ascii="Palatino Linotype" w:hAnsi="Palatino Linotype"/>
          <w:b/>
          <w:sz w:val="20"/>
          <w:szCs w:val="20"/>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2017</w:t>
      </w:r>
      <w:r w:rsidRPr="001D2982">
        <w:rPr>
          <w:rFonts w:ascii="Palatino Linotype" w:hAnsi="Palatino Linotype"/>
          <w:b/>
          <w:sz w:val="20"/>
          <w:szCs w:val="20"/>
        </w:rPr>
        <w:t xml:space="preserve">, </w:t>
      </w:r>
      <w:r w:rsidRPr="001D2982">
        <w:rPr>
          <w:rFonts w:ascii="Palatino Linotype" w:hAnsi="Palatino Linotype"/>
          <w:sz w:val="20"/>
          <w:szCs w:val="20"/>
        </w:rPr>
        <w:t>με κριτήριο κατακύρωσης την</w:t>
      </w:r>
      <w:r w:rsidR="002D5010" w:rsidRPr="001D2982">
        <w:rPr>
          <w:rFonts w:ascii="Palatino Linotype" w:hAnsi="Palatino Linotype"/>
          <w:sz w:val="20"/>
          <w:szCs w:val="20"/>
        </w:rPr>
        <w:t xml:space="preserve"> </w:t>
      </w:r>
      <w:r w:rsidRPr="001D2982">
        <w:rPr>
          <w:rFonts w:ascii="Palatino Linotype" w:hAnsi="Palatino Linotype"/>
          <w:sz w:val="20"/>
          <w:szCs w:val="20"/>
        </w:rPr>
        <w:t xml:space="preserve">πλέον συμφέρουσα από οικονομική άποψη προσφορά μόνο </w:t>
      </w:r>
      <w:r w:rsidRPr="001D2982">
        <w:rPr>
          <w:rFonts w:ascii="Palatino Linotype" w:hAnsi="Palatino Linotype"/>
          <w:b/>
          <w:sz w:val="20"/>
          <w:szCs w:val="20"/>
        </w:rPr>
        <w:t>βάσει τιμής</w:t>
      </w:r>
      <w:r w:rsidRPr="001D2982">
        <w:rPr>
          <w:rFonts w:ascii="Palatino Linotype" w:hAnsi="Palatino Linotype"/>
          <w:sz w:val="20"/>
          <w:szCs w:val="20"/>
        </w:rPr>
        <w:t xml:space="preserve">. Προϋπολογισμός δαπάνης </w:t>
      </w:r>
      <w:r w:rsidR="00C13B6A" w:rsidRPr="003C4F75">
        <w:rPr>
          <w:rFonts w:ascii="Palatino Linotype" w:hAnsi="Palatino Linotype"/>
          <w:b/>
          <w:sz w:val="20"/>
          <w:szCs w:val="20"/>
        </w:rPr>
        <w:t>42.491,00</w:t>
      </w:r>
      <w:r w:rsidR="002D5010" w:rsidRPr="003C4F75">
        <w:rPr>
          <w:rFonts w:ascii="Palatino Linotype" w:hAnsi="Palatino Linotype"/>
          <w:b/>
          <w:sz w:val="20"/>
          <w:szCs w:val="20"/>
        </w:rPr>
        <w:t>€</w:t>
      </w:r>
      <w:r w:rsidR="002D5010" w:rsidRPr="001D2982">
        <w:rPr>
          <w:rFonts w:ascii="Palatino Linotype" w:hAnsi="Palatino Linotype"/>
          <w:b/>
          <w:sz w:val="20"/>
          <w:szCs w:val="20"/>
        </w:rPr>
        <w:t xml:space="preserve"> </w:t>
      </w:r>
      <w:r w:rsidRPr="001D2982">
        <w:rPr>
          <w:rFonts w:ascii="Palatino Linotype" w:hAnsi="Palatino Linotype"/>
          <w:sz w:val="20"/>
          <w:szCs w:val="20"/>
        </w:rPr>
        <w:t>συμπεριλαμβανομένου του ΦΠΑ</w:t>
      </w:r>
      <w:r w:rsidR="002D5010" w:rsidRPr="001D2982">
        <w:rPr>
          <w:rFonts w:ascii="Palatino Linotype" w:hAnsi="Palatino Linotype"/>
          <w:sz w:val="20"/>
          <w:szCs w:val="20"/>
        </w:rPr>
        <w:t xml:space="preserve"> </w:t>
      </w:r>
      <w:r w:rsidR="00F90DAF" w:rsidRPr="003C4F75">
        <w:rPr>
          <w:rFonts w:ascii="Palatino Linotype" w:hAnsi="Palatino Linotype"/>
          <w:b/>
          <w:sz w:val="20"/>
          <w:szCs w:val="20"/>
        </w:rPr>
        <w:t>(</w:t>
      </w:r>
      <w:r w:rsidR="00C13B6A" w:rsidRPr="003C4F75">
        <w:rPr>
          <w:rFonts w:ascii="Palatino Linotype" w:hAnsi="Palatino Linotype"/>
          <w:b/>
          <w:sz w:val="20"/>
          <w:szCs w:val="20"/>
        </w:rPr>
        <w:t>34.266,94</w:t>
      </w:r>
      <w:r w:rsidR="00F90DAF" w:rsidRPr="003C4F75">
        <w:rPr>
          <w:rFonts w:ascii="Palatino Linotype" w:hAnsi="Palatino Linotype"/>
          <w:b/>
          <w:sz w:val="20"/>
          <w:szCs w:val="20"/>
        </w:rPr>
        <w:t xml:space="preserve">€ </w:t>
      </w:r>
      <w:r w:rsidR="00C13B6A" w:rsidRPr="003C4F75">
        <w:rPr>
          <w:rFonts w:ascii="Palatino Linotype" w:hAnsi="Palatino Linotype"/>
          <w:b/>
          <w:sz w:val="20"/>
          <w:szCs w:val="20"/>
        </w:rPr>
        <w:t>8.</w:t>
      </w:r>
      <w:r w:rsidR="00C13B6A" w:rsidRPr="00384E8C">
        <w:rPr>
          <w:rFonts w:ascii="Palatino Linotype" w:hAnsi="Palatino Linotype"/>
          <w:b/>
          <w:sz w:val="20"/>
          <w:szCs w:val="20"/>
        </w:rPr>
        <w:t>224,06</w:t>
      </w:r>
      <w:r w:rsidR="00F90DAF" w:rsidRPr="003C4F75">
        <w:rPr>
          <w:rFonts w:ascii="Palatino Linotype" w:hAnsi="Palatino Linotype"/>
          <w:b/>
          <w:sz w:val="20"/>
          <w:szCs w:val="20"/>
        </w:rPr>
        <w:t xml:space="preserve">€ ΦΠΑ = </w:t>
      </w:r>
      <w:r w:rsidR="00C13B6A" w:rsidRPr="003C4F75">
        <w:rPr>
          <w:rFonts w:ascii="Palatino Linotype" w:hAnsi="Palatino Linotype"/>
          <w:b/>
          <w:sz w:val="20"/>
          <w:szCs w:val="20"/>
        </w:rPr>
        <w:t>4</w:t>
      </w:r>
      <w:r w:rsidR="00C13B6A" w:rsidRPr="00384E8C">
        <w:rPr>
          <w:rFonts w:ascii="Palatino Linotype" w:hAnsi="Palatino Linotype"/>
          <w:b/>
          <w:sz w:val="20"/>
          <w:szCs w:val="20"/>
        </w:rPr>
        <w:t>2.491,00</w:t>
      </w:r>
      <w:r w:rsidR="00F90DAF" w:rsidRPr="003C4F75">
        <w:rPr>
          <w:rFonts w:ascii="Palatino Linotype" w:hAnsi="Palatino Linotype"/>
          <w:b/>
          <w:sz w:val="20"/>
          <w:szCs w:val="20"/>
        </w:rPr>
        <w:t>€)</w:t>
      </w:r>
    </w:p>
    <w:p w:rsidR="003233E9" w:rsidRPr="002A2CCB" w:rsidRDefault="001D2982"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Ο διαγωνισμός  αποτελείται από 2</w:t>
      </w:r>
      <w:r w:rsidR="003233E9" w:rsidRPr="002A2CCB">
        <w:rPr>
          <w:rFonts w:ascii="Palatino Linotype" w:hAnsi="Palatino Linotype"/>
          <w:sz w:val="20"/>
          <w:szCs w:val="20"/>
        </w:rPr>
        <w:t xml:space="preserve">0 </w:t>
      </w:r>
      <w:r>
        <w:rPr>
          <w:rFonts w:ascii="Palatino Linotype" w:hAnsi="Palatino Linotype"/>
          <w:sz w:val="20"/>
          <w:szCs w:val="20"/>
        </w:rPr>
        <w:t xml:space="preserve">τμήματα. </w:t>
      </w:r>
      <w:r w:rsidRPr="009F4CFD">
        <w:rPr>
          <w:rFonts w:ascii="Palatino Linotype" w:hAnsi="Palatino Linotype"/>
          <w:b/>
          <w:sz w:val="20"/>
          <w:szCs w:val="20"/>
        </w:rPr>
        <w:t>Η ανάθεση</w:t>
      </w:r>
      <w:r w:rsidR="003233E9" w:rsidRPr="009F4CFD">
        <w:rPr>
          <w:rFonts w:ascii="Palatino Linotype" w:hAnsi="Palatino Linotype"/>
          <w:b/>
          <w:sz w:val="20"/>
          <w:szCs w:val="20"/>
        </w:rPr>
        <w:t xml:space="preserve"> για την προμήθεια των ειδών θα γίνει </w:t>
      </w:r>
      <w:r w:rsidRPr="009F4CFD">
        <w:rPr>
          <w:rFonts w:ascii="Palatino Linotype" w:hAnsi="Palatino Linotype"/>
          <w:b/>
          <w:sz w:val="20"/>
          <w:szCs w:val="20"/>
          <w:u w:val="single"/>
        </w:rPr>
        <w:t>ανά τμήμα</w:t>
      </w:r>
      <w:r w:rsidR="003233E9" w:rsidRPr="002A2CCB">
        <w:rPr>
          <w:rFonts w:ascii="Palatino Linotype" w:hAnsi="Palatino Linotype"/>
          <w:sz w:val="20"/>
          <w:szCs w:val="20"/>
        </w:rPr>
        <w:t xml:space="preserve"> και</w:t>
      </w:r>
      <w:r>
        <w:rPr>
          <w:rFonts w:ascii="Palatino Linotype" w:hAnsi="Palatino Linotype"/>
          <w:sz w:val="20"/>
          <w:szCs w:val="20"/>
        </w:rPr>
        <w:t xml:space="preserve"> ο προϋπολογισμός για κάθε τμήμα είναι:</w:t>
      </w:r>
    </w:p>
    <w:p w:rsidR="003233E9" w:rsidRDefault="003233E9" w:rsidP="0039627A">
      <w:pPr>
        <w:spacing w:before="60" w:after="60" w:line="280" w:lineRule="atLeast"/>
        <w:ind w:right="1076"/>
        <w:jc w:val="both"/>
        <w:rPr>
          <w:rFonts w:ascii="Palatino Linotype" w:hAnsi="Palatino Linotype"/>
          <w:b/>
          <w:sz w:val="20"/>
          <w:szCs w:val="20"/>
        </w:rPr>
      </w:pP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3643"/>
        <w:gridCol w:w="1980"/>
      </w:tblGrid>
      <w:tr w:rsidR="003C4F75" w:rsidRPr="003C4F75" w:rsidTr="00A603B9">
        <w:trPr>
          <w:trHeight w:val="557"/>
          <w:jc w:val="center"/>
        </w:trPr>
        <w:tc>
          <w:tcPr>
            <w:tcW w:w="965" w:type="dxa"/>
            <w:shd w:val="clear" w:color="auto" w:fill="auto"/>
            <w:vAlign w:val="center"/>
          </w:tcPr>
          <w:p w:rsidR="003C4F75" w:rsidRPr="003C4F75" w:rsidRDefault="003C4F75" w:rsidP="00A603B9">
            <w:pPr>
              <w:rPr>
                <w:rFonts w:ascii="Palatino Linotype" w:hAnsi="Palatino Linotype"/>
                <w:b/>
                <w:sz w:val="20"/>
                <w:szCs w:val="20"/>
              </w:rPr>
            </w:pPr>
            <w:r w:rsidRPr="003C4F75">
              <w:rPr>
                <w:rFonts w:ascii="Palatino Linotype" w:hAnsi="Palatino Linotype"/>
                <w:b/>
                <w:sz w:val="20"/>
                <w:szCs w:val="20"/>
              </w:rPr>
              <w:lastRenderedPageBreak/>
              <w:t>Τμήμα</w:t>
            </w:r>
          </w:p>
        </w:tc>
        <w:tc>
          <w:tcPr>
            <w:tcW w:w="3643" w:type="dxa"/>
            <w:shd w:val="clear" w:color="auto" w:fill="auto"/>
            <w:vAlign w:val="center"/>
          </w:tcPr>
          <w:p w:rsidR="003C4F75" w:rsidRPr="003C4F75" w:rsidRDefault="003C4F75" w:rsidP="00A603B9">
            <w:pPr>
              <w:jc w:val="center"/>
              <w:rPr>
                <w:rFonts w:ascii="Palatino Linotype" w:hAnsi="Palatino Linotype"/>
                <w:b/>
              </w:rPr>
            </w:pPr>
            <w:r w:rsidRPr="003C4F75">
              <w:rPr>
                <w:rFonts w:ascii="Palatino Linotype" w:hAnsi="Palatino Linotype"/>
                <w:b/>
              </w:rPr>
              <w:t>Είδη</w:t>
            </w:r>
          </w:p>
        </w:tc>
        <w:tc>
          <w:tcPr>
            <w:tcW w:w="1980" w:type="dxa"/>
            <w:shd w:val="clear" w:color="auto" w:fill="auto"/>
            <w:vAlign w:val="center"/>
          </w:tcPr>
          <w:p w:rsidR="003C4F75" w:rsidRPr="003C4F75" w:rsidRDefault="003C4F75" w:rsidP="00A603B9">
            <w:pPr>
              <w:jc w:val="center"/>
              <w:rPr>
                <w:rFonts w:ascii="Palatino Linotype" w:hAnsi="Palatino Linotype"/>
                <w:b/>
                <w:sz w:val="20"/>
                <w:szCs w:val="20"/>
              </w:rPr>
            </w:pPr>
            <w:r w:rsidRPr="003C4F75">
              <w:rPr>
                <w:rFonts w:ascii="Palatino Linotype" w:hAnsi="Palatino Linotype"/>
                <w:b/>
                <w:sz w:val="20"/>
                <w:szCs w:val="20"/>
              </w:rPr>
              <w:t xml:space="preserve">Προϋπολογισμός </w:t>
            </w:r>
          </w:p>
        </w:tc>
      </w:tr>
      <w:tr w:rsidR="003C4F75" w:rsidRPr="003C4F75" w:rsidTr="00A603B9">
        <w:trPr>
          <w:trHeight w:val="156"/>
          <w:jc w:val="center"/>
        </w:trPr>
        <w:tc>
          <w:tcPr>
            <w:tcW w:w="965" w:type="dxa"/>
            <w:shd w:val="clear" w:color="auto" w:fill="auto"/>
          </w:tcPr>
          <w:p w:rsidR="003C4F75" w:rsidRPr="009F4CFD" w:rsidRDefault="003C4F75" w:rsidP="00A603B9">
            <w:pPr>
              <w:ind w:firstLine="17"/>
              <w:jc w:val="center"/>
              <w:rPr>
                <w:rFonts w:ascii="Palatino Linotype" w:hAnsi="Palatino Linotype"/>
                <w:sz w:val="20"/>
                <w:szCs w:val="20"/>
              </w:rPr>
            </w:pPr>
            <w:bookmarkStart w:id="2" w:name="_Hlk260993987"/>
            <w:r w:rsidRPr="009F4CFD">
              <w:rPr>
                <w:rFonts w:ascii="Palatino Linotype" w:hAnsi="Palatino Linotype"/>
                <w:sz w:val="20"/>
                <w:szCs w:val="20"/>
                <w:lang w:val="en-US"/>
              </w:rPr>
              <w:t>G1</w:t>
            </w:r>
          </w:p>
        </w:tc>
        <w:tc>
          <w:tcPr>
            <w:tcW w:w="3643" w:type="dxa"/>
            <w:shd w:val="clear" w:color="auto" w:fill="auto"/>
          </w:tcPr>
          <w:p w:rsidR="003C4F75" w:rsidRPr="009F4CFD" w:rsidRDefault="00846B6B" w:rsidP="00A603B9">
            <w:pPr>
              <w:ind w:firstLine="17"/>
              <w:rPr>
                <w:rFonts w:ascii="Palatino Linotype" w:hAnsi="Palatino Linotype"/>
                <w:sz w:val="20"/>
                <w:szCs w:val="20"/>
                <w:lang w:val="en-US"/>
              </w:rPr>
            </w:pPr>
            <w:r>
              <w:rPr>
                <w:rFonts w:ascii="Palatino Linotype" w:hAnsi="Palatino Linotype"/>
                <w:sz w:val="20"/>
                <w:szCs w:val="20"/>
              </w:rPr>
              <w:t>Σταθμός Εργασίας</w:t>
            </w:r>
            <w:r w:rsidR="003C4F75" w:rsidRPr="009F4CFD">
              <w:rPr>
                <w:rFonts w:ascii="Palatino Linotype" w:hAnsi="Palatino Linotype"/>
                <w:sz w:val="20"/>
                <w:szCs w:val="20"/>
                <w:lang w:val="en-US"/>
              </w:rPr>
              <w:t xml:space="preserve"> 1</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eastAsia="el-GR"/>
              </w:rPr>
            </w:pPr>
            <w:r w:rsidRPr="009F4CFD">
              <w:rPr>
                <w:rFonts w:ascii="Palatino Linotype" w:hAnsi="Palatino Linotype" w:cs="Calibri"/>
                <w:color w:val="000000"/>
                <w:sz w:val="20"/>
                <w:szCs w:val="20"/>
              </w:rPr>
              <w:t>5.2</w:t>
            </w:r>
            <w:r w:rsidRPr="009F4CFD">
              <w:rPr>
                <w:rFonts w:ascii="Palatino Linotype" w:hAnsi="Palatino Linotype" w:cs="Calibri"/>
                <w:color w:val="000000"/>
                <w:sz w:val="20"/>
                <w:szCs w:val="20"/>
                <w:lang w:val="en-US"/>
              </w:rPr>
              <w:t>0</w:t>
            </w:r>
            <w:r w:rsidRPr="009F4CFD">
              <w:rPr>
                <w:rFonts w:ascii="Palatino Linotype" w:hAnsi="Palatino Linotype" w:cs="Calibri"/>
                <w:color w:val="000000"/>
                <w:sz w:val="20"/>
                <w:szCs w:val="20"/>
              </w:rPr>
              <w:t>0,00</w:t>
            </w:r>
          </w:p>
        </w:tc>
      </w:tr>
      <w:tr w:rsidR="003C4F75" w:rsidRPr="003C4F75" w:rsidTr="00A603B9">
        <w:trPr>
          <w:trHeight w:val="230"/>
          <w:jc w:val="center"/>
        </w:trPr>
        <w:tc>
          <w:tcPr>
            <w:tcW w:w="965" w:type="dxa"/>
            <w:shd w:val="clear" w:color="auto" w:fill="auto"/>
          </w:tcPr>
          <w:p w:rsidR="003C4F75" w:rsidRPr="009F4CFD" w:rsidRDefault="003C4F75" w:rsidP="00A603B9">
            <w:pPr>
              <w:ind w:firstLine="17"/>
              <w:jc w:val="center"/>
              <w:rPr>
                <w:rFonts w:ascii="Palatino Linotype" w:hAnsi="Palatino Linotype"/>
                <w:sz w:val="20"/>
                <w:szCs w:val="20"/>
              </w:rPr>
            </w:pPr>
            <w:r w:rsidRPr="009F4CFD">
              <w:rPr>
                <w:rFonts w:ascii="Palatino Linotype" w:hAnsi="Palatino Linotype"/>
                <w:sz w:val="20"/>
                <w:szCs w:val="20"/>
                <w:lang w:val="en-US"/>
              </w:rPr>
              <w:t>G</w:t>
            </w:r>
            <w:r w:rsidRPr="009F4CFD">
              <w:rPr>
                <w:rFonts w:ascii="Palatino Linotype" w:hAnsi="Palatino Linotype"/>
                <w:sz w:val="20"/>
                <w:szCs w:val="20"/>
              </w:rPr>
              <w:t>2</w:t>
            </w:r>
          </w:p>
        </w:tc>
        <w:tc>
          <w:tcPr>
            <w:tcW w:w="3643" w:type="dxa"/>
            <w:shd w:val="clear" w:color="auto" w:fill="auto"/>
          </w:tcPr>
          <w:p w:rsidR="003C4F75" w:rsidRPr="009F4CFD" w:rsidRDefault="00846B6B" w:rsidP="00A603B9">
            <w:pPr>
              <w:ind w:firstLine="17"/>
              <w:rPr>
                <w:rFonts w:ascii="Palatino Linotype" w:hAnsi="Palatino Linotype"/>
                <w:sz w:val="20"/>
                <w:szCs w:val="20"/>
                <w:lang w:val="en-US"/>
              </w:rPr>
            </w:pPr>
            <w:r>
              <w:rPr>
                <w:rFonts w:ascii="Palatino Linotype" w:hAnsi="Palatino Linotype"/>
                <w:sz w:val="20"/>
                <w:szCs w:val="20"/>
              </w:rPr>
              <w:t>Σταθμός Εργασίας</w:t>
            </w:r>
            <w:r w:rsidR="003C4F75" w:rsidRPr="009F4CFD">
              <w:rPr>
                <w:rFonts w:ascii="Palatino Linotype" w:hAnsi="Palatino Linotype"/>
                <w:sz w:val="20"/>
                <w:szCs w:val="20"/>
              </w:rPr>
              <w:t xml:space="preserve"> </w:t>
            </w:r>
            <w:r w:rsidR="003C4F75" w:rsidRPr="009F4CFD">
              <w:rPr>
                <w:rFonts w:ascii="Palatino Linotype" w:hAnsi="Palatino Linotype"/>
                <w:sz w:val="20"/>
                <w:szCs w:val="20"/>
                <w:lang w:val="en-US"/>
              </w:rPr>
              <w:t>2</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eastAsia="el-GR"/>
              </w:rPr>
            </w:pPr>
            <w:r w:rsidRPr="009F4CFD">
              <w:rPr>
                <w:rFonts w:ascii="Palatino Linotype" w:hAnsi="Palatino Linotype" w:cs="Calibri"/>
                <w:color w:val="000000"/>
                <w:sz w:val="20"/>
                <w:szCs w:val="20"/>
              </w:rPr>
              <w:t>3.</w:t>
            </w:r>
            <w:r w:rsidRPr="009F4CFD">
              <w:rPr>
                <w:rFonts w:ascii="Palatino Linotype" w:hAnsi="Palatino Linotype" w:cs="Calibri"/>
                <w:color w:val="000000"/>
                <w:sz w:val="20"/>
                <w:szCs w:val="20"/>
                <w:lang w:val="en-US"/>
              </w:rPr>
              <w:t>150</w:t>
            </w:r>
            <w:r w:rsidRPr="009F4CFD">
              <w:rPr>
                <w:rFonts w:ascii="Palatino Linotype" w:hAnsi="Palatino Linotype" w:cs="Calibri"/>
                <w:color w:val="000000"/>
                <w:sz w:val="20"/>
                <w:szCs w:val="20"/>
              </w:rPr>
              <w:t>,00</w:t>
            </w:r>
          </w:p>
        </w:tc>
      </w:tr>
      <w:tr w:rsidR="003C4F75" w:rsidRPr="003C4F75" w:rsidTr="00A603B9">
        <w:trPr>
          <w:trHeight w:val="230"/>
          <w:jc w:val="center"/>
        </w:trPr>
        <w:tc>
          <w:tcPr>
            <w:tcW w:w="965" w:type="dxa"/>
            <w:shd w:val="clear" w:color="auto" w:fill="auto"/>
          </w:tcPr>
          <w:p w:rsidR="003C4F75" w:rsidRPr="009F4CFD" w:rsidRDefault="003C4F75" w:rsidP="00A603B9">
            <w:pPr>
              <w:ind w:firstLine="17"/>
              <w:jc w:val="center"/>
              <w:rPr>
                <w:rFonts w:ascii="Palatino Linotype" w:hAnsi="Palatino Linotype"/>
                <w:sz w:val="20"/>
                <w:szCs w:val="20"/>
              </w:rPr>
            </w:pPr>
            <w:r w:rsidRPr="009F4CFD">
              <w:rPr>
                <w:rFonts w:ascii="Palatino Linotype" w:hAnsi="Palatino Linotype"/>
                <w:sz w:val="20"/>
                <w:szCs w:val="20"/>
                <w:lang w:val="en-US"/>
              </w:rPr>
              <w:t>G</w:t>
            </w:r>
            <w:r w:rsidRPr="009F4CFD">
              <w:rPr>
                <w:rFonts w:ascii="Palatino Linotype" w:hAnsi="Palatino Linotype"/>
                <w:sz w:val="20"/>
                <w:szCs w:val="20"/>
              </w:rPr>
              <w:t>3</w:t>
            </w:r>
          </w:p>
        </w:tc>
        <w:tc>
          <w:tcPr>
            <w:tcW w:w="3643" w:type="dxa"/>
            <w:shd w:val="clear" w:color="auto" w:fill="auto"/>
          </w:tcPr>
          <w:p w:rsidR="003C4F75" w:rsidRPr="009F4CFD" w:rsidRDefault="00846B6B" w:rsidP="00A603B9">
            <w:pPr>
              <w:ind w:firstLine="17"/>
              <w:rPr>
                <w:rFonts w:ascii="Palatino Linotype" w:hAnsi="Palatino Linotype"/>
                <w:sz w:val="20"/>
                <w:szCs w:val="20"/>
                <w:lang w:val="en-US"/>
              </w:rPr>
            </w:pPr>
            <w:r>
              <w:rPr>
                <w:rFonts w:ascii="Palatino Linotype" w:hAnsi="Palatino Linotype"/>
                <w:sz w:val="20"/>
                <w:szCs w:val="20"/>
              </w:rPr>
              <w:t>Σταθμός Εργασίας</w:t>
            </w:r>
            <w:r w:rsidR="003C4F75" w:rsidRPr="009F4CFD">
              <w:rPr>
                <w:rFonts w:ascii="Palatino Linotype" w:hAnsi="Palatino Linotype"/>
                <w:sz w:val="20"/>
                <w:szCs w:val="20"/>
                <w:lang w:val="en-US"/>
              </w:rPr>
              <w:t xml:space="preserve"> 3</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1.000,00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G4</w:t>
            </w:r>
          </w:p>
        </w:tc>
        <w:tc>
          <w:tcPr>
            <w:tcW w:w="3643" w:type="dxa"/>
            <w:shd w:val="clear" w:color="auto" w:fill="auto"/>
          </w:tcPr>
          <w:p w:rsidR="003C4F75" w:rsidRPr="009F4CFD" w:rsidRDefault="00846B6B" w:rsidP="00A603B9">
            <w:pPr>
              <w:ind w:firstLine="17"/>
              <w:rPr>
                <w:rFonts w:ascii="Palatino Linotype" w:hAnsi="Palatino Linotype"/>
                <w:sz w:val="20"/>
                <w:szCs w:val="20"/>
                <w:lang w:val="en-US"/>
              </w:rPr>
            </w:pPr>
            <w:r>
              <w:rPr>
                <w:rFonts w:ascii="Palatino Linotype" w:hAnsi="Palatino Linotype"/>
                <w:sz w:val="20"/>
                <w:szCs w:val="20"/>
              </w:rPr>
              <w:t>Σταθμός Εργασίας</w:t>
            </w:r>
            <w:r w:rsidR="003C4F75" w:rsidRPr="009F4CFD">
              <w:rPr>
                <w:rFonts w:ascii="Palatino Linotype" w:hAnsi="Palatino Linotype"/>
                <w:sz w:val="20"/>
                <w:szCs w:val="20"/>
                <w:lang w:val="en-US"/>
              </w:rPr>
              <w:t xml:space="preserve"> 4</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1.500,00</w:t>
            </w:r>
          </w:p>
        </w:tc>
      </w:tr>
      <w:tr w:rsidR="003C4F75" w:rsidRPr="00846B6B"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G5</w:t>
            </w:r>
          </w:p>
        </w:tc>
        <w:tc>
          <w:tcPr>
            <w:tcW w:w="3643" w:type="dxa"/>
            <w:shd w:val="clear" w:color="auto" w:fill="auto"/>
          </w:tcPr>
          <w:p w:rsidR="003C4F75" w:rsidRPr="00846B6B" w:rsidRDefault="00846B6B" w:rsidP="00A603B9">
            <w:pPr>
              <w:ind w:firstLine="17"/>
              <w:rPr>
                <w:rFonts w:ascii="Palatino Linotype" w:hAnsi="Palatino Linotype"/>
                <w:sz w:val="20"/>
                <w:szCs w:val="20"/>
                <w:lang w:val="en-US"/>
              </w:rPr>
            </w:pPr>
            <w:r>
              <w:rPr>
                <w:rFonts w:ascii="Palatino Linotype" w:hAnsi="Palatino Linotype"/>
                <w:sz w:val="20"/>
                <w:szCs w:val="20"/>
              </w:rPr>
              <w:t>Η/Υ</w:t>
            </w:r>
            <w:r w:rsidRPr="00846B6B">
              <w:rPr>
                <w:rFonts w:ascii="Palatino Linotype" w:hAnsi="Palatino Linotype"/>
                <w:sz w:val="20"/>
                <w:szCs w:val="20"/>
                <w:lang w:val="en-US"/>
              </w:rPr>
              <w:t xml:space="preserve"> </w:t>
            </w:r>
            <w:r>
              <w:rPr>
                <w:rFonts w:ascii="Palatino Linotype" w:hAnsi="Palatino Linotype"/>
                <w:sz w:val="20"/>
                <w:szCs w:val="20"/>
              </w:rPr>
              <w:t>Ραδιοφωνικού Σταθμού</w:t>
            </w:r>
            <w:r w:rsidRPr="00846B6B">
              <w:rPr>
                <w:rFonts w:ascii="Palatino Linotype" w:hAnsi="Palatino Linotype"/>
                <w:sz w:val="20"/>
                <w:szCs w:val="20"/>
                <w:lang w:val="en-US"/>
              </w:rPr>
              <w:t xml:space="preserve"> </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2.300,00</w:t>
            </w:r>
          </w:p>
        </w:tc>
      </w:tr>
      <w:tr w:rsidR="003C4F75" w:rsidRPr="00846B6B"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G6</w:t>
            </w:r>
          </w:p>
        </w:tc>
        <w:tc>
          <w:tcPr>
            <w:tcW w:w="3643" w:type="dxa"/>
            <w:shd w:val="clear" w:color="auto" w:fill="auto"/>
          </w:tcPr>
          <w:p w:rsidR="003C4F75" w:rsidRPr="00846B6B" w:rsidRDefault="00846B6B" w:rsidP="00A603B9">
            <w:pPr>
              <w:rPr>
                <w:rFonts w:ascii="Palatino Linotype" w:hAnsi="Palatino Linotype"/>
                <w:sz w:val="20"/>
                <w:szCs w:val="20"/>
              </w:rPr>
            </w:pPr>
            <w:r>
              <w:rPr>
                <w:rFonts w:ascii="Palatino Linotype" w:hAnsi="Palatino Linotype"/>
                <w:sz w:val="20"/>
                <w:szCs w:val="20"/>
              </w:rPr>
              <w:t>Φορητοί Υπολογιστές</w:t>
            </w:r>
          </w:p>
        </w:tc>
        <w:tc>
          <w:tcPr>
            <w:tcW w:w="1980" w:type="dxa"/>
            <w:shd w:val="clear" w:color="auto" w:fill="auto"/>
          </w:tcPr>
          <w:p w:rsidR="003C4F75" w:rsidRPr="00846B6B" w:rsidRDefault="003C4F75" w:rsidP="00A603B9">
            <w:pPr>
              <w:suppressAutoHyphens w:val="0"/>
              <w:jc w:val="right"/>
              <w:rPr>
                <w:rFonts w:ascii="Palatino Linotype" w:hAnsi="Palatino Linotype" w:cs="Calibri"/>
                <w:color w:val="000000"/>
                <w:sz w:val="20"/>
                <w:szCs w:val="20"/>
                <w:lang w:val="en-US" w:eastAsia="el-GR"/>
              </w:rPr>
            </w:pPr>
            <w:r w:rsidRPr="00846B6B">
              <w:rPr>
                <w:rFonts w:ascii="Palatino Linotype" w:hAnsi="Palatino Linotype" w:cs="Calibri"/>
                <w:color w:val="000000"/>
                <w:sz w:val="20"/>
                <w:szCs w:val="20"/>
                <w:lang w:val="en-US"/>
              </w:rPr>
              <w:t>1.</w:t>
            </w:r>
            <w:r w:rsidRPr="009F4CFD">
              <w:rPr>
                <w:rFonts w:ascii="Palatino Linotype" w:hAnsi="Palatino Linotype" w:cs="Calibri"/>
                <w:color w:val="000000"/>
                <w:sz w:val="20"/>
                <w:szCs w:val="20"/>
                <w:lang w:val="en-US"/>
              </w:rPr>
              <w:t>950</w:t>
            </w:r>
            <w:r w:rsidRPr="00846B6B">
              <w:rPr>
                <w:rFonts w:ascii="Palatino Linotype" w:hAnsi="Palatino Linotype" w:cs="Calibri"/>
                <w:color w:val="000000"/>
                <w:sz w:val="20"/>
                <w:szCs w:val="20"/>
                <w:lang w:val="en-US"/>
              </w:rPr>
              <w:t>,00</w:t>
            </w:r>
          </w:p>
        </w:tc>
      </w:tr>
      <w:tr w:rsidR="003C4F75" w:rsidRPr="00846B6B" w:rsidTr="00A603B9">
        <w:trPr>
          <w:jc w:val="center"/>
        </w:trPr>
        <w:tc>
          <w:tcPr>
            <w:tcW w:w="965" w:type="dxa"/>
            <w:shd w:val="clear" w:color="auto" w:fill="auto"/>
          </w:tcPr>
          <w:p w:rsidR="003C4F75" w:rsidRPr="00846B6B"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846B6B">
              <w:rPr>
                <w:rFonts w:ascii="Palatino Linotype" w:hAnsi="Palatino Linotype"/>
                <w:sz w:val="20"/>
                <w:szCs w:val="20"/>
                <w:lang w:val="en-US"/>
              </w:rPr>
              <w:t>7</w:t>
            </w:r>
          </w:p>
        </w:tc>
        <w:tc>
          <w:tcPr>
            <w:tcW w:w="3643" w:type="dxa"/>
            <w:shd w:val="clear" w:color="auto" w:fill="auto"/>
          </w:tcPr>
          <w:p w:rsidR="003C4F75" w:rsidRPr="00846B6B" w:rsidRDefault="00846B6B" w:rsidP="00A603B9">
            <w:pPr>
              <w:rPr>
                <w:rFonts w:ascii="Palatino Linotype" w:hAnsi="Palatino Linotype"/>
                <w:sz w:val="20"/>
                <w:szCs w:val="20"/>
              </w:rPr>
            </w:pPr>
            <w:r>
              <w:rPr>
                <w:rFonts w:ascii="Palatino Linotype" w:hAnsi="Palatino Linotype"/>
                <w:sz w:val="20"/>
                <w:szCs w:val="20"/>
              </w:rPr>
              <w:t>Εκτυπωτές</w:t>
            </w:r>
          </w:p>
        </w:tc>
        <w:tc>
          <w:tcPr>
            <w:tcW w:w="1980" w:type="dxa"/>
            <w:shd w:val="clear" w:color="auto" w:fill="auto"/>
          </w:tcPr>
          <w:p w:rsidR="003C4F75" w:rsidRPr="00846B6B" w:rsidRDefault="003C4F75" w:rsidP="00A603B9">
            <w:pPr>
              <w:suppressAutoHyphens w:val="0"/>
              <w:jc w:val="right"/>
              <w:rPr>
                <w:rFonts w:ascii="Palatino Linotype" w:hAnsi="Palatino Linotype" w:cs="Calibri"/>
                <w:color w:val="000000"/>
                <w:sz w:val="20"/>
                <w:szCs w:val="20"/>
                <w:lang w:val="en-US" w:eastAsia="el-GR"/>
              </w:rPr>
            </w:pPr>
            <w:r w:rsidRPr="00846B6B">
              <w:rPr>
                <w:rFonts w:ascii="Palatino Linotype" w:hAnsi="Palatino Linotype" w:cs="Calibri"/>
                <w:color w:val="000000"/>
                <w:sz w:val="20"/>
                <w:szCs w:val="20"/>
                <w:lang w:val="en-US"/>
              </w:rPr>
              <w:t>3.</w:t>
            </w:r>
            <w:r w:rsidRPr="009F4CFD">
              <w:rPr>
                <w:rFonts w:ascii="Palatino Linotype" w:hAnsi="Palatino Linotype" w:cs="Calibri"/>
                <w:color w:val="000000"/>
                <w:sz w:val="20"/>
                <w:szCs w:val="20"/>
                <w:lang w:val="en-US"/>
              </w:rPr>
              <w:t>470</w:t>
            </w:r>
            <w:r w:rsidRPr="00846B6B">
              <w:rPr>
                <w:rFonts w:ascii="Palatino Linotype" w:hAnsi="Palatino Linotype" w:cs="Calibri"/>
                <w:color w:val="000000"/>
                <w:sz w:val="20"/>
                <w:szCs w:val="20"/>
                <w:lang w:val="en-US"/>
              </w:rPr>
              <w:t>,00</w:t>
            </w:r>
          </w:p>
        </w:tc>
      </w:tr>
      <w:tr w:rsidR="003C4F75" w:rsidRPr="00846B6B" w:rsidTr="00A603B9">
        <w:trPr>
          <w:jc w:val="center"/>
        </w:trPr>
        <w:tc>
          <w:tcPr>
            <w:tcW w:w="965" w:type="dxa"/>
            <w:shd w:val="clear" w:color="auto" w:fill="auto"/>
          </w:tcPr>
          <w:p w:rsidR="003C4F75" w:rsidRPr="00846B6B"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846B6B">
              <w:rPr>
                <w:rFonts w:ascii="Palatino Linotype" w:hAnsi="Palatino Linotype"/>
                <w:sz w:val="20"/>
                <w:szCs w:val="20"/>
                <w:lang w:val="en-US"/>
              </w:rPr>
              <w:t>8</w:t>
            </w:r>
          </w:p>
        </w:tc>
        <w:tc>
          <w:tcPr>
            <w:tcW w:w="3643" w:type="dxa"/>
            <w:shd w:val="clear" w:color="auto" w:fill="auto"/>
          </w:tcPr>
          <w:p w:rsidR="003C4F75" w:rsidRPr="00846B6B" w:rsidRDefault="00846B6B" w:rsidP="00A603B9">
            <w:pPr>
              <w:rPr>
                <w:rFonts w:ascii="Palatino Linotype" w:hAnsi="Palatino Linotype"/>
                <w:sz w:val="20"/>
                <w:szCs w:val="20"/>
              </w:rPr>
            </w:pPr>
            <w:r>
              <w:rPr>
                <w:rFonts w:ascii="Palatino Linotype" w:hAnsi="Palatino Linotype"/>
                <w:sz w:val="20"/>
                <w:szCs w:val="20"/>
              </w:rPr>
              <w:t>Οθόνες</w:t>
            </w:r>
          </w:p>
        </w:tc>
        <w:tc>
          <w:tcPr>
            <w:tcW w:w="1980" w:type="dxa"/>
            <w:shd w:val="clear" w:color="auto" w:fill="auto"/>
          </w:tcPr>
          <w:p w:rsidR="003C4F75" w:rsidRPr="00846B6B" w:rsidRDefault="003C4F75" w:rsidP="00A603B9">
            <w:pPr>
              <w:suppressAutoHyphens w:val="0"/>
              <w:jc w:val="right"/>
              <w:rPr>
                <w:rFonts w:ascii="Palatino Linotype" w:hAnsi="Palatino Linotype" w:cs="Calibri"/>
                <w:color w:val="000000"/>
                <w:sz w:val="20"/>
                <w:szCs w:val="20"/>
                <w:lang w:val="en-US" w:eastAsia="el-GR"/>
              </w:rPr>
            </w:pPr>
            <w:r w:rsidRPr="00846B6B">
              <w:rPr>
                <w:rFonts w:ascii="Palatino Linotype" w:hAnsi="Palatino Linotype" w:cs="Calibri"/>
                <w:color w:val="000000"/>
                <w:sz w:val="20"/>
                <w:szCs w:val="20"/>
                <w:lang w:val="en-US"/>
              </w:rPr>
              <w:t>1.</w:t>
            </w:r>
            <w:r w:rsidRPr="009F4CFD">
              <w:rPr>
                <w:rFonts w:ascii="Palatino Linotype" w:hAnsi="Palatino Linotype" w:cs="Calibri"/>
                <w:color w:val="000000"/>
                <w:sz w:val="20"/>
                <w:szCs w:val="20"/>
                <w:lang w:val="en-US"/>
              </w:rPr>
              <w:t>965</w:t>
            </w:r>
            <w:r w:rsidRPr="00846B6B">
              <w:rPr>
                <w:rFonts w:ascii="Palatino Linotype" w:hAnsi="Palatino Linotype" w:cs="Calibri"/>
                <w:color w:val="000000"/>
                <w:sz w:val="20"/>
                <w:szCs w:val="20"/>
                <w:lang w:val="en-US"/>
              </w:rPr>
              <w:t>,00</w:t>
            </w:r>
          </w:p>
        </w:tc>
      </w:tr>
      <w:tr w:rsidR="003C4F75" w:rsidRPr="00846B6B" w:rsidTr="00A603B9">
        <w:trPr>
          <w:jc w:val="center"/>
        </w:trPr>
        <w:tc>
          <w:tcPr>
            <w:tcW w:w="965" w:type="dxa"/>
            <w:shd w:val="clear" w:color="auto" w:fill="auto"/>
          </w:tcPr>
          <w:p w:rsidR="003C4F75" w:rsidRPr="00846B6B"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846B6B">
              <w:rPr>
                <w:rFonts w:ascii="Palatino Linotype" w:hAnsi="Palatino Linotype"/>
                <w:sz w:val="20"/>
                <w:szCs w:val="20"/>
                <w:lang w:val="en-US"/>
              </w:rPr>
              <w:t>9</w:t>
            </w:r>
          </w:p>
        </w:tc>
        <w:tc>
          <w:tcPr>
            <w:tcW w:w="3643" w:type="dxa"/>
            <w:shd w:val="clear" w:color="auto" w:fill="auto"/>
          </w:tcPr>
          <w:p w:rsidR="003C4F75" w:rsidRPr="00846B6B" w:rsidRDefault="00846B6B" w:rsidP="00A603B9">
            <w:pPr>
              <w:rPr>
                <w:rFonts w:ascii="Palatino Linotype" w:hAnsi="Palatino Linotype"/>
                <w:sz w:val="20"/>
                <w:szCs w:val="20"/>
              </w:rPr>
            </w:pPr>
            <w:r>
              <w:rPr>
                <w:rFonts w:ascii="Palatino Linotype" w:hAnsi="Palatino Linotype"/>
                <w:sz w:val="20"/>
                <w:szCs w:val="20"/>
              </w:rPr>
              <w:t>Προβολικά</w:t>
            </w:r>
          </w:p>
        </w:tc>
        <w:tc>
          <w:tcPr>
            <w:tcW w:w="1980" w:type="dxa"/>
            <w:shd w:val="clear" w:color="auto" w:fill="auto"/>
          </w:tcPr>
          <w:p w:rsidR="003C4F75" w:rsidRPr="00846B6B" w:rsidRDefault="003C4F75" w:rsidP="00A603B9">
            <w:pPr>
              <w:suppressAutoHyphens w:val="0"/>
              <w:jc w:val="right"/>
              <w:rPr>
                <w:rFonts w:ascii="Palatino Linotype" w:hAnsi="Palatino Linotype" w:cs="Calibri"/>
                <w:color w:val="000000"/>
                <w:sz w:val="20"/>
                <w:szCs w:val="20"/>
                <w:lang w:val="en-US" w:eastAsia="el-GR"/>
              </w:rPr>
            </w:pPr>
            <w:r w:rsidRPr="00846B6B">
              <w:rPr>
                <w:rFonts w:ascii="Palatino Linotype" w:hAnsi="Palatino Linotype" w:cs="Calibri"/>
                <w:color w:val="000000"/>
                <w:sz w:val="20"/>
                <w:szCs w:val="20"/>
                <w:lang w:val="en-US"/>
              </w:rPr>
              <w:t>3.</w:t>
            </w:r>
            <w:r w:rsidRPr="009F4CFD">
              <w:rPr>
                <w:rFonts w:ascii="Palatino Linotype" w:hAnsi="Palatino Linotype" w:cs="Calibri"/>
                <w:color w:val="000000"/>
                <w:sz w:val="20"/>
                <w:szCs w:val="20"/>
                <w:lang w:val="en-US"/>
              </w:rPr>
              <w:t>350</w:t>
            </w:r>
            <w:r w:rsidRPr="00846B6B">
              <w:rPr>
                <w:rFonts w:ascii="Palatino Linotype" w:hAnsi="Palatino Linotype" w:cs="Calibri"/>
                <w:color w:val="000000"/>
                <w:sz w:val="20"/>
                <w:szCs w:val="20"/>
                <w:lang w:val="en-US"/>
              </w:rPr>
              <w:t>,00</w:t>
            </w:r>
          </w:p>
        </w:tc>
      </w:tr>
      <w:tr w:rsidR="003C4F75" w:rsidRPr="00846B6B" w:rsidTr="00A603B9">
        <w:trPr>
          <w:jc w:val="center"/>
        </w:trPr>
        <w:tc>
          <w:tcPr>
            <w:tcW w:w="965" w:type="dxa"/>
            <w:shd w:val="clear" w:color="auto" w:fill="auto"/>
          </w:tcPr>
          <w:p w:rsidR="003C4F75" w:rsidRPr="00846B6B"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846B6B">
              <w:rPr>
                <w:rFonts w:ascii="Palatino Linotype" w:hAnsi="Palatino Linotype"/>
                <w:sz w:val="20"/>
                <w:szCs w:val="20"/>
                <w:lang w:val="en-US"/>
              </w:rPr>
              <w:t>10</w:t>
            </w:r>
          </w:p>
        </w:tc>
        <w:tc>
          <w:tcPr>
            <w:tcW w:w="3643" w:type="dxa"/>
            <w:shd w:val="clear" w:color="auto" w:fill="auto"/>
          </w:tcPr>
          <w:p w:rsidR="003C4F75" w:rsidRPr="00846B6B" w:rsidRDefault="00846B6B" w:rsidP="00A603B9">
            <w:pPr>
              <w:rPr>
                <w:rFonts w:ascii="Palatino Linotype" w:hAnsi="Palatino Linotype"/>
                <w:sz w:val="20"/>
                <w:szCs w:val="20"/>
              </w:rPr>
            </w:pPr>
            <w:r>
              <w:rPr>
                <w:rFonts w:ascii="Palatino Linotype" w:hAnsi="Palatino Linotype"/>
                <w:sz w:val="20"/>
                <w:szCs w:val="20"/>
              </w:rPr>
              <w:t>Συσκευές</w:t>
            </w:r>
          </w:p>
        </w:tc>
        <w:tc>
          <w:tcPr>
            <w:tcW w:w="1980" w:type="dxa"/>
            <w:shd w:val="clear" w:color="auto" w:fill="auto"/>
          </w:tcPr>
          <w:p w:rsidR="003C4F75" w:rsidRPr="00846B6B" w:rsidRDefault="003C4F75" w:rsidP="00A603B9">
            <w:pPr>
              <w:suppressAutoHyphens w:val="0"/>
              <w:jc w:val="right"/>
              <w:rPr>
                <w:rFonts w:ascii="Palatino Linotype" w:hAnsi="Palatino Linotype" w:cs="Calibri"/>
                <w:color w:val="000000"/>
                <w:sz w:val="20"/>
                <w:szCs w:val="20"/>
                <w:lang w:val="en-US" w:eastAsia="el-GR"/>
              </w:rPr>
            </w:pPr>
            <w:r w:rsidRPr="00846B6B">
              <w:rPr>
                <w:rFonts w:ascii="Palatino Linotype" w:hAnsi="Palatino Linotype" w:cs="Calibri"/>
                <w:color w:val="000000"/>
                <w:sz w:val="20"/>
                <w:szCs w:val="20"/>
                <w:lang w:val="en-US"/>
              </w:rPr>
              <w:t>1.</w:t>
            </w:r>
            <w:r w:rsidRPr="009F4CFD">
              <w:rPr>
                <w:rFonts w:ascii="Palatino Linotype" w:hAnsi="Palatino Linotype" w:cs="Calibri"/>
                <w:color w:val="000000"/>
                <w:sz w:val="20"/>
                <w:szCs w:val="20"/>
                <w:lang w:val="en-US"/>
              </w:rPr>
              <w:t>485</w:t>
            </w:r>
            <w:r w:rsidRPr="00846B6B">
              <w:rPr>
                <w:rFonts w:ascii="Palatino Linotype" w:hAnsi="Palatino Linotype" w:cs="Calibri"/>
                <w:color w:val="000000"/>
                <w:sz w:val="20"/>
                <w:szCs w:val="20"/>
                <w:lang w:val="en-US"/>
              </w:rPr>
              <w:t>,00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846B6B">
              <w:rPr>
                <w:rFonts w:ascii="Palatino Linotype" w:hAnsi="Palatino Linotype"/>
                <w:sz w:val="20"/>
                <w:szCs w:val="20"/>
                <w:lang w:val="en-US"/>
              </w:rPr>
              <w:t>1</w:t>
            </w:r>
            <w:r w:rsidRPr="009F4CFD">
              <w:rPr>
                <w:rFonts w:ascii="Palatino Linotype" w:hAnsi="Palatino Linotype"/>
                <w:sz w:val="20"/>
                <w:szCs w:val="20"/>
                <w:lang w:val="en-US"/>
              </w:rPr>
              <w:t>1</w:t>
            </w:r>
          </w:p>
        </w:tc>
        <w:tc>
          <w:tcPr>
            <w:tcW w:w="3643" w:type="dxa"/>
            <w:shd w:val="clear" w:color="auto" w:fill="auto"/>
          </w:tcPr>
          <w:p w:rsidR="003C4F75" w:rsidRPr="009F4CFD" w:rsidRDefault="00A74BB8" w:rsidP="00A603B9">
            <w:pPr>
              <w:rPr>
                <w:rFonts w:ascii="Palatino Linotype" w:hAnsi="Palatino Linotype"/>
                <w:sz w:val="20"/>
                <w:szCs w:val="20"/>
                <w:lang w:val="en-US"/>
              </w:rPr>
            </w:pPr>
            <w:r w:rsidRPr="00A74BB8">
              <w:rPr>
                <w:rFonts w:ascii="Palatino Linotype" w:hAnsi="Palatino Linotype"/>
                <w:sz w:val="20"/>
                <w:szCs w:val="20"/>
              </w:rPr>
              <w:t xml:space="preserve">Ολοκληρωμένη υπολογιστική πλακέτα </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110,00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9F4CFD">
              <w:rPr>
                <w:rFonts w:ascii="Palatino Linotype" w:hAnsi="Palatino Linotype"/>
                <w:sz w:val="20"/>
                <w:szCs w:val="20"/>
              </w:rPr>
              <w:t>1</w:t>
            </w:r>
            <w:r w:rsidRPr="009F4CFD">
              <w:rPr>
                <w:rFonts w:ascii="Palatino Linotype" w:hAnsi="Palatino Linotype"/>
                <w:sz w:val="20"/>
                <w:szCs w:val="20"/>
                <w:lang w:val="en-US"/>
              </w:rPr>
              <w:t>2</w:t>
            </w:r>
          </w:p>
        </w:tc>
        <w:tc>
          <w:tcPr>
            <w:tcW w:w="3643" w:type="dxa"/>
            <w:shd w:val="clear" w:color="auto" w:fill="auto"/>
          </w:tcPr>
          <w:p w:rsidR="003C4F75" w:rsidRPr="00DC4D0A" w:rsidRDefault="00DC4D0A" w:rsidP="00A603B9">
            <w:pPr>
              <w:rPr>
                <w:rFonts w:ascii="Palatino Linotype" w:hAnsi="Palatino Linotype"/>
                <w:sz w:val="20"/>
                <w:szCs w:val="20"/>
              </w:rPr>
            </w:pPr>
            <w:r>
              <w:rPr>
                <w:rFonts w:ascii="Palatino Linotype" w:hAnsi="Palatino Linotype"/>
                <w:sz w:val="20"/>
                <w:szCs w:val="20"/>
              </w:rPr>
              <w:t>Συσκευές Δικτύου</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eastAsia="el-GR"/>
              </w:rPr>
            </w:pPr>
            <w:r w:rsidRPr="009F4CFD">
              <w:rPr>
                <w:rFonts w:ascii="Palatino Linotype" w:hAnsi="Palatino Linotype" w:cs="Calibri"/>
                <w:color w:val="000000"/>
                <w:sz w:val="20"/>
                <w:szCs w:val="20"/>
              </w:rPr>
              <w:t>1.</w:t>
            </w:r>
            <w:r w:rsidRPr="009F4CFD">
              <w:rPr>
                <w:rFonts w:ascii="Palatino Linotype" w:hAnsi="Palatino Linotype" w:cs="Calibri"/>
                <w:color w:val="000000"/>
                <w:sz w:val="20"/>
                <w:szCs w:val="20"/>
                <w:lang w:val="en-US"/>
              </w:rPr>
              <w:t>845</w:t>
            </w:r>
            <w:r w:rsidRPr="009F4CFD">
              <w:rPr>
                <w:rFonts w:ascii="Palatino Linotype" w:hAnsi="Palatino Linotype" w:cs="Calibri"/>
                <w:color w:val="000000"/>
                <w:sz w:val="20"/>
                <w:szCs w:val="20"/>
              </w:rPr>
              <w:t>,00</w:t>
            </w:r>
          </w:p>
        </w:tc>
      </w:tr>
      <w:bookmarkEnd w:id="2"/>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w:t>
            </w:r>
            <w:r w:rsidRPr="009F4CFD">
              <w:rPr>
                <w:rFonts w:ascii="Palatino Linotype" w:hAnsi="Palatino Linotype"/>
                <w:sz w:val="20"/>
                <w:szCs w:val="20"/>
              </w:rPr>
              <w:t>1</w:t>
            </w:r>
            <w:r w:rsidRPr="009F4CFD">
              <w:rPr>
                <w:rFonts w:ascii="Palatino Linotype" w:hAnsi="Palatino Linotype"/>
                <w:sz w:val="20"/>
                <w:szCs w:val="20"/>
                <w:lang w:val="en-US"/>
              </w:rPr>
              <w:t>3</w:t>
            </w:r>
          </w:p>
        </w:tc>
        <w:tc>
          <w:tcPr>
            <w:tcW w:w="3643" w:type="dxa"/>
            <w:shd w:val="clear" w:color="auto" w:fill="auto"/>
          </w:tcPr>
          <w:p w:rsidR="003C4F75" w:rsidRPr="00DC4D0A" w:rsidRDefault="00DC4D0A" w:rsidP="00A603B9">
            <w:pPr>
              <w:rPr>
                <w:rFonts w:ascii="Palatino Linotype" w:hAnsi="Palatino Linotype"/>
                <w:sz w:val="20"/>
                <w:szCs w:val="20"/>
              </w:rPr>
            </w:pPr>
            <w:r>
              <w:rPr>
                <w:rFonts w:ascii="Palatino Linotype" w:hAnsi="Palatino Linotype"/>
                <w:sz w:val="20"/>
                <w:szCs w:val="20"/>
              </w:rPr>
              <w:t>Ηλεκτρονικά</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756,00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G14</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Ρομποτικά</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240,00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G15</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Υπολογιστών Ι</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7.427,00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G16</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Υπολογιστών ΙΙ</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3.140,00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G17</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προβολικών</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545,00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G18</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Φορητών Υπολογιστών</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100,00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G19</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Εκτυπωτών</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500,00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G20</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Αναλώσιμα</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2.458,00</w:t>
            </w:r>
          </w:p>
        </w:tc>
      </w:tr>
      <w:tr w:rsidR="003C4F75" w:rsidRPr="003C4F75" w:rsidTr="00A603B9">
        <w:trPr>
          <w:jc w:val="center"/>
        </w:trPr>
        <w:tc>
          <w:tcPr>
            <w:tcW w:w="965" w:type="dxa"/>
            <w:shd w:val="clear" w:color="auto" w:fill="auto"/>
          </w:tcPr>
          <w:p w:rsidR="003C4F75" w:rsidRPr="003C4F75" w:rsidRDefault="003C4F75" w:rsidP="00A603B9">
            <w:pPr>
              <w:jc w:val="center"/>
              <w:rPr>
                <w:rFonts w:ascii="Palatino Linotype" w:hAnsi="Palatino Linotype"/>
                <w:lang w:val="en-US"/>
              </w:rPr>
            </w:pPr>
          </w:p>
        </w:tc>
        <w:tc>
          <w:tcPr>
            <w:tcW w:w="3643" w:type="dxa"/>
            <w:shd w:val="clear" w:color="auto" w:fill="auto"/>
          </w:tcPr>
          <w:p w:rsidR="003C4F75" w:rsidRPr="003C4F75" w:rsidRDefault="003C4F75" w:rsidP="00A603B9">
            <w:pPr>
              <w:ind w:firstLine="17"/>
              <w:rPr>
                <w:rFonts w:ascii="Palatino Linotype" w:hAnsi="Palatino Linotype"/>
                <w:lang w:val="en-US"/>
              </w:rPr>
            </w:pPr>
          </w:p>
        </w:tc>
        <w:tc>
          <w:tcPr>
            <w:tcW w:w="1980" w:type="dxa"/>
            <w:shd w:val="clear" w:color="auto" w:fill="auto"/>
          </w:tcPr>
          <w:p w:rsidR="003C4F75" w:rsidRPr="003C4F75" w:rsidRDefault="003C4F75" w:rsidP="00A603B9">
            <w:pPr>
              <w:suppressAutoHyphens w:val="0"/>
              <w:jc w:val="right"/>
              <w:rPr>
                <w:rFonts w:ascii="Palatino Linotype" w:hAnsi="Palatino Linotype" w:cs="Calibri"/>
                <w:color w:val="000000"/>
                <w:lang w:val="en-US"/>
              </w:rPr>
            </w:pPr>
          </w:p>
        </w:tc>
      </w:tr>
      <w:tr w:rsidR="003C4F75" w:rsidRPr="003C4F75" w:rsidTr="00A603B9">
        <w:trPr>
          <w:trHeight w:val="57"/>
          <w:jc w:val="center"/>
        </w:trPr>
        <w:tc>
          <w:tcPr>
            <w:tcW w:w="4608" w:type="dxa"/>
            <w:gridSpan w:val="2"/>
            <w:shd w:val="clear" w:color="auto" w:fill="auto"/>
            <w:vAlign w:val="center"/>
          </w:tcPr>
          <w:p w:rsidR="003C4F75" w:rsidRPr="003C4F75" w:rsidRDefault="003C4F75" w:rsidP="00A603B9">
            <w:pPr>
              <w:jc w:val="both"/>
              <w:rPr>
                <w:rFonts w:ascii="Palatino Linotype" w:hAnsi="Palatino Linotype"/>
              </w:rPr>
            </w:pPr>
            <w:r w:rsidRPr="003C4F75">
              <w:rPr>
                <w:rFonts w:ascii="Palatino Linotype" w:hAnsi="Palatino Linotype"/>
                <w:b/>
              </w:rPr>
              <w:t>ΣΥΝΟΛΟ</w:t>
            </w:r>
          </w:p>
        </w:tc>
        <w:tc>
          <w:tcPr>
            <w:tcW w:w="1980" w:type="dxa"/>
            <w:shd w:val="clear" w:color="auto" w:fill="auto"/>
          </w:tcPr>
          <w:p w:rsidR="003C4F75" w:rsidRPr="003C4F75" w:rsidRDefault="003C4F75" w:rsidP="00A603B9">
            <w:pPr>
              <w:jc w:val="right"/>
              <w:rPr>
                <w:rFonts w:ascii="Palatino Linotype" w:hAnsi="Palatino Linotype"/>
                <w:b/>
                <w:sz w:val="16"/>
                <w:szCs w:val="16"/>
              </w:rPr>
            </w:pPr>
            <w:r w:rsidRPr="003C4F75">
              <w:rPr>
                <w:rFonts w:ascii="Palatino Linotype" w:hAnsi="Palatino Linotype"/>
                <w:b/>
                <w:sz w:val="22"/>
                <w:szCs w:val="22"/>
              </w:rPr>
              <w:t>42.</w:t>
            </w:r>
            <w:r w:rsidRPr="003C4F75">
              <w:rPr>
                <w:rFonts w:ascii="Palatino Linotype" w:hAnsi="Palatino Linotype"/>
                <w:b/>
                <w:sz w:val="22"/>
                <w:szCs w:val="22"/>
                <w:lang w:val="en-US"/>
              </w:rPr>
              <w:t>491</w:t>
            </w:r>
            <w:r w:rsidRPr="003C4F75">
              <w:rPr>
                <w:rFonts w:ascii="Palatino Linotype" w:hAnsi="Palatino Linotype"/>
                <w:b/>
                <w:sz w:val="22"/>
                <w:szCs w:val="22"/>
              </w:rPr>
              <w:t>,00</w:t>
            </w:r>
          </w:p>
        </w:tc>
      </w:tr>
      <w:tr w:rsidR="003C4F75" w:rsidRPr="003C4F75" w:rsidTr="00A603B9">
        <w:trPr>
          <w:trHeight w:val="113"/>
          <w:jc w:val="center"/>
        </w:trPr>
        <w:tc>
          <w:tcPr>
            <w:tcW w:w="4608" w:type="dxa"/>
            <w:gridSpan w:val="2"/>
            <w:shd w:val="clear" w:color="auto" w:fill="auto"/>
            <w:vAlign w:val="center"/>
          </w:tcPr>
          <w:p w:rsidR="003C4F75" w:rsidRPr="003C4F75" w:rsidRDefault="003C4F75" w:rsidP="00A603B9">
            <w:pPr>
              <w:jc w:val="both"/>
              <w:rPr>
                <w:rFonts w:ascii="Palatino Linotype" w:hAnsi="Palatino Linotype"/>
                <w:b/>
                <w:sz w:val="16"/>
                <w:szCs w:val="16"/>
              </w:rPr>
            </w:pPr>
            <w:r w:rsidRPr="003C4F75">
              <w:rPr>
                <w:rFonts w:ascii="Palatino Linotype" w:hAnsi="Palatino Linotype"/>
                <w:b/>
                <w:sz w:val="16"/>
                <w:szCs w:val="16"/>
              </w:rPr>
              <w:t>Όλες οι τιμές είναι ΦΠΑ συμπ/νου.</w:t>
            </w:r>
          </w:p>
        </w:tc>
        <w:tc>
          <w:tcPr>
            <w:tcW w:w="1980" w:type="dxa"/>
            <w:shd w:val="clear" w:color="auto" w:fill="auto"/>
          </w:tcPr>
          <w:p w:rsidR="003C4F75" w:rsidRPr="003C4F75" w:rsidRDefault="003C4F75" w:rsidP="00A603B9">
            <w:pPr>
              <w:jc w:val="right"/>
              <w:rPr>
                <w:rFonts w:ascii="Palatino Linotype" w:hAnsi="Palatino Linotype"/>
                <w:b/>
                <w:sz w:val="22"/>
                <w:szCs w:val="22"/>
              </w:rPr>
            </w:pPr>
          </w:p>
        </w:tc>
      </w:tr>
    </w:tbl>
    <w:p w:rsidR="003C4F75" w:rsidRDefault="003C4F75" w:rsidP="0039627A">
      <w:pPr>
        <w:spacing w:before="60" w:after="60" w:line="280" w:lineRule="atLeast"/>
        <w:ind w:right="1076"/>
        <w:jc w:val="both"/>
        <w:rPr>
          <w:rFonts w:ascii="Palatino Linotype" w:hAnsi="Palatino Linotype"/>
          <w:b/>
          <w:sz w:val="20"/>
          <w:szCs w:val="20"/>
        </w:rPr>
      </w:pPr>
    </w:p>
    <w:p w:rsidR="003C4F75" w:rsidRDefault="003C4F75" w:rsidP="0039627A">
      <w:pPr>
        <w:spacing w:before="60" w:after="60" w:line="280" w:lineRule="atLeast"/>
        <w:ind w:right="1076"/>
        <w:jc w:val="both"/>
        <w:rPr>
          <w:rFonts w:ascii="Palatino Linotype" w:hAnsi="Palatino Linotype"/>
          <w:b/>
          <w:sz w:val="20"/>
          <w:szCs w:val="20"/>
        </w:rPr>
      </w:pPr>
    </w:p>
    <w:p w:rsidR="003C4F75" w:rsidRDefault="003C4F75" w:rsidP="0039627A">
      <w:pPr>
        <w:spacing w:before="60" w:after="60" w:line="280" w:lineRule="atLeast"/>
        <w:ind w:right="1076"/>
        <w:jc w:val="both"/>
        <w:rPr>
          <w:rFonts w:ascii="Palatino Linotype" w:hAnsi="Palatino Linotype"/>
          <w:b/>
          <w:sz w:val="20"/>
          <w:szCs w:val="20"/>
        </w:rPr>
      </w:pP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Προσφορές </w:t>
      </w:r>
      <w:r w:rsidR="0039627A">
        <w:rPr>
          <w:rFonts w:ascii="Palatino Linotype" w:hAnsi="Palatino Linotype"/>
          <w:sz w:val="20"/>
          <w:szCs w:val="20"/>
          <w:lang w:eastAsia="en-US"/>
        </w:rPr>
        <w:t>που θα υποβληθ</w:t>
      </w:r>
      <w:r w:rsidR="001D2982">
        <w:rPr>
          <w:rFonts w:ascii="Palatino Linotype" w:hAnsi="Palatino Linotype"/>
          <w:sz w:val="20"/>
          <w:szCs w:val="20"/>
          <w:lang w:eastAsia="en-US"/>
        </w:rPr>
        <w:t>ούν θα πρέπει να είναι α</w:t>
      </w:r>
      <w:r w:rsidR="001D2982" w:rsidRPr="00FE4D1C">
        <w:rPr>
          <w:rFonts w:ascii="Palatino Linotype" w:hAnsi="Palatino Linotype"/>
          <w:sz w:val="20"/>
          <w:szCs w:val="20"/>
          <w:lang w:eastAsia="en-US"/>
        </w:rPr>
        <w:t>νά τμήμα</w:t>
      </w:r>
      <w:r w:rsidR="0039627A" w:rsidRPr="00FE4D1C">
        <w:rPr>
          <w:rFonts w:ascii="Palatino Linotype" w:hAnsi="Palatino Linotype"/>
          <w:sz w:val="20"/>
          <w:szCs w:val="20"/>
          <w:lang w:eastAsia="en-US"/>
        </w:rPr>
        <w:t xml:space="preserve"> και</w:t>
      </w:r>
      <w:r w:rsidR="0039627A">
        <w:rPr>
          <w:rFonts w:ascii="Palatino Linotype" w:hAnsi="Palatino Linotype"/>
          <w:sz w:val="20"/>
          <w:szCs w:val="20"/>
          <w:lang w:eastAsia="en-US"/>
        </w:rPr>
        <w:t xml:space="preserve"> δεν θα πρέπει να υπερβαίνουν τον προϋπολογισ</w:t>
      </w:r>
      <w:r w:rsidR="001D2982">
        <w:rPr>
          <w:rFonts w:ascii="Palatino Linotype" w:hAnsi="Palatino Linotype"/>
          <w:sz w:val="20"/>
          <w:szCs w:val="20"/>
          <w:lang w:eastAsia="en-US"/>
        </w:rPr>
        <w:t>μό του τμήματος σύμφωνα με τον παραπάνω πίνακα.</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B734DB" w:rsidRPr="00B734DB">
        <w:rPr>
          <w:rFonts w:ascii="Palatino Linotype" w:hAnsi="Palatino Linotype"/>
          <w:b/>
          <w:sz w:val="20"/>
          <w:szCs w:val="20"/>
          <w:lang w:eastAsia="en-US"/>
        </w:rPr>
        <w:t>Τρίτη  29/08/</w:t>
      </w:r>
      <w:r w:rsidR="00CE2495" w:rsidRPr="00B734DB">
        <w:rPr>
          <w:rFonts w:ascii="Palatino Linotype" w:hAnsi="Palatino Linotype"/>
          <w:b/>
          <w:sz w:val="20"/>
          <w:szCs w:val="20"/>
          <w:lang w:eastAsia="en-US"/>
        </w:rPr>
        <w:t>2017</w:t>
      </w:r>
      <w:r w:rsidRPr="00B734DB">
        <w:rPr>
          <w:rFonts w:ascii="Palatino Linotype" w:hAnsi="Palatino Linotype"/>
          <w:sz w:val="20"/>
          <w:szCs w:val="20"/>
          <w:lang w:eastAsia="en-US"/>
        </w:rPr>
        <w:t xml:space="preserve"> και ώρα </w:t>
      </w:r>
      <w:r w:rsidR="00B734DB" w:rsidRPr="00B734DB">
        <w:rPr>
          <w:rFonts w:ascii="Palatino Linotype" w:hAnsi="Palatino Linotype"/>
          <w:b/>
          <w:sz w:val="20"/>
          <w:szCs w:val="20"/>
          <w:lang w:eastAsia="en-US"/>
        </w:rPr>
        <w:t>10:00</w:t>
      </w:r>
      <w:r w:rsidR="00CE2495" w:rsidRPr="00B734DB">
        <w:rPr>
          <w:rFonts w:ascii="Palatino Linotype" w:hAnsi="Palatino Linotype"/>
          <w:b/>
          <w:sz w:val="20"/>
          <w:szCs w:val="20"/>
          <w:lang w:eastAsia="en-US"/>
        </w:rPr>
        <w:t xml:space="preserve"> </w:t>
      </w:r>
      <w:proofErr w:type="spellStart"/>
      <w:r w:rsidR="00144CDD" w:rsidRPr="00B734DB">
        <w:rPr>
          <w:rFonts w:ascii="Palatino Linotype" w:hAnsi="Palatino Linotype"/>
          <w:b/>
          <w:sz w:val="20"/>
          <w:szCs w:val="20"/>
          <w:lang w:eastAsia="en-US"/>
        </w:rPr>
        <w:t>π</w:t>
      </w:r>
      <w:r w:rsidRPr="00B734DB">
        <w:rPr>
          <w:rFonts w:ascii="Palatino Linotype" w:hAnsi="Palatino Linotype"/>
          <w:b/>
          <w:sz w:val="20"/>
          <w:szCs w:val="20"/>
          <w:lang w:eastAsia="en-US"/>
        </w:rPr>
        <w:t>.μ</w:t>
      </w:r>
      <w:proofErr w:type="spellEnd"/>
      <w:r w:rsidR="00DA3CA4" w:rsidRPr="00B734DB">
        <w:rPr>
          <w:rFonts w:ascii="Palatino Linotype" w:hAnsi="Palatino Linotype"/>
          <w:b/>
          <w:sz w:val="20"/>
          <w:szCs w:val="20"/>
          <w:lang w:eastAsia="en-US"/>
        </w:rPr>
        <w:t xml:space="preserve"> </w:t>
      </w:r>
      <w:r w:rsidRPr="00B734DB">
        <w:rPr>
          <w:rFonts w:ascii="Palatino Linotype" w:hAnsi="Palatino Linotype"/>
          <w:sz w:val="20"/>
          <w:szCs w:val="20"/>
          <w:lang w:eastAsia="en-US"/>
        </w:rPr>
        <w:t>.στ</w:t>
      </w:r>
      <w:r w:rsidRPr="00CE2495">
        <w:rPr>
          <w:rFonts w:ascii="Palatino Linotype" w:hAnsi="Palatino Linotype"/>
          <w:sz w:val="20"/>
          <w:szCs w:val="20"/>
          <w:lang w:eastAsia="en-US"/>
        </w:rPr>
        <w:t>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0589C" w:rsidRDefault="007774BE" w:rsidP="00FE4D1C">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B734DB" w:rsidRPr="00B734DB">
        <w:rPr>
          <w:rFonts w:ascii="Palatino Linotype" w:hAnsi="Palatino Linotype"/>
          <w:b/>
          <w:sz w:val="20"/>
          <w:szCs w:val="20"/>
          <w:lang w:eastAsia="en-US"/>
        </w:rPr>
        <w:t>28/08</w:t>
      </w:r>
      <w:r w:rsidR="00CE2495" w:rsidRPr="00B734DB">
        <w:rPr>
          <w:rFonts w:ascii="Palatino Linotype" w:hAnsi="Palatino Linotype"/>
          <w:b/>
          <w:sz w:val="20"/>
          <w:szCs w:val="20"/>
          <w:lang w:eastAsia="en-US"/>
        </w:rPr>
        <w:t>/2017</w:t>
      </w:r>
      <w:r w:rsidRPr="00B734DB">
        <w:rPr>
          <w:rFonts w:ascii="Palatino Linotype" w:hAnsi="Palatino Linotype"/>
          <w:b/>
          <w:sz w:val="20"/>
          <w:szCs w:val="20"/>
          <w:lang w:eastAsia="en-US"/>
        </w:rPr>
        <w:t xml:space="preserve"> και ώρα 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lastRenderedPageBreak/>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w:t>
      </w:r>
      <w:r w:rsidR="0039627A">
        <w:rPr>
          <w:rFonts w:ascii="Palatino Linotype" w:hAnsi="Palatino Linotype"/>
          <w:sz w:val="20"/>
          <w:szCs w:val="20"/>
          <w:lang w:eastAsia="en-US"/>
        </w:rPr>
        <w:t xml:space="preserve">της </w:t>
      </w:r>
      <w:r w:rsidR="00CF2C7F">
        <w:rPr>
          <w:rFonts w:ascii="Palatino Linotype" w:hAnsi="Palatino Linotype"/>
          <w:sz w:val="20"/>
          <w:szCs w:val="20"/>
          <w:lang w:eastAsia="en-US"/>
        </w:rPr>
        <w:t>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FE4D1C">
      <w:pPr>
        <w:pStyle w:val="a6"/>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7774BE" w:rsidRPr="00A0011B" w:rsidRDefault="007774BE" w:rsidP="00FE4D1C">
      <w:pPr>
        <w:pStyle w:val="a6"/>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FE4D1C">
      <w:pPr>
        <w:pStyle w:val="a6"/>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4"/>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r w:rsidR="005B2A4E">
        <w:rPr>
          <w:rFonts w:ascii="Palatino Linotype" w:hAnsi="Palatino Linotype"/>
          <w:sz w:val="20"/>
          <w:szCs w:val="20"/>
          <w:lang w:eastAsia="en-US"/>
        </w:rPr>
        <w:t>. Οι προσφορές υποβάλλονται σύμφωνα και στα οριζόμενα στο Παράρτημα Β.</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CF2C7F">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w:t>
      </w:r>
      <w:r w:rsidRPr="003C4F75">
        <w:rPr>
          <w:rFonts w:ascii="Palatino Linotype" w:hAnsi="Palatino Linotype"/>
          <w:sz w:val="20"/>
          <w:lang w:eastAsia="en-US"/>
        </w:rPr>
        <w:t>όπως αυτά ορίζονται στο</w:t>
      </w:r>
      <w:r w:rsidRPr="00D011D9">
        <w:rPr>
          <w:rFonts w:ascii="Palatino Linotype" w:hAnsi="Palatino Linotype"/>
          <w:sz w:val="20"/>
          <w:lang w:eastAsia="en-US"/>
        </w:rPr>
        <w:t xml:space="preserve"> Παράρτημα </w:t>
      </w:r>
      <w:r w:rsidR="009F4CFD" w:rsidRPr="00D011D9">
        <w:rPr>
          <w:rFonts w:ascii="Palatino Linotype" w:hAnsi="Palatino Linotype"/>
          <w:sz w:val="20"/>
          <w:lang w:eastAsia="en-US"/>
        </w:rPr>
        <w:t>Γ</w:t>
      </w:r>
      <w:r w:rsidRPr="00D011D9">
        <w:rPr>
          <w:rFonts w:ascii="Palatino Linotype" w:hAnsi="Palatino Linotype"/>
          <w:sz w:val="20"/>
          <w:lang w:eastAsia="en-US"/>
        </w:rPr>
        <w:t>’.</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4"/>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CF2C7F">
        <w:rPr>
          <w:rFonts w:ascii="Palatino Linotype" w:hAnsi="Palatino Linotype"/>
          <w:sz w:val="20"/>
          <w:lang w:eastAsia="en-US"/>
        </w:rPr>
        <w:t xml:space="preserve"> </w:t>
      </w:r>
      <w:r>
        <w:rPr>
          <w:rFonts w:ascii="Palatino Linotype" w:hAnsi="Palatino Linotype"/>
          <w:sz w:val="20"/>
          <w:lang w:eastAsia="en-US"/>
        </w:rPr>
        <w:t>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CF2C7F">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4"/>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D36EAD">
        <w:rPr>
          <w:rFonts w:ascii="Palatino Linotype" w:hAnsi="Palatino Linotype"/>
          <w:sz w:val="20"/>
          <w:lang w:eastAsia="en-US"/>
        </w:rPr>
        <w:t xml:space="preserve"> </w:t>
      </w:r>
      <w:r w:rsidRPr="00AB7917">
        <w:rPr>
          <w:rFonts w:ascii="Palatino Linotype" w:hAnsi="Palatino Linotype"/>
          <w:sz w:val="20"/>
          <w:lang w:eastAsia="en-US"/>
        </w:rPr>
        <w:t>(</w:t>
      </w:r>
      <w:hyperlink r:id="rId10"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w:t>
      </w:r>
      <w:r w:rsidR="00D36EAD">
        <w:rPr>
          <w:rFonts w:ascii="Palatino Linotype" w:hAnsi="Palatino Linotype"/>
          <w:sz w:val="20"/>
          <w:lang w:eastAsia="en-US"/>
        </w:rPr>
        <w:t xml:space="preserve"> </w:t>
      </w:r>
      <w:r w:rsidRPr="00AB7917">
        <w:rPr>
          <w:rFonts w:ascii="Palatino Linotype" w:hAnsi="Palatino Linotype"/>
          <w:sz w:val="20"/>
          <w:lang w:eastAsia="en-US"/>
        </w:rPr>
        <w:t xml:space="preserve">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1"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D011D9" w:rsidRDefault="007774BE" w:rsidP="007774BE">
      <w:pPr>
        <w:pStyle w:val="a4"/>
        <w:spacing w:line="252"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Α΄ : Όροι διακήρυξης,</w:t>
      </w:r>
    </w:p>
    <w:p w:rsidR="007774BE" w:rsidRPr="00D011D9" w:rsidRDefault="00D36EAD"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Β΄ : Τρόπος σύνταξης των προσφορών</w:t>
      </w:r>
    </w:p>
    <w:p w:rsidR="00A039C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 xml:space="preserve">ΠΑΡΑΡΤΗΜΑ Γ’ : </w:t>
      </w:r>
      <w:r w:rsidR="00D36EAD" w:rsidRPr="00D011D9">
        <w:rPr>
          <w:rFonts w:ascii="Palatino Linotype" w:hAnsi="Palatino Linotype"/>
          <w:sz w:val="20"/>
          <w:lang w:eastAsia="en-US"/>
        </w:rPr>
        <w:t>Τεχνικές προδιαγραφές – Προϋπολογισμός</w:t>
      </w:r>
    </w:p>
    <w:p w:rsidR="007774B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Δ</w:t>
      </w:r>
      <w:r w:rsidR="007774BE" w:rsidRPr="00D011D9">
        <w:rPr>
          <w:rFonts w:ascii="Palatino Linotype" w:hAnsi="Palatino Linotype"/>
          <w:sz w:val="20"/>
          <w:lang w:eastAsia="en-US"/>
        </w:rPr>
        <w:t xml:space="preserve">΄ : </w:t>
      </w:r>
      <w:r w:rsidR="00B26EF8">
        <w:rPr>
          <w:rFonts w:ascii="Palatino Linotype" w:hAnsi="Palatino Linotype"/>
          <w:sz w:val="20"/>
          <w:lang w:eastAsia="en-US"/>
        </w:rPr>
        <w:t>Υποδείγματα</w:t>
      </w:r>
      <w:r w:rsidRPr="00D011D9">
        <w:rPr>
          <w:rFonts w:ascii="Palatino Linotype" w:hAnsi="Palatino Linotype"/>
          <w:sz w:val="20"/>
          <w:lang w:eastAsia="en-US"/>
        </w:rPr>
        <w:t xml:space="preserve"> πινάκων Τεχνικής και </w:t>
      </w:r>
      <w:r w:rsidR="006778AE" w:rsidRPr="00D011D9">
        <w:rPr>
          <w:rFonts w:ascii="Palatino Linotype" w:hAnsi="Palatino Linotype"/>
          <w:sz w:val="20"/>
          <w:lang w:eastAsia="en-US"/>
        </w:rPr>
        <w:t xml:space="preserve"> Οικονομικής Προσφοράς </w:t>
      </w:r>
    </w:p>
    <w:p w:rsidR="007774BE" w:rsidRPr="002D7DC8"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lastRenderedPageBreak/>
        <w:t>ΠΑΡΑΡΤΗΜΑ Ε</w:t>
      </w:r>
      <w:r w:rsidR="007774BE" w:rsidRPr="00D011D9">
        <w:rPr>
          <w:rFonts w:ascii="Palatino Linotype" w:hAnsi="Palatino Linotype"/>
          <w:sz w:val="20"/>
          <w:lang w:eastAsia="en-US"/>
        </w:rPr>
        <w:t xml:space="preserve">’ : </w:t>
      </w:r>
      <w:r w:rsidR="00D011D9" w:rsidRPr="00D011D9">
        <w:rPr>
          <w:rFonts w:ascii="Palatino Linotype" w:hAnsi="Palatino Linotype"/>
          <w:sz w:val="20"/>
          <w:lang w:eastAsia="en-US"/>
        </w:rPr>
        <w:t>Υπεύθυνη Δήλωση – Τ.Ε.Υ.Δ.</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w:t>
      </w:r>
      <w:r w:rsidRPr="00CF2C7F">
        <w:rPr>
          <w:rFonts w:ascii="Palatino Linotype" w:hAnsi="Palatino Linotype"/>
          <w:sz w:val="20"/>
          <w:szCs w:val="20"/>
          <w:lang w:eastAsia="en-US"/>
        </w:rPr>
        <w:t>Ηράκλειο, Κτήριο Διοίκησης, Πανεπιστημιούπολη Βουτών Ηράκλειο</w:t>
      </w:r>
      <w:r w:rsidR="00412123">
        <w:rPr>
          <w:rFonts w:ascii="Palatino Linotype" w:hAnsi="Palatino Linotype"/>
          <w:sz w:val="20"/>
          <w:szCs w:val="20"/>
          <w:lang w:eastAsia="en-US"/>
        </w:rPr>
        <w:t>, και στο τηλέφωνο (2810) 393134</w:t>
      </w:r>
      <w:r w:rsidRPr="00CF2C7F">
        <w:rPr>
          <w:rFonts w:ascii="Palatino Linotype" w:hAnsi="Palatino Linotype"/>
          <w:sz w:val="20"/>
          <w:szCs w:val="20"/>
          <w:lang w:eastAsia="en-US"/>
        </w:rPr>
        <w:t>.</w:t>
      </w:r>
      <w:r w:rsidRPr="00FB7F64">
        <w:rPr>
          <w:rFonts w:ascii="Palatino Linotype" w:hAnsi="Palatino Linotype"/>
          <w:sz w:val="20"/>
          <w:szCs w:val="20"/>
          <w:lang w:eastAsia="en-US"/>
        </w:rPr>
        <w:t xml:space="preserve"> </w:t>
      </w:r>
    </w:p>
    <w:p w:rsidR="00CF2C7F" w:rsidRPr="003C4F75" w:rsidRDefault="00CF2C7F" w:rsidP="00CF2C7F">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w:t>
      </w:r>
      <w:r w:rsidR="003C4F75">
        <w:rPr>
          <w:rFonts w:ascii="Palatino Linotype" w:hAnsi="Palatino Linotype"/>
          <w:sz w:val="20"/>
          <w:szCs w:val="20"/>
          <w:lang w:eastAsia="en-US"/>
        </w:rPr>
        <w:t xml:space="preserve">ρόμενοι μπορούν να απευθύνονται στον κ. Δημήτρη Καλοψικάκη στο </w:t>
      </w:r>
      <w:proofErr w:type="spellStart"/>
      <w:r w:rsidR="003C4F75">
        <w:rPr>
          <w:rFonts w:ascii="Palatino Linotype" w:hAnsi="Palatino Linotype"/>
          <w:sz w:val="20"/>
          <w:szCs w:val="20"/>
          <w:lang w:eastAsia="en-US"/>
        </w:rPr>
        <w:t>τηλ</w:t>
      </w:r>
      <w:proofErr w:type="spellEnd"/>
      <w:r w:rsidR="003C4F75">
        <w:rPr>
          <w:rFonts w:ascii="Palatino Linotype" w:hAnsi="Palatino Linotype"/>
          <w:sz w:val="20"/>
          <w:szCs w:val="20"/>
          <w:lang w:eastAsia="en-US"/>
        </w:rPr>
        <w:t xml:space="preserve">. 2810 393805 και στο </w:t>
      </w:r>
      <w:r w:rsidR="003C4F75">
        <w:rPr>
          <w:rFonts w:ascii="Palatino Linotype" w:hAnsi="Palatino Linotype"/>
          <w:sz w:val="20"/>
          <w:szCs w:val="20"/>
          <w:lang w:val="en-US" w:eastAsia="en-US"/>
        </w:rPr>
        <w:t>e</w:t>
      </w:r>
      <w:r w:rsidR="003C4F75" w:rsidRPr="003C4F75">
        <w:rPr>
          <w:rFonts w:ascii="Palatino Linotype" w:hAnsi="Palatino Linotype"/>
          <w:sz w:val="20"/>
          <w:szCs w:val="20"/>
          <w:lang w:eastAsia="en-US"/>
        </w:rPr>
        <w:t xml:space="preserve"> </w:t>
      </w:r>
      <w:r w:rsidR="003C4F75">
        <w:rPr>
          <w:rFonts w:ascii="Palatino Linotype" w:hAnsi="Palatino Linotype"/>
          <w:sz w:val="20"/>
          <w:szCs w:val="20"/>
          <w:lang w:val="en-US" w:eastAsia="en-US"/>
        </w:rPr>
        <w:t>mail</w:t>
      </w:r>
      <w:r w:rsidR="003C4F75" w:rsidRPr="003C4F75">
        <w:rPr>
          <w:rFonts w:ascii="Palatino Linotype" w:hAnsi="Palatino Linotype"/>
          <w:sz w:val="20"/>
          <w:szCs w:val="20"/>
          <w:lang w:eastAsia="en-US"/>
        </w:rPr>
        <w:t xml:space="preserve"> </w:t>
      </w:r>
      <w:r w:rsidR="003C4F75">
        <w:rPr>
          <w:rFonts w:ascii="Palatino Linotype" w:hAnsi="Palatino Linotype"/>
          <w:sz w:val="20"/>
          <w:szCs w:val="20"/>
          <w:lang w:eastAsia="en-US"/>
        </w:rPr>
        <w:t xml:space="preserve">:   </w:t>
      </w:r>
      <w:hyperlink r:id="rId12" w:history="1">
        <w:r w:rsidR="003C4F75" w:rsidRPr="00141BDB">
          <w:rPr>
            <w:rStyle w:val="-"/>
            <w:rFonts w:ascii="Palatino Linotype" w:hAnsi="Palatino Linotype"/>
            <w:sz w:val="20"/>
            <w:szCs w:val="20"/>
            <w:lang w:val="en-US" w:eastAsia="en-US"/>
          </w:rPr>
          <w:t>kalopsik</w:t>
        </w:r>
        <w:r w:rsidR="003C4F75" w:rsidRPr="00141BDB">
          <w:rPr>
            <w:rStyle w:val="-"/>
            <w:rFonts w:ascii="Palatino Linotype" w:hAnsi="Palatino Linotype"/>
            <w:sz w:val="20"/>
            <w:szCs w:val="20"/>
            <w:lang w:eastAsia="en-US"/>
          </w:rPr>
          <w:t>@</w:t>
        </w:r>
        <w:r w:rsidR="003C4F75" w:rsidRPr="00141BDB">
          <w:rPr>
            <w:rStyle w:val="-"/>
            <w:rFonts w:ascii="Palatino Linotype" w:hAnsi="Palatino Linotype"/>
            <w:sz w:val="20"/>
            <w:szCs w:val="20"/>
            <w:lang w:val="en-US" w:eastAsia="en-US"/>
          </w:rPr>
          <w:t>uoc</w:t>
        </w:r>
        <w:r w:rsidR="003C4F75" w:rsidRPr="00141BDB">
          <w:rPr>
            <w:rStyle w:val="-"/>
            <w:rFonts w:ascii="Palatino Linotype" w:hAnsi="Palatino Linotype"/>
            <w:sz w:val="20"/>
            <w:szCs w:val="20"/>
            <w:lang w:eastAsia="en-US"/>
          </w:rPr>
          <w:t>.</w:t>
        </w:r>
        <w:r w:rsidR="003C4F75" w:rsidRPr="00141BDB">
          <w:rPr>
            <w:rStyle w:val="-"/>
            <w:rFonts w:ascii="Palatino Linotype" w:hAnsi="Palatino Linotype"/>
            <w:sz w:val="20"/>
            <w:szCs w:val="20"/>
            <w:lang w:val="en-US" w:eastAsia="en-US"/>
          </w:rPr>
          <w:t>gr</w:t>
        </w:r>
      </w:hyperlink>
      <w:r w:rsidR="003C4F75" w:rsidRPr="003C4F75">
        <w:rPr>
          <w:rFonts w:ascii="Palatino Linotype" w:hAnsi="Palatino Linotype"/>
          <w:sz w:val="20"/>
          <w:szCs w:val="20"/>
          <w:lang w:eastAsia="en-US"/>
        </w:rPr>
        <w:t xml:space="preserve"> .</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384E8C" w:rsidRDefault="00384E8C" w:rsidP="007774BE">
      <w:pPr>
        <w:tabs>
          <w:tab w:val="center" w:pos="5400"/>
        </w:tabs>
        <w:spacing w:line="240" w:lineRule="atLeast"/>
        <w:ind w:left="-851" w:right="-766"/>
        <w:jc w:val="center"/>
        <w:rPr>
          <w:rFonts w:ascii="Palatino Linotype" w:hAnsi="Palatino Linotype"/>
          <w:sz w:val="20"/>
          <w:szCs w:val="20"/>
          <w:lang w:eastAsia="en-US"/>
        </w:rPr>
      </w:pPr>
    </w:p>
    <w:p w:rsidR="00C13B6A" w:rsidRDefault="00C13B6A" w:rsidP="007774BE">
      <w:pPr>
        <w:tabs>
          <w:tab w:val="center" w:pos="5400"/>
        </w:tabs>
        <w:spacing w:line="240" w:lineRule="atLeast"/>
        <w:ind w:left="-851" w:right="-766"/>
        <w:jc w:val="center"/>
        <w:rPr>
          <w:rFonts w:ascii="Palatino Linotype" w:hAnsi="Palatino Linotype"/>
          <w:sz w:val="20"/>
          <w:szCs w:val="20"/>
          <w:lang w:eastAsia="en-US"/>
        </w:rPr>
      </w:pPr>
    </w:p>
    <w:p w:rsidR="007774BE"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7774BE" w:rsidRPr="00C13B6A">
        <w:rPr>
          <w:rFonts w:ascii="Palatino Linotype" w:hAnsi="Palatino Linotype"/>
          <w:b/>
          <w:sz w:val="20"/>
          <w:szCs w:val="20"/>
          <w:lang w:eastAsia="en-US"/>
        </w:rPr>
        <w:t xml:space="preserve">Ο </w:t>
      </w:r>
      <w:r w:rsidR="00C13B6A">
        <w:rPr>
          <w:rFonts w:ascii="Palatino Linotype" w:hAnsi="Palatino Linotype"/>
          <w:b/>
          <w:sz w:val="20"/>
          <w:szCs w:val="20"/>
          <w:lang w:eastAsia="en-US"/>
        </w:rPr>
        <w:t>Δευτερεύων</w:t>
      </w:r>
      <w:r w:rsidR="00537FBA" w:rsidRPr="00C13B6A">
        <w:rPr>
          <w:rFonts w:ascii="Palatino Linotype" w:hAnsi="Palatino Linotype"/>
          <w:b/>
          <w:sz w:val="20"/>
          <w:szCs w:val="20"/>
          <w:lang w:eastAsia="en-US"/>
        </w:rPr>
        <w:t xml:space="preserve"> Διατάκτης</w:t>
      </w:r>
    </w:p>
    <w:p w:rsidR="007774BE"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144CDD" w:rsidRPr="00C13B6A">
        <w:rPr>
          <w:rFonts w:ascii="Palatino Linotype" w:hAnsi="Palatino Linotype"/>
          <w:b/>
          <w:sz w:val="20"/>
          <w:szCs w:val="20"/>
          <w:lang w:eastAsia="en-US"/>
        </w:rPr>
        <w:t xml:space="preserve">του </w:t>
      </w:r>
      <w:r w:rsidR="007774BE" w:rsidRPr="00C13B6A">
        <w:rPr>
          <w:rFonts w:ascii="Palatino Linotype" w:hAnsi="Palatino Linotype"/>
          <w:b/>
          <w:sz w:val="20"/>
          <w:szCs w:val="20"/>
          <w:lang w:eastAsia="en-US"/>
        </w:rPr>
        <w:t>Πανεπιστημίου Κρήτης</w:t>
      </w: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537FBA"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537FBA" w:rsidRPr="00C13B6A">
        <w:rPr>
          <w:rFonts w:ascii="Palatino Linotype" w:hAnsi="Palatino Linotype"/>
          <w:b/>
          <w:sz w:val="20"/>
          <w:szCs w:val="20"/>
          <w:lang w:eastAsia="en-US"/>
        </w:rPr>
        <w:t>Παναγιώτης Τσακαλίδης</w:t>
      </w:r>
    </w:p>
    <w:p w:rsidR="007774BE" w:rsidRPr="00FB7F64" w:rsidRDefault="00151A4C"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b/>
          <w:sz w:val="20"/>
          <w:szCs w:val="20"/>
          <w:lang w:eastAsia="en-US"/>
        </w:rPr>
        <w:t xml:space="preserve">                                                                       </w:t>
      </w:r>
      <w:r w:rsidR="00A039CE" w:rsidRPr="00C13B6A">
        <w:rPr>
          <w:rFonts w:ascii="Palatino Linotype" w:hAnsi="Palatino Linotype"/>
          <w:b/>
          <w:sz w:val="20"/>
          <w:szCs w:val="20"/>
          <w:lang w:eastAsia="en-US"/>
        </w:rPr>
        <w:t>Αναπληρωτής Πρύτανη</w:t>
      </w:r>
    </w:p>
    <w:p w:rsidR="007774BE" w:rsidRDefault="007774BE" w:rsidP="00766BA4">
      <w:pPr>
        <w:suppressAutoHyphens w:val="0"/>
        <w:spacing w:after="200" w:line="276" w:lineRule="auto"/>
        <w:ind w:left="-851" w:right="-766"/>
        <w:jc w:val="center"/>
        <w:rPr>
          <w:rFonts w:ascii="Palatino Linotype" w:hAnsi="Palatino Linotype"/>
          <w:b/>
          <w:sz w:val="28"/>
          <w:szCs w:val="28"/>
          <w:u w:val="single"/>
          <w:lang w:eastAsia="en-US"/>
        </w:rPr>
      </w:pPr>
      <w:r>
        <w:rPr>
          <w:rFonts w:ascii="Palatino Linotype" w:hAnsi="Palatino Linotype"/>
          <w:b/>
        </w:rPr>
        <w:br w:type="page"/>
      </w:r>
      <w:r w:rsidRPr="009D6865">
        <w:rPr>
          <w:rFonts w:ascii="Palatino Linotype" w:hAnsi="Palatino Linotype"/>
          <w:b/>
          <w:sz w:val="28"/>
          <w:szCs w:val="28"/>
          <w:u w:val="single"/>
          <w:lang w:eastAsia="en-US"/>
        </w:rPr>
        <w:lastRenderedPageBreak/>
        <w:t>ΠΑΡΑΡΤΗΜΑΤΑ</w:t>
      </w:r>
    </w:p>
    <w:p w:rsidR="00384E8C" w:rsidRDefault="00384E8C" w:rsidP="00766BA4">
      <w:pPr>
        <w:suppressAutoHyphens w:val="0"/>
        <w:spacing w:after="200" w:line="276" w:lineRule="auto"/>
        <w:ind w:left="-851" w:right="-766"/>
        <w:jc w:val="center"/>
        <w:rPr>
          <w:rFonts w:ascii="Palatino Linotype" w:hAnsi="Palatino Linotype"/>
          <w:b/>
          <w:sz w:val="28"/>
          <w:szCs w:val="28"/>
          <w:u w:val="single"/>
          <w:lang w:eastAsia="en-US"/>
        </w:rPr>
      </w:pPr>
    </w:p>
    <w:p w:rsidR="00384E8C" w:rsidRPr="009D6865" w:rsidRDefault="00384E8C" w:rsidP="00766BA4">
      <w:pPr>
        <w:suppressAutoHyphens w:val="0"/>
        <w:spacing w:after="200" w:line="276" w:lineRule="auto"/>
        <w:ind w:left="-851" w:right="-766"/>
        <w:jc w:val="center"/>
        <w:rPr>
          <w:rFonts w:ascii="Palatino Linotype" w:hAnsi="Palatino Linotype"/>
          <w:b/>
          <w:sz w:val="28"/>
          <w:szCs w:val="28"/>
          <w:u w:val="single"/>
          <w:lang w:eastAsia="en-US"/>
        </w:rPr>
      </w:pPr>
    </w:p>
    <w:p w:rsidR="007774BE"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384E8C" w:rsidRPr="00A23B51" w:rsidRDefault="00384E8C" w:rsidP="007774BE">
      <w:pPr>
        <w:suppressAutoHyphens w:val="0"/>
        <w:spacing w:after="200" w:line="276" w:lineRule="auto"/>
        <w:ind w:left="-851" w:right="-766"/>
        <w:jc w:val="center"/>
        <w:rPr>
          <w:rFonts w:ascii="Palatino Linotype" w:hAnsi="Palatino Linotype"/>
          <w:b/>
          <w:sz w:val="20"/>
          <w:szCs w:val="20"/>
          <w:lang w:eastAsia="en-US"/>
        </w:rPr>
      </w:pPr>
    </w:p>
    <w:p w:rsidR="007774BE"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384E8C" w:rsidRPr="00151A4C" w:rsidRDefault="00384E8C"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p>
    <w:tbl>
      <w:tblPr>
        <w:tblStyle w:val="a5"/>
        <w:tblW w:w="10207" w:type="dxa"/>
        <w:tblInd w:w="-601" w:type="dxa"/>
        <w:tblLayout w:type="fixed"/>
        <w:tblLook w:val="04A0" w:firstRow="1" w:lastRow="0" w:firstColumn="1" w:lastColumn="0" w:noHBand="0" w:noVBand="1"/>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D20B49" w:rsidRDefault="00766BA4"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412123">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w:t>
            </w:r>
            <w:r w:rsidR="00537FBA">
              <w:rPr>
                <w:rFonts w:ascii="Palatino Linotype" w:eastAsia="Arial" w:hAnsi="Palatino Linotype" w:cs="Arial"/>
                <w:spacing w:val="-1"/>
                <w:w w:val="95"/>
                <w:sz w:val="20"/>
                <w:szCs w:val="20"/>
                <w:lang w:eastAsia="en-US"/>
              </w:rPr>
              <w:t xml:space="preserve"> για την </w:t>
            </w:r>
            <w:r w:rsidR="00537FBA" w:rsidRPr="002D5010">
              <w:rPr>
                <w:rFonts w:ascii="Palatino Linotype" w:hAnsi="Palatino Linotype"/>
                <w:b/>
                <w:sz w:val="20"/>
                <w:szCs w:val="20"/>
              </w:rPr>
              <w:t>προμήθεια</w:t>
            </w:r>
            <w:r w:rsidR="00412123" w:rsidRPr="00412123">
              <w:rPr>
                <w:rFonts w:ascii="Palatino Linotype" w:hAnsi="Palatino Linotype"/>
                <w:b/>
                <w:sz w:val="20"/>
                <w:szCs w:val="20"/>
              </w:rPr>
              <w:t xml:space="preserve"> 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2017,</w:t>
            </w:r>
            <w:r w:rsidR="00537FBA" w:rsidRPr="002D7DC8">
              <w:rPr>
                <w:rFonts w:ascii="Palatino Linotype" w:hAnsi="Palatino Linotype"/>
                <w:b/>
                <w:sz w:val="20"/>
                <w:szCs w:val="20"/>
              </w:rPr>
              <w:t xml:space="preserve">, </w:t>
            </w:r>
            <w:r w:rsidR="00537FBA" w:rsidRPr="00943D12">
              <w:rPr>
                <w:rFonts w:ascii="Palatino Linotype" w:hAnsi="Palatino Linotype"/>
                <w:sz w:val="20"/>
                <w:szCs w:val="20"/>
              </w:rPr>
              <w:t>με κριτήριο κατακύρωσης την</w:t>
            </w:r>
            <w:r w:rsidR="00537FBA">
              <w:rPr>
                <w:rFonts w:ascii="Palatino Linotype" w:hAnsi="Palatino Linotype"/>
                <w:sz w:val="20"/>
                <w:szCs w:val="20"/>
              </w:rPr>
              <w:t xml:space="preserve"> </w:t>
            </w:r>
            <w:r w:rsidR="00537FBA" w:rsidRPr="002D7DC8">
              <w:rPr>
                <w:rFonts w:ascii="Palatino Linotype" w:hAnsi="Palatino Linotype"/>
                <w:sz w:val="20"/>
                <w:szCs w:val="20"/>
              </w:rPr>
              <w:t xml:space="preserve">πλέον </w:t>
            </w:r>
            <w:r w:rsidR="00537FBA" w:rsidRPr="00595AF1">
              <w:rPr>
                <w:rFonts w:ascii="Palatino Linotype" w:hAnsi="Palatino Linotype"/>
                <w:sz w:val="20"/>
                <w:szCs w:val="20"/>
              </w:rPr>
              <w:t>συμφέρουσα από οικονομική άποψη προσφορά</w:t>
            </w:r>
            <w:r w:rsidR="00537FBA" w:rsidRPr="002D7DC8">
              <w:rPr>
                <w:rFonts w:ascii="Palatino Linotype" w:hAnsi="Palatino Linotype"/>
                <w:sz w:val="20"/>
                <w:szCs w:val="20"/>
              </w:rPr>
              <w:t xml:space="preserve"> μόνο </w:t>
            </w:r>
            <w:r w:rsidR="00537FBA" w:rsidRPr="00943D12">
              <w:rPr>
                <w:rFonts w:ascii="Palatino Linotype" w:hAnsi="Palatino Linotype"/>
                <w:b/>
                <w:sz w:val="20"/>
                <w:szCs w:val="20"/>
              </w:rPr>
              <w:t xml:space="preserve">βάσει </w:t>
            </w:r>
            <w:r w:rsidR="00537FBA" w:rsidRPr="00144CDD">
              <w:rPr>
                <w:rFonts w:ascii="Palatino Linotype" w:hAnsi="Palatino Linotype"/>
                <w:b/>
                <w:sz w:val="20"/>
                <w:szCs w:val="20"/>
              </w:rPr>
              <w:t>τιμής</w:t>
            </w:r>
            <w:r w:rsidR="00537FBA" w:rsidRPr="00144CDD">
              <w:rPr>
                <w:rFonts w:ascii="Palatino Linotype" w:hAnsi="Palatino Linotype"/>
                <w:sz w:val="20"/>
                <w:szCs w:val="20"/>
              </w:rPr>
              <w:t xml:space="preserve">. </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7774BE" w:rsidRPr="009D6865" w:rsidRDefault="00E53977" w:rsidP="00D20B49">
            <w:pPr>
              <w:suppressAutoHyphens w:val="0"/>
              <w:spacing w:after="200" w:line="276" w:lineRule="auto"/>
              <w:ind w:left="210" w:right="175"/>
              <w:rPr>
                <w:rFonts w:ascii="Palatino Linotype" w:eastAsia="Arial" w:hAnsi="Palatino Linotype" w:cs="Arial"/>
                <w:spacing w:val="-1"/>
                <w:w w:val="95"/>
                <w:sz w:val="20"/>
                <w:szCs w:val="20"/>
                <w:lang w:val="en-US" w:eastAsia="en-US"/>
              </w:rPr>
            </w:pPr>
            <w:r w:rsidRPr="009D6865">
              <w:rPr>
                <w:rFonts w:ascii="Palatino Linotype" w:hAnsi="Palatino Linotype"/>
                <w:b/>
                <w:sz w:val="20"/>
                <w:szCs w:val="20"/>
              </w:rPr>
              <w:t>34.266,94€ 8.224,06€ ΦΠΑ = 42.491,00</w:t>
            </w:r>
            <w:r w:rsidR="009D6865">
              <w:rPr>
                <w:rFonts w:ascii="Palatino Linotype" w:hAnsi="Palatino Linotype"/>
                <w:b/>
                <w:sz w:val="20"/>
                <w:szCs w:val="20"/>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537FBA" w:rsidRPr="00C24833" w:rsidRDefault="00537FBA"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 xml:space="preserve">Τακτικός </w:t>
            </w:r>
            <w:r>
              <w:rPr>
                <w:rFonts w:ascii="Palatino Linotype" w:eastAsia="Arial" w:hAnsi="Palatino Linotype" w:cs="Arial"/>
                <w:spacing w:val="-1"/>
                <w:w w:val="95"/>
                <w:sz w:val="20"/>
                <w:szCs w:val="20"/>
              </w:rPr>
              <w:t>Προϋπολογισμός</w:t>
            </w:r>
            <w:r w:rsidRPr="00C24833">
              <w:rPr>
                <w:rFonts w:ascii="Palatino Linotype" w:eastAsia="Arial" w:hAnsi="Palatino Linotype" w:cs="Arial"/>
                <w:spacing w:val="-1"/>
                <w:w w:val="95"/>
                <w:sz w:val="20"/>
                <w:szCs w:val="20"/>
              </w:rPr>
              <w:t xml:space="preserve"> </w:t>
            </w:r>
          </w:p>
          <w:p w:rsidR="00537FBA" w:rsidRPr="00027003" w:rsidRDefault="00412123"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27003">
              <w:rPr>
                <w:rFonts w:ascii="Palatino Linotype" w:eastAsia="Arial" w:hAnsi="Palatino Linotype" w:cs="Arial"/>
                <w:spacing w:val="-1"/>
                <w:w w:val="95"/>
                <w:sz w:val="20"/>
                <w:szCs w:val="20"/>
              </w:rPr>
              <w:t>ΚΑΕ 1281, 1429, 1439, 4121, 7123, 7129</w:t>
            </w:r>
          </w:p>
          <w:p w:rsidR="00537FBA" w:rsidRPr="00027003" w:rsidRDefault="00537FBA" w:rsidP="00FE4D1C">
            <w:pPr>
              <w:pStyle w:val="a6"/>
              <w:numPr>
                <w:ilvl w:val="0"/>
                <w:numId w:val="7"/>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27003">
              <w:rPr>
                <w:rFonts w:ascii="Palatino Linotype" w:eastAsia="Arial" w:hAnsi="Palatino Linotype" w:cs="Arial"/>
                <w:spacing w:val="-1"/>
                <w:w w:val="95"/>
                <w:sz w:val="20"/>
                <w:szCs w:val="20"/>
              </w:rPr>
              <w:t xml:space="preserve">Ανάληψη Υποχρέωσης </w:t>
            </w:r>
            <w:r w:rsidR="00027003" w:rsidRPr="00027003">
              <w:rPr>
                <w:rFonts w:ascii="Palatino Linotype" w:eastAsia="Arial" w:hAnsi="Palatino Linotype" w:cs="Arial"/>
                <w:spacing w:val="-1"/>
                <w:w w:val="95"/>
                <w:sz w:val="20"/>
                <w:szCs w:val="20"/>
              </w:rPr>
              <w:t>: 7265,  αρθ. πρωτ. 9819/19-7-2017</w:t>
            </w:r>
          </w:p>
          <w:p w:rsidR="00537FBA" w:rsidRPr="00027003" w:rsidRDefault="00027003" w:rsidP="00537FBA">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027003">
              <w:rPr>
                <w:rFonts w:ascii="Palatino Linotype" w:eastAsia="Arial" w:hAnsi="Palatino Linotype" w:cs="Arial"/>
                <w:spacing w:val="-1"/>
                <w:w w:val="95"/>
                <w:sz w:val="20"/>
                <w:szCs w:val="20"/>
                <w:lang w:val="el-GR"/>
              </w:rPr>
              <w:t>Α∆Α:  6ΚΩΞ469Β7Γ-ΠΓΘ</w:t>
            </w:r>
          </w:p>
          <w:p w:rsidR="007774BE" w:rsidRPr="00027003" w:rsidRDefault="00027003" w:rsidP="00537FBA">
            <w:pPr>
              <w:suppressAutoHyphens w:val="0"/>
              <w:spacing w:after="200" w:line="276" w:lineRule="auto"/>
              <w:ind w:left="210" w:right="175"/>
              <w:rPr>
                <w:rFonts w:ascii="Palatino Linotype" w:eastAsia="Arial" w:hAnsi="Palatino Linotype" w:cs="Arial"/>
                <w:spacing w:val="-1"/>
                <w:w w:val="95"/>
                <w:sz w:val="20"/>
                <w:szCs w:val="20"/>
                <w:lang w:eastAsia="en-US"/>
              </w:rPr>
            </w:pPr>
            <w:r w:rsidRPr="00027003">
              <w:rPr>
                <w:rFonts w:ascii="Palatino Linotype" w:eastAsia="Arial" w:hAnsi="Palatino Linotype" w:cs="Arial"/>
                <w:spacing w:val="-1"/>
                <w:w w:val="95"/>
                <w:sz w:val="20"/>
                <w:szCs w:val="20"/>
                <w:lang w:eastAsia="en-US"/>
              </w:rPr>
              <w:t xml:space="preserve">Α∆ΑΜ: </w:t>
            </w:r>
            <w:r w:rsidRPr="00027003">
              <w:rPr>
                <w:rFonts w:ascii="Palatino Linotype" w:eastAsia="Arial" w:hAnsi="Palatino Linotype" w:cs="Arial"/>
                <w:spacing w:val="-1"/>
                <w:w w:val="95"/>
                <w:sz w:val="20"/>
                <w:szCs w:val="20"/>
                <w:lang w:val="en-US" w:eastAsia="en-US"/>
              </w:rPr>
              <w:t xml:space="preserve"> 17REQ00</w:t>
            </w:r>
            <w:r w:rsidRPr="00027003">
              <w:rPr>
                <w:rFonts w:ascii="Palatino Linotype" w:eastAsia="Arial" w:hAnsi="Palatino Linotype" w:cs="Arial"/>
                <w:spacing w:val="-1"/>
                <w:w w:val="95"/>
                <w:sz w:val="20"/>
                <w:szCs w:val="20"/>
                <w:lang w:eastAsia="en-US"/>
              </w:rPr>
              <w:t>1735535 2017-07-21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w:t>
            </w:r>
            <w:proofErr w:type="spellEnd"/>
            <w:r w:rsidRPr="00C24833">
              <w:rPr>
                <w:rFonts w:ascii="Palatino Linotype" w:eastAsia="Arial" w:hAnsi="Palatino Linotype" w:cs="Arial"/>
                <w:spacing w:val="-1"/>
                <w:w w:val="95"/>
                <w:sz w:val="20"/>
                <w:szCs w:val="20"/>
                <w:lang w:val="el-GR"/>
              </w:rPr>
              <w:t>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412123">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412123">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w:t>
            </w:r>
            <w:r w:rsidRPr="00C24833">
              <w:rPr>
                <w:rFonts w:ascii="Palatino Linotype" w:eastAsia="Arial" w:hAnsi="Palatino Linotype" w:cs="Arial"/>
                <w:spacing w:val="-1"/>
                <w:w w:val="95"/>
                <w:sz w:val="20"/>
                <w:szCs w:val="20"/>
                <w:lang w:eastAsia="en-US"/>
              </w:rPr>
              <w:lastRenderedPageBreak/>
              <w:t>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Οι υποψήφιοι ή προσφέροντες δε</w:t>
            </w:r>
            <w:r w:rsidR="00953D25">
              <w:rPr>
                <w:rFonts w:eastAsia="Arial" w:cs="Arial"/>
                <w:color w:val="auto"/>
                <w:spacing w:val="-1"/>
                <w:w w:val="95"/>
                <w:sz w:val="20"/>
                <w:szCs w:val="20"/>
                <w:lang w:eastAsia="en-US"/>
              </w:rPr>
              <w:t>ν</w:t>
            </w:r>
            <w:r w:rsidRPr="005C1039">
              <w:rPr>
                <w:rFonts w:eastAsia="Arial" w:cs="Arial"/>
                <w:color w:val="auto"/>
                <w:spacing w:val="-1"/>
                <w:w w:val="95"/>
                <w:sz w:val="20"/>
                <w:szCs w:val="20"/>
                <w:lang w:eastAsia="en-US"/>
              </w:rPr>
              <w:t xml:space="preserve">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7774BE" w:rsidRPr="00C24833" w:rsidRDefault="007774BE" w:rsidP="009C1FE3">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r w:rsidR="009C1FE3">
              <w:rPr>
                <w:rFonts w:ascii="Palatino Linotype" w:eastAsia="Arial" w:hAnsi="Palatino Linotype" w:cs="Arial"/>
                <w:spacing w:val="-1"/>
                <w:w w:val="95"/>
                <w:sz w:val="20"/>
                <w:szCs w:val="20"/>
                <w:lang w:val="el-GR"/>
              </w:rPr>
              <w:t>σύμφωνα με τα οριζόμενα στο Παράρτημα Β που υποβάλλονται σ</w:t>
            </w:r>
            <w:r w:rsidRPr="00C24833">
              <w:rPr>
                <w:rFonts w:ascii="Palatino Linotype" w:eastAsia="Arial" w:hAnsi="Palatino Linotype" w:cs="Arial"/>
                <w:spacing w:val="-1"/>
                <w:w w:val="95"/>
                <w:sz w:val="20"/>
                <w:szCs w:val="20"/>
                <w:lang w:val="el-GR"/>
              </w:rPr>
              <w:t xml:space="preserve">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Καταληκτική Ημερομηνία Υποβολής Προσφορών</w:t>
            </w:r>
          </w:p>
        </w:tc>
        <w:tc>
          <w:tcPr>
            <w:tcW w:w="7493" w:type="dxa"/>
          </w:tcPr>
          <w:p w:rsidR="007774BE" w:rsidRPr="00B734DB" w:rsidRDefault="00B734DB" w:rsidP="00D20B49">
            <w:pPr>
              <w:suppressAutoHyphens w:val="0"/>
              <w:spacing w:after="200" w:line="276" w:lineRule="auto"/>
              <w:ind w:left="210" w:right="175"/>
              <w:rPr>
                <w:rFonts w:ascii="Palatino Linotype" w:eastAsia="Arial" w:hAnsi="Palatino Linotype" w:cs="Arial"/>
                <w:b/>
                <w:spacing w:val="-1"/>
                <w:w w:val="95"/>
                <w:sz w:val="20"/>
                <w:szCs w:val="20"/>
                <w:lang w:eastAsia="en-US"/>
              </w:rPr>
            </w:pPr>
            <w:r w:rsidRPr="00B734DB">
              <w:rPr>
                <w:rFonts w:ascii="Palatino Linotype" w:eastAsia="Arial" w:hAnsi="Palatino Linotype" w:cs="Arial"/>
                <w:b/>
                <w:spacing w:val="-1"/>
                <w:w w:val="95"/>
                <w:sz w:val="20"/>
                <w:szCs w:val="20"/>
                <w:lang w:eastAsia="en-US"/>
              </w:rPr>
              <w:t>28/08</w:t>
            </w:r>
            <w:r w:rsidR="00CE2495" w:rsidRPr="00B734DB">
              <w:rPr>
                <w:rFonts w:ascii="Palatino Linotype" w:eastAsia="Arial" w:hAnsi="Palatino Linotype" w:cs="Arial"/>
                <w:b/>
                <w:spacing w:val="-1"/>
                <w:w w:val="95"/>
                <w:sz w:val="20"/>
                <w:szCs w:val="20"/>
                <w:lang w:eastAsia="en-US"/>
              </w:rPr>
              <w:t xml:space="preserve">/2017 </w:t>
            </w:r>
            <w:r w:rsidR="007774BE" w:rsidRPr="00B734DB">
              <w:rPr>
                <w:rFonts w:ascii="Palatino Linotype" w:eastAsia="Arial" w:hAnsi="Palatino Linotype" w:cs="Arial"/>
                <w:b/>
                <w:spacing w:val="-1"/>
                <w:w w:val="95"/>
                <w:sz w:val="20"/>
                <w:szCs w:val="20"/>
                <w:lang w:eastAsia="en-US"/>
              </w:rPr>
              <w:t xml:space="preserve">και ώρα </w:t>
            </w:r>
            <w:r w:rsidRPr="00B734DB">
              <w:rPr>
                <w:rFonts w:ascii="Palatino Linotype" w:eastAsia="Arial" w:hAnsi="Palatino Linotype" w:cs="Arial"/>
                <w:b/>
                <w:spacing w:val="-1"/>
                <w:w w:val="95"/>
                <w:sz w:val="20"/>
                <w:szCs w:val="20"/>
                <w:lang w:eastAsia="en-US"/>
              </w:rPr>
              <w:t>14</w:t>
            </w:r>
            <w:r w:rsidR="007774BE" w:rsidRPr="00B734DB">
              <w:rPr>
                <w:rFonts w:ascii="Palatino Linotype" w:eastAsia="Arial" w:hAnsi="Palatino Linotype" w:cs="Arial"/>
                <w:b/>
                <w:spacing w:val="-1"/>
                <w:w w:val="95"/>
                <w:sz w:val="20"/>
                <w:szCs w:val="20"/>
                <w:lang w:eastAsia="en-US"/>
              </w:rPr>
              <w:t>:00</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7774BE" w:rsidRPr="00B734DB" w:rsidRDefault="00B734DB" w:rsidP="00D20B49">
            <w:pPr>
              <w:suppressAutoHyphens w:val="0"/>
              <w:spacing w:after="200" w:line="276" w:lineRule="auto"/>
              <w:ind w:left="210" w:right="175"/>
              <w:rPr>
                <w:rFonts w:ascii="Palatino Linotype" w:eastAsia="Arial" w:hAnsi="Palatino Linotype" w:cs="Arial"/>
                <w:b/>
                <w:spacing w:val="-1"/>
                <w:w w:val="95"/>
                <w:sz w:val="20"/>
                <w:szCs w:val="20"/>
                <w:highlight w:val="yellow"/>
                <w:lang w:eastAsia="en-US"/>
              </w:rPr>
            </w:pPr>
            <w:r w:rsidRPr="00B734DB">
              <w:rPr>
                <w:rFonts w:ascii="Palatino Linotype" w:eastAsia="Arial" w:hAnsi="Palatino Linotype" w:cs="Arial"/>
                <w:b/>
                <w:spacing w:val="-1"/>
                <w:w w:val="95"/>
                <w:sz w:val="20"/>
                <w:szCs w:val="20"/>
                <w:lang w:eastAsia="en-US"/>
              </w:rPr>
              <w:t>29/08</w:t>
            </w:r>
            <w:r w:rsidR="00CE2495" w:rsidRPr="00B734DB">
              <w:rPr>
                <w:rFonts w:ascii="Palatino Linotype" w:eastAsia="Arial" w:hAnsi="Palatino Linotype" w:cs="Arial"/>
                <w:b/>
                <w:spacing w:val="-1"/>
                <w:w w:val="95"/>
                <w:sz w:val="20"/>
                <w:szCs w:val="20"/>
                <w:lang w:eastAsia="en-US"/>
              </w:rPr>
              <w:t>/2017</w:t>
            </w:r>
            <w:r w:rsidR="007774BE" w:rsidRPr="00B734DB">
              <w:rPr>
                <w:rFonts w:ascii="Palatino Linotype" w:eastAsia="Arial" w:hAnsi="Palatino Linotype" w:cs="Arial"/>
                <w:b/>
                <w:spacing w:val="-1"/>
                <w:w w:val="95"/>
                <w:sz w:val="20"/>
                <w:szCs w:val="20"/>
                <w:lang w:eastAsia="en-US"/>
              </w:rPr>
              <w:t xml:space="preserve"> και ώρα </w:t>
            </w:r>
            <w:r w:rsidRPr="00B734DB">
              <w:rPr>
                <w:rFonts w:ascii="Palatino Linotype" w:eastAsia="Arial" w:hAnsi="Palatino Linotype" w:cs="Arial"/>
                <w:b/>
                <w:spacing w:val="-1"/>
                <w:w w:val="95"/>
                <w:sz w:val="20"/>
                <w:szCs w:val="20"/>
                <w:lang w:eastAsia="en-US"/>
              </w:rPr>
              <w:t>10</w:t>
            </w:r>
            <w:r w:rsidR="00CE2495" w:rsidRPr="00B734DB">
              <w:rPr>
                <w:rFonts w:ascii="Palatino Linotype" w:eastAsia="Arial" w:hAnsi="Palatino Linotype" w:cs="Arial"/>
                <w:b/>
                <w:spacing w:val="-1"/>
                <w:w w:val="95"/>
                <w:sz w:val="20"/>
                <w:szCs w:val="20"/>
                <w:lang w:eastAsia="en-US"/>
              </w:rPr>
              <w:t>:00</w:t>
            </w:r>
            <w:r w:rsidR="0050589C" w:rsidRPr="00B734DB">
              <w:rPr>
                <w:rFonts w:ascii="Palatino Linotype" w:eastAsia="Arial" w:hAnsi="Palatino Linotype" w:cs="Arial"/>
                <w:b/>
                <w:spacing w:val="-1"/>
                <w:w w:val="95"/>
                <w:sz w:val="20"/>
                <w:szCs w:val="20"/>
                <w:lang w:eastAsia="en-US"/>
              </w:rPr>
              <w:t>π.μ.</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493" w:type="dxa"/>
          </w:tcPr>
          <w:p w:rsidR="007774BE" w:rsidRPr="00FB7F64" w:rsidRDefault="007774BE" w:rsidP="00FE4D1C">
            <w:pPr>
              <w:pStyle w:val="a6"/>
              <w:numPr>
                <w:ilvl w:val="0"/>
                <w:numId w:val="6"/>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r w:rsidRPr="00782E6F">
              <w:rPr>
                <w:rFonts w:ascii="Palatino Linotype" w:eastAsia="Arial" w:hAnsi="Palatino Linotype" w:cs="Arial"/>
                <w:spacing w:val="-1"/>
                <w:w w:val="95"/>
                <w:sz w:val="20"/>
                <w:szCs w:val="20"/>
              </w:rPr>
              <w:t>)</w:t>
            </w:r>
          </w:p>
          <w:p w:rsidR="007774BE" w:rsidRPr="00943D12" w:rsidRDefault="007774BE" w:rsidP="00FE4D1C">
            <w:pPr>
              <w:pStyle w:val="a6"/>
              <w:numPr>
                <w:ilvl w:val="0"/>
                <w:numId w:val="6"/>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435C3F">
        <w:trPr>
          <w:trHeight w:val="7446"/>
        </w:trPr>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Δικαιολογητικά Συμμετοχής</w:t>
            </w:r>
          </w:p>
        </w:tc>
        <w:tc>
          <w:tcPr>
            <w:tcW w:w="7493" w:type="dxa"/>
          </w:tcPr>
          <w:p w:rsidR="003D48FB" w:rsidRPr="00D011D9" w:rsidRDefault="003D48FB" w:rsidP="00FE4D1C">
            <w:pPr>
              <w:pStyle w:val="a6"/>
              <w:numPr>
                <w:ilvl w:val="0"/>
                <w:numId w:val="12"/>
              </w:numPr>
              <w:tabs>
                <w:tab w:val="left" w:pos="462"/>
              </w:tabs>
              <w:spacing w:before="14" w:after="0" w:line="251" w:lineRule="exact"/>
              <w:ind w:right="175" w:hanging="686"/>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ει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ά</w:t>
            </w:r>
            <w:r w:rsidRPr="00D011D9">
              <w:rPr>
                <w:rFonts w:ascii="Palatino Linotype" w:eastAsia="Arial" w:hAnsi="Palatino Linotype" w:cs="Arial"/>
                <w:spacing w:val="18"/>
                <w:w w:val="90"/>
                <w:sz w:val="20"/>
                <w:szCs w:val="20"/>
              </w:rPr>
              <w:t xml:space="preserve"> </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γρ</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α</w:t>
            </w:r>
            <w:r w:rsidRPr="00D011D9">
              <w:rPr>
                <w:rFonts w:ascii="Palatino Linotype" w:eastAsia="Arial" w:hAnsi="Palatino Linotype" w:cs="Arial"/>
                <w:spacing w:val="15"/>
                <w:w w:val="90"/>
                <w:sz w:val="20"/>
                <w:szCs w:val="20"/>
              </w:rPr>
              <w:t xml:space="preserve"> </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οί</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9"/>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ου</w:t>
            </w:r>
            <w:r w:rsidRPr="00D011D9">
              <w:rPr>
                <w:rFonts w:ascii="Palatino Linotype" w:eastAsia="Arial" w:hAnsi="Palatino Linotype" w:cs="Arial"/>
                <w:spacing w:val="21"/>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ν</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p>
          <w:p w:rsidR="003D48FB" w:rsidRPr="00D011D9" w:rsidRDefault="003D48FB" w:rsidP="00FE4D1C">
            <w:pPr>
              <w:pStyle w:val="a6"/>
              <w:numPr>
                <w:ilvl w:val="1"/>
                <w:numId w:val="12"/>
              </w:numPr>
              <w:tabs>
                <w:tab w:val="left" w:pos="822"/>
              </w:tabs>
              <w:spacing w:before="3" w:after="0" w:line="259"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2"/>
                <w:w w:val="95"/>
                <w:sz w:val="20"/>
                <w:szCs w:val="20"/>
              </w:rPr>
              <w:t>ΦΕ</w:t>
            </w:r>
            <w:r w:rsidRPr="00D011D9">
              <w:rPr>
                <w:rFonts w:ascii="Palatino Linotype" w:eastAsia="Arial" w:hAnsi="Palatino Linotype" w:cs="Arial"/>
                <w:w w:val="95"/>
                <w:sz w:val="20"/>
                <w:szCs w:val="20"/>
              </w:rPr>
              <w:t>Κ</w:t>
            </w:r>
            <w:r w:rsidRPr="00D011D9">
              <w:rPr>
                <w:rFonts w:ascii="Palatino Linotype" w:eastAsia="Arial" w:hAnsi="Palatino Linotype" w:cs="Arial"/>
                <w:spacing w:val="-27"/>
                <w:w w:val="95"/>
                <w:sz w:val="20"/>
                <w:szCs w:val="20"/>
              </w:rPr>
              <w:t xml:space="preserve"> </w:t>
            </w:r>
            <w:r w:rsidRPr="00D011D9">
              <w:rPr>
                <w:rFonts w:ascii="Palatino Linotype" w:eastAsia="Arial" w:hAnsi="Palatino Linotype" w:cs="Arial"/>
                <w:w w:val="95"/>
                <w:sz w:val="20"/>
                <w:szCs w:val="20"/>
              </w:rPr>
              <w:t>ί</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spacing w:val="-3"/>
                <w:w w:val="95"/>
                <w:sz w:val="20"/>
                <w:szCs w:val="20"/>
              </w:rPr>
              <w:t>ρ</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τρο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εις</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ή</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3"/>
                <w:w w:val="95"/>
                <w:sz w:val="20"/>
                <w:szCs w:val="20"/>
              </w:rPr>
              <w:t>τ</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Pr="00D011D9">
              <w:rPr>
                <w:rFonts w:ascii="Palatino Linotype" w:eastAsia="Arial" w:hAnsi="Palatino Linotype" w:cs="Arial"/>
                <w:spacing w:val="-27"/>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2"/>
                <w:w w:val="95"/>
                <w:sz w:val="20"/>
                <w:szCs w:val="20"/>
              </w:rPr>
              <w:t>ε</w:t>
            </w:r>
            <w:r w:rsidRPr="00D011D9">
              <w:rPr>
                <w:rFonts w:ascii="Palatino Linotype" w:eastAsia="Arial" w:hAnsi="Palatino Linotype" w:cs="Arial"/>
                <w:w w:val="95"/>
                <w:sz w:val="20"/>
                <w:szCs w:val="20"/>
              </w:rPr>
              <w:t>ις</w:t>
            </w:r>
          </w:p>
          <w:p w:rsidR="003D48FB" w:rsidRPr="00D011D9" w:rsidRDefault="003D48FB" w:rsidP="00FE4D1C">
            <w:pPr>
              <w:pStyle w:val="a6"/>
              <w:numPr>
                <w:ilvl w:val="1"/>
                <w:numId w:val="12"/>
              </w:numPr>
              <w:tabs>
                <w:tab w:val="left" w:pos="822"/>
              </w:tabs>
              <w:spacing w:after="0" w:line="265"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w w:val="90"/>
                <w:sz w:val="20"/>
                <w:szCs w:val="20"/>
              </w:rPr>
              <w:t>εξο</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ιο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3"/>
                <w:w w:val="90"/>
                <w:sz w:val="20"/>
                <w:szCs w:val="20"/>
              </w:rPr>
              <w:t>ό</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ρ</w:t>
            </w:r>
            <w:r w:rsidRPr="00D011D9">
              <w:rPr>
                <w:rFonts w:ascii="Palatino Linotype" w:eastAsia="Arial" w:hAnsi="Palatino Linotype" w:cs="Arial"/>
                <w:spacing w:val="-1"/>
                <w:w w:val="90"/>
                <w:sz w:val="20"/>
                <w:szCs w:val="20"/>
              </w:rPr>
              <w:t>αφή</w:t>
            </w:r>
            <w:r w:rsidRPr="00D011D9">
              <w:rPr>
                <w:rFonts w:ascii="Palatino Linotype" w:eastAsia="Arial" w:hAnsi="Palatino Linotype" w:cs="Arial"/>
                <w:w w:val="90"/>
                <w:sz w:val="20"/>
                <w:szCs w:val="20"/>
              </w:rPr>
              <w:t>ς</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w w:val="90"/>
                <w:sz w:val="20"/>
                <w:szCs w:val="20"/>
              </w:rPr>
              <w:t>του</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w w:val="90"/>
                <w:sz w:val="20"/>
                <w:szCs w:val="20"/>
              </w:rPr>
              <w:t>νομίμου</w:t>
            </w:r>
            <w:r w:rsidRPr="00D011D9">
              <w:rPr>
                <w:rFonts w:ascii="Palatino Linotype" w:eastAsia="Arial" w:hAnsi="Palatino Linotype" w:cs="Arial"/>
                <w:spacing w:val="-4"/>
                <w:w w:val="90"/>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σώ</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p>
          <w:p w:rsidR="003D48FB" w:rsidRPr="00D011D9" w:rsidRDefault="003D48FB" w:rsidP="00FE4D1C">
            <w:pPr>
              <w:pStyle w:val="a6"/>
              <w:numPr>
                <w:ilvl w:val="0"/>
                <w:numId w:val="12"/>
              </w:numPr>
              <w:tabs>
                <w:tab w:val="left" w:pos="462"/>
              </w:tabs>
              <w:spacing w:after="0" w:line="250"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1"/>
                <w:w w:val="95"/>
                <w:sz w:val="20"/>
                <w:szCs w:val="20"/>
              </w:rPr>
              <w:t>Π</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ρ</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Pr="00D011D9">
              <w:rPr>
                <w:rFonts w:ascii="Palatino Linotype" w:eastAsia="Arial" w:hAnsi="Palatino Linotype" w:cs="Arial"/>
                <w:spacing w:val="46"/>
                <w:w w:val="95"/>
                <w:sz w:val="20"/>
                <w:szCs w:val="20"/>
              </w:rPr>
              <w:t xml:space="preserve"> </w:t>
            </w:r>
            <w:r w:rsidRPr="00D011D9">
              <w:rPr>
                <w:rFonts w:ascii="Palatino Linotype" w:eastAsia="Arial" w:hAnsi="Palatino Linotype" w:cs="Arial"/>
                <w:w w:val="95"/>
                <w:sz w:val="20"/>
                <w:szCs w:val="20"/>
              </w:rPr>
              <w:t>ε</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ρ</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σώ</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spacing w:val="-4"/>
                <w:w w:val="95"/>
                <w:sz w:val="20"/>
                <w:szCs w:val="20"/>
              </w:rPr>
              <w:t>η</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spacing w:val="-2"/>
                <w:w w:val="95"/>
                <w:sz w:val="20"/>
                <w:szCs w:val="20"/>
              </w:rPr>
              <w:t>ς</w:t>
            </w:r>
            <w:r w:rsidRPr="00D011D9">
              <w:rPr>
                <w:rFonts w:ascii="Palatino Linotype" w:hAnsi="Palatino Linotype"/>
                <w:w w:val="95"/>
                <w:sz w:val="20"/>
                <w:szCs w:val="20"/>
              </w:rPr>
              <w:t xml:space="preserve">, </w:t>
            </w:r>
            <w:r w:rsidRPr="00D011D9">
              <w:rPr>
                <w:rFonts w:ascii="Palatino Linotype" w:hAnsi="Palatino Linotype"/>
                <w:spacing w:val="2"/>
                <w:w w:val="95"/>
                <w:sz w:val="20"/>
                <w:szCs w:val="20"/>
              </w:rPr>
              <w:t xml:space="preserve"> </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ν</w:t>
            </w:r>
            <w:r w:rsidRPr="00D011D9">
              <w:rPr>
                <w:rFonts w:ascii="Palatino Linotype" w:eastAsia="Arial" w:hAnsi="Palatino Linotype" w:cs="Arial"/>
                <w:spacing w:val="47"/>
                <w:w w:val="95"/>
                <w:sz w:val="20"/>
                <w:szCs w:val="20"/>
              </w:rPr>
              <w:t xml:space="preserve"> </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46"/>
                <w:w w:val="95"/>
                <w:sz w:val="20"/>
                <w:szCs w:val="20"/>
              </w:rPr>
              <w:t xml:space="preserve"> </w:t>
            </w:r>
            <w:r w:rsidRPr="00D011D9">
              <w:rPr>
                <w:rFonts w:ascii="Palatino Linotype" w:eastAsia="Arial" w:hAnsi="Palatino Linotype" w:cs="Arial"/>
                <w:w w:val="95"/>
                <w:sz w:val="20"/>
                <w:szCs w:val="20"/>
              </w:rPr>
              <w:t>οικονομικοί</w:t>
            </w:r>
            <w:r w:rsidRPr="00D011D9">
              <w:rPr>
                <w:rFonts w:ascii="Palatino Linotype" w:eastAsia="Arial" w:hAnsi="Palatino Linotype" w:cs="Arial"/>
                <w:spacing w:val="45"/>
                <w:w w:val="95"/>
                <w:sz w:val="20"/>
                <w:szCs w:val="20"/>
              </w:rPr>
              <w:t xml:space="preserve"> </w:t>
            </w:r>
            <w:r w:rsidRPr="00D011D9">
              <w:rPr>
                <w:rFonts w:ascii="Palatino Linotype" w:eastAsia="Arial" w:hAnsi="Palatino Linotype" w:cs="Arial"/>
                <w:spacing w:val="-2"/>
                <w:w w:val="95"/>
                <w:sz w:val="20"/>
                <w:szCs w:val="20"/>
              </w:rPr>
              <w:t>φ</w:t>
            </w:r>
            <w:r w:rsidRPr="00D011D9">
              <w:rPr>
                <w:rFonts w:ascii="Palatino Linotype" w:eastAsia="Arial" w:hAnsi="Palatino Linotype" w:cs="Arial"/>
                <w:w w:val="95"/>
                <w:sz w:val="20"/>
                <w:szCs w:val="20"/>
              </w:rPr>
              <w:t>ορείς</w:t>
            </w:r>
            <w:r w:rsidRPr="00D011D9">
              <w:rPr>
                <w:rFonts w:ascii="Palatino Linotype" w:eastAsia="Arial" w:hAnsi="Palatino Linotype" w:cs="Arial"/>
                <w:spacing w:val="45"/>
                <w:w w:val="95"/>
                <w:sz w:val="20"/>
                <w:szCs w:val="20"/>
              </w:rPr>
              <w:t xml:space="preserve"> </w:t>
            </w:r>
            <w:r w:rsidRPr="00D011D9">
              <w:rPr>
                <w:rFonts w:ascii="Palatino Linotype" w:eastAsia="Arial" w:hAnsi="Palatino Linotype" w:cs="Arial"/>
                <w:spacing w:val="-3"/>
                <w:w w:val="95"/>
                <w:sz w:val="20"/>
                <w:szCs w:val="20"/>
              </w:rPr>
              <w:t>συμμετέχουν</w:t>
            </w:r>
            <w:r w:rsidRPr="00D011D9">
              <w:rPr>
                <w:rFonts w:ascii="Palatino Linotype" w:eastAsia="Arial" w:hAnsi="Palatino Linotype" w:cs="Arial"/>
                <w:spacing w:val="47"/>
                <w:w w:val="95"/>
                <w:sz w:val="20"/>
                <w:szCs w:val="20"/>
              </w:rPr>
              <w:t xml:space="preserve"> </w:t>
            </w:r>
            <w:r w:rsidRPr="00D011D9">
              <w:rPr>
                <w:rFonts w:ascii="Palatino Linotype" w:eastAsia="Arial" w:hAnsi="Palatino Linotype" w:cs="Arial"/>
                <w:spacing w:val="-1"/>
                <w:w w:val="95"/>
                <w:sz w:val="20"/>
                <w:szCs w:val="20"/>
              </w:rPr>
              <w:t>µ</w:t>
            </w:r>
            <w:r w:rsidRPr="00D011D9">
              <w:rPr>
                <w:rFonts w:ascii="Palatino Linotype" w:eastAsia="Arial" w:hAnsi="Palatino Linotype" w:cs="Arial"/>
                <w:w w:val="95"/>
                <w:sz w:val="20"/>
                <w:szCs w:val="20"/>
              </w:rPr>
              <w:t>ε αντιπρόσωπο τους.</w:t>
            </w:r>
          </w:p>
          <w:p w:rsidR="003D48FB" w:rsidRPr="00D011D9" w:rsidRDefault="003D48FB" w:rsidP="00FE4D1C">
            <w:pPr>
              <w:pStyle w:val="a6"/>
              <w:numPr>
                <w:ilvl w:val="0"/>
                <w:numId w:val="12"/>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ΤΥΠΟΠΟΙΗΜΕΝΟ ΕΝΤΥΠΟ ΥΠΕΥΘΥΝΗΣ ΔΗΛΩΣΗΣ (TEΥΔ)</w:t>
            </w:r>
          </w:p>
          <w:p w:rsidR="003D48FB" w:rsidRPr="00D011D9" w:rsidRDefault="003D48FB" w:rsidP="003D48FB">
            <w:pPr>
              <w:tabs>
                <w:tab w:val="left" w:pos="462"/>
              </w:tabs>
              <w:ind w:left="720" w:hanging="261"/>
              <w:jc w:val="both"/>
              <w:rPr>
                <w:rFonts w:ascii="Palatino Linotype" w:eastAsia="Arial" w:hAnsi="Palatino Linotype" w:cs="Arial"/>
                <w:w w:val="95"/>
                <w:sz w:val="20"/>
                <w:szCs w:val="20"/>
                <w:lang w:eastAsia="en-US"/>
              </w:rPr>
            </w:pPr>
            <w:r w:rsidRPr="00D011D9">
              <w:rPr>
                <w:rFonts w:ascii="Palatino Linotype" w:eastAsia="Arial" w:hAnsi="Palatino Linotype" w:cs="Arial"/>
                <w:w w:val="95"/>
                <w:sz w:val="20"/>
                <w:szCs w:val="20"/>
                <w:lang w:eastAsia="en-US"/>
              </w:rPr>
              <w:t>[άρθρου 79 παρ. 4 ν. 4412/2016 (Α 147) όπως παρατίθεται στο Παράρτημα Γ΄.</w:t>
            </w:r>
          </w:p>
          <w:p w:rsidR="003D48FB" w:rsidRPr="00D011D9" w:rsidRDefault="003D48FB" w:rsidP="00FE4D1C">
            <w:pPr>
              <w:pStyle w:val="a6"/>
              <w:numPr>
                <w:ilvl w:val="0"/>
                <w:numId w:val="12"/>
              </w:numPr>
              <w:tabs>
                <w:tab w:val="left" w:pos="462"/>
              </w:tabs>
              <w:spacing w:before="12" w:after="0" w:line="240" w:lineRule="auto"/>
              <w:ind w:left="459" w:right="175" w:hanging="425"/>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w w:val="90"/>
                <w:sz w:val="20"/>
                <w:szCs w:val="20"/>
              </w:rPr>
              <w:t>νη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1"/>
                <w:w w:val="90"/>
                <w:sz w:val="20"/>
                <w:szCs w:val="20"/>
              </w:rPr>
              <w:t>Δήλωση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4"/>
                <w:w w:val="90"/>
                <w:sz w:val="20"/>
                <w:szCs w:val="20"/>
              </w:rPr>
              <w:t>ρ</w:t>
            </w:r>
            <w:r w:rsidRPr="00D011D9">
              <w:rPr>
                <w:rFonts w:ascii="Palatino Linotype" w:hAnsi="Palatino Linotype"/>
                <w:w w:val="90"/>
                <w:sz w:val="20"/>
                <w:szCs w:val="20"/>
              </w:rPr>
              <w:t>.</w:t>
            </w:r>
            <w:r w:rsidRPr="00D011D9">
              <w:rPr>
                <w:rFonts w:ascii="Palatino Linotype" w:hAnsi="Palatino Linotype"/>
                <w:spacing w:val="20"/>
                <w:w w:val="90"/>
                <w:sz w:val="20"/>
                <w:szCs w:val="20"/>
              </w:rPr>
              <w:t xml:space="preserve"> </w:t>
            </w:r>
            <w:r w:rsidRPr="00D011D9">
              <w:rPr>
                <w:rFonts w:ascii="Palatino Linotype" w:hAnsi="Palatino Linotype"/>
                <w:w w:val="90"/>
                <w:sz w:val="20"/>
                <w:szCs w:val="20"/>
              </w:rPr>
              <w:t>4</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του</w:t>
            </w:r>
            <w:r w:rsidRPr="00D011D9">
              <w:rPr>
                <w:rFonts w:ascii="Palatino Linotype" w:eastAsia="Arial" w:hAnsi="Palatino Linotype" w:cs="Arial"/>
                <w:spacing w:val="17"/>
                <w:w w:val="90"/>
                <w:sz w:val="20"/>
                <w:szCs w:val="20"/>
              </w:rPr>
              <w:t xml:space="preserve"> </w:t>
            </w:r>
            <w:r w:rsidRPr="00D011D9">
              <w:rPr>
                <w:rFonts w:ascii="Palatino Linotype" w:eastAsia="Arial" w:hAnsi="Palatino Linotype" w:cs="Arial"/>
                <w:spacing w:val="-3"/>
                <w:w w:val="90"/>
                <w:sz w:val="20"/>
                <w:szCs w:val="20"/>
              </w:rPr>
              <w:t>ά</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16"/>
                <w:w w:val="90"/>
                <w:sz w:val="20"/>
                <w:szCs w:val="20"/>
              </w:rPr>
              <w:t xml:space="preserve"> </w:t>
            </w:r>
            <w:r w:rsidRPr="00D011D9">
              <w:rPr>
                <w:rFonts w:ascii="Palatino Linotype" w:hAnsi="Palatino Linotype"/>
                <w:w w:val="90"/>
                <w:sz w:val="20"/>
                <w:szCs w:val="20"/>
              </w:rPr>
              <w:t>8</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13"/>
                <w:w w:val="90"/>
                <w:sz w:val="20"/>
                <w:szCs w:val="20"/>
              </w:rPr>
              <w:t xml:space="preserve"> </w:t>
            </w:r>
            <w:r w:rsidRPr="00D011D9">
              <w:rPr>
                <w:rFonts w:ascii="Palatino Linotype" w:eastAsia="Arial" w:hAnsi="Palatino Linotype" w:cs="Arial"/>
                <w:spacing w:val="1"/>
                <w:w w:val="90"/>
                <w:sz w:val="20"/>
                <w:szCs w:val="20"/>
              </w:rPr>
              <w:t>ν</w:t>
            </w:r>
            <w:r w:rsidRPr="00D011D9">
              <w:rPr>
                <w:rFonts w:ascii="Palatino Linotype" w:hAnsi="Palatino Linotype"/>
                <w:w w:val="90"/>
                <w:sz w:val="20"/>
                <w:szCs w:val="20"/>
              </w:rPr>
              <w:t>.</w:t>
            </w:r>
            <w:r w:rsidRPr="00D011D9">
              <w:rPr>
                <w:rFonts w:ascii="Palatino Linotype" w:hAnsi="Palatino Linotype"/>
                <w:spacing w:val="21"/>
                <w:w w:val="90"/>
                <w:sz w:val="20"/>
                <w:szCs w:val="20"/>
              </w:rPr>
              <w:t xml:space="preserve"> </w:t>
            </w:r>
            <w:r w:rsidRPr="00D011D9">
              <w:rPr>
                <w:rFonts w:ascii="Palatino Linotype" w:hAnsi="Palatino Linotype"/>
                <w:w w:val="90"/>
                <w:sz w:val="20"/>
                <w:szCs w:val="20"/>
              </w:rPr>
              <w:t>15</w:t>
            </w:r>
            <w:r w:rsidRPr="00D011D9">
              <w:rPr>
                <w:rFonts w:ascii="Palatino Linotype" w:hAnsi="Palatino Linotype"/>
                <w:spacing w:val="-3"/>
                <w:w w:val="90"/>
                <w:sz w:val="20"/>
                <w:szCs w:val="20"/>
              </w:rPr>
              <w:t>9</w:t>
            </w:r>
            <w:r w:rsidRPr="00D011D9">
              <w:rPr>
                <w:rFonts w:ascii="Palatino Linotype" w:hAnsi="Palatino Linotype"/>
                <w:w w:val="90"/>
                <w:sz w:val="20"/>
                <w:szCs w:val="20"/>
              </w:rPr>
              <w:t>9/1986</w:t>
            </w:r>
            <w:r w:rsidRPr="00D011D9">
              <w:rPr>
                <w:rFonts w:ascii="Palatino Linotype" w:hAnsi="Palatino Linotype"/>
                <w:spacing w:val="16"/>
                <w:w w:val="90"/>
                <w:sz w:val="20"/>
                <w:szCs w:val="20"/>
              </w:rPr>
              <w:t xml:space="preserve"> </w:t>
            </w:r>
            <w:r w:rsidRPr="00D011D9">
              <w:rPr>
                <w:rFonts w:ascii="Palatino Linotype" w:hAnsi="Palatino Linotype"/>
                <w:w w:val="90"/>
                <w:sz w:val="20"/>
                <w:szCs w:val="20"/>
              </w:rPr>
              <w:t>(</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75),</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ε</w:t>
            </w:r>
            <w:r w:rsidRPr="00D011D9">
              <w:rPr>
                <w:rFonts w:ascii="Palatino Linotype" w:eastAsia="Arial" w:hAnsi="Palatino Linotype" w:cs="Arial"/>
                <w:spacing w:val="17"/>
                <w:w w:val="90"/>
                <w:sz w:val="20"/>
                <w:szCs w:val="20"/>
              </w:rPr>
              <w:t xml:space="preserve"> </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r w:rsidRPr="00D011D9">
              <w:rPr>
                <w:rFonts w:ascii="Palatino Linotype" w:hAnsi="Palatino Linotype"/>
                <w:spacing w:val="24"/>
                <w:w w:val="90"/>
                <w:sz w:val="20"/>
                <w:szCs w:val="20"/>
              </w:rPr>
              <w:t xml:space="preserve"> </w:t>
            </w:r>
            <w:r w:rsidRPr="00D011D9">
              <w:rPr>
                <w:rFonts w:ascii="Palatino Linotype" w:eastAsia="Arial" w:hAnsi="Palatino Linotype" w:cs="Arial"/>
                <w:spacing w:val="-3"/>
                <w:w w:val="90"/>
                <w:sz w:val="20"/>
                <w:szCs w:val="20"/>
              </w:rPr>
              <w:t>συμπληρωμένη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1"/>
                <w:w w:val="90"/>
                <w:sz w:val="20"/>
                <w:szCs w:val="20"/>
              </w:rPr>
              <w:t>σύμφωνα</w:t>
            </w:r>
            <w:r w:rsidRPr="00D011D9">
              <w:rPr>
                <w:rFonts w:ascii="Palatino Linotype" w:eastAsia="Arial" w:hAnsi="Palatino Linotype" w:cs="Arial"/>
                <w:spacing w:val="16"/>
                <w:w w:val="90"/>
                <w:sz w:val="20"/>
                <w:szCs w:val="20"/>
              </w:rPr>
              <w:t xml:space="preserve"> </w:t>
            </w:r>
            <w:r w:rsidRPr="00D011D9">
              <w:rPr>
                <w:rFonts w:ascii="Palatino Linotype" w:eastAsia="Arial" w:hAnsi="Palatino Linotype" w:cs="Arial"/>
                <w:spacing w:val="-4"/>
                <w:w w:val="90"/>
                <w:sz w:val="20"/>
                <w:szCs w:val="20"/>
              </w:rPr>
              <w:t>µ</w:t>
            </w:r>
            <w:r w:rsidRPr="00D011D9">
              <w:rPr>
                <w:rFonts w:ascii="Palatino Linotype" w:eastAsia="Arial" w:hAnsi="Palatino Linotype" w:cs="Arial"/>
                <w:w w:val="90"/>
                <w:sz w:val="20"/>
                <w:szCs w:val="20"/>
              </w:rPr>
              <w:t>ε</w:t>
            </w:r>
            <w:r w:rsidRPr="00D011D9">
              <w:rPr>
                <w:rFonts w:ascii="Palatino Linotype" w:eastAsia="Arial" w:hAnsi="Palatino Linotype" w:cs="Arial"/>
                <w:spacing w:val="19"/>
                <w:w w:val="90"/>
                <w:sz w:val="20"/>
                <w:szCs w:val="20"/>
              </w:rPr>
              <w:t xml:space="preserve"> </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18"/>
                <w:w w:val="90"/>
                <w:sz w:val="20"/>
                <w:szCs w:val="20"/>
              </w:rPr>
              <w:t xml:space="preserve"> </w:t>
            </w:r>
            <w:r w:rsidRPr="00D011D9">
              <w:rPr>
                <w:rFonts w:ascii="Palatino Linotype" w:eastAsia="Arial" w:hAnsi="Palatino Linotype" w:cs="Arial"/>
                <w:spacing w:val="-1"/>
                <w:w w:val="90"/>
                <w:sz w:val="20"/>
                <w:szCs w:val="20"/>
              </w:rPr>
              <w:t>Παράρτημα</w:t>
            </w:r>
            <w:r w:rsidRPr="00D011D9">
              <w:rPr>
                <w:rFonts w:ascii="Palatino Linotype" w:eastAsia="Arial" w:hAnsi="Palatino Linotype" w:cs="Arial"/>
                <w:spacing w:val="17"/>
                <w:w w:val="90"/>
                <w:sz w:val="20"/>
                <w:szCs w:val="20"/>
              </w:rPr>
              <w:t xml:space="preserve"> </w:t>
            </w:r>
            <w:r w:rsidR="009D6865" w:rsidRPr="00D011D9">
              <w:rPr>
                <w:rFonts w:ascii="Palatino Linotype" w:eastAsia="Arial" w:hAnsi="Palatino Linotype" w:cs="Arial"/>
                <w:spacing w:val="17"/>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4" w:after="0" w:line="252" w:lineRule="exact"/>
              <w:ind w:left="743" w:right="175" w:hanging="284"/>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Ο</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1"/>
                <w:w w:val="90"/>
                <w:sz w:val="20"/>
                <w:szCs w:val="20"/>
              </w:rPr>
              <w:t xml:space="preserve"> συμμετέχοντες</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53"/>
                <w:w w:val="90"/>
                <w:sz w:val="20"/>
                <w:szCs w:val="20"/>
              </w:rPr>
              <w:t xml:space="preserve"> </w:t>
            </w:r>
            <w:r w:rsidRPr="00D011D9">
              <w:rPr>
                <w:rFonts w:ascii="Palatino Linotype" w:eastAsia="Arial" w:hAnsi="Palatino Linotype" w:cs="Arial"/>
                <w:w w:val="90"/>
                <w:sz w:val="20"/>
                <w:szCs w:val="20"/>
              </w:rPr>
              <w:t xml:space="preserve">να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w w:val="90"/>
                <w:sz w:val="20"/>
                <w:szCs w:val="20"/>
              </w:rPr>
              <w:t xml:space="preserve">όλες </w:t>
            </w:r>
            <w:r w:rsidRPr="00D011D9">
              <w:rPr>
                <w:rFonts w:ascii="Palatino Linotype" w:eastAsia="Arial" w:hAnsi="Palatino Linotype" w:cs="Arial"/>
                <w:spacing w:val="54"/>
                <w:w w:val="90"/>
                <w:sz w:val="20"/>
                <w:szCs w:val="20"/>
              </w:rPr>
              <w:t xml:space="preserve"> </w:t>
            </w:r>
            <w:r w:rsidRPr="00D011D9">
              <w:rPr>
                <w:rFonts w:ascii="Palatino Linotype" w:eastAsia="Arial" w:hAnsi="Palatino Linotype" w:cs="Arial"/>
                <w:w w:val="90"/>
                <w:sz w:val="20"/>
                <w:szCs w:val="20"/>
              </w:rPr>
              <w:t xml:space="preserve">τις </w:t>
            </w:r>
            <w:r w:rsidRPr="00D011D9">
              <w:rPr>
                <w:rFonts w:ascii="Palatino Linotype" w:eastAsia="Arial" w:hAnsi="Palatino Linotype" w:cs="Arial"/>
                <w:spacing w:val="52"/>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ϋ</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 xml:space="preserve">ου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έρ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6"/>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2"/>
                <w:w w:val="90"/>
                <w:sz w:val="20"/>
                <w:szCs w:val="20"/>
              </w:rPr>
              <w:t>παραρτήματος</w:t>
            </w:r>
            <w:r w:rsidRPr="00D011D9">
              <w:rPr>
                <w:rFonts w:ascii="Palatino Linotype" w:eastAsia="Arial" w:hAnsi="Palatino Linotype" w:cs="Arial"/>
                <w:spacing w:val="6"/>
                <w:w w:val="90"/>
                <w:sz w:val="20"/>
                <w:szCs w:val="20"/>
              </w:rPr>
              <w:t xml:space="preserve"> </w:t>
            </w:r>
            <w:r w:rsidR="009D6865" w:rsidRPr="00D011D9">
              <w:rPr>
                <w:rFonts w:ascii="Palatino Linotype" w:eastAsia="Arial" w:hAnsi="Palatino Linotype" w:cs="Arial"/>
                <w:spacing w:val="-1"/>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10" w:after="0" w:line="222" w:lineRule="auto"/>
              <w:ind w:left="743" w:right="175" w:hanging="284"/>
              <w:contextualSpacing w:val="0"/>
              <w:jc w:val="both"/>
              <w:rPr>
                <w:rFonts w:ascii="Palatino Linotype" w:hAnsi="Palatino Linotype"/>
                <w:sz w:val="20"/>
                <w:szCs w:val="20"/>
              </w:rPr>
            </w:pPr>
            <w:r w:rsidRPr="00D011D9">
              <w:rPr>
                <w:rFonts w:ascii="Palatino Linotype" w:eastAsia="Arial" w:hAnsi="Palatino Linotype" w:cs="Arial"/>
                <w:w w:val="90"/>
                <w:sz w:val="20"/>
                <w:szCs w:val="20"/>
              </w:rPr>
              <w:t>Η</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ι</w:t>
            </w:r>
            <w:r w:rsidRPr="00D011D9">
              <w:rPr>
                <w:rFonts w:ascii="Palatino Linotype" w:eastAsia="Arial" w:hAnsi="Palatino Linotype" w:cs="Arial"/>
                <w:spacing w:val="46"/>
                <w:w w:val="90"/>
                <w:sz w:val="20"/>
                <w:szCs w:val="20"/>
              </w:rPr>
              <w:t xml:space="preserve"> </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α</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είν</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6"/>
                <w:w w:val="90"/>
                <w:sz w:val="20"/>
                <w:szCs w:val="20"/>
              </w:rPr>
              <w:t xml:space="preserve"> </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ντός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 τε</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ί</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Pr="00D011D9">
              <w:rPr>
                <w:rFonts w:ascii="Palatino Linotype" w:eastAsia="Arial" w:hAnsi="Palatino Linotype" w:cs="Arial"/>
                <w:spacing w:val="39"/>
                <w:w w:val="90"/>
                <w:sz w:val="20"/>
                <w:szCs w:val="20"/>
              </w:rPr>
              <w:t xml:space="preserve">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ρι</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8"/>
                <w:w w:val="90"/>
                <w:sz w:val="20"/>
                <w:szCs w:val="20"/>
              </w:rPr>
              <w:t xml:space="preserve"> </w:t>
            </w:r>
            <w:r w:rsidRPr="00D011D9">
              <w:rPr>
                <w:rFonts w:ascii="Palatino Linotype" w:eastAsia="Arial" w:hAnsi="Palatino Linotype" w:cs="Arial"/>
                <w:spacing w:val="-1"/>
                <w:w w:val="90"/>
                <w:sz w:val="20"/>
                <w:szCs w:val="20"/>
              </w:rPr>
              <w:t>ημερολογιακών</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spacing w:val="-1"/>
                <w:w w:val="90"/>
                <w:sz w:val="20"/>
                <w:szCs w:val="20"/>
              </w:rPr>
              <w:t>ημερών</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39"/>
                <w:w w:val="90"/>
                <w:sz w:val="20"/>
                <w:szCs w:val="20"/>
              </w:rPr>
              <w:t xml:space="preserve"> </w:t>
            </w:r>
            <w:r w:rsidRPr="00D011D9">
              <w:rPr>
                <w:rFonts w:ascii="Palatino Linotype" w:eastAsia="Arial" w:hAnsi="Palatino Linotype" w:cs="Arial"/>
                <w:spacing w:val="-1"/>
                <w:w w:val="90"/>
                <w:sz w:val="20"/>
                <w:szCs w:val="20"/>
              </w:rPr>
              <w:t>κα</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κή</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spacing w:val="-1"/>
                <w:w w:val="90"/>
                <w:sz w:val="20"/>
                <w:szCs w:val="20"/>
              </w:rPr>
              <w:t>ημερομηνίας</w:t>
            </w:r>
            <w:r w:rsidRPr="00D011D9">
              <w:rPr>
                <w:rFonts w:ascii="Palatino Linotype" w:eastAsia="Arial" w:hAnsi="Palatino Linotype" w:cs="Arial"/>
                <w:spacing w:val="4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ς</w:t>
            </w:r>
            <w:r w:rsidRPr="00D011D9">
              <w:rPr>
                <w:rFonts w:ascii="Palatino Linotype" w:eastAsia="Arial" w:hAnsi="Palatino Linotype" w:cs="Arial"/>
                <w:spacing w:val="48"/>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Pr="00D011D9">
              <w:rPr>
                <w:rFonts w:ascii="Palatino Linotype" w:eastAsia="Arial" w:hAnsi="Palatino Linotype" w:cs="Arial"/>
                <w:spacing w:val="5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φ</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ώ</w:t>
            </w:r>
            <w:r w:rsidRPr="00D011D9">
              <w:rPr>
                <w:rFonts w:ascii="Palatino Linotype" w:eastAsia="Arial" w:hAnsi="Palatino Linotype" w:cs="Arial"/>
                <w:w w:val="90"/>
                <w:sz w:val="20"/>
                <w:szCs w:val="20"/>
              </w:rPr>
              <w:t>ν</w:t>
            </w:r>
            <w:r w:rsidRPr="00D011D9">
              <w:rPr>
                <w:rFonts w:ascii="Palatino Linotype" w:eastAsia="Arial" w:hAnsi="Palatino Linotype" w:cs="Arial"/>
                <w:spacing w:val="50"/>
                <w:w w:val="90"/>
                <w:sz w:val="20"/>
                <w:szCs w:val="20"/>
              </w:rPr>
              <w:t xml:space="preserve"> </w:t>
            </w:r>
            <w:r w:rsidRPr="00D011D9">
              <w:rPr>
                <w:rFonts w:ascii="Palatino Linotype" w:hAnsi="Palatino Linotype"/>
                <w:spacing w:val="-2"/>
                <w:w w:val="90"/>
                <w:sz w:val="20"/>
                <w:szCs w:val="20"/>
              </w:rPr>
              <w:t>(</w:t>
            </w:r>
            <w:r w:rsidRPr="00D011D9">
              <w:rPr>
                <w:rFonts w:ascii="Palatino Linotype" w:eastAsia="Segoe UI" w:hAnsi="Palatino Linotype" w:cs="Segoe UI"/>
                <w:w w:val="90"/>
                <w:sz w:val="20"/>
                <w:szCs w:val="20"/>
              </w:rPr>
              <w:t>δ</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w w:val="90"/>
                <w:sz w:val="20"/>
                <w:szCs w:val="20"/>
              </w:rPr>
              <w:t>ν</w:t>
            </w:r>
            <w:r w:rsidRPr="00D011D9">
              <w:rPr>
                <w:rFonts w:ascii="Palatino Linotype" w:eastAsia="Segoe UI" w:hAnsi="Palatino Linotype" w:cs="Segoe UI"/>
                <w:spacing w:val="50"/>
                <w:w w:val="90"/>
                <w:sz w:val="20"/>
                <w:szCs w:val="20"/>
              </w:rPr>
              <w:t xml:space="preserve"> </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1"/>
                <w:w w:val="90"/>
                <w:sz w:val="20"/>
                <w:szCs w:val="20"/>
              </w:rPr>
              <w:t>τε</w:t>
            </w:r>
            <w:r w:rsidRPr="00D011D9">
              <w:rPr>
                <w:rFonts w:ascii="Palatino Linotype" w:eastAsia="Segoe UI" w:hAnsi="Palatino Linotype" w:cs="Segoe UI"/>
                <w:w w:val="90"/>
                <w:sz w:val="20"/>
                <w:szCs w:val="20"/>
              </w:rPr>
              <w:t>ί</w:t>
            </w:r>
            <w:r w:rsidRPr="00D011D9">
              <w:rPr>
                <w:rFonts w:ascii="Palatino Linotype" w:eastAsia="Segoe UI" w:hAnsi="Palatino Linotype" w:cs="Segoe UI"/>
                <w:spacing w:val="-1"/>
                <w:w w:val="90"/>
                <w:sz w:val="20"/>
                <w:szCs w:val="20"/>
              </w:rPr>
              <w:t>τα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51"/>
                <w:w w:val="90"/>
                <w:sz w:val="20"/>
                <w:szCs w:val="20"/>
              </w:rPr>
              <w:t xml:space="preserve"> </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ί</w:t>
            </w:r>
            <w:r w:rsidRPr="00D011D9">
              <w:rPr>
                <w:rFonts w:ascii="Palatino Linotype" w:eastAsia="Segoe UI" w:hAnsi="Palatino Linotype" w:cs="Segoe UI"/>
                <w:spacing w:val="-6"/>
                <w:w w:val="90"/>
                <w:sz w:val="20"/>
                <w:szCs w:val="20"/>
              </w:rPr>
              <w:t>ω</w:t>
            </w:r>
            <w:r w:rsidRPr="00D011D9">
              <w:rPr>
                <w:rFonts w:ascii="Palatino Linotype" w:eastAsia="Segoe UI" w:hAnsi="Palatino Linotype" w:cs="Segoe UI"/>
                <w:w w:val="90"/>
                <w:sz w:val="20"/>
                <w:szCs w:val="20"/>
              </w:rPr>
              <w:t>ση</w:t>
            </w:r>
            <w:r w:rsidRPr="00D011D9">
              <w:rPr>
                <w:rFonts w:ascii="Palatino Linotype" w:eastAsia="Segoe UI" w:hAnsi="Palatino Linotype" w:cs="Segoe UI"/>
                <w:spacing w:val="50"/>
                <w:w w:val="90"/>
                <w:sz w:val="20"/>
                <w:szCs w:val="20"/>
              </w:rPr>
              <w:t xml:space="preserve"> </w:t>
            </w:r>
            <w:r w:rsidRPr="00D011D9">
              <w:rPr>
                <w:rFonts w:ascii="Palatino Linotype" w:eastAsia="Segoe UI" w:hAnsi="Palatino Linotype" w:cs="Segoe UI"/>
                <w:spacing w:val="-1"/>
                <w:w w:val="90"/>
                <w:sz w:val="20"/>
                <w:szCs w:val="20"/>
              </w:rPr>
              <w:t>τ</w:t>
            </w:r>
            <w:r w:rsidRPr="00D011D9">
              <w:rPr>
                <w:rFonts w:ascii="Palatino Linotype" w:eastAsia="Segoe UI" w:hAnsi="Palatino Linotype" w:cs="Segoe UI"/>
                <w:w w:val="90"/>
                <w:sz w:val="20"/>
                <w:szCs w:val="20"/>
              </w:rPr>
              <w:t>ου</w:t>
            </w:r>
            <w:r w:rsidRPr="00D011D9">
              <w:rPr>
                <w:rFonts w:ascii="Palatino Linotype" w:eastAsia="Segoe UI" w:hAnsi="Palatino Linotype" w:cs="Segoe UI"/>
                <w:w w:val="94"/>
                <w:sz w:val="20"/>
                <w:szCs w:val="20"/>
              </w:rPr>
              <w:t xml:space="preserve"> </w:t>
            </w:r>
            <w:r w:rsidRPr="00D011D9">
              <w:rPr>
                <w:rFonts w:ascii="Palatino Linotype" w:eastAsia="Segoe UI" w:hAnsi="Palatino Linotype" w:cs="Segoe UI"/>
                <w:w w:val="90"/>
                <w:sz w:val="20"/>
                <w:szCs w:val="20"/>
              </w:rPr>
              <w:t>γ</w:t>
            </w:r>
            <w:r w:rsidRPr="00D011D9">
              <w:rPr>
                <w:rFonts w:ascii="Palatino Linotype" w:eastAsia="Segoe UI" w:hAnsi="Palatino Linotype" w:cs="Segoe UI"/>
                <w:spacing w:val="-2"/>
                <w:w w:val="90"/>
                <w:sz w:val="20"/>
                <w:szCs w:val="20"/>
              </w:rPr>
              <w:t>ν</w:t>
            </w:r>
            <w:r w:rsidRPr="00D011D9">
              <w:rPr>
                <w:rFonts w:ascii="Palatino Linotype" w:eastAsia="Segoe UI" w:hAnsi="Palatino Linotype" w:cs="Segoe UI"/>
                <w:spacing w:val="-1"/>
                <w:w w:val="90"/>
                <w:sz w:val="20"/>
                <w:szCs w:val="20"/>
              </w:rPr>
              <w:t>η</w:t>
            </w:r>
            <w:r w:rsidRPr="00D011D9">
              <w:rPr>
                <w:rFonts w:ascii="Palatino Linotype" w:eastAsia="Segoe UI" w:hAnsi="Palatino Linotype" w:cs="Segoe UI"/>
                <w:w w:val="90"/>
                <w:sz w:val="20"/>
                <w:szCs w:val="20"/>
              </w:rPr>
              <w:t>σίου</w:t>
            </w:r>
            <w:r w:rsidRPr="00D011D9">
              <w:rPr>
                <w:rFonts w:ascii="Palatino Linotype" w:eastAsia="Segoe UI" w:hAnsi="Palatino Linotype" w:cs="Segoe UI"/>
                <w:spacing w:val="36"/>
                <w:w w:val="90"/>
                <w:sz w:val="20"/>
                <w:szCs w:val="20"/>
              </w:rPr>
              <w:t xml:space="preserve"> </w:t>
            </w:r>
            <w:r w:rsidRPr="00D011D9">
              <w:rPr>
                <w:rFonts w:ascii="Palatino Linotype" w:eastAsia="Segoe UI" w:hAnsi="Palatino Linotype" w:cs="Segoe UI"/>
                <w:spacing w:val="-1"/>
                <w:w w:val="90"/>
                <w:sz w:val="20"/>
                <w:szCs w:val="20"/>
              </w:rPr>
              <w:t>τη</w:t>
            </w:r>
            <w:r w:rsidRPr="00D011D9">
              <w:rPr>
                <w:rFonts w:ascii="Palatino Linotype" w:eastAsia="Segoe UI" w:hAnsi="Palatino Linotype" w:cs="Segoe UI"/>
                <w:w w:val="90"/>
                <w:sz w:val="20"/>
                <w:szCs w:val="20"/>
              </w:rPr>
              <w:t>ς</w:t>
            </w:r>
            <w:r w:rsidRPr="00D011D9">
              <w:rPr>
                <w:rFonts w:ascii="Palatino Linotype" w:eastAsia="Segoe UI" w:hAnsi="Palatino Linotype" w:cs="Segoe UI"/>
                <w:spacing w:val="33"/>
                <w:w w:val="90"/>
                <w:sz w:val="20"/>
                <w:szCs w:val="20"/>
              </w:rPr>
              <w:t xml:space="preserve"> </w:t>
            </w:r>
            <w:r w:rsidRPr="00D011D9">
              <w:rPr>
                <w:rFonts w:ascii="Palatino Linotype" w:eastAsia="Segoe UI" w:hAnsi="Palatino Linotype" w:cs="Segoe UI"/>
                <w:w w:val="90"/>
                <w:sz w:val="20"/>
                <w:szCs w:val="20"/>
              </w:rPr>
              <w:t>υ</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w w:val="90"/>
                <w:sz w:val="20"/>
                <w:szCs w:val="20"/>
              </w:rPr>
              <w:t>ογ</w:t>
            </w:r>
            <w:r w:rsidRPr="00D011D9">
              <w:rPr>
                <w:rFonts w:ascii="Palatino Linotype" w:eastAsia="Segoe UI" w:hAnsi="Palatino Linotype" w:cs="Segoe UI"/>
                <w:spacing w:val="-1"/>
                <w:w w:val="90"/>
                <w:sz w:val="20"/>
                <w:szCs w:val="20"/>
              </w:rPr>
              <w:t>ραφή</w:t>
            </w:r>
            <w:r w:rsidRPr="00D011D9">
              <w:rPr>
                <w:rFonts w:ascii="Palatino Linotype" w:eastAsia="Segoe UI" w:hAnsi="Palatino Linotype" w:cs="Segoe UI"/>
                <w:w w:val="90"/>
                <w:sz w:val="20"/>
                <w:szCs w:val="20"/>
              </w:rPr>
              <w:t>ς</w:t>
            </w:r>
            <w:r w:rsidRPr="00D011D9">
              <w:rPr>
                <w:rFonts w:ascii="Palatino Linotype" w:eastAsia="Segoe UI" w:hAnsi="Palatino Linotype" w:cs="Segoe UI"/>
                <w:spacing w:val="36"/>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spacing w:val="-1"/>
                <w:w w:val="90"/>
                <w:sz w:val="20"/>
                <w:szCs w:val="20"/>
              </w:rPr>
              <w:t>αρμόδια</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ιοι</w:t>
            </w:r>
            <w:r w:rsidRPr="00D011D9">
              <w:rPr>
                <w:rFonts w:ascii="Palatino Linotype" w:eastAsia="Arial" w:hAnsi="Palatino Linotype" w:cs="Arial"/>
                <w:spacing w:val="-1"/>
                <w:w w:val="90"/>
                <w:sz w:val="20"/>
                <w:szCs w:val="20"/>
              </w:rPr>
              <w:t>κη</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w w:val="90"/>
                <w:sz w:val="20"/>
                <w:szCs w:val="20"/>
              </w:rPr>
              <w:t>Κ</w:t>
            </w:r>
            <w:r w:rsidRPr="00D011D9">
              <w:rPr>
                <w:rFonts w:ascii="Palatino Linotype" w:eastAsia="Arial" w:hAnsi="Palatino Linotype" w:cs="Arial"/>
                <w:spacing w:val="-1"/>
                <w:w w:val="90"/>
                <w:sz w:val="20"/>
                <w:szCs w:val="20"/>
              </w:rPr>
              <w:t>ΕΠ</w:t>
            </w:r>
            <w:r w:rsidRPr="00D011D9">
              <w:rPr>
                <w:rFonts w:ascii="Palatino Linotype" w:hAnsi="Palatino Linotype"/>
                <w:w w:val="90"/>
                <w:sz w:val="20"/>
                <w:szCs w:val="20"/>
              </w:rPr>
              <w:t>).</w:t>
            </w:r>
            <w:r w:rsidRPr="00D011D9">
              <w:rPr>
                <w:rFonts w:ascii="Palatino Linotype" w:hAnsi="Palatino Linotype"/>
                <w:spacing w:val="41"/>
                <w:w w:val="90"/>
                <w:sz w:val="20"/>
                <w:szCs w:val="20"/>
              </w:rPr>
              <w:t xml:space="preserve"> </w:t>
            </w:r>
            <w:r w:rsidRPr="00D011D9">
              <w:rPr>
                <w:rFonts w:ascii="Palatino Linotype" w:eastAsia="Arial" w:hAnsi="Palatino Linotype" w:cs="Arial"/>
                <w:w w:val="90"/>
                <w:sz w:val="20"/>
                <w:szCs w:val="20"/>
              </w:rPr>
              <w:t>Η</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νω</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hAnsi="Palatino Linotype"/>
                <w:w w:val="90"/>
                <w:sz w:val="20"/>
                <w:szCs w:val="20"/>
              </w:rPr>
              <w:t>,</w:t>
            </w:r>
            <w:r w:rsidRPr="00D011D9">
              <w:rPr>
                <w:rFonts w:ascii="Palatino Linotype" w:hAnsi="Palatino Linotype"/>
                <w:spacing w:val="45"/>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εξ</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ρτ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7"/>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42"/>
                <w:w w:val="90"/>
                <w:sz w:val="20"/>
                <w:szCs w:val="20"/>
              </w:rPr>
              <w:t xml:space="preserve"> </w:t>
            </w:r>
            <w:r w:rsidRPr="00D011D9">
              <w:rPr>
                <w:rFonts w:ascii="Palatino Linotype" w:eastAsia="Arial" w:hAnsi="Palatino Linotype" w:cs="Arial"/>
                <w:spacing w:val="-1"/>
                <w:w w:val="90"/>
                <w:sz w:val="20"/>
                <w:szCs w:val="20"/>
              </w:rPr>
              <w:t>αναγραφόμενη</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ε</w:t>
            </w:r>
            <w:r w:rsidRPr="00D011D9">
              <w:rPr>
                <w:rFonts w:ascii="Palatino Linotype" w:eastAsia="Arial" w:hAnsi="Palatino Linotype" w:cs="Arial"/>
                <w:spacing w:val="38"/>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ν</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hAnsi="Palatino Linotype"/>
                <w:w w:val="90"/>
                <w:sz w:val="20"/>
                <w:szCs w:val="20"/>
              </w:rPr>
              <w:t>,</w:t>
            </w:r>
            <w:r w:rsidRPr="00D011D9">
              <w:rPr>
                <w:rFonts w:ascii="Palatino Linotype" w:hAnsi="Palatino Linotype"/>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τά</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w w:val="90"/>
                <w:sz w:val="20"/>
                <w:szCs w:val="20"/>
              </w:rPr>
              <w:t>βεβ</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ία</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w w:val="90"/>
                <w:sz w:val="20"/>
                <w:szCs w:val="20"/>
              </w:rPr>
              <w:t>χρ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ογία</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spacing w:val="-1"/>
                <w:w w:val="90"/>
                <w:sz w:val="20"/>
                <w:szCs w:val="20"/>
              </w:rPr>
              <w:t>µ</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λή</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4"/>
                <w:w w:val="90"/>
                <w:sz w:val="20"/>
                <w:szCs w:val="20"/>
              </w:rPr>
              <w:t>φ</w:t>
            </w:r>
            <w:r w:rsidRPr="00D011D9">
              <w:rPr>
                <w:rFonts w:ascii="Palatino Linotype" w:eastAsia="Arial" w:hAnsi="Palatino Linotype" w:cs="Arial"/>
                <w:w w:val="90"/>
                <w:sz w:val="20"/>
                <w:szCs w:val="20"/>
              </w:rPr>
              <w:t>ορ</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ς</w:t>
            </w:r>
            <w:r w:rsidRPr="00D011D9">
              <w:rPr>
                <w:rFonts w:ascii="Palatino Linotype" w:hAnsi="Palatino Linotype"/>
                <w:w w:val="90"/>
                <w:sz w:val="20"/>
                <w:szCs w:val="20"/>
              </w:rPr>
              <w:t>.</w:t>
            </w:r>
          </w:p>
          <w:p w:rsidR="003D48FB" w:rsidRPr="00D011D9" w:rsidRDefault="003D48FB" w:rsidP="003D48FB">
            <w:pPr>
              <w:pStyle w:val="a6"/>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To TEYΔ και 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4"/>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5"/>
                <w:w w:val="90"/>
                <w:sz w:val="20"/>
                <w:szCs w:val="20"/>
              </w:rPr>
              <w:t xml:space="preserve"> </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5"/>
              </w:tabs>
              <w:spacing w:before="1" w:after="0" w:line="233"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0"/>
                <w:sz w:val="20"/>
                <w:szCs w:val="20"/>
              </w:rPr>
              <w:t xml:space="preserve">οι  </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χε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 xml:space="preserve">τές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 xml:space="preserve">ις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ν ετ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εριο</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έ</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 xml:space="preserve">ς </w:t>
            </w:r>
            <w:r w:rsidRPr="00D011D9">
              <w:rPr>
                <w:rFonts w:ascii="Palatino Linotype" w:eastAsia="Arial" w:hAnsi="Palatino Linotype" w:cs="Arial"/>
                <w:spacing w:val="1"/>
                <w:w w:val="95"/>
                <w:sz w:val="20"/>
                <w:szCs w:val="20"/>
              </w:rPr>
              <w:t>ευ</w:t>
            </w:r>
            <w:r w:rsidRPr="00D011D9">
              <w:rPr>
                <w:rFonts w:ascii="Palatino Linotype" w:eastAsia="Arial" w:hAnsi="Palatino Linotype" w:cs="Arial"/>
                <w:spacing w:val="-4"/>
                <w:w w:val="95"/>
                <w:sz w:val="20"/>
                <w:szCs w:val="20"/>
              </w:rPr>
              <w:t>θ</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w w:val="95"/>
                <w:sz w:val="20"/>
                <w:szCs w:val="20"/>
              </w:rPr>
              <w:t>ν</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Pr="00D011D9">
              <w:rPr>
                <w:rFonts w:ascii="Palatino Linotype" w:eastAsia="Arial" w:hAnsi="Palatino Linotype" w:cs="Arial"/>
                <w:spacing w:val="-24"/>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Π</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hAnsi="Palatino Linotype"/>
                <w:spacing w:val="-15"/>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2"/>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3"/>
                <w:w w:val="95"/>
                <w:sz w:val="20"/>
                <w:szCs w:val="20"/>
              </w:rPr>
              <w:t>ω</w:t>
            </w:r>
            <w:r w:rsidRPr="00D011D9">
              <w:rPr>
                <w:rFonts w:ascii="Palatino Linotype" w:eastAsia="Arial" w:hAnsi="Palatino Linotype" w:cs="Arial"/>
                <w:w w:val="95"/>
                <w:sz w:val="20"/>
                <w:szCs w:val="20"/>
              </w:rPr>
              <w:t>ν</w:t>
            </w:r>
            <w:r w:rsidRPr="00D011D9">
              <w:rPr>
                <w:rFonts w:ascii="Palatino Linotype" w:eastAsia="Arial" w:hAnsi="Palatino Linotype" w:cs="Arial"/>
                <w:spacing w:val="-21"/>
                <w:w w:val="95"/>
                <w:sz w:val="20"/>
                <w:szCs w:val="20"/>
              </w:rPr>
              <w:t xml:space="preserve"> </w:t>
            </w:r>
            <w:r w:rsidRPr="00D011D9">
              <w:rPr>
                <w:rFonts w:ascii="Palatino Linotype" w:eastAsia="Arial" w:hAnsi="Palatino Linotype" w:cs="Arial"/>
                <w:spacing w:val="-6"/>
                <w:w w:val="95"/>
                <w:sz w:val="20"/>
                <w:szCs w:val="20"/>
              </w:rPr>
              <w:t>π</w:t>
            </w:r>
            <w:r w:rsidRPr="00D011D9">
              <w:rPr>
                <w:rFonts w:ascii="Palatino Linotype" w:eastAsia="Arial" w:hAnsi="Palatino Linotype" w:cs="Arial"/>
                <w:w w:val="95"/>
                <w:sz w:val="20"/>
                <w:szCs w:val="20"/>
              </w:rPr>
              <w:t>ρο</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ω</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3"/>
                <w:w w:val="95"/>
                <w:sz w:val="20"/>
                <w:szCs w:val="20"/>
              </w:rPr>
              <w:t>ώ</w:t>
            </w:r>
            <w:r w:rsidRPr="00D011D9">
              <w:rPr>
                <w:rFonts w:ascii="Palatino Linotype" w:eastAsia="Arial" w:hAnsi="Palatino Linotype" w:cs="Arial"/>
                <w:w w:val="95"/>
                <w:sz w:val="20"/>
                <w:szCs w:val="20"/>
              </w:rPr>
              <w:t>ν</w:t>
            </w:r>
            <w:r w:rsidRPr="00D011D9">
              <w:rPr>
                <w:rFonts w:ascii="Palatino Linotype" w:eastAsia="Arial" w:hAnsi="Palatino Linotype" w:cs="Arial"/>
                <w:spacing w:val="-20"/>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ε</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ώ</w:t>
            </w:r>
            <w:r w:rsidRPr="00D011D9">
              <w:rPr>
                <w:rFonts w:ascii="Palatino Linotype" w:eastAsia="Arial" w:hAnsi="Palatino Linotype" w:cs="Arial"/>
                <w:w w:val="95"/>
                <w:sz w:val="20"/>
                <w:szCs w:val="20"/>
              </w:rPr>
              <w:t>ν</w:t>
            </w:r>
            <w:r w:rsidRPr="00D011D9">
              <w:rPr>
                <w:rFonts w:ascii="Palatino Linotype" w:eastAsia="Arial" w:hAnsi="Palatino Linotype" w:cs="Arial"/>
                <w:spacing w:val="-22"/>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Ο</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hAnsi="Palatino Linotype"/>
                <w:spacing w:val="-1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1"/>
                <w:w w:val="95"/>
                <w:sz w:val="20"/>
                <w:szCs w:val="20"/>
              </w:rPr>
              <w:t xml:space="preserve"> </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5"/>
              </w:tabs>
              <w:spacing w:before="1" w:after="0" w:line="254"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00537268" w:rsidRPr="00D011D9">
              <w:rPr>
                <w:rFonts w:ascii="Palatino Linotype" w:eastAsia="Arial" w:hAnsi="Palatino Linotype" w:cs="Arial"/>
                <w:w w:val="95"/>
                <w:sz w:val="20"/>
                <w:szCs w:val="20"/>
              </w:rPr>
              <w:t>ρος,</w:t>
            </w:r>
            <w:r w:rsidRPr="00D011D9">
              <w:rPr>
                <w:rFonts w:ascii="Palatino Linotype" w:eastAsia="Arial" w:hAnsi="Palatino Linotype" w:cs="Arial"/>
                <w:w w:val="95"/>
                <w:sz w:val="20"/>
                <w:szCs w:val="20"/>
              </w:rPr>
              <w:t xml:space="preserve"> </w:t>
            </w:r>
            <w:r w:rsidRPr="00D011D9">
              <w:rPr>
                <w:rFonts w:ascii="Palatino Linotype" w:eastAsia="Arial" w:hAnsi="Palatino Linotype" w:cs="Arial"/>
                <w:spacing w:val="39"/>
                <w:w w:val="95"/>
                <w:sz w:val="20"/>
                <w:szCs w:val="20"/>
              </w:rPr>
              <w:t xml:space="preserve"> </w:t>
            </w: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spacing w:val="-1"/>
                <w:w w:val="95"/>
                <w:sz w:val="20"/>
                <w:szCs w:val="20"/>
              </w:rPr>
              <w:t>Διευθύνων</w:t>
            </w:r>
            <w:r w:rsidRPr="00D011D9">
              <w:rPr>
                <w:rFonts w:ascii="Palatino Linotype" w:eastAsia="Arial" w:hAnsi="Palatino Linotype" w:cs="Arial"/>
                <w:w w:val="95"/>
                <w:sz w:val="20"/>
                <w:szCs w:val="20"/>
              </w:rPr>
              <w:t xml:space="preserve"> </w:t>
            </w:r>
            <w:r w:rsidRPr="00D011D9">
              <w:rPr>
                <w:rFonts w:ascii="Palatino Linotype" w:eastAsia="Arial" w:hAnsi="Palatino Linotype" w:cs="Arial"/>
                <w:spacing w:val="37"/>
                <w:w w:val="95"/>
                <w:sz w:val="20"/>
                <w:szCs w:val="20"/>
              </w:rPr>
              <w:t xml:space="preserve"> </w:t>
            </w:r>
            <w:r w:rsidRPr="00D011D9">
              <w:rPr>
                <w:rFonts w:ascii="Palatino Linotype" w:eastAsia="Arial" w:hAnsi="Palatino Linotype" w:cs="Arial"/>
                <w:spacing w:val="-2"/>
                <w:w w:val="95"/>
                <w:sz w:val="20"/>
                <w:szCs w:val="20"/>
              </w:rPr>
              <w:t>Σ</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w w:val="95"/>
                <w:sz w:val="20"/>
                <w:szCs w:val="20"/>
              </w:rPr>
              <w:t>β</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 xml:space="preserve">λος </w:t>
            </w:r>
            <w:r w:rsidR="00537268" w:rsidRPr="00D011D9">
              <w:rPr>
                <w:rFonts w:ascii="Palatino Linotype" w:eastAsia="Arial" w:hAnsi="Palatino Linotype" w:cs="Arial"/>
                <w:w w:val="95"/>
                <w:sz w:val="20"/>
                <w:szCs w:val="20"/>
              </w:rPr>
              <w:t>και όλα τα μέλη</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 xml:space="preserve">υ </w:t>
            </w:r>
            <w:r w:rsidRPr="00D011D9">
              <w:rPr>
                <w:rFonts w:ascii="Palatino Linotype" w:eastAsia="Arial" w:hAnsi="Palatino Linotype" w:cs="Arial"/>
                <w:spacing w:val="36"/>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spacing w:val="-3"/>
                <w:w w:val="95"/>
                <w:sz w:val="20"/>
                <w:szCs w:val="20"/>
              </w:rPr>
              <w:t>γ</w:t>
            </w:r>
            <w:r w:rsidRPr="00D011D9">
              <w:rPr>
                <w:rFonts w:ascii="Palatino Linotype" w:eastAsia="Arial" w:hAnsi="Palatino Linotype" w:cs="Arial"/>
                <w:w w:val="95"/>
                <w:sz w:val="20"/>
                <w:szCs w:val="20"/>
              </w:rPr>
              <w:t>ια</w:t>
            </w:r>
            <w:r w:rsidRPr="00D011D9">
              <w:rPr>
                <w:rFonts w:ascii="Palatino Linotype" w:eastAsia="Arial" w:hAnsi="Palatino Linotype" w:cs="Arial"/>
                <w:spacing w:val="-14"/>
                <w:w w:val="95"/>
                <w:sz w:val="20"/>
                <w:szCs w:val="20"/>
              </w:rPr>
              <w:t xml:space="preserve"> </w:t>
            </w:r>
            <w:r w:rsidRPr="00D011D9">
              <w:rPr>
                <w:rFonts w:ascii="Palatino Linotype" w:eastAsia="Arial" w:hAnsi="Palatino Linotype" w:cs="Arial"/>
                <w:w w:val="95"/>
                <w:sz w:val="20"/>
                <w:szCs w:val="20"/>
              </w:rPr>
              <w:t>τις</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spacing w:val="-4"/>
                <w:w w:val="95"/>
                <w:sz w:val="20"/>
                <w:szCs w:val="20"/>
              </w:rPr>
              <w:t>ανώνυμες</w:t>
            </w:r>
            <w:r w:rsidRPr="00D011D9">
              <w:rPr>
                <w:rFonts w:ascii="Palatino Linotype" w:eastAsia="Arial" w:hAnsi="Palatino Linotype" w:cs="Arial"/>
                <w:spacing w:val="-14"/>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2"/>
                <w:w w:val="95"/>
                <w:sz w:val="20"/>
                <w:szCs w:val="20"/>
              </w:rPr>
              <w:t>αι</w:t>
            </w:r>
            <w:r w:rsidRPr="00D011D9">
              <w:rPr>
                <w:rFonts w:ascii="Palatino Linotype" w:eastAsia="Arial" w:hAnsi="Palatino Linotype" w:cs="Arial"/>
                <w:w w:val="95"/>
                <w:sz w:val="20"/>
                <w:szCs w:val="20"/>
              </w:rPr>
              <w:t>ρε</w:t>
            </w:r>
            <w:r w:rsidRPr="00D011D9">
              <w:rPr>
                <w:rFonts w:ascii="Palatino Linotype" w:eastAsia="Arial" w:hAnsi="Palatino Linotype" w:cs="Arial"/>
                <w:spacing w:val="-2"/>
                <w:w w:val="95"/>
                <w:sz w:val="20"/>
                <w:szCs w:val="20"/>
              </w:rPr>
              <w:t>ί</w:t>
            </w:r>
            <w:r w:rsidRPr="00D011D9">
              <w:rPr>
                <w:rFonts w:ascii="Palatino Linotype" w:eastAsia="Arial" w:hAnsi="Palatino Linotype" w:cs="Arial"/>
                <w:w w:val="95"/>
                <w:sz w:val="20"/>
                <w:szCs w:val="20"/>
              </w:rPr>
              <w:t>ες</w:t>
            </w:r>
            <w:r w:rsidRPr="00D011D9">
              <w:rPr>
                <w:rFonts w:ascii="Palatino Linotype" w:eastAsia="Arial" w:hAnsi="Palatino Linotype" w:cs="Arial"/>
                <w:spacing w:val="-15"/>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Α</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spacing w:val="-3"/>
                <w:w w:val="95"/>
                <w:sz w:val="20"/>
                <w:szCs w:val="20"/>
              </w:rPr>
              <w:t>.</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49"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ο</w:t>
            </w:r>
            <w:r w:rsidRPr="00D011D9">
              <w:rPr>
                <w:rFonts w:ascii="Palatino Linotype" w:eastAsia="Arial" w:hAnsi="Palatino Linotype" w:cs="Arial"/>
                <w:spacing w:val="-16"/>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w w:val="95"/>
                <w:sz w:val="20"/>
                <w:szCs w:val="20"/>
              </w:rPr>
              <w:t>ρος</w:t>
            </w:r>
            <w:r w:rsidRPr="00D011D9">
              <w:rPr>
                <w:rFonts w:ascii="Palatino Linotype" w:eastAsia="Arial" w:hAnsi="Palatino Linotype" w:cs="Arial"/>
                <w:spacing w:val="-17"/>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5"/>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w w:val="95"/>
                <w:sz w:val="20"/>
                <w:szCs w:val="20"/>
              </w:rPr>
              <w:t>για</w:t>
            </w:r>
            <w:r w:rsidRPr="00D011D9">
              <w:rPr>
                <w:rFonts w:ascii="Palatino Linotype" w:eastAsia="Arial" w:hAnsi="Palatino Linotype" w:cs="Arial"/>
                <w:spacing w:val="-18"/>
                <w:w w:val="95"/>
                <w:sz w:val="20"/>
                <w:szCs w:val="20"/>
              </w:rPr>
              <w:t xml:space="preserve"> </w:t>
            </w:r>
            <w:r w:rsidRPr="00D011D9">
              <w:rPr>
                <w:rFonts w:ascii="Palatino Linotype" w:eastAsia="Arial" w:hAnsi="Palatino Linotype" w:cs="Arial"/>
                <w:w w:val="95"/>
                <w:sz w:val="20"/>
                <w:szCs w:val="20"/>
              </w:rPr>
              <w:t>το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ς</w:t>
            </w:r>
            <w:r w:rsidRPr="00D011D9">
              <w:rPr>
                <w:rFonts w:ascii="Palatino Linotype" w:eastAsia="Arial" w:hAnsi="Palatino Linotype" w:cs="Arial"/>
                <w:spacing w:val="-19"/>
                <w:w w:val="95"/>
                <w:sz w:val="20"/>
                <w:szCs w:val="20"/>
              </w:rPr>
              <w:t xml:space="preserve"> </w:t>
            </w:r>
            <w:r w:rsidRPr="00D011D9">
              <w:rPr>
                <w:rFonts w:ascii="Palatino Linotype" w:eastAsia="Arial" w:hAnsi="Palatino Linotype" w:cs="Arial"/>
                <w:spacing w:val="-2"/>
                <w:w w:val="95"/>
                <w:sz w:val="20"/>
                <w:szCs w:val="20"/>
              </w:rPr>
              <w:t>Συνεταιρισμούς</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ο</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νόμιμος</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όσ</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ος</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ε</w:t>
            </w:r>
            <w:r w:rsidRPr="00D011D9">
              <w:rPr>
                <w:rFonts w:ascii="Palatino Linotype" w:eastAsia="Arial" w:hAnsi="Palatino Linotype" w:cs="Arial"/>
                <w:spacing w:val="-11"/>
                <w:w w:val="90"/>
                <w:sz w:val="20"/>
                <w:szCs w:val="20"/>
              </w:rPr>
              <w:t xml:space="preserve"> </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ε</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λη</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ερί</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τω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νομικού</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Κάθε µέλος σε περίπτωση ένωσης προμηθευτών ή κοινοπραξίας</w:t>
            </w:r>
          </w:p>
          <w:p w:rsidR="003D48FB" w:rsidRPr="00D011D9" w:rsidRDefault="003D48FB" w:rsidP="003D48FB">
            <w:pPr>
              <w:pStyle w:val="Default"/>
              <w:rPr>
                <w:rFonts w:cstheme="minorBidi"/>
                <w:color w:val="auto"/>
              </w:rPr>
            </w:pPr>
          </w:p>
          <w:p w:rsidR="003D48FB" w:rsidRPr="00D011D9" w:rsidRDefault="003D48FB" w:rsidP="003D48FB">
            <w:pPr>
              <w:pStyle w:val="Default"/>
              <w:ind w:left="459" w:right="317"/>
              <w:jc w:val="both"/>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3D48FB" w:rsidRPr="00D011D9" w:rsidRDefault="003D48FB" w:rsidP="003D48FB">
            <w:pPr>
              <w:pStyle w:val="Default"/>
              <w:ind w:left="601"/>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3D48FB" w:rsidRPr="00D011D9" w:rsidRDefault="003D48FB" w:rsidP="003D48FB">
            <w:pPr>
              <w:pStyle w:val="a6"/>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D011D9" w:rsidRDefault="007774BE" w:rsidP="009C1FE3">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435C3F">
        <w:trPr>
          <w:trHeight w:val="2240"/>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Τεχνική Προσφορά</w:t>
            </w:r>
          </w:p>
        </w:tc>
        <w:tc>
          <w:tcPr>
            <w:tcW w:w="7493"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F36412" w:rsidRPr="004E1CFB"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F36412"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6153E" w:rsidRPr="00F36412"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F36412">
              <w:rPr>
                <w:rFonts w:ascii="Palatino Linotype" w:eastAsia="Arial" w:hAnsi="Palatino Linotype" w:cs="Arial"/>
                <w:spacing w:val="-1"/>
                <w:w w:val="95"/>
                <w:sz w:val="20"/>
                <w:szCs w:val="20"/>
              </w:rPr>
              <w:t>Δήλωση χώρας καταγωγής των προσφερόμενων ειδών</w:t>
            </w:r>
          </w:p>
          <w:p w:rsidR="007774BE" w:rsidRDefault="009C1FE3"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και συμπληρώνεται σύμφωνα με τα οριζόμενα στα Παραρτήματα Β, Γ και το υπόδειγμα του Πίνακα του Παραρτήματος Δ’.</w:t>
            </w:r>
          </w:p>
        </w:tc>
      </w:tr>
      <w:tr w:rsidR="007774BE" w:rsidTr="00435C3F">
        <w:trPr>
          <w:trHeight w:val="1124"/>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06153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AF0C71">
            <w:pPr>
              <w:pStyle w:val="a6"/>
              <w:tabs>
                <w:tab w:val="left" w:pos="462"/>
              </w:tabs>
              <w:spacing w:before="14" w:after="0" w:line="250" w:lineRule="exact"/>
              <w:ind w:left="275"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F36412">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F36412">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το </w:t>
            </w:r>
            <w:r w:rsidR="007774BE" w:rsidRPr="00D011D9">
              <w:rPr>
                <w:rFonts w:ascii="Palatino Linotype" w:eastAsia="Arial" w:hAnsi="Palatino Linotype" w:cs="Arial"/>
                <w:w w:val="95"/>
                <w:sz w:val="20"/>
                <w:szCs w:val="20"/>
              </w:rPr>
              <w:t xml:space="preserve">Παράρτημα </w:t>
            </w:r>
            <w:r w:rsidR="00D011D9">
              <w:rPr>
                <w:rFonts w:ascii="Palatino Linotype" w:eastAsia="Arial" w:hAnsi="Palatino Linotype" w:cs="Arial"/>
                <w:w w:val="95"/>
                <w:sz w:val="20"/>
                <w:szCs w:val="20"/>
              </w:rPr>
              <w:t>Γ</w:t>
            </w:r>
            <w:r w:rsidR="007774BE" w:rsidRPr="00766BA4">
              <w:rPr>
                <w:rFonts w:ascii="Palatino Linotype" w:eastAsia="Arial" w:hAnsi="Palatino Linotype" w:cs="Arial"/>
                <w:w w:val="95"/>
                <w:sz w:val="20"/>
                <w:szCs w:val="20"/>
              </w:rPr>
              <w:t>’</w:t>
            </w:r>
            <w:r w:rsidR="00D011D9">
              <w:rPr>
                <w:rFonts w:ascii="Palatino Linotype" w:eastAsia="Arial" w:hAnsi="Palatino Linotype" w:cs="Arial"/>
                <w:w w:val="95"/>
                <w:sz w:val="20"/>
                <w:szCs w:val="20"/>
              </w:rPr>
              <w:t xml:space="preserve"> και το υπόδειγμα του πίνακα του Παραρτήματος Δ’</w:t>
            </w:r>
            <w:r w:rsidR="007774BE" w:rsidRPr="00766BA4">
              <w:rPr>
                <w:rFonts w:ascii="Palatino Linotype" w:eastAsia="Arial" w:hAnsi="Palatino Linotype" w:cs="Arial"/>
                <w:w w:val="95"/>
                <w:sz w:val="20"/>
                <w:szCs w:val="20"/>
              </w:rPr>
              <w:t>, σε</w:t>
            </w:r>
            <w:r w:rsidR="007774BE" w:rsidRPr="00CE5446">
              <w:rPr>
                <w:rFonts w:ascii="Palatino Linotype" w:eastAsia="Arial" w:hAnsi="Palatino Linotype" w:cs="Arial"/>
                <w:w w:val="95"/>
                <w:sz w:val="20"/>
                <w:szCs w:val="20"/>
              </w:rPr>
              <w:t xml:space="preserve"> χωριστό και σφραγισμένο φάκελο επί ποινή απορρίψεως.</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Προσφορά που υπερβαίνει τον προϋπολογισμό α</w:t>
            </w:r>
            <w:r w:rsidRPr="009D6865">
              <w:rPr>
                <w:rFonts w:ascii="Palatino Linotype" w:eastAsia="Arial" w:hAnsi="Palatino Linotype" w:cs="Arial"/>
                <w:spacing w:val="-1"/>
                <w:w w:val="95"/>
                <w:sz w:val="20"/>
                <w:szCs w:val="20"/>
                <w:lang w:eastAsia="en-US"/>
              </w:rPr>
              <w:t>ν</w:t>
            </w:r>
            <w:r w:rsidR="009D6865" w:rsidRPr="009D6865">
              <w:rPr>
                <w:rFonts w:ascii="Palatino Linotype" w:eastAsia="Arial" w:hAnsi="Palatino Linotype" w:cs="Arial"/>
                <w:spacing w:val="-1"/>
                <w:w w:val="95"/>
                <w:sz w:val="20"/>
                <w:szCs w:val="20"/>
                <w:lang w:eastAsia="en-US"/>
              </w:rPr>
              <w:t>ά τμήμα</w:t>
            </w:r>
            <w:r w:rsidRPr="009D6865">
              <w:rPr>
                <w:rFonts w:ascii="Palatino Linotype" w:eastAsia="Arial" w:hAnsi="Palatino Linotype" w:cs="Arial"/>
                <w:spacing w:val="-1"/>
                <w:w w:val="95"/>
                <w:sz w:val="20"/>
                <w:szCs w:val="20"/>
                <w:lang w:eastAsia="en-US"/>
              </w:rPr>
              <w:t>, θα</w:t>
            </w:r>
            <w:r w:rsidRPr="005C1039">
              <w:rPr>
                <w:rFonts w:ascii="Palatino Linotype" w:eastAsia="Arial" w:hAnsi="Palatino Linotype" w:cs="Arial"/>
                <w:spacing w:val="-1"/>
                <w:w w:val="95"/>
                <w:sz w:val="20"/>
                <w:szCs w:val="20"/>
                <w:lang w:eastAsia="en-US"/>
              </w:rPr>
              <w:t xml:space="preserve"> απορρίπτεται.</w:t>
            </w:r>
          </w:p>
        </w:tc>
      </w:tr>
      <w:tr w:rsidR="007774BE" w:rsidTr="00435C3F">
        <w:trPr>
          <w:trHeight w:val="423"/>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Γλώσσα Εγγράφων</w:t>
            </w:r>
          </w:p>
        </w:tc>
        <w:tc>
          <w:tcPr>
            <w:tcW w:w="7493" w:type="dxa"/>
          </w:tcPr>
          <w:p w:rsidR="007774B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435C3F">
        <w:trPr>
          <w:trHeight w:val="331"/>
        </w:trPr>
        <w:tc>
          <w:tcPr>
            <w:tcW w:w="2714"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7493" w:type="dxa"/>
          </w:tcPr>
          <w:p w:rsidR="007774BE" w:rsidRPr="00A039CE" w:rsidRDefault="00A039C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Pr>
                <w:rFonts w:ascii="Palatino Linotype" w:eastAsia="Arial" w:hAnsi="Palatino Linotype" w:cs="Arial"/>
                <w:spacing w:val="-1"/>
                <w:w w:val="95"/>
                <w:sz w:val="20"/>
                <w:szCs w:val="20"/>
                <w:lang w:val="en-US"/>
              </w:rPr>
              <w:t>317100</w:t>
            </w:r>
            <w:r w:rsidR="00A603B9">
              <w:rPr>
                <w:rFonts w:ascii="Palatino Linotype" w:eastAsia="Arial" w:hAnsi="Palatino Linotype" w:cs="Arial"/>
                <w:spacing w:val="-1"/>
                <w:w w:val="95"/>
                <w:sz w:val="20"/>
                <w:szCs w:val="20"/>
                <w:lang w:val="en-US"/>
              </w:rPr>
              <w:t>0</w:t>
            </w:r>
            <w:r>
              <w:rPr>
                <w:rFonts w:ascii="Palatino Linotype" w:eastAsia="Arial" w:hAnsi="Palatino Linotype" w:cs="Arial"/>
                <w:spacing w:val="-1"/>
                <w:w w:val="95"/>
                <w:sz w:val="20"/>
                <w:szCs w:val="20"/>
                <w:lang w:val="en-US"/>
              </w:rPr>
              <w:t>0-6, 48000000-8, 30236000-2, 32420000-3.</w:t>
            </w:r>
          </w:p>
        </w:tc>
      </w:tr>
      <w:tr w:rsidR="007774BE" w:rsidTr="00435C3F">
        <w:tc>
          <w:tcPr>
            <w:tcW w:w="2714"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7774BE" w:rsidRPr="00537268" w:rsidRDefault="007774BE" w:rsidP="00435C3F">
            <w:pPr>
              <w:pStyle w:val="TableParagraph"/>
              <w:spacing w:line="246" w:lineRule="exact"/>
              <w:ind w:left="102"/>
              <w:rPr>
                <w:rFonts w:ascii="Palatino Linotype" w:eastAsia="Arial" w:hAnsi="Palatino Linotype" w:cs="Arial"/>
                <w:sz w:val="20"/>
                <w:szCs w:val="20"/>
                <w:highlight w:val="green"/>
                <w:lang w:val="el-GR"/>
              </w:rPr>
            </w:pPr>
            <w:r w:rsidRPr="00E53977">
              <w:rPr>
                <w:rFonts w:ascii="Palatino Linotype" w:eastAsia="Arial" w:hAnsi="Palatino Linotype" w:cs="Arial"/>
                <w:spacing w:val="1"/>
                <w:w w:val="95"/>
                <w:sz w:val="20"/>
                <w:szCs w:val="20"/>
                <w:lang w:val="el-GR"/>
              </w:rPr>
              <w:t>Σ</w:t>
            </w:r>
            <w:r w:rsidRPr="00E53977">
              <w:rPr>
                <w:rFonts w:ascii="Palatino Linotype" w:eastAsia="Arial" w:hAnsi="Palatino Linotype" w:cs="Arial"/>
                <w:w w:val="95"/>
                <w:sz w:val="20"/>
                <w:szCs w:val="20"/>
                <w:lang w:val="el-GR"/>
              </w:rPr>
              <w:t>τ</w:t>
            </w:r>
            <w:r w:rsidRPr="00E53977">
              <w:rPr>
                <w:rFonts w:ascii="Palatino Linotype" w:eastAsia="Arial" w:hAnsi="Palatino Linotype" w:cs="Arial"/>
                <w:spacing w:val="-1"/>
                <w:w w:val="95"/>
                <w:sz w:val="20"/>
                <w:szCs w:val="20"/>
                <w:lang w:val="el-GR"/>
              </w:rPr>
              <w:t>η</w:t>
            </w:r>
            <w:r w:rsidRPr="00E53977">
              <w:rPr>
                <w:rFonts w:ascii="Palatino Linotype" w:eastAsia="Arial" w:hAnsi="Palatino Linotype" w:cs="Arial"/>
                <w:w w:val="95"/>
                <w:sz w:val="20"/>
                <w:szCs w:val="20"/>
                <w:lang w:val="el-GR"/>
              </w:rPr>
              <w:t>ν</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3"/>
                <w:w w:val="95"/>
                <w:sz w:val="20"/>
                <w:szCs w:val="20"/>
                <w:lang w:val="el-GR"/>
              </w:rPr>
              <w:t>τιμή</w:t>
            </w:r>
            <w:r w:rsidR="00F36412" w:rsidRPr="00E53977">
              <w:rPr>
                <w:rFonts w:ascii="Palatino Linotype" w:eastAsia="Arial" w:hAnsi="Palatino Linotype" w:cs="Arial"/>
                <w:spacing w:val="-3"/>
                <w:w w:val="95"/>
                <w:sz w:val="20"/>
                <w:szCs w:val="20"/>
                <w:lang w:val="el-GR"/>
              </w:rPr>
              <w:t xml:space="preserve"> </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spacing w:val="1"/>
                <w:w w:val="95"/>
                <w:sz w:val="20"/>
                <w:szCs w:val="20"/>
                <w:lang w:val="el-GR"/>
              </w:rPr>
              <w:t>υ</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π</w:t>
            </w:r>
            <w:r w:rsidRPr="00E53977">
              <w:rPr>
                <w:rFonts w:ascii="Palatino Linotype" w:eastAsia="Arial" w:hAnsi="Palatino Linotype" w:cs="Arial"/>
                <w:w w:val="95"/>
                <w:sz w:val="20"/>
                <w:szCs w:val="20"/>
                <w:lang w:val="el-GR"/>
              </w:rPr>
              <w:t>ερ</w:t>
            </w:r>
            <w:r w:rsidRPr="00E53977">
              <w:rPr>
                <w:rFonts w:ascii="Palatino Linotype" w:eastAsia="Arial" w:hAnsi="Palatino Linotype" w:cs="Arial"/>
                <w:spacing w:val="-2"/>
                <w:w w:val="95"/>
                <w:sz w:val="20"/>
                <w:szCs w:val="20"/>
                <w:lang w:val="el-GR"/>
              </w:rPr>
              <w:t>ι</w:t>
            </w:r>
            <w:r w:rsidRPr="00E53977">
              <w:rPr>
                <w:rFonts w:ascii="Palatino Linotype" w:eastAsia="Arial" w:hAnsi="Palatino Linotype" w:cs="Arial"/>
                <w:w w:val="95"/>
                <w:sz w:val="20"/>
                <w:szCs w:val="20"/>
                <w:lang w:val="el-GR"/>
              </w:rPr>
              <w:t>λ</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w w:val="95"/>
                <w:sz w:val="20"/>
                <w:szCs w:val="20"/>
                <w:lang w:val="el-GR"/>
              </w:rPr>
              <w:t>β</w:t>
            </w:r>
            <w:r w:rsidRPr="00E53977">
              <w:rPr>
                <w:rFonts w:ascii="Palatino Linotype" w:eastAsia="Arial" w:hAnsi="Palatino Linotype" w:cs="Arial"/>
                <w:spacing w:val="-4"/>
                <w:w w:val="95"/>
                <w:sz w:val="20"/>
                <w:szCs w:val="20"/>
                <w:lang w:val="el-GR"/>
              </w:rPr>
              <w:t>ά</w:t>
            </w:r>
            <w:r w:rsidRPr="00E53977">
              <w:rPr>
                <w:rFonts w:ascii="Palatino Linotype" w:eastAsia="Arial" w:hAnsi="Palatino Linotype" w:cs="Arial"/>
                <w:spacing w:val="-3"/>
                <w:w w:val="95"/>
                <w:sz w:val="20"/>
                <w:szCs w:val="20"/>
                <w:lang w:val="el-GR"/>
              </w:rPr>
              <w:t>ν</w:t>
            </w:r>
            <w:r w:rsidRPr="00E53977">
              <w:rPr>
                <w:rFonts w:ascii="Palatino Linotype" w:eastAsia="Arial" w:hAnsi="Palatino Linotype" w:cs="Arial"/>
                <w:w w:val="95"/>
                <w:sz w:val="20"/>
                <w:szCs w:val="20"/>
                <w:lang w:val="el-GR"/>
              </w:rPr>
              <w:t>οντ</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435C3F" w:rsidRPr="00E53977">
              <w:rPr>
                <w:rFonts w:ascii="Palatino Linotype" w:eastAsia="Arial" w:hAnsi="Palatino Linotype" w:cs="Arial"/>
                <w:w w:val="95"/>
                <w:sz w:val="20"/>
                <w:szCs w:val="20"/>
                <w:lang w:val="el-GR"/>
              </w:rPr>
              <w:t xml:space="preserve"> ο</w:t>
            </w:r>
            <w:r w:rsidRPr="00E53977">
              <w:rPr>
                <w:rFonts w:ascii="Palatino Linotype" w:eastAsia="Arial" w:hAnsi="Palatino Linotype" w:cs="Arial"/>
                <w:w w:val="95"/>
                <w:sz w:val="20"/>
                <w:szCs w:val="20"/>
                <w:lang w:val="el-GR"/>
              </w:rPr>
              <w:t>ι</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3"/>
                <w:w w:val="95"/>
                <w:sz w:val="20"/>
                <w:szCs w:val="20"/>
                <w:lang w:val="el-GR"/>
              </w:rPr>
              <w:t>τ</w:t>
            </w:r>
            <w:r w:rsidRPr="00E53977">
              <w:rPr>
                <w:rFonts w:ascii="Palatino Linotype" w:eastAsia="Arial" w:hAnsi="Palatino Linotype" w:cs="Arial"/>
                <w:spacing w:val="-1"/>
                <w:w w:val="95"/>
                <w:sz w:val="20"/>
                <w:szCs w:val="20"/>
                <w:lang w:val="el-GR"/>
              </w:rPr>
              <w:t>ή</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w w:val="95"/>
                <w:sz w:val="20"/>
                <w:szCs w:val="20"/>
                <w:lang w:val="el-GR"/>
              </w:rPr>
              <w:t>ει</w:t>
            </w:r>
            <w:r w:rsidRPr="00E53977">
              <w:rPr>
                <w:rFonts w:ascii="Palatino Linotype" w:eastAsia="Arial" w:hAnsi="Palatino Linotype" w:cs="Arial"/>
                <w:spacing w:val="-3"/>
                <w:w w:val="95"/>
                <w:sz w:val="20"/>
                <w:szCs w:val="20"/>
                <w:lang w:val="el-GR"/>
              </w:rPr>
              <w:t>ς</w:t>
            </w:r>
            <w:r w:rsidRPr="00E53977">
              <w:rPr>
                <w:rFonts w:ascii="Palatino Linotype" w:eastAsia="Times New Roman" w:hAnsi="Palatino Linotype" w:cs="Times New Roman"/>
                <w:w w:val="95"/>
                <w:sz w:val="20"/>
                <w:szCs w:val="20"/>
                <w:lang w:val="el-GR"/>
              </w:rPr>
              <w:t>,</w:t>
            </w:r>
            <w:r w:rsidR="00F36412" w:rsidRPr="00E53977">
              <w:rPr>
                <w:rFonts w:ascii="Palatino Linotype" w:eastAsia="Times New Roman" w:hAnsi="Palatino Linotype" w:cs="Times New Roman"/>
                <w:w w:val="95"/>
                <w:sz w:val="20"/>
                <w:szCs w:val="20"/>
                <w:lang w:val="el-GR"/>
              </w:rPr>
              <w:t xml:space="preserve"> </w:t>
            </w:r>
            <w:r w:rsidRPr="00E53977">
              <w:rPr>
                <w:rFonts w:ascii="Palatino Linotype" w:eastAsia="Arial" w:hAnsi="Palatino Linotype" w:cs="Arial"/>
                <w:w w:val="95"/>
                <w:sz w:val="20"/>
                <w:szCs w:val="20"/>
                <w:lang w:val="el-GR"/>
              </w:rPr>
              <w:t>ο</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πα</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το</w:t>
            </w:r>
            <w:r w:rsidRPr="00E53977">
              <w:rPr>
                <w:rFonts w:ascii="Palatino Linotype" w:eastAsia="Arial" w:hAnsi="Palatino Linotype" w:cs="Arial"/>
                <w:spacing w:val="1"/>
                <w:w w:val="95"/>
                <w:sz w:val="20"/>
                <w:szCs w:val="20"/>
                <w:lang w:val="el-GR"/>
              </w:rPr>
              <w:t>ύ</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ε</w:t>
            </w:r>
            <w:r w:rsidRPr="00E53977">
              <w:rPr>
                <w:rFonts w:ascii="Palatino Linotype" w:eastAsia="Arial" w:hAnsi="Palatino Linotype" w:cs="Arial"/>
                <w:w w:val="95"/>
                <w:sz w:val="20"/>
                <w:szCs w:val="20"/>
                <w:lang w:val="el-GR"/>
              </w:rPr>
              <w:t>νος</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φ</w:t>
            </w:r>
            <w:r w:rsidRPr="00E53977">
              <w:rPr>
                <w:rFonts w:ascii="Palatino Linotype" w:eastAsia="Arial" w:hAnsi="Palatino Linotype" w:cs="Arial"/>
                <w:w w:val="95"/>
                <w:sz w:val="20"/>
                <w:szCs w:val="20"/>
                <w:lang w:val="el-GR"/>
              </w:rPr>
              <w:t>όρος</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F36412" w:rsidRPr="00E53977">
              <w:rPr>
                <w:rFonts w:ascii="Palatino Linotype" w:eastAsia="Arial" w:hAnsi="Palatino Linotype" w:cs="Arial"/>
                <w:w w:val="95"/>
                <w:sz w:val="20"/>
                <w:szCs w:val="20"/>
                <w:lang w:val="el-GR"/>
              </w:rPr>
              <w:t xml:space="preserve"> </w:t>
            </w:r>
            <w:r w:rsidR="000E22BE" w:rsidRPr="00E53977">
              <w:rPr>
                <w:rFonts w:ascii="Palatino Linotype" w:eastAsia="Arial" w:hAnsi="Palatino Linotype" w:cs="Arial"/>
                <w:spacing w:val="-3"/>
                <w:w w:val="95"/>
                <w:sz w:val="20"/>
                <w:szCs w:val="20"/>
                <w:lang w:val="el-GR"/>
              </w:rPr>
              <w:t xml:space="preserve">κάθε άλλη </w:t>
            </w:r>
            <w:r w:rsidR="00C62677" w:rsidRPr="00E53977">
              <w:rPr>
                <w:rFonts w:ascii="Palatino Linotype" w:eastAsia="Arial" w:hAnsi="Palatino Linotype" w:cs="Arial"/>
                <w:spacing w:val="-3"/>
                <w:w w:val="95"/>
                <w:sz w:val="20"/>
                <w:szCs w:val="20"/>
                <w:lang w:val="el-GR"/>
              </w:rPr>
              <w:t>επιβάρυνση</w:t>
            </w:r>
          </w:p>
        </w:tc>
      </w:tr>
      <w:tr w:rsidR="007774BE"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7774BE" w:rsidRPr="00421289" w:rsidRDefault="007774BE" w:rsidP="00FE4D1C">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w:t>
            </w:r>
            <w:r w:rsidR="009D6865">
              <w:rPr>
                <w:rFonts w:ascii="Palatino Linotype" w:eastAsia="Arial" w:hAnsi="Palatino Linotype" w:cs="Arial"/>
                <w:spacing w:val="-3"/>
                <w:w w:val="95"/>
                <w:sz w:val="20"/>
                <w:szCs w:val="20"/>
                <w:lang w:val="el-GR" w:eastAsia="ar-SA"/>
              </w:rPr>
              <w:t>τη συνέχεια του διαγωνισμού.</w:t>
            </w:r>
          </w:p>
          <w:p w:rsidR="007774BE" w:rsidRPr="00421289" w:rsidRDefault="007774BE" w:rsidP="00FE4D1C">
            <w:pPr>
              <w:pStyle w:val="a6"/>
              <w:widowControl w:val="0"/>
              <w:numPr>
                <w:ilvl w:val="0"/>
                <w:numId w:val="10"/>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FE4D1C">
            <w:pPr>
              <w:pStyle w:val="a6"/>
              <w:widowControl w:val="0"/>
              <w:numPr>
                <w:ilvl w:val="0"/>
                <w:numId w:val="10"/>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λεισμού  του αρθ. 73, 74 και την</w:t>
            </w:r>
            <w:r w:rsidR="00CD7CC6" w:rsidRPr="007C244F">
              <w:rPr>
                <w:rFonts w:eastAsia="Arial" w:cs="Arial"/>
                <w:spacing w:val="-3"/>
                <w:w w:val="95"/>
                <w:sz w:val="20"/>
                <w:szCs w:val="20"/>
                <w:lang w:eastAsia="ar-SA"/>
              </w:rPr>
              <w:t xml:space="preserve"> παρ. 2 του αρθ.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F36412">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αρθ. 73 </w:t>
            </w:r>
            <w:r w:rsidR="00CD7CC6" w:rsidRPr="007C244F">
              <w:rPr>
                <w:rFonts w:ascii="Palatino Linotype" w:eastAsia="Arial" w:hAnsi="Palatino Linotype" w:cs="Arial"/>
                <w:spacing w:val="-3"/>
                <w:w w:val="95"/>
                <w:sz w:val="20"/>
                <w:szCs w:val="20"/>
              </w:rPr>
              <w:t xml:space="preserve">, 74 </w:t>
            </w:r>
            <w:r w:rsidR="00CD7CC6" w:rsidRPr="007C244F">
              <w:rPr>
                <w:rFonts w:ascii="Palatino Linotype" w:eastAsia="Arial" w:hAnsi="Palatino Linotype" w:cs="Arial"/>
                <w:spacing w:val="-3"/>
                <w:w w:val="95"/>
                <w:sz w:val="20"/>
                <w:szCs w:val="20"/>
              </w:rPr>
              <w:lastRenderedPageBreak/>
              <w:t xml:space="preserve">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αρθ.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proofErr w:type="spellStart"/>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Για</w:t>
            </w:r>
            <w:proofErr w:type="spellEnd"/>
            <w:r w:rsidR="00027B79" w:rsidRPr="007C244F">
              <w:rPr>
                <w:rFonts w:ascii="Palatino Linotype" w:eastAsia="Arial" w:hAnsi="Palatino Linotype" w:cs="Arial"/>
                <w:spacing w:val="-3"/>
                <w:w w:val="95"/>
                <w:sz w:val="20"/>
                <w:szCs w:val="20"/>
              </w:rPr>
              <w:t xml:space="preserve">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w:t>
            </w:r>
            <w:r w:rsidR="00027B79" w:rsidRPr="007C244F">
              <w:rPr>
                <w:rFonts w:ascii="Palatino Linotype" w:eastAsia="Arial" w:hAnsi="Palatino Linotype" w:cs="Arial"/>
                <w:spacing w:val="-3"/>
                <w:w w:val="95"/>
                <w:sz w:val="20"/>
                <w:szCs w:val="20"/>
              </w:rPr>
              <w:lastRenderedPageBreak/>
              <w:t>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w:t>
            </w:r>
            <w:r w:rsidRPr="007C244F">
              <w:rPr>
                <w:rFonts w:ascii="Palatino Linotype" w:eastAsia="Arial" w:hAnsi="Palatino Linotype" w:cs="Arial"/>
                <w:spacing w:val="-3"/>
                <w:w w:val="95"/>
                <w:sz w:val="20"/>
                <w:szCs w:val="20"/>
              </w:rPr>
              <w:lastRenderedPageBreak/>
              <w:t xml:space="preserve">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FE4D1C">
            <w:pPr>
              <w:pStyle w:val="a6"/>
              <w:widowControl w:val="0"/>
              <w:numPr>
                <w:ilvl w:val="1"/>
                <w:numId w:val="10"/>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7774BE" w:rsidRPr="00B26EF8" w:rsidRDefault="009C1FE3" w:rsidP="00B26EF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jc w:val="both"/>
              <w:rPr>
                <w:rFonts w:ascii="Palatino Linotype" w:eastAsia="Arial" w:hAnsi="Palatino Linotype" w:cs="Arial"/>
                <w:spacing w:val="-3"/>
                <w:w w:val="95"/>
                <w:sz w:val="20"/>
                <w:szCs w:val="20"/>
              </w:rPr>
            </w:pPr>
            <w:r w:rsidRPr="009C1FE3">
              <w:rPr>
                <w:rFonts w:ascii="Palatino Linotype" w:eastAsia="Arial" w:hAnsi="Palatino Linotype" w:cs="Arial"/>
                <w:spacing w:val="-3"/>
                <w:w w:val="95"/>
                <w:sz w:val="20"/>
                <w:szCs w:val="20"/>
              </w:rPr>
              <w:t>Οι προσφορές μπορούν να δοθούν α) για το σύνολο των ζητουμένων ειδών (προσφορά και για τα 20 τμήματα),  β) μόνο για ένα τμήμα γ) για το σύνολο δύο ή τριών κλπ. τμημάτων όπως έχουν διαμορφωθεί. Δεν μπορούν να υποβληθούν προσφορές για μέρος των ειδών ενός τμήματος.</w:t>
            </w:r>
            <w:r w:rsidR="00B26EF8" w:rsidRPr="00B26EF8">
              <w:rPr>
                <w:rFonts w:ascii="Palatino Linotype" w:eastAsia="Arial" w:hAnsi="Palatino Linotype" w:cs="Arial"/>
                <w:spacing w:val="-3"/>
                <w:w w:val="95"/>
                <w:sz w:val="20"/>
                <w:szCs w:val="20"/>
              </w:rPr>
              <w:t xml:space="preserve"> </w:t>
            </w:r>
            <w:r w:rsidR="00B26EF8">
              <w:rPr>
                <w:rFonts w:ascii="Palatino Linotype" w:eastAsia="Arial" w:hAnsi="Palatino Linotype" w:cs="Arial"/>
                <w:spacing w:val="-3"/>
                <w:w w:val="95"/>
                <w:sz w:val="20"/>
                <w:szCs w:val="20"/>
              </w:rPr>
              <w:t>Οι προσφορές συμπληρώνονται βάσει των οριζομένων στα Παραρτήματα της παρούσης Διακήρυξης.</w:t>
            </w:r>
          </w:p>
        </w:tc>
      </w:tr>
      <w:tr w:rsidR="007774BE" w:rsidRPr="000904D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7774BE" w:rsidRDefault="007774BE" w:rsidP="00AF0C71">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r w:rsidR="009C1FE3">
              <w:rPr>
                <w:rFonts w:ascii="Palatino Linotype" w:eastAsia="Arial" w:hAnsi="Palatino Linotype" w:cs="Arial"/>
                <w:b/>
                <w:spacing w:val="-3"/>
                <w:w w:val="95"/>
                <w:sz w:val="20"/>
                <w:szCs w:val="20"/>
              </w:rPr>
              <w:t>.</w:t>
            </w:r>
          </w:p>
        </w:tc>
      </w:tr>
      <w:tr w:rsidR="004F4682" w:rsidRPr="000904D6" w:rsidTr="00435C3F">
        <w:tc>
          <w:tcPr>
            <w:tcW w:w="2714"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w:t>
            </w:r>
            <w:r w:rsidRPr="004F4682">
              <w:rPr>
                <w:rFonts w:eastAsia="Arial" w:cs="Arial"/>
                <w:color w:val="auto"/>
                <w:spacing w:val="-3"/>
                <w:w w:val="95"/>
                <w:sz w:val="20"/>
                <w:szCs w:val="20"/>
                <w:lang w:eastAsia="en-US"/>
              </w:rPr>
              <w:lastRenderedPageBreak/>
              <w:t xml:space="preserve">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0D7959"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493" w:type="dxa"/>
          </w:tcPr>
          <w:p w:rsidR="0060116C" w:rsidRPr="006637A1" w:rsidRDefault="000D7959" w:rsidP="00196B3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Τα είδη θα παραδοθούν</w:t>
            </w:r>
            <w:r w:rsidR="00B41C78" w:rsidRPr="00B41C78">
              <w:rPr>
                <w:rFonts w:ascii="Palatino Linotype" w:eastAsia="Arial" w:hAnsi="Palatino Linotype" w:cs="Arial"/>
                <w:spacing w:val="-3"/>
                <w:w w:val="95"/>
                <w:sz w:val="20"/>
                <w:szCs w:val="20"/>
              </w:rPr>
              <w:t xml:space="preserve"> </w:t>
            </w:r>
            <w:r w:rsidR="00B41C78">
              <w:rPr>
                <w:rFonts w:ascii="Palatino Linotype" w:eastAsia="Arial" w:hAnsi="Palatino Linotype" w:cs="Arial"/>
                <w:spacing w:val="-3"/>
                <w:w w:val="95"/>
                <w:sz w:val="20"/>
                <w:szCs w:val="20"/>
              </w:rPr>
              <w:t>και εγκατασταθούν</w:t>
            </w:r>
            <w:r w:rsidRPr="006637A1">
              <w:rPr>
                <w:rFonts w:ascii="Palatino Linotype" w:eastAsia="Arial" w:hAnsi="Palatino Linotype" w:cs="Arial"/>
                <w:spacing w:val="-3"/>
                <w:w w:val="95"/>
                <w:sz w:val="20"/>
                <w:szCs w:val="20"/>
              </w:rPr>
              <w:t xml:space="preserve"> στα</w:t>
            </w:r>
            <w:r w:rsidR="00E53977">
              <w:rPr>
                <w:rFonts w:ascii="Palatino Linotype" w:eastAsia="Arial" w:hAnsi="Palatino Linotype" w:cs="Arial"/>
                <w:spacing w:val="-3"/>
                <w:w w:val="95"/>
                <w:sz w:val="20"/>
                <w:szCs w:val="20"/>
              </w:rPr>
              <w:t xml:space="preserve"> κτήρια των τμημάτων και υπηρεσιών του Πανεπιστημίου Κρήτης που αναφέρονται στους πίνακες </w:t>
            </w:r>
            <w:r w:rsidR="00FF091F" w:rsidRPr="00D011D9">
              <w:rPr>
                <w:rFonts w:ascii="Palatino Linotype" w:eastAsia="Arial" w:hAnsi="Palatino Linotype" w:cs="Arial"/>
                <w:spacing w:val="-3"/>
                <w:w w:val="95"/>
                <w:sz w:val="20"/>
                <w:szCs w:val="20"/>
              </w:rPr>
              <w:t>του Παραρτήματος Γ</w:t>
            </w:r>
            <w:r w:rsidR="00E53977" w:rsidRPr="00D011D9">
              <w:rPr>
                <w:rFonts w:ascii="Palatino Linotype" w:eastAsia="Arial" w:hAnsi="Palatino Linotype" w:cs="Arial"/>
                <w:spacing w:val="-3"/>
                <w:w w:val="95"/>
                <w:sz w:val="20"/>
                <w:szCs w:val="20"/>
              </w:rPr>
              <w:t>’</w:t>
            </w:r>
            <w:r w:rsidRPr="006637A1">
              <w:rPr>
                <w:rFonts w:ascii="Palatino Linotype" w:eastAsia="Arial" w:hAnsi="Palatino Linotype" w:cs="Arial"/>
                <w:spacing w:val="-3"/>
                <w:w w:val="95"/>
                <w:sz w:val="20"/>
                <w:szCs w:val="20"/>
              </w:rPr>
              <w:t xml:space="preserve"> και σε χώρους που θα υποδειχθούν από την Υπηρεσία του Π.Κ, μ</w:t>
            </w:r>
            <w:r w:rsidR="00196B3A">
              <w:rPr>
                <w:rFonts w:ascii="Palatino Linotype" w:eastAsia="Arial" w:hAnsi="Palatino Linotype" w:cs="Arial"/>
                <w:spacing w:val="-3"/>
                <w:w w:val="95"/>
                <w:sz w:val="20"/>
                <w:szCs w:val="20"/>
              </w:rPr>
              <w:t xml:space="preserve">ε ευθύνη και έξοδα του αναδόχου </w:t>
            </w:r>
            <w:r w:rsidR="00196B3A" w:rsidRPr="00196B3A">
              <w:rPr>
                <w:rFonts w:ascii="Palatino Linotype" w:eastAsia="Arial" w:hAnsi="Palatino Linotype" w:cs="Arial"/>
                <w:spacing w:val="-3"/>
                <w:w w:val="95"/>
                <w:sz w:val="20"/>
                <w:szCs w:val="20"/>
              </w:rPr>
              <w:t xml:space="preserve">το αργότερο σε </w:t>
            </w:r>
            <w:r w:rsidR="00196B3A" w:rsidRPr="00196B3A">
              <w:rPr>
                <w:rFonts w:ascii="Palatino Linotype" w:eastAsia="Arial" w:hAnsi="Palatino Linotype" w:cs="Arial"/>
                <w:b/>
                <w:spacing w:val="-3"/>
                <w:w w:val="95"/>
                <w:sz w:val="20"/>
                <w:szCs w:val="20"/>
              </w:rPr>
              <w:t>40 ημέρες</w:t>
            </w:r>
            <w:r w:rsidR="00196B3A" w:rsidRPr="00196B3A">
              <w:rPr>
                <w:rFonts w:ascii="Palatino Linotype" w:eastAsia="Arial" w:hAnsi="Palatino Linotype" w:cs="Arial"/>
                <w:spacing w:val="-3"/>
                <w:w w:val="95"/>
                <w:sz w:val="20"/>
                <w:szCs w:val="20"/>
              </w:rPr>
              <w:t xml:space="preserve"> μετά την υπογραφή της σύμβασης (ελάχιστη απαραίτητη προϋπόθεση)</w:t>
            </w:r>
            <w:r w:rsidR="00B26EF8">
              <w:rPr>
                <w:rFonts w:ascii="Palatino Linotype" w:eastAsia="Arial" w:hAnsi="Palatino Linotype" w:cs="Arial"/>
                <w:spacing w:val="-3"/>
                <w:w w:val="95"/>
                <w:sz w:val="20"/>
                <w:szCs w:val="20"/>
              </w:rPr>
              <w:t xml:space="preserve"> εξαιρουμένου του μηνός Αυγούστου</w:t>
            </w:r>
            <w:r w:rsidR="00196B3A" w:rsidRPr="00196B3A">
              <w:rPr>
                <w:rFonts w:ascii="Palatino Linotype" w:eastAsia="Arial" w:hAnsi="Palatino Linotype" w:cs="Arial"/>
                <w:spacing w:val="-3"/>
                <w:w w:val="95"/>
                <w:sz w:val="20"/>
                <w:szCs w:val="20"/>
              </w:rPr>
              <w:t>, ή σε βελτιωμένο χρόνο που θα καθορίζεται στην προσφορά και στη σύμβαση.</w:t>
            </w:r>
          </w:p>
        </w:tc>
      </w:tr>
      <w:tr w:rsidR="00133D58"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r w:rsidR="00042B22">
              <w:rPr>
                <w:rFonts w:eastAsia="Arial" w:cs="Arial"/>
                <w:color w:val="auto"/>
                <w:spacing w:val="-3"/>
                <w:w w:val="95"/>
                <w:sz w:val="20"/>
                <w:szCs w:val="20"/>
                <w:lang w:eastAsia="en-US"/>
              </w:rPr>
              <w:t>Η τιμολόγηση θα γίνει ανά τμήμα /υπηρεσία του Πανεπιστημίου Κρήτης και ανά ΚΑΕ.</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435C3F">
        <w:trPr>
          <w:trHeight w:val="1788"/>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F6A11"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β</w:t>
            </w:r>
            <w:r w:rsidR="0009411B" w:rsidRPr="007E7966">
              <w:rPr>
                <w:rFonts w:ascii="Palatino Linotype" w:eastAsia="Arial" w:hAnsi="Palatino Linotype" w:cs="Arial"/>
                <w:spacing w:val="-3"/>
                <w:w w:val="95"/>
                <w:sz w:val="20"/>
                <w:szCs w:val="20"/>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384E8C" w:rsidRDefault="00384E8C" w:rsidP="00A41298">
      <w:pPr>
        <w:pStyle w:val="Default"/>
        <w:jc w:val="both"/>
        <w:rPr>
          <w:rFonts w:eastAsia="Times New Roman" w:cs="Times New Roman"/>
          <w:b/>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Default="00A41298" w:rsidP="00A41298">
      <w:pPr>
        <w:pStyle w:val="Default"/>
        <w:jc w:val="both"/>
        <w:rPr>
          <w:rFonts w:eastAsia="Times New Roman" w:cs="Times New Roman"/>
          <w:color w:val="auto"/>
          <w:sz w:val="20"/>
          <w:szCs w:val="20"/>
        </w:rPr>
      </w:pPr>
    </w:p>
    <w:p w:rsidR="00384E8C" w:rsidRDefault="00384E8C"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384E8C" w:rsidRDefault="00384E8C"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sidR="000B35F2">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384E8C" w:rsidRDefault="00384E8C" w:rsidP="00A41298">
      <w:pPr>
        <w:pStyle w:val="Default"/>
        <w:jc w:val="both"/>
        <w:rPr>
          <w:rFonts w:eastAsia="Times New Roman" w:cs="Times New Roman"/>
          <w:color w:val="auto"/>
          <w:sz w:val="20"/>
          <w:szCs w:val="20"/>
        </w:rPr>
      </w:pP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Default="00FC6F15" w:rsidP="00A41298">
      <w:pPr>
        <w:pStyle w:val="Default"/>
        <w:jc w:val="both"/>
        <w:rPr>
          <w:rFonts w:eastAsia="Times New Roman" w:cs="Times New Roman"/>
          <w:color w:val="auto"/>
          <w:sz w:val="20"/>
          <w:szCs w:val="20"/>
        </w:rPr>
      </w:pPr>
    </w:p>
    <w:p w:rsidR="00384E8C" w:rsidRDefault="00384E8C"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lastRenderedPageBreak/>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Default="00FC6F15"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B90FB4" w:rsidRPr="00C13B6A"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p>
    <w:p w:rsidR="002E3931" w:rsidRPr="002E3931" w:rsidRDefault="002E3931" w:rsidP="00A039CE">
      <w:pPr>
        <w:suppressAutoHyphens w:val="0"/>
        <w:spacing w:after="200" w:line="180" w:lineRule="exact"/>
        <w:ind w:right="-57"/>
        <w:jc w:val="both"/>
        <w:rPr>
          <w:rFonts w:ascii="Palatino Linotype" w:hAnsi="Palatino Linotype"/>
          <w:b/>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Pr>
          <w:rFonts w:ascii="Palatino Linotype" w:hAnsi="Palatino Linotype"/>
          <w:sz w:val="20"/>
          <w:szCs w:val="20"/>
          <w:lang w:eastAsia="en-US"/>
        </w:rPr>
        <w:t xml:space="preserve">  </w:t>
      </w:r>
      <w:r w:rsidRPr="002E3931">
        <w:rPr>
          <w:rFonts w:ascii="Palatino Linotype" w:hAnsi="Palatino Linotype"/>
          <w:sz w:val="20"/>
          <w:szCs w:val="20"/>
          <w:lang w:eastAsia="en-US"/>
        </w:rPr>
        <w:tab/>
      </w:r>
      <w:r>
        <w:rPr>
          <w:rFonts w:ascii="Palatino Linotype" w:hAnsi="Palatino Linotype"/>
          <w:sz w:val="20"/>
          <w:szCs w:val="20"/>
          <w:lang w:eastAsia="en-US"/>
        </w:rPr>
        <w:t xml:space="preserve">                                     </w:t>
      </w:r>
    </w:p>
    <w:p w:rsidR="002E3931" w:rsidRPr="002E3931" w:rsidRDefault="002E3931" w:rsidP="00FC6F15">
      <w:pPr>
        <w:suppressAutoHyphens w:val="0"/>
        <w:spacing w:after="200" w:line="276" w:lineRule="auto"/>
        <w:ind w:right="-58"/>
        <w:jc w:val="both"/>
        <w:rPr>
          <w:rFonts w:ascii="Palatino Linotype" w:hAnsi="Palatino Linotype"/>
          <w:b/>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2E3931" w:rsidRDefault="002E3931" w:rsidP="00FC6F15">
      <w:pPr>
        <w:suppressAutoHyphens w:val="0"/>
        <w:spacing w:after="200" w:line="276" w:lineRule="auto"/>
        <w:ind w:right="-58"/>
        <w:jc w:val="both"/>
        <w:rPr>
          <w:rFonts w:ascii="Palatino Linotype" w:hAnsi="Palatino Linotype"/>
          <w:sz w:val="20"/>
          <w:szCs w:val="20"/>
          <w:lang w:eastAsia="en-US"/>
        </w:rPr>
        <w:sectPr w:rsidR="002E3931" w:rsidRPr="002E3931" w:rsidSect="00DB7651">
          <w:headerReference w:type="default" r:id="rId13"/>
          <w:footerReference w:type="default" r:id="rId14"/>
          <w:pgSz w:w="11906" w:h="16838"/>
          <w:pgMar w:top="1440" w:right="1800" w:bottom="1440" w:left="1800" w:header="708" w:footer="708" w:gutter="0"/>
          <w:cols w:space="708"/>
          <w:docGrid w:linePitch="360"/>
        </w:sectPr>
      </w:pP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t xml:space="preserve">                   </w:t>
      </w:r>
    </w:p>
    <w:p w:rsidR="00A039CE" w:rsidRPr="009F4CFD" w:rsidRDefault="00A039CE" w:rsidP="00A039CE">
      <w:pPr>
        <w:pStyle w:val="a"/>
        <w:pageBreakBefore/>
        <w:numPr>
          <w:ilvl w:val="0"/>
          <w:numId w:val="0"/>
        </w:numPr>
        <w:jc w:val="center"/>
        <w:rPr>
          <w:rFonts w:ascii="Palatino Linotype" w:hAnsi="Palatino Linotype"/>
          <w:bCs/>
          <w:sz w:val="20"/>
          <w:szCs w:val="20"/>
          <w:lang w:val="el-GR"/>
        </w:rPr>
      </w:pPr>
      <w:bookmarkStart w:id="3" w:name="_Toc304800924"/>
      <w:r w:rsidRPr="00151A4C">
        <w:rPr>
          <w:rFonts w:ascii="Palatino Linotype" w:hAnsi="Palatino Linotype"/>
          <w:bCs/>
          <w:sz w:val="20"/>
          <w:szCs w:val="20"/>
          <w:lang w:val="el-GR"/>
        </w:rPr>
        <w:lastRenderedPageBreak/>
        <w:t xml:space="preserve">ΠΑΡΑΡΤΗΜΑ  </w:t>
      </w:r>
      <w:bookmarkEnd w:id="3"/>
      <w:r w:rsidRPr="00151A4C">
        <w:rPr>
          <w:rFonts w:ascii="Palatino Linotype" w:hAnsi="Palatino Linotype"/>
          <w:bCs/>
          <w:sz w:val="20"/>
          <w:szCs w:val="20"/>
        </w:rPr>
        <w:t>B</w:t>
      </w:r>
    </w:p>
    <w:p w:rsidR="00A039CE" w:rsidRPr="00B74729" w:rsidRDefault="00A039CE" w:rsidP="00A039CE">
      <w:pPr>
        <w:jc w:val="both"/>
        <w:rPr>
          <w:rFonts w:ascii="Palatino Linotype" w:hAnsi="Palatino Linotype" w:cs="Arial"/>
          <w:b/>
          <w:bCs/>
          <w:sz w:val="20"/>
          <w:szCs w:val="20"/>
          <w:u w:val="single"/>
        </w:rPr>
      </w:pPr>
    </w:p>
    <w:p w:rsidR="00A039CE" w:rsidRPr="00151A4C" w:rsidRDefault="00A039CE" w:rsidP="00151A4C">
      <w:pPr>
        <w:jc w:val="center"/>
        <w:rPr>
          <w:rFonts w:ascii="Palatino Linotype" w:hAnsi="Palatino Linotype" w:cs="Arial"/>
          <w:b/>
          <w:bCs/>
          <w:sz w:val="20"/>
          <w:szCs w:val="20"/>
          <w:u w:val="single"/>
        </w:rPr>
      </w:pPr>
      <w:r w:rsidRPr="00151A4C">
        <w:rPr>
          <w:rFonts w:ascii="Palatino Linotype" w:hAnsi="Palatino Linotype" w:cs="Arial"/>
          <w:b/>
          <w:bCs/>
          <w:sz w:val="20"/>
          <w:szCs w:val="20"/>
          <w:u w:val="single"/>
        </w:rPr>
        <w:t>Τρόπος Σύνταξης των Προσφορών</w:t>
      </w:r>
    </w:p>
    <w:p w:rsidR="00A039CE" w:rsidRPr="00B74729" w:rsidRDefault="00A039CE" w:rsidP="00A039CE">
      <w:pPr>
        <w:jc w:val="both"/>
        <w:rPr>
          <w:rFonts w:ascii="Palatino Linotype" w:hAnsi="Palatino Linotype" w:cs="Arial"/>
          <w:b/>
          <w:bCs/>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ΤΕΧΝΙΚΗ ΠΡΟΣΦΟΡΑ</w:t>
      </w:r>
    </w:p>
    <w:p w:rsidR="00A039CE" w:rsidRPr="00B74729" w:rsidRDefault="00A039CE"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sz w:val="20"/>
          <w:szCs w:val="20"/>
        </w:rPr>
      </w:pPr>
      <w:r w:rsidRPr="00B74729">
        <w:rPr>
          <w:rStyle w:val="af1"/>
          <w:rFonts w:ascii="Palatino Linotype" w:hAnsi="Palatino Linotype"/>
          <w:sz w:val="20"/>
          <w:szCs w:val="20"/>
        </w:rPr>
        <w:t>1.  Περιγραφή Προσφερόμενης λύσης</w:t>
      </w:r>
    </w:p>
    <w:p w:rsidR="00042B22" w:rsidRDefault="00A039CE" w:rsidP="00A039CE">
      <w:pPr>
        <w:jc w:val="both"/>
        <w:rPr>
          <w:rFonts w:ascii="Palatino Linotype" w:hAnsi="Palatino Linotype"/>
          <w:sz w:val="20"/>
          <w:szCs w:val="20"/>
        </w:rPr>
      </w:pPr>
      <w:r w:rsidRPr="00B74729">
        <w:rPr>
          <w:rFonts w:ascii="Palatino Linotype" w:hAnsi="Palatino Linotype"/>
          <w:sz w:val="20"/>
          <w:szCs w:val="20"/>
        </w:rPr>
        <w:t>Περιγράφεται συνολικά και αναλυτικά η προσφερόμενη λύση από τον προμηθευτή.</w:t>
      </w:r>
      <w:r w:rsidR="00042B22">
        <w:rPr>
          <w:rFonts w:ascii="Palatino Linotype" w:hAnsi="Palatino Linotype"/>
          <w:sz w:val="20"/>
          <w:szCs w:val="20"/>
        </w:rPr>
        <w:t xml:space="preserve"> </w:t>
      </w:r>
    </w:p>
    <w:p w:rsidR="009C1FE3" w:rsidRDefault="009C1FE3" w:rsidP="00A039CE">
      <w:pPr>
        <w:jc w:val="both"/>
        <w:rPr>
          <w:rFonts w:ascii="Palatino Linotype" w:hAnsi="Palatino Linotype"/>
          <w:sz w:val="20"/>
          <w:szCs w:val="20"/>
        </w:rPr>
      </w:pPr>
    </w:p>
    <w:p w:rsidR="00A039CE" w:rsidRDefault="00042B22" w:rsidP="00A039CE">
      <w:pPr>
        <w:jc w:val="both"/>
        <w:rPr>
          <w:rFonts w:ascii="Palatino Linotype" w:hAnsi="Palatino Linotype"/>
          <w:b/>
          <w:sz w:val="20"/>
          <w:szCs w:val="20"/>
        </w:rPr>
      </w:pPr>
      <w:r w:rsidRPr="009C1FE3">
        <w:rPr>
          <w:rFonts w:ascii="Palatino Linotype" w:hAnsi="Palatino Linotype"/>
          <w:b/>
          <w:sz w:val="20"/>
          <w:szCs w:val="20"/>
        </w:rPr>
        <w:t>Οι προσφορές μπορούν να δοθούν α) για το σύνολο των ζητουμένων ειδών (προσφορά και για τα 20 τμήματα),  β) μόνο για ένα τμήμα γ) για το σύνολο δύο ή τριών κλπ. τμημάτων όπως έχουν διαμορφωθεί. Δεν μπορούν να υποβληθούν προσφορές για μέρος των ειδών ενός τμήματος.</w:t>
      </w:r>
    </w:p>
    <w:p w:rsidR="009C1FE3" w:rsidRPr="009C1FE3" w:rsidRDefault="009C1FE3" w:rsidP="00A039CE">
      <w:pPr>
        <w:jc w:val="both"/>
        <w:rPr>
          <w:rFonts w:ascii="Palatino Linotype" w:hAnsi="Palatino Linotype"/>
          <w:b/>
          <w:sz w:val="20"/>
          <w:szCs w:val="20"/>
        </w:rPr>
      </w:pPr>
    </w:p>
    <w:p w:rsidR="00A039CE" w:rsidRDefault="00623348" w:rsidP="00A039CE">
      <w:pPr>
        <w:jc w:val="both"/>
        <w:rPr>
          <w:rFonts w:ascii="Palatino Linotype" w:hAnsi="Palatino Linotype" w:cs="Arial"/>
          <w:bCs/>
          <w:sz w:val="20"/>
          <w:szCs w:val="20"/>
        </w:rPr>
      </w:pPr>
      <w:r w:rsidRPr="009C1FE3">
        <w:rPr>
          <w:rFonts w:ascii="Palatino Linotype" w:hAnsi="Palatino Linotype" w:cs="Arial"/>
          <w:b/>
          <w:bCs/>
          <w:sz w:val="20"/>
          <w:szCs w:val="20"/>
          <w:u w:val="single"/>
        </w:rPr>
        <w:t>Οι υποψήφιοι θα πρέπει να καταθέσουν τις προσφορές τους σε δύο αντίτυπα. Τα πρωτότυπα έγγραφα θα περιέχονται στον φάκελο κάθε προσφοράς στον οποίο αναγράφεται η ένδειξη «ΠΡΩΤΟΤΥΠΑ».</w:t>
      </w:r>
      <w:r w:rsidRPr="009C1FE3">
        <w:rPr>
          <w:rFonts w:ascii="Palatino Linotype" w:hAnsi="Palatino Linotype" w:cs="Arial"/>
          <w:b/>
          <w:bCs/>
          <w:sz w:val="20"/>
          <w:szCs w:val="20"/>
        </w:rPr>
        <w:t xml:space="preserve"> </w:t>
      </w:r>
      <w:r w:rsidRPr="00C94BAE">
        <w:rPr>
          <w:rFonts w:ascii="Palatino Linotype" w:hAnsi="Palatino Linotype" w:cs="Arial"/>
          <w:bCs/>
          <w:sz w:val="20"/>
          <w:szCs w:val="20"/>
          <w:u w:val="single"/>
        </w:rPr>
        <w:t xml:space="preserve"> Όλοι οι φάκελοι της προσφοράς θα περικλείονται στον κυρίως φάκελο της προσφοράς.</w:t>
      </w:r>
      <w:r>
        <w:rPr>
          <w:rFonts w:ascii="Palatino Linotype" w:hAnsi="Palatino Linotype" w:cs="Arial"/>
          <w:bCs/>
          <w:sz w:val="20"/>
          <w:szCs w:val="20"/>
        </w:rPr>
        <w:t xml:space="preserve"> Σε περίπτωση ύπαρξης διαφορών μεταξύ των αντιτύπων και των πρωτοτύπων εγγράφων της προσφοράς ισχύουν τα αναγραφόμενα στο αντίτυπο που φέρει την ένδειξη ΠΡΩΤΟΤΥΠΟ.</w:t>
      </w:r>
    </w:p>
    <w:p w:rsidR="00623348" w:rsidRPr="00B74729" w:rsidRDefault="00623348"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b/>
          <w:bCs/>
          <w:sz w:val="20"/>
          <w:szCs w:val="20"/>
        </w:rPr>
      </w:pPr>
      <w:r w:rsidRPr="00B74729">
        <w:rPr>
          <w:rStyle w:val="af1"/>
          <w:rFonts w:ascii="Palatino Linotype" w:hAnsi="Palatino Linotype"/>
          <w:sz w:val="20"/>
          <w:szCs w:val="20"/>
        </w:rPr>
        <w:t>2.</w:t>
      </w:r>
      <w:r w:rsidRPr="00B74729">
        <w:rPr>
          <w:rStyle w:val="af1"/>
          <w:rFonts w:ascii="Palatino Linotype" w:hAnsi="Palatino Linotype"/>
          <w:b w:val="0"/>
          <w:bCs w:val="0"/>
          <w:sz w:val="20"/>
          <w:szCs w:val="20"/>
        </w:rPr>
        <w:t xml:space="preserve">  </w:t>
      </w:r>
      <w:r w:rsidRPr="00B74729">
        <w:rPr>
          <w:rFonts w:ascii="Palatino Linotype" w:hAnsi="Palatino Linotype"/>
          <w:b/>
          <w:bCs/>
          <w:sz w:val="20"/>
          <w:szCs w:val="20"/>
        </w:rPr>
        <w:t xml:space="preserve">Τρόπος συμπλήρωσης Πίνακα  Ανάλυσης </w:t>
      </w:r>
      <w:r w:rsidRPr="00B74729">
        <w:rPr>
          <w:rFonts w:ascii="Palatino Linotype" w:hAnsi="Palatino Linotype"/>
          <w:b/>
          <w:bCs/>
          <w:sz w:val="20"/>
          <w:szCs w:val="20"/>
          <w:u w:val="single"/>
        </w:rPr>
        <w:t>Τεχνικής</w:t>
      </w:r>
      <w:r w:rsidRPr="00B74729">
        <w:rPr>
          <w:rFonts w:ascii="Palatino Linotype" w:hAnsi="Palatino Linotype"/>
          <w:b/>
          <w:bCs/>
          <w:sz w:val="20"/>
          <w:szCs w:val="20"/>
        </w:rPr>
        <w:t xml:space="preserve"> Προσφοράς</w:t>
      </w:r>
    </w:p>
    <w:p w:rsidR="00A039CE" w:rsidRPr="00B74729" w:rsidRDefault="00A039CE" w:rsidP="00A039CE">
      <w:pPr>
        <w:jc w:val="both"/>
        <w:rPr>
          <w:rFonts w:ascii="Palatino Linotype" w:hAnsi="Palatino Linotype"/>
          <w:b/>
          <w:bCs/>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 xml:space="preserve">Καταγράφεται συνοπτικά ο προσφερόμενος εξοπλισμός και οι σχετικές υπηρεσίες, στον αντίστοιχο Πίνακα που δίνεται στο </w:t>
      </w:r>
      <w:r w:rsidRPr="00D011D9">
        <w:rPr>
          <w:rFonts w:ascii="Palatino Linotype" w:hAnsi="Palatino Linotype"/>
          <w:sz w:val="20"/>
          <w:szCs w:val="20"/>
        </w:rPr>
        <w:t xml:space="preserve">Παράρτημα </w:t>
      </w:r>
      <w:r w:rsidR="001928DE" w:rsidRPr="00D011D9">
        <w:rPr>
          <w:rFonts w:ascii="Palatino Linotype" w:hAnsi="Palatino Linotype"/>
          <w:sz w:val="20"/>
          <w:szCs w:val="20"/>
        </w:rPr>
        <w:t>Δ</w:t>
      </w:r>
      <w:r w:rsidRPr="00B74729">
        <w:rPr>
          <w:rFonts w:ascii="Palatino Linotype" w:hAnsi="Palatino Linotype"/>
          <w:sz w:val="20"/>
          <w:szCs w:val="20"/>
        </w:rPr>
        <w:t xml:space="preserve">: </w:t>
      </w:r>
      <w:r w:rsidRPr="00B74729">
        <w:rPr>
          <w:rFonts w:ascii="Palatino Linotype" w:hAnsi="Palatino Linotype"/>
          <w:i/>
          <w:sz w:val="20"/>
          <w:szCs w:val="20"/>
        </w:rPr>
        <w:t>Πίνακες Ανάλυσης Τεχνικής και Οικονομικής Προσφοράς</w:t>
      </w:r>
      <w:r w:rsidRPr="00B74729">
        <w:rPr>
          <w:rFonts w:ascii="Palatino Linotype" w:hAnsi="Palatino Linotype"/>
          <w:sz w:val="20"/>
          <w:szCs w:val="20"/>
        </w:rPr>
        <w:t xml:space="preserve">. Η καταγραφή γίνεται με την αναφορά του κατασκευαστικού οίκου και των αντίστοιχων κωδικών του για κάθε αντικείμενο έτσι ώστε να προσδιορίζεται μονοσήμαντα ο προσφερόμενος εξοπλισμός. Το ίδιο ισχύει και για τα επιμέρους κομμάτια αν πρόκειται για ‘σύνθετο’ εξοπλισμό. </w:t>
      </w:r>
      <w:r w:rsidR="00623348" w:rsidRPr="00623348">
        <w:rPr>
          <w:rFonts w:ascii="Palatino Linotype" w:hAnsi="Palatino Linotype"/>
          <w:sz w:val="20"/>
          <w:szCs w:val="20"/>
        </w:rPr>
        <w:t>Ο πίνακας</w:t>
      </w:r>
      <w:r w:rsidR="00623348">
        <w:rPr>
          <w:rFonts w:ascii="Palatino Linotype" w:hAnsi="Palatino Linotype"/>
          <w:sz w:val="20"/>
          <w:szCs w:val="20"/>
        </w:rPr>
        <w:t xml:space="preserve"> τεχνικής προσφοράς </w:t>
      </w:r>
      <w:r w:rsidR="00623348" w:rsidRPr="00623348">
        <w:rPr>
          <w:rFonts w:ascii="Palatino Linotype" w:hAnsi="Palatino Linotype"/>
          <w:sz w:val="20"/>
          <w:szCs w:val="20"/>
        </w:rPr>
        <w:t xml:space="preserve"> πρέπει να κατατεθεί και σε ψηφιακή μορφή που θα εμπε</w:t>
      </w:r>
      <w:r w:rsidR="00623348">
        <w:rPr>
          <w:rFonts w:ascii="Palatino Linotype" w:hAnsi="Palatino Linotype"/>
          <w:sz w:val="20"/>
          <w:szCs w:val="20"/>
        </w:rPr>
        <w:t>ριέχεται στον φάκελο τεχνικής</w:t>
      </w:r>
      <w:r w:rsidR="00623348" w:rsidRPr="00623348">
        <w:rPr>
          <w:rFonts w:ascii="Palatino Linotype" w:hAnsi="Palatino Linotype"/>
          <w:sz w:val="20"/>
          <w:szCs w:val="20"/>
        </w:rPr>
        <w:t xml:space="preserve"> προσφοράς.</w:t>
      </w:r>
    </w:p>
    <w:p w:rsidR="00A039CE" w:rsidRPr="00B74729" w:rsidRDefault="00A039CE" w:rsidP="00A039CE">
      <w:pPr>
        <w:ind w:left="720"/>
        <w:jc w:val="both"/>
        <w:rPr>
          <w:rFonts w:ascii="Palatino Linotype" w:hAnsi="Palatino Linotype"/>
          <w:sz w:val="20"/>
          <w:szCs w:val="20"/>
        </w:rPr>
      </w:pPr>
      <w:r w:rsidRPr="00B74729">
        <w:rPr>
          <w:rFonts w:ascii="Palatino Linotype" w:hAnsi="Palatino Linotype"/>
          <w:sz w:val="20"/>
          <w:szCs w:val="20"/>
        </w:rPr>
        <w:t>Τονίζεται  ότι:</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Θα πρέπει να καταγραφούν όλα τα προσφερόμενα αντικείμενα /υπηρεσίες</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 xml:space="preserve">Τα επιμέρους στοιχεία του πίνακα αυτού θα πρέπει να συμφωνούν </w:t>
      </w:r>
      <w:r w:rsidRPr="00B74729">
        <w:rPr>
          <w:rFonts w:ascii="Palatino Linotype" w:hAnsi="Palatino Linotype"/>
          <w:b/>
          <w:sz w:val="20"/>
          <w:szCs w:val="20"/>
          <w:u w:val="single"/>
        </w:rPr>
        <w:t>ακριβώς</w:t>
      </w:r>
      <w:r w:rsidRPr="00B74729">
        <w:rPr>
          <w:rFonts w:ascii="Palatino Linotype" w:hAnsi="Palatino Linotype"/>
          <w:sz w:val="20"/>
          <w:szCs w:val="20"/>
        </w:rPr>
        <w:t xml:space="preserve"> με τα αντίστοιχα στοιχεία του </w:t>
      </w:r>
      <w:r w:rsidRPr="00B74729">
        <w:rPr>
          <w:rFonts w:ascii="Palatino Linotype" w:hAnsi="Palatino Linotype"/>
          <w:i/>
          <w:sz w:val="20"/>
          <w:szCs w:val="20"/>
        </w:rPr>
        <w:t>Πίνακα Ανάλυσης Οικονομικής Προσφοράς</w:t>
      </w:r>
      <w:r w:rsidRPr="00B74729">
        <w:rPr>
          <w:rFonts w:ascii="Palatino Linotype" w:hAnsi="Palatino Linotype"/>
          <w:sz w:val="20"/>
          <w:szCs w:val="20"/>
        </w:rPr>
        <w:t xml:space="preserve"> του </w:t>
      </w:r>
      <w:r w:rsidRPr="00D011D9">
        <w:rPr>
          <w:rFonts w:ascii="Palatino Linotype" w:hAnsi="Palatino Linotype"/>
          <w:sz w:val="20"/>
          <w:szCs w:val="20"/>
        </w:rPr>
        <w:t xml:space="preserve">Παραρτήματος </w:t>
      </w:r>
      <w:r w:rsidR="00F14BD6" w:rsidRPr="00D011D9">
        <w:rPr>
          <w:rFonts w:ascii="Palatino Linotype" w:hAnsi="Palatino Linotype"/>
          <w:sz w:val="20"/>
          <w:szCs w:val="20"/>
        </w:rPr>
        <w:t>Δ</w:t>
      </w:r>
      <w:r w:rsidRPr="00B74729">
        <w:rPr>
          <w:rFonts w:ascii="Palatino Linotype" w:hAnsi="Palatino Linotype"/>
          <w:sz w:val="20"/>
          <w:szCs w:val="20"/>
        </w:rPr>
        <w:t xml:space="preserve"> (χωρίς, προφανώς, αναφορά στα κόστη)</w:t>
      </w:r>
    </w:p>
    <w:p w:rsidR="00A039CE" w:rsidRPr="00B74729" w:rsidRDefault="00A039CE" w:rsidP="00A039CE">
      <w:pPr>
        <w:ind w:left="1080"/>
        <w:jc w:val="both"/>
        <w:rPr>
          <w:rFonts w:ascii="Palatino Linotype" w:hAnsi="Palatino Linotype"/>
          <w:sz w:val="20"/>
          <w:szCs w:val="20"/>
        </w:rPr>
      </w:pPr>
    </w:p>
    <w:p w:rsidR="00A039CE" w:rsidRPr="00B74729" w:rsidRDefault="00A039CE" w:rsidP="00A039CE">
      <w:pPr>
        <w:jc w:val="both"/>
        <w:rPr>
          <w:rFonts w:ascii="Palatino Linotype" w:hAnsi="Palatino Linotype"/>
          <w:b/>
          <w:sz w:val="20"/>
          <w:szCs w:val="20"/>
          <w:u w:val="single"/>
        </w:rPr>
      </w:pPr>
      <w:r w:rsidRPr="00B74729">
        <w:rPr>
          <w:rFonts w:ascii="Palatino Linotype" w:hAnsi="Palatino Linotype"/>
          <w:b/>
          <w:sz w:val="20"/>
          <w:szCs w:val="20"/>
          <w:u w:val="single"/>
        </w:rPr>
        <w:t>Πίνακες Συμμόρφωσης</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bCs/>
          <w:sz w:val="20"/>
          <w:szCs w:val="20"/>
          <w:u w:val="single"/>
        </w:rPr>
      </w:pPr>
      <w:r w:rsidRPr="00B74729">
        <w:rPr>
          <w:rFonts w:ascii="Palatino Linotype" w:hAnsi="Palatino Linotype"/>
          <w:sz w:val="20"/>
          <w:szCs w:val="20"/>
        </w:rPr>
        <w:t>Για να τεκμηριωθεί η συμφωνία της προσφερόμενης λύσης του προμηθευτή με τις υποχρεωτικές ελάχιστες προδιαγραφές του έργου θα πρέπει να κατατεθούν συμπληρωμένοι οι πίνακε</w:t>
      </w:r>
      <w:r w:rsidR="00F14BD6">
        <w:rPr>
          <w:rFonts w:ascii="Palatino Linotype" w:hAnsi="Palatino Linotype"/>
          <w:sz w:val="20"/>
          <w:szCs w:val="20"/>
        </w:rPr>
        <w:t xml:space="preserve">ς συμμόρφωσης του </w:t>
      </w:r>
      <w:r w:rsidR="00F14BD6" w:rsidRPr="00D011D9">
        <w:rPr>
          <w:rFonts w:ascii="Palatino Linotype" w:hAnsi="Palatino Linotype"/>
          <w:sz w:val="20"/>
          <w:szCs w:val="20"/>
        </w:rPr>
        <w:t>Παραρτήματος Γ</w:t>
      </w:r>
      <w:r w:rsidRPr="00D011D9">
        <w:rPr>
          <w:rFonts w:ascii="Palatino Linotype" w:hAnsi="Palatino Linotype"/>
          <w:sz w:val="20"/>
          <w:szCs w:val="20"/>
        </w:rPr>
        <w:t xml:space="preserve">. </w:t>
      </w:r>
      <w:r w:rsidRPr="00D011D9">
        <w:rPr>
          <w:rFonts w:ascii="Palatino Linotype" w:hAnsi="Palatino Linotype"/>
          <w:bCs/>
          <w:sz w:val="20"/>
          <w:szCs w:val="20"/>
        </w:rPr>
        <w:t xml:space="preserve">Για τον σκοπό αυτό δίνεται, σε ηλεκτρονική μορφή, μαζί με τα τεύχη του διαγωνισμού, </w:t>
      </w:r>
      <w:r w:rsidR="001928DE" w:rsidRPr="00D011D9">
        <w:rPr>
          <w:rFonts w:ascii="Palatino Linotype" w:hAnsi="Palatino Linotype"/>
          <w:bCs/>
          <w:sz w:val="20"/>
          <w:szCs w:val="20"/>
        </w:rPr>
        <w:t>το Παράρτημα Γ</w:t>
      </w:r>
      <w:r w:rsidRPr="00233347">
        <w:rPr>
          <w:rFonts w:ascii="Palatino Linotype" w:hAnsi="Palatino Linotype"/>
          <w:bCs/>
          <w:sz w:val="20"/>
          <w:szCs w:val="20"/>
        </w:rPr>
        <w:t xml:space="preserve"> </w:t>
      </w:r>
      <w:r w:rsidR="0044350E">
        <w:rPr>
          <w:rFonts w:ascii="Palatino Linotype" w:hAnsi="Palatino Linotype"/>
          <w:bCs/>
          <w:sz w:val="20"/>
          <w:szCs w:val="20"/>
        </w:rPr>
        <w:t>(ως επισυναπτόμενο έγγραφο σε</w:t>
      </w:r>
      <w:r w:rsidR="0044350E" w:rsidRPr="0044350E">
        <w:rPr>
          <w:rFonts w:ascii="Palatino Linotype" w:hAnsi="Palatino Linotype"/>
          <w:bCs/>
          <w:sz w:val="20"/>
          <w:szCs w:val="20"/>
        </w:rPr>
        <w:t xml:space="preserve"> </w:t>
      </w:r>
      <w:r w:rsidR="0044350E">
        <w:rPr>
          <w:rFonts w:ascii="Palatino Linotype" w:hAnsi="Palatino Linotype"/>
          <w:bCs/>
          <w:sz w:val="20"/>
          <w:szCs w:val="20"/>
        </w:rPr>
        <w:t xml:space="preserve">δύο τύπους αρχείων, </w:t>
      </w:r>
      <w:r w:rsidR="0044350E">
        <w:rPr>
          <w:rFonts w:ascii="Palatino Linotype" w:hAnsi="Palatino Linotype"/>
          <w:bCs/>
          <w:sz w:val="20"/>
          <w:szCs w:val="20"/>
          <w:lang w:val="en-US"/>
        </w:rPr>
        <w:t>pdf</w:t>
      </w:r>
      <w:r w:rsidR="0044350E" w:rsidRPr="0044350E">
        <w:rPr>
          <w:rFonts w:ascii="Palatino Linotype" w:hAnsi="Palatino Linotype"/>
          <w:bCs/>
          <w:sz w:val="20"/>
          <w:szCs w:val="20"/>
        </w:rPr>
        <w:t xml:space="preserve"> </w:t>
      </w:r>
      <w:r w:rsidR="0044350E">
        <w:rPr>
          <w:rFonts w:ascii="Palatino Linotype" w:hAnsi="Palatino Linotype"/>
          <w:bCs/>
          <w:sz w:val="20"/>
          <w:szCs w:val="20"/>
        </w:rPr>
        <w:t>και</w:t>
      </w:r>
      <w:r w:rsidRPr="00A603B9">
        <w:rPr>
          <w:rFonts w:ascii="Palatino Linotype" w:hAnsi="Palatino Linotype"/>
          <w:bCs/>
          <w:sz w:val="20"/>
          <w:szCs w:val="20"/>
        </w:rPr>
        <w:t xml:space="preserve"> MS Excel).</w:t>
      </w:r>
      <w:r w:rsidRPr="00B74729">
        <w:rPr>
          <w:rFonts w:ascii="Palatino Linotype" w:hAnsi="Palatino Linotype"/>
          <w:bCs/>
          <w:sz w:val="20"/>
          <w:szCs w:val="20"/>
        </w:rPr>
        <w:t xml:space="preserve"> Οι συμπληρωμένοι αυτοί πίνακες </w:t>
      </w:r>
      <w:r w:rsidRPr="00C94BAE">
        <w:rPr>
          <w:rFonts w:ascii="Palatino Linotype" w:hAnsi="Palatino Linotype"/>
          <w:bCs/>
          <w:sz w:val="20"/>
          <w:szCs w:val="20"/>
          <w:u w:val="single"/>
        </w:rPr>
        <w:t xml:space="preserve">εκτός από την έντυπη μορφή </w:t>
      </w:r>
      <w:r w:rsidRPr="00B74729">
        <w:rPr>
          <w:rFonts w:ascii="Palatino Linotype" w:hAnsi="Palatino Linotype"/>
          <w:bCs/>
          <w:sz w:val="20"/>
          <w:szCs w:val="20"/>
          <w:u w:val="single"/>
        </w:rPr>
        <w:t>θα πρέπει να παραδοθούν και σε ηλεκτρονική μορφή σε αρχείο τύπου MS Excel.</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b/>
          <w:sz w:val="20"/>
          <w:szCs w:val="20"/>
        </w:rPr>
      </w:pPr>
      <w:r w:rsidRPr="00B74729">
        <w:rPr>
          <w:rFonts w:ascii="Palatino Linotype" w:hAnsi="Palatino Linotype"/>
          <w:sz w:val="20"/>
          <w:szCs w:val="20"/>
        </w:rPr>
        <w:t xml:space="preserve">Οι πίνακες αυτοί αφορούν στα τεχνικά χαρακτηριστικά και στην ποιότητα της προσφερόμενης λύσης. Στην προσφορά τους οι προμηθευτές θα πρέπει να προτείνουν ολοκληρωμένες λύσεις οι οποίες θα πρέπει να είναι λειτουργικές και να αποδίδουν ως σύνολο. Ενθαρρύνεται η κατάθεση προσφορών για εξοπλισμό με ουσιωδώς βελτιωμένη </w:t>
      </w:r>
      <w:r w:rsidRPr="00B74729">
        <w:rPr>
          <w:rFonts w:ascii="Palatino Linotype" w:hAnsi="Palatino Linotype"/>
          <w:sz w:val="20"/>
          <w:szCs w:val="20"/>
        </w:rPr>
        <w:lastRenderedPageBreak/>
        <w:t xml:space="preserve">απόδοση. </w:t>
      </w:r>
      <w:r w:rsidRPr="00B74729">
        <w:rPr>
          <w:rFonts w:ascii="Palatino Linotype" w:hAnsi="Palatino Linotype"/>
          <w:b/>
          <w:sz w:val="20"/>
          <w:szCs w:val="20"/>
        </w:rPr>
        <w:t>Στοιχεία σχετικά με την ποιότητα κατασκευής και την αξιοπιστία των συστημάτων αποτελούν ουσιαστικό μέρος των τεχνικών προδιαγραφών και θα πρέπει να συμπεριλαμβάνονται στον φάκελο της τεχνικής προσφοράς.</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b/>
          <w:sz w:val="20"/>
          <w:szCs w:val="20"/>
        </w:rPr>
        <w:t xml:space="preserve">Οι προσφορές θα πρέπει υποχρεωτικά να πληρούν τις απαιτήσεις όλων των προδιαγραφών.  </w:t>
      </w:r>
      <w:r w:rsidRPr="00B74729">
        <w:rPr>
          <w:rFonts w:ascii="Palatino Linotype" w:hAnsi="Palatino Linotype"/>
          <w:sz w:val="20"/>
          <w:szCs w:val="20"/>
        </w:rPr>
        <w:t>Η στήλη ‘Υποχρεωτική Απαίτηση’ έχει συμπληρωθεί με τη λέξη “ΝΑΙ” ή με την περιγραφή του εύρους των αποδεκτών απαντήσεων (π.χ. μέγιστες ή ελάχιστες τιμές για στοιχεία που περιγράφονται με αριθμητικά μεγέθη).</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Ο Προμηθευτής έχει την δυνατότητα να χρησιμοποιήσει τη στήλη ‘Σχόλιο’ προκειμένου να τεκμηριώσει/επισημάνει κάποια σημεία της τεχνικής του προσφοράς με σαφείς παραπομπές στα τεχνικά φυλλάδια.</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outlineLvl w:val="0"/>
        <w:rPr>
          <w:rFonts w:ascii="Palatino Linotype" w:hAnsi="Palatino Linotype" w:cs="Arial"/>
          <w:sz w:val="20"/>
          <w:szCs w:val="20"/>
        </w:rPr>
      </w:pPr>
      <w:r w:rsidRPr="00B74729">
        <w:rPr>
          <w:rFonts w:ascii="Palatino Linotype" w:hAnsi="Palatino Linotype"/>
          <w:sz w:val="20"/>
          <w:szCs w:val="20"/>
        </w:rPr>
        <w:t xml:space="preserve">Στο τεχνικό φυλλάδιο θα  </w:t>
      </w:r>
      <w:r w:rsidRPr="00B74729">
        <w:rPr>
          <w:rFonts w:ascii="Palatino Linotype" w:hAnsi="Palatino Linotype"/>
          <w:sz w:val="20"/>
          <w:szCs w:val="20"/>
          <w:u w:val="single"/>
        </w:rPr>
        <w:t>υπογραμμιστεί</w:t>
      </w:r>
      <w:r w:rsidRPr="00B74729">
        <w:rPr>
          <w:rFonts w:ascii="Palatino Linotype" w:hAnsi="Palatino Linotype"/>
          <w:sz w:val="20"/>
          <w:szCs w:val="20"/>
        </w:rPr>
        <w:t xml:space="preserve"> το σημείο που τεκμηριώνει τον ισχυρισμό και θα </w:t>
      </w:r>
      <w:r w:rsidRPr="00B74729">
        <w:rPr>
          <w:rFonts w:ascii="Palatino Linotype" w:hAnsi="Palatino Linotype"/>
          <w:sz w:val="20"/>
          <w:szCs w:val="20"/>
          <w:u w:val="single"/>
        </w:rPr>
        <w:t>σημειωθεί</w:t>
      </w:r>
      <w:r w:rsidRPr="00B74729">
        <w:rPr>
          <w:rFonts w:ascii="Palatino Linotype" w:hAnsi="Palatino Linotype"/>
          <w:sz w:val="20"/>
          <w:szCs w:val="20"/>
        </w:rPr>
        <w:t xml:space="preserve"> η αντίστοιχη παράγραφος του πίνακα συμμόρφωσης στην οποία καταγράφεται η ζητούμενη προδιαγραφή (πχ. </w:t>
      </w:r>
      <w:proofErr w:type="spellStart"/>
      <w:r w:rsidRPr="00B74729">
        <w:rPr>
          <w:rFonts w:ascii="Palatino Linotype" w:hAnsi="Palatino Linotype"/>
          <w:sz w:val="20"/>
          <w:szCs w:val="20"/>
        </w:rPr>
        <w:t>Προδ</w:t>
      </w:r>
      <w:proofErr w:type="spellEnd"/>
      <w:r w:rsidRPr="00B74729">
        <w:rPr>
          <w:rFonts w:ascii="Palatino Linotype" w:hAnsi="Palatino Linotype"/>
          <w:sz w:val="20"/>
          <w:szCs w:val="20"/>
        </w:rPr>
        <w:t xml:space="preserve">. G1.1.4). </w:t>
      </w:r>
    </w:p>
    <w:p w:rsidR="00A039CE" w:rsidRPr="00B74729" w:rsidRDefault="00A039CE" w:rsidP="00A039CE">
      <w:pPr>
        <w:jc w:val="both"/>
        <w:rPr>
          <w:rFonts w:ascii="Palatino Linotype" w:hAnsi="Palatino Linotype"/>
          <w:sz w:val="20"/>
          <w:szCs w:val="20"/>
        </w:rPr>
      </w:pPr>
    </w:p>
    <w:p w:rsidR="00A039CE" w:rsidRDefault="00A039CE" w:rsidP="00A039CE">
      <w:pPr>
        <w:jc w:val="both"/>
        <w:rPr>
          <w:rFonts w:ascii="Palatino Linotype" w:hAnsi="Palatino Linotype"/>
          <w:b/>
          <w:sz w:val="20"/>
          <w:szCs w:val="20"/>
        </w:rPr>
      </w:pPr>
      <w:r w:rsidRPr="00B74729">
        <w:rPr>
          <w:rFonts w:ascii="Palatino Linotype" w:hAnsi="Palatino Linotype"/>
          <w:b/>
          <w:sz w:val="20"/>
          <w:szCs w:val="20"/>
        </w:rPr>
        <w:t>Τονίζεται ότι είναι υποχρεωτική η απάντηση σε όλα τα σημεία των πινάκων (εκτός της στήλης «Σχόλιο») και η παροχή όλων των πληροφοριών που ζητούνται. Μη συμμόρφωση με τον παραπάνω όρο συνιστά λόγο απόρριψης της προσφοράς.</w:t>
      </w:r>
      <w:r w:rsidR="00042B22">
        <w:rPr>
          <w:rFonts w:ascii="Palatino Linotype" w:hAnsi="Palatino Linotype"/>
          <w:b/>
          <w:sz w:val="20"/>
          <w:szCs w:val="20"/>
        </w:rPr>
        <w:t xml:space="preserve">  </w:t>
      </w:r>
    </w:p>
    <w:p w:rsidR="00042B22" w:rsidRPr="00B74729" w:rsidRDefault="00042B22" w:rsidP="00A039CE">
      <w:pPr>
        <w:jc w:val="both"/>
        <w:rPr>
          <w:rFonts w:ascii="Palatino Linotype" w:hAnsi="Palatino Linotype"/>
          <w:b/>
          <w:sz w:val="20"/>
          <w:szCs w:val="20"/>
        </w:rPr>
      </w:pPr>
      <w:r>
        <w:rPr>
          <w:rFonts w:ascii="Palatino Linotype" w:hAnsi="Palatino Linotype"/>
          <w:b/>
          <w:sz w:val="20"/>
          <w:szCs w:val="20"/>
        </w:rPr>
        <w:t>Επίσης η τεχνική προσφορά θα πρέπει να περιλαμβάνει:</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1</w:t>
      </w:r>
      <w:r w:rsidRPr="00042B22">
        <w:rPr>
          <w:rFonts w:ascii="Palatino Linotype" w:hAnsi="Palatino Linotype"/>
          <w:sz w:val="20"/>
          <w:szCs w:val="20"/>
        </w:rPr>
        <w:t>.</w:t>
      </w:r>
      <w:r w:rsidRPr="00042B22">
        <w:rPr>
          <w:rFonts w:ascii="Palatino Linotype" w:hAnsi="Palatino Linotype"/>
          <w:sz w:val="20"/>
          <w:szCs w:val="20"/>
        </w:rPr>
        <w:tab/>
      </w:r>
      <w:proofErr w:type="spellStart"/>
      <w:r w:rsidRPr="00042B22">
        <w:rPr>
          <w:rFonts w:ascii="Palatino Linotype" w:hAnsi="Palatino Linotype"/>
          <w:sz w:val="20"/>
          <w:szCs w:val="20"/>
        </w:rPr>
        <w:t>Prospectus</w:t>
      </w:r>
      <w:proofErr w:type="spellEnd"/>
      <w:r w:rsidRPr="00042B22">
        <w:rPr>
          <w:rFonts w:ascii="Palatino Linotype" w:hAnsi="Palatino Linotype"/>
          <w:sz w:val="20"/>
          <w:szCs w:val="20"/>
        </w:rPr>
        <w:t xml:space="preserve"> των προσφερομένων ειδών και εγχειρίδια του προσφερόμενου λογισμικού (όπου αυτά υπάρχουν)</w:t>
      </w:r>
      <w:r>
        <w:rPr>
          <w:rFonts w:ascii="Palatino Linotype" w:hAnsi="Palatino Linotype"/>
          <w:sz w:val="20"/>
          <w:szCs w:val="20"/>
        </w:rPr>
        <w:t>.</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2</w:t>
      </w:r>
      <w:r w:rsidRPr="00042B22">
        <w:rPr>
          <w:rFonts w:ascii="Palatino Linotype" w:hAnsi="Palatino Linotype"/>
          <w:sz w:val="20"/>
          <w:szCs w:val="20"/>
        </w:rPr>
        <w:t>.</w:t>
      </w:r>
      <w:r w:rsidRPr="00042B22">
        <w:rPr>
          <w:rFonts w:ascii="Palatino Linotype" w:hAnsi="Palatino Linotype"/>
          <w:sz w:val="20"/>
          <w:szCs w:val="20"/>
        </w:rPr>
        <w:tab/>
        <w:t>Δήλωση χρόνου εγγύησης καλής λειτουργίας των ειδών</w:t>
      </w:r>
      <w:r>
        <w:rPr>
          <w:rFonts w:ascii="Palatino Linotype" w:hAnsi="Palatino Linotype"/>
          <w:sz w:val="20"/>
          <w:szCs w:val="20"/>
        </w:rPr>
        <w:t>.</w:t>
      </w:r>
      <w:r w:rsidRPr="00042B22">
        <w:rPr>
          <w:rFonts w:ascii="Palatino Linotype" w:hAnsi="Palatino Linotype"/>
          <w:sz w:val="20"/>
          <w:szCs w:val="20"/>
        </w:rPr>
        <w:t xml:space="preserve"> </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3</w:t>
      </w:r>
      <w:r w:rsidRPr="00042B22">
        <w:rPr>
          <w:rFonts w:ascii="Palatino Linotype" w:hAnsi="Palatino Linotype"/>
          <w:sz w:val="20"/>
          <w:szCs w:val="20"/>
        </w:rPr>
        <w:t>.</w:t>
      </w:r>
      <w:r w:rsidRPr="00042B22">
        <w:rPr>
          <w:rFonts w:ascii="Palatino Linotype" w:hAnsi="Palatino Linotype"/>
          <w:sz w:val="20"/>
          <w:szCs w:val="20"/>
        </w:rPr>
        <w:tab/>
        <w:t>Δή</w:t>
      </w:r>
      <w:r>
        <w:rPr>
          <w:rFonts w:ascii="Palatino Linotype" w:hAnsi="Palatino Linotype"/>
          <w:sz w:val="20"/>
          <w:szCs w:val="20"/>
        </w:rPr>
        <w:t>λωση χρόνου παράδοσης των ειδών.</w:t>
      </w:r>
    </w:p>
    <w:p w:rsidR="00A039CE" w:rsidRPr="00B74729" w:rsidRDefault="00042B22" w:rsidP="00042B22">
      <w:pPr>
        <w:jc w:val="both"/>
        <w:rPr>
          <w:rFonts w:ascii="Palatino Linotype" w:hAnsi="Palatino Linotype"/>
          <w:sz w:val="20"/>
          <w:szCs w:val="20"/>
        </w:rPr>
      </w:pPr>
      <w:r>
        <w:rPr>
          <w:rFonts w:ascii="Palatino Linotype" w:hAnsi="Palatino Linotype"/>
          <w:sz w:val="20"/>
          <w:szCs w:val="20"/>
        </w:rPr>
        <w:t>4</w:t>
      </w:r>
      <w:r w:rsidRPr="00042B22">
        <w:rPr>
          <w:rFonts w:ascii="Palatino Linotype" w:hAnsi="Palatino Linotype"/>
          <w:sz w:val="20"/>
          <w:szCs w:val="20"/>
        </w:rPr>
        <w:t>.</w:t>
      </w:r>
      <w:r w:rsidRPr="00042B22">
        <w:rPr>
          <w:rFonts w:ascii="Palatino Linotype" w:hAnsi="Palatino Linotype"/>
          <w:sz w:val="20"/>
          <w:szCs w:val="20"/>
        </w:rPr>
        <w:tab/>
        <w:t>Δήλωση διάρκειας ύπαρξης παρακαταθήκης ανταλλακτικών</w:t>
      </w:r>
      <w:r>
        <w:rPr>
          <w:rFonts w:ascii="Palatino Linotype" w:hAnsi="Palatino Linotype"/>
          <w:sz w:val="20"/>
          <w:szCs w:val="20"/>
        </w:rPr>
        <w:t>.</w:t>
      </w: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Η επιτροπή αξιολόγησης θα αξιολογήσει κατά την κρίση της τα παρεχόμενα από τους προμηθευτές στοιχεία κατά τη διαδικασία τεχνικής αξιολόγησης του προσφερόμενου εξοπλισμού.</w:t>
      </w:r>
    </w:p>
    <w:p w:rsidR="00A039CE" w:rsidRPr="00B74729" w:rsidRDefault="00A039CE" w:rsidP="00A039CE">
      <w:pPr>
        <w:jc w:val="both"/>
        <w:rPr>
          <w:rFonts w:ascii="Palatino Linotype" w:hAnsi="Palatino Linotype"/>
          <w:sz w:val="20"/>
          <w:szCs w:val="20"/>
        </w:rPr>
      </w:pPr>
    </w:p>
    <w:p w:rsidR="00A039CE" w:rsidRPr="00B74729" w:rsidRDefault="00A039CE" w:rsidP="00A039CE">
      <w:pPr>
        <w:ind w:left="1080"/>
        <w:jc w:val="both"/>
        <w:rPr>
          <w:rFonts w:ascii="Palatino Linotype" w:hAnsi="Palatino Linotype"/>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ΟΙΚΟΝΟΜΙΚΗ  ΠΡΟΣΦΟΡΑ</w:t>
      </w:r>
    </w:p>
    <w:p w:rsidR="00A039CE" w:rsidRPr="00B74729" w:rsidRDefault="00A039CE" w:rsidP="00A039CE">
      <w:pPr>
        <w:jc w:val="both"/>
        <w:rPr>
          <w:rFonts w:ascii="Palatino Linotype" w:hAnsi="Palatino Linotype"/>
          <w:bCs/>
          <w:color w:val="3366FF"/>
          <w:sz w:val="20"/>
          <w:szCs w:val="20"/>
          <w:u w:val="single"/>
        </w:rPr>
      </w:pPr>
    </w:p>
    <w:p w:rsidR="00A039CE" w:rsidRPr="00D011D9" w:rsidRDefault="00A039CE" w:rsidP="00A039CE">
      <w:pPr>
        <w:jc w:val="both"/>
        <w:rPr>
          <w:rFonts w:ascii="Palatino Linotype" w:hAnsi="Palatino Linotype"/>
          <w:bCs/>
          <w:sz w:val="20"/>
          <w:szCs w:val="20"/>
        </w:rPr>
      </w:pPr>
      <w:r w:rsidRPr="00B74729">
        <w:rPr>
          <w:rFonts w:ascii="Palatino Linotype" w:hAnsi="Palatino Linotype"/>
          <w:bCs/>
          <w:sz w:val="20"/>
          <w:szCs w:val="20"/>
        </w:rPr>
        <w:t xml:space="preserve">Ο προμηθευτής θα πρέπει να συμπληρώσει, σύμφωνα με τα παρακάτω, τον </w:t>
      </w:r>
      <w:r w:rsidRPr="00B74729">
        <w:rPr>
          <w:rFonts w:ascii="Palatino Linotype" w:hAnsi="Palatino Linotype"/>
          <w:bCs/>
          <w:i/>
          <w:sz w:val="20"/>
          <w:szCs w:val="20"/>
        </w:rPr>
        <w:t xml:space="preserve">Πίνακα Ανάλυσης </w:t>
      </w:r>
      <w:r w:rsidRPr="00B74729">
        <w:rPr>
          <w:rFonts w:ascii="Palatino Linotype" w:hAnsi="Palatino Linotype"/>
          <w:bCs/>
          <w:i/>
          <w:sz w:val="20"/>
          <w:szCs w:val="20"/>
          <w:u w:val="single"/>
        </w:rPr>
        <w:t>Οικονομικής</w:t>
      </w:r>
      <w:r w:rsidRPr="00B74729">
        <w:rPr>
          <w:rFonts w:ascii="Palatino Linotype" w:hAnsi="Palatino Linotype"/>
          <w:bCs/>
          <w:i/>
          <w:sz w:val="20"/>
          <w:szCs w:val="20"/>
        </w:rPr>
        <w:t xml:space="preserve"> Προσφοράς</w:t>
      </w:r>
      <w:r w:rsidRPr="00B74729">
        <w:rPr>
          <w:rFonts w:ascii="Palatino Linotype" w:hAnsi="Palatino Linotype"/>
          <w:bCs/>
          <w:sz w:val="20"/>
          <w:szCs w:val="20"/>
        </w:rPr>
        <w:t xml:space="preserve">  του </w:t>
      </w:r>
      <w:r w:rsidRPr="00D011D9">
        <w:rPr>
          <w:rFonts w:ascii="Palatino Linotype" w:hAnsi="Palatino Linotype"/>
          <w:sz w:val="20"/>
          <w:szCs w:val="20"/>
        </w:rPr>
        <w:t xml:space="preserve">Παραρτήματος </w:t>
      </w:r>
      <w:r w:rsidR="001928DE" w:rsidRPr="00D011D9">
        <w:rPr>
          <w:rFonts w:ascii="Palatino Linotype" w:hAnsi="Palatino Linotype"/>
          <w:sz w:val="20"/>
          <w:szCs w:val="20"/>
        </w:rPr>
        <w:t>Δ</w:t>
      </w:r>
      <w:r w:rsidRPr="00D011D9">
        <w:rPr>
          <w:rFonts w:ascii="Palatino Linotype" w:hAnsi="Palatino Linotype"/>
          <w:bCs/>
          <w:sz w:val="20"/>
          <w:szCs w:val="20"/>
        </w:rPr>
        <w:t>.</w:t>
      </w:r>
    </w:p>
    <w:p w:rsidR="00A039CE" w:rsidRPr="00C94BAE" w:rsidRDefault="00A039CE" w:rsidP="00A039CE">
      <w:pPr>
        <w:jc w:val="both"/>
        <w:rPr>
          <w:rFonts w:ascii="Palatino Linotype" w:hAnsi="Palatino Linotype"/>
          <w:b/>
          <w:bCs/>
          <w:sz w:val="20"/>
          <w:szCs w:val="20"/>
        </w:rPr>
      </w:pPr>
      <w:r w:rsidRPr="00D011D9">
        <w:rPr>
          <w:rFonts w:ascii="Palatino Linotype" w:hAnsi="Palatino Linotype"/>
          <w:bCs/>
          <w:sz w:val="20"/>
          <w:szCs w:val="20"/>
        </w:rPr>
        <w:t xml:space="preserve">Ο πίνακας αυτός θα πρέπει να είναι ακριβώς ο ίδιος με τον </w:t>
      </w:r>
      <w:r w:rsidRPr="00D011D9">
        <w:rPr>
          <w:rFonts w:ascii="Palatino Linotype" w:hAnsi="Palatino Linotype"/>
          <w:bCs/>
          <w:i/>
          <w:sz w:val="20"/>
          <w:szCs w:val="20"/>
        </w:rPr>
        <w:t xml:space="preserve">Πίνακα Ανάλυσης </w:t>
      </w:r>
      <w:r w:rsidRPr="00D011D9">
        <w:rPr>
          <w:rFonts w:ascii="Palatino Linotype" w:hAnsi="Palatino Linotype"/>
          <w:bCs/>
          <w:i/>
          <w:sz w:val="20"/>
          <w:szCs w:val="20"/>
          <w:u w:val="single"/>
        </w:rPr>
        <w:t>Τεχνικής</w:t>
      </w:r>
      <w:r w:rsidRPr="00D011D9">
        <w:rPr>
          <w:rFonts w:ascii="Palatino Linotype" w:hAnsi="Palatino Linotype"/>
          <w:bCs/>
          <w:i/>
          <w:sz w:val="20"/>
          <w:szCs w:val="20"/>
        </w:rPr>
        <w:t xml:space="preserve"> Προσφοράς</w:t>
      </w:r>
      <w:r w:rsidRPr="00D011D9">
        <w:rPr>
          <w:rFonts w:ascii="Palatino Linotype" w:hAnsi="Palatino Linotype"/>
          <w:bCs/>
          <w:sz w:val="20"/>
          <w:szCs w:val="20"/>
        </w:rPr>
        <w:t xml:space="preserve"> που δίνεται πάλι στο Παράρτημα </w:t>
      </w:r>
      <w:r w:rsidR="001928DE" w:rsidRPr="00D011D9">
        <w:rPr>
          <w:rFonts w:ascii="Palatino Linotype" w:hAnsi="Palatino Linotype"/>
          <w:bCs/>
          <w:sz w:val="20"/>
          <w:szCs w:val="20"/>
        </w:rPr>
        <w:t>Δ</w:t>
      </w:r>
      <w:r w:rsidRPr="00D011D9">
        <w:rPr>
          <w:rFonts w:ascii="Palatino Linotype" w:hAnsi="Palatino Linotype"/>
          <w:bCs/>
          <w:sz w:val="20"/>
          <w:szCs w:val="20"/>
        </w:rPr>
        <w:t>,  με μόνη διαφορά τις επιπλέον στήλες και γραμμές για την αναγραφή των οικονομικών στοιχείων.</w:t>
      </w:r>
      <w:r w:rsidR="00042B22">
        <w:rPr>
          <w:rFonts w:ascii="Palatino Linotype" w:hAnsi="Palatino Linotype"/>
          <w:bCs/>
          <w:sz w:val="20"/>
          <w:szCs w:val="20"/>
        </w:rPr>
        <w:t xml:space="preserve"> Ο πίνακας πρέπει να κατατεθεί </w:t>
      </w:r>
      <w:r w:rsidR="00042B22" w:rsidRPr="00C94BAE">
        <w:rPr>
          <w:rFonts w:ascii="Palatino Linotype" w:hAnsi="Palatino Linotype"/>
          <w:bCs/>
          <w:sz w:val="20"/>
          <w:szCs w:val="20"/>
          <w:u w:val="single"/>
        </w:rPr>
        <w:t>και σε ψηφιακή μορφή</w:t>
      </w:r>
      <w:r w:rsidR="00042B22">
        <w:rPr>
          <w:rFonts w:ascii="Palatino Linotype" w:hAnsi="Palatino Linotype"/>
          <w:bCs/>
          <w:sz w:val="20"/>
          <w:szCs w:val="20"/>
        </w:rPr>
        <w:t xml:space="preserve"> </w:t>
      </w:r>
      <w:r w:rsidR="00042B22" w:rsidRPr="00C94BAE">
        <w:rPr>
          <w:rFonts w:ascii="Palatino Linotype" w:hAnsi="Palatino Linotype"/>
          <w:b/>
          <w:bCs/>
          <w:sz w:val="20"/>
          <w:szCs w:val="20"/>
        </w:rPr>
        <w:t xml:space="preserve">που θα εμπεριέχεται στον </w:t>
      </w:r>
      <w:r w:rsidR="00C94BAE">
        <w:rPr>
          <w:rFonts w:ascii="Palatino Linotype" w:hAnsi="Palatino Linotype"/>
          <w:b/>
          <w:bCs/>
          <w:sz w:val="20"/>
          <w:szCs w:val="20"/>
        </w:rPr>
        <w:t xml:space="preserve">σφραγισμένο </w:t>
      </w:r>
      <w:r w:rsidR="00042B22" w:rsidRPr="00C94BAE">
        <w:rPr>
          <w:rFonts w:ascii="Palatino Linotype" w:hAnsi="Palatino Linotype"/>
          <w:b/>
          <w:bCs/>
          <w:sz w:val="20"/>
          <w:szCs w:val="20"/>
        </w:rPr>
        <w:t xml:space="preserve">φάκελο </w:t>
      </w:r>
      <w:r w:rsidR="00C94BAE">
        <w:rPr>
          <w:rFonts w:ascii="Palatino Linotype" w:hAnsi="Palatino Linotype"/>
          <w:b/>
          <w:bCs/>
          <w:sz w:val="20"/>
          <w:szCs w:val="20"/>
        </w:rPr>
        <w:t xml:space="preserve">της </w:t>
      </w:r>
      <w:r w:rsidR="00042B22" w:rsidRPr="00C94BAE">
        <w:rPr>
          <w:rFonts w:ascii="Palatino Linotype" w:hAnsi="Palatino Linotype"/>
          <w:b/>
          <w:bCs/>
          <w:sz w:val="20"/>
          <w:szCs w:val="20"/>
        </w:rPr>
        <w:t>οικονομικής προσφοράς.</w:t>
      </w:r>
    </w:p>
    <w:p w:rsidR="00A039CE" w:rsidRPr="00B74729" w:rsidRDefault="00A039CE" w:rsidP="00A039CE">
      <w:pPr>
        <w:jc w:val="both"/>
        <w:rPr>
          <w:rFonts w:ascii="Palatino Linotype" w:hAnsi="Palatino Linotype"/>
          <w:bCs/>
          <w:sz w:val="20"/>
          <w:szCs w:val="20"/>
          <w:u w:val="single"/>
        </w:rPr>
      </w:pPr>
      <w:r w:rsidRPr="00B74729">
        <w:rPr>
          <w:rFonts w:ascii="Palatino Linotype" w:hAnsi="Palatino Linotype"/>
          <w:bCs/>
          <w:sz w:val="20"/>
          <w:szCs w:val="20"/>
          <w:u w:val="single"/>
        </w:rPr>
        <w:t>Η μη συμμόρφωση με τα παραπάνω μπορεί να επιφέρει την ποινή του αποκλεισμού.</w:t>
      </w:r>
    </w:p>
    <w:p w:rsidR="00A039CE" w:rsidRPr="00B74729" w:rsidRDefault="00A039CE" w:rsidP="00A039CE">
      <w:pPr>
        <w:jc w:val="both"/>
        <w:rPr>
          <w:rFonts w:ascii="Palatino Linotype" w:hAnsi="Palatino Linotype"/>
          <w:b/>
          <w:bCs/>
          <w:sz w:val="20"/>
          <w:szCs w:val="20"/>
          <w:u w:val="single"/>
        </w:rPr>
      </w:pPr>
    </w:p>
    <w:p w:rsidR="00A039CE" w:rsidRPr="00B74729" w:rsidRDefault="00A039CE" w:rsidP="00A039CE">
      <w:pPr>
        <w:pStyle w:val="a8"/>
        <w:tabs>
          <w:tab w:val="clear" w:pos="4153"/>
          <w:tab w:val="clear" w:pos="8306"/>
        </w:tabs>
        <w:jc w:val="both"/>
        <w:rPr>
          <w:rFonts w:ascii="Palatino Linotype" w:hAnsi="Palatino Linotype"/>
          <w:b/>
        </w:rPr>
      </w:pPr>
      <w:r w:rsidRPr="00B74729">
        <w:rPr>
          <w:rFonts w:ascii="Palatino Linotype" w:hAnsi="Palatino Linotype"/>
          <w:b/>
        </w:rPr>
        <w:t xml:space="preserve">Προσοχή: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τα στοιχεία που δηλώνονται στις στήλες «Α/Α», «Προϊόν/</w:t>
      </w:r>
      <w:proofErr w:type="spellStart"/>
      <w:r w:rsidRPr="00B74729">
        <w:rPr>
          <w:rFonts w:ascii="Palatino Linotype" w:hAnsi="Palatino Linotype"/>
        </w:rPr>
        <w:t>Υπηρεσί</w:t>
      </w:r>
      <w:proofErr w:type="spellEnd"/>
      <w:r w:rsidRPr="00B74729">
        <w:rPr>
          <w:rFonts w:ascii="Palatino Linotype" w:hAnsi="Palatino Linotype"/>
        </w:rPr>
        <w:t xml:space="preserve">α», «Κατασκευαστής», «Κωδικός κατασκευαστή», και «Ποσότητα» πρέπει να συμπίπτουν με τα αντίστοιχα του </w:t>
      </w:r>
      <w:r w:rsidRPr="00B74729">
        <w:rPr>
          <w:rFonts w:ascii="Palatino Linotype" w:hAnsi="Palatino Linotype"/>
          <w:i/>
        </w:rPr>
        <w:t xml:space="preserve">Πίνακα Ανάλυσης </w:t>
      </w:r>
      <w:r w:rsidRPr="00B74729">
        <w:rPr>
          <w:rFonts w:ascii="Palatino Linotype" w:hAnsi="Palatino Linotype"/>
          <w:i/>
          <w:u w:val="single"/>
        </w:rPr>
        <w:t>Τεχνικής</w:t>
      </w:r>
      <w:r w:rsidRPr="00B74729">
        <w:rPr>
          <w:rFonts w:ascii="Palatino Linotype" w:hAnsi="Palatino Linotype"/>
          <w:i/>
        </w:rPr>
        <w:t xml:space="preserve">  Προσφοράς</w:t>
      </w:r>
      <w:r w:rsidRPr="00B74729">
        <w:rPr>
          <w:rFonts w:ascii="Palatino Linotype" w:hAnsi="Palatino Linotype"/>
        </w:rPr>
        <w:t xml:space="preserve"> που αποτελεί μέρος του περιεχομένου της Τεχνικής Προσφοράς.</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 xml:space="preserve">Τα  συνολικά στοιχεία (Συνολικό καθαρό κόστος, ΦΠΑ, και συνολικό τελικό κόστος με ΦΠΑ), θα πρέπει να δίνονται </w:t>
      </w:r>
      <w:r w:rsidRPr="00B74729">
        <w:rPr>
          <w:rFonts w:ascii="Palatino Linotype" w:hAnsi="Palatino Linotype"/>
          <w:u w:val="single"/>
        </w:rPr>
        <w:t>συγκεντρω</w:t>
      </w:r>
      <w:r w:rsidR="001928DE">
        <w:rPr>
          <w:rFonts w:ascii="Palatino Linotype" w:hAnsi="Palatino Linotype"/>
          <w:u w:val="single"/>
        </w:rPr>
        <w:t>τικά και  χωριστά για κάθε τμήμα.</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lastRenderedPageBreak/>
        <w:t xml:space="preserve">Όλες οι τιμές θα δίνονται σε Ευρώ.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r w:rsidR="001928DE">
        <w:rPr>
          <w:rFonts w:ascii="Palatino Linotype" w:hAnsi="Palatino Linotype"/>
        </w:rPr>
        <w:t>.</w:t>
      </w:r>
      <w:r w:rsidRPr="00B74729">
        <w:rPr>
          <w:rFonts w:ascii="Palatino Linotype" w:hAnsi="Palatino Linotype"/>
        </w:rPr>
        <w:t xml:space="preserve">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r w:rsidR="00203038">
        <w:rPr>
          <w:rFonts w:ascii="Palatino Linotype" w:hAnsi="Palatino Linotype"/>
        </w:rPr>
        <w:t>.</w:t>
      </w:r>
    </w:p>
    <w:p w:rsidR="00A039CE" w:rsidRPr="00A44E55" w:rsidRDefault="00A039CE" w:rsidP="00A039CE">
      <w:pPr>
        <w:pStyle w:val="a8"/>
        <w:tabs>
          <w:tab w:val="clear" w:pos="4153"/>
          <w:tab w:val="clear" w:pos="8306"/>
        </w:tabs>
        <w:jc w:val="both"/>
        <w:rPr>
          <w:rFonts w:ascii="Palatino Linotype" w:hAnsi="Palatino Linotype"/>
          <w:b/>
        </w:rPr>
      </w:pPr>
      <w:r w:rsidRPr="00A44E55">
        <w:rPr>
          <w:rFonts w:ascii="Palatino Linotype" w:hAnsi="Palatino Linotype"/>
          <w:b/>
        </w:rPr>
        <w:t xml:space="preserve">Το κόστος της προσφοράς δεν θα πρέπει να υπερβαίνει το προϋπολογισμό </w:t>
      </w:r>
      <w:r w:rsidR="001928DE">
        <w:rPr>
          <w:rFonts w:ascii="Palatino Linotype" w:hAnsi="Palatino Linotype"/>
          <w:b/>
          <w:u w:val="single"/>
        </w:rPr>
        <w:t>ανά τμήμα</w:t>
      </w:r>
      <w:r w:rsidRPr="00A44E55">
        <w:rPr>
          <w:rFonts w:ascii="Palatino Linotype" w:hAnsi="Palatino Linotype"/>
          <w:b/>
        </w:rPr>
        <w:t>.</w:t>
      </w:r>
    </w:p>
    <w:p w:rsidR="00A039CE" w:rsidRPr="00A44E55" w:rsidRDefault="00A039CE" w:rsidP="00A039CE">
      <w:pPr>
        <w:pStyle w:val="a8"/>
        <w:tabs>
          <w:tab w:val="clear" w:pos="4153"/>
          <w:tab w:val="clear" w:pos="8306"/>
        </w:tabs>
        <w:jc w:val="both"/>
        <w:rPr>
          <w:rFonts w:ascii="Palatino Linotype" w:hAnsi="Palatino Linotype"/>
        </w:rPr>
      </w:pPr>
      <w:r w:rsidRPr="00A44E55">
        <w:rPr>
          <w:rFonts w:ascii="Palatino Linotype" w:hAnsi="Palatino Linotype"/>
          <w:b/>
          <w:u w:val="single"/>
        </w:rPr>
        <w:t>Επίσης και επί ποινή αποκλεισμού το κόστος της προσφοράς,  δεν θα πρέπει να υπερβαίνει τον προ</w:t>
      </w:r>
      <w:r w:rsidR="001928DE">
        <w:rPr>
          <w:rFonts w:ascii="Palatino Linotype" w:hAnsi="Palatino Linotype"/>
          <w:b/>
          <w:u w:val="single"/>
        </w:rPr>
        <w:t>ϋπολογισμό ανά ΚΑΕ σε κάθε τμήμα</w:t>
      </w:r>
      <w:r w:rsidRPr="00A44E55">
        <w:rPr>
          <w:rFonts w:ascii="Palatino Linotype" w:hAnsi="Palatino Linotype"/>
        </w:rPr>
        <w:t xml:space="preserve">,  όπως αυτός αναλύεται στους Πίνακες Συμμόρφωσης του </w:t>
      </w:r>
      <w:r w:rsidRPr="00D011D9">
        <w:rPr>
          <w:rFonts w:ascii="Palatino Linotype" w:hAnsi="Palatino Linotype"/>
        </w:rPr>
        <w:t xml:space="preserve">Παραρτήματος </w:t>
      </w:r>
      <w:r w:rsidR="001928DE" w:rsidRPr="00D011D9">
        <w:rPr>
          <w:rFonts w:ascii="Palatino Linotype" w:hAnsi="Palatino Linotype"/>
        </w:rPr>
        <w:t>Γ</w:t>
      </w:r>
      <w:r w:rsidRPr="00D011D9">
        <w:rPr>
          <w:rFonts w:ascii="Palatino Linotype" w:hAnsi="Palatino Linotype"/>
        </w:rPr>
        <w:t>.</w:t>
      </w:r>
    </w:p>
    <w:p w:rsidR="00A039CE" w:rsidRDefault="00A039CE" w:rsidP="00A039CE">
      <w:pPr>
        <w:pStyle w:val="a8"/>
        <w:tabs>
          <w:tab w:val="clear" w:pos="4153"/>
          <w:tab w:val="clear" w:pos="8306"/>
        </w:tabs>
        <w:jc w:val="both"/>
        <w:rPr>
          <w:rFonts w:ascii="Palatino Linotype" w:hAnsi="Palatino Linotype"/>
          <w:b/>
        </w:rPr>
      </w:pPr>
      <w:r w:rsidRPr="00A44E55">
        <w:rPr>
          <w:rFonts w:ascii="Palatino Linotype" w:hAnsi="Palatino Linotype"/>
          <w:b/>
        </w:rPr>
        <w:t>Το συνολικό κόστος της οικονομικής προσφοράς δεν θα πρέπει να υπερβαίνει τον προϋπολογισμό του έργου.</w:t>
      </w:r>
      <w:r w:rsidRPr="00673FB9">
        <w:rPr>
          <w:rFonts w:ascii="Palatino Linotype" w:hAnsi="Palatino Linotype"/>
          <w:b/>
        </w:rPr>
        <w:t xml:space="preserve"> </w:t>
      </w:r>
    </w:p>
    <w:p w:rsidR="00A039CE" w:rsidRPr="00B74729" w:rsidRDefault="00A039CE" w:rsidP="00A039CE">
      <w:pPr>
        <w:pStyle w:val="a8"/>
        <w:tabs>
          <w:tab w:val="clear" w:pos="4153"/>
          <w:tab w:val="clear" w:pos="8306"/>
        </w:tabs>
        <w:jc w:val="both"/>
        <w:rPr>
          <w:rFonts w:ascii="Palatino Linotype" w:hAnsi="Palatino Linotype"/>
          <w:b/>
        </w:rPr>
      </w:pPr>
    </w:p>
    <w:p w:rsidR="00A039CE" w:rsidRPr="00B74729" w:rsidRDefault="00A039CE" w:rsidP="00A039CE">
      <w:pPr>
        <w:pStyle w:val="a8"/>
        <w:tabs>
          <w:tab w:val="clear" w:pos="4153"/>
          <w:tab w:val="clear" w:pos="8306"/>
        </w:tabs>
        <w:jc w:val="both"/>
        <w:rPr>
          <w:rFonts w:ascii="Palatino Linotype" w:hAnsi="Palatino Linotype"/>
        </w:rPr>
      </w:pPr>
    </w:p>
    <w:p w:rsidR="00A039CE" w:rsidRPr="009F4CFD" w:rsidRDefault="00A039CE" w:rsidP="00A039CE">
      <w:pPr>
        <w:jc w:val="both"/>
        <w:rPr>
          <w:rFonts w:ascii="Palatino Linotype" w:hAnsi="Palatino Linotype"/>
          <w:b/>
          <w:snapToGrid w:val="0"/>
          <w:sz w:val="20"/>
          <w:szCs w:val="20"/>
        </w:rPr>
      </w:pPr>
      <w:r w:rsidRPr="00B74729">
        <w:rPr>
          <w:rFonts w:ascii="Palatino Linotype" w:hAnsi="Palatino Linotype"/>
          <w:snapToGrid w:val="0"/>
          <w:sz w:val="20"/>
          <w:szCs w:val="20"/>
        </w:rPr>
        <w:t xml:space="preserve">Επιπλέον </w:t>
      </w:r>
      <w:r w:rsidRPr="00B74729">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B74729">
        <w:rPr>
          <w:rFonts w:ascii="Palatino Linotype" w:hAnsi="Palatino Linotype"/>
          <w:b/>
          <w:snapToGrid w:val="0"/>
          <w:sz w:val="20"/>
          <w:szCs w:val="20"/>
        </w:rPr>
        <w:t>.</w:t>
      </w:r>
    </w:p>
    <w:p w:rsidR="00A039CE" w:rsidRPr="009F4CFD" w:rsidRDefault="00A039CE" w:rsidP="00A039CE">
      <w:pPr>
        <w:jc w:val="both"/>
        <w:rPr>
          <w:rFonts w:ascii="Palatino Linotype" w:hAnsi="Palatino Linotype"/>
          <w:b/>
          <w:snapToGrid w:val="0"/>
          <w:sz w:val="20"/>
          <w:szCs w:val="20"/>
        </w:rPr>
      </w:pPr>
    </w:p>
    <w:p w:rsidR="00A039CE" w:rsidRPr="009F4CFD" w:rsidRDefault="00A039CE" w:rsidP="00A039CE">
      <w:pPr>
        <w:jc w:val="both"/>
        <w:rPr>
          <w:rFonts w:ascii="Palatino Linotype" w:hAnsi="Palatino Linotype"/>
          <w:b/>
          <w:snapToGrid w:val="0"/>
          <w:sz w:val="20"/>
          <w:szCs w:val="20"/>
        </w:rPr>
      </w:pPr>
    </w:p>
    <w:p w:rsidR="00A039CE" w:rsidRPr="00B74729" w:rsidRDefault="00A039CE" w:rsidP="00A039CE">
      <w:pPr>
        <w:jc w:val="both"/>
        <w:rPr>
          <w:rFonts w:ascii="Palatino Linotype" w:hAnsi="Palatino Linotype"/>
          <w:b/>
          <w:snapToGrid w:val="0"/>
          <w:sz w:val="20"/>
          <w:szCs w:val="20"/>
        </w:rPr>
      </w:pPr>
    </w:p>
    <w:p w:rsidR="00A039CE" w:rsidRPr="00203038" w:rsidRDefault="00A039CE" w:rsidP="003C4F75">
      <w:pPr>
        <w:pStyle w:val="a"/>
        <w:pageBreakBefore/>
        <w:numPr>
          <w:ilvl w:val="0"/>
          <w:numId w:val="0"/>
        </w:numPr>
        <w:jc w:val="center"/>
        <w:rPr>
          <w:rFonts w:ascii="Palatino Linotype" w:hAnsi="Palatino Linotype"/>
          <w:bCs/>
          <w:sz w:val="20"/>
          <w:szCs w:val="20"/>
          <w:lang w:val="el-GR"/>
        </w:rPr>
      </w:pPr>
      <w:r w:rsidRPr="00203038">
        <w:rPr>
          <w:rFonts w:ascii="Palatino Linotype" w:hAnsi="Palatino Linotype"/>
          <w:bCs/>
          <w:sz w:val="20"/>
          <w:szCs w:val="20"/>
          <w:lang w:val="el-GR"/>
        </w:rPr>
        <w:lastRenderedPageBreak/>
        <w:t>ΠΑΡΑΡΤΗΜΑ  Γ</w:t>
      </w:r>
    </w:p>
    <w:p w:rsidR="00A039CE" w:rsidRPr="0014656B" w:rsidRDefault="00A039CE" w:rsidP="00A039CE">
      <w:pPr>
        <w:jc w:val="center"/>
        <w:rPr>
          <w:rFonts w:ascii="Palatino Linotype" w:hAnsi="Palatino Linotype" w:cs="Arial"/>
          <w:b/>
          <w:bCs/>
          <w:sz w:val="20"/>
          <w:szCs w:val="20"/>
          <w:u w:val="single"/>
        </w:rPr>
      </w:pPr>
      <w:r w:rsidRPr="0014656B">
        <w:rPr>
          <w:rFonts w:ascii="Palatino Linotype" w:hAnsi="Palatino Linotype" w:cs="Arial"/>
          <w:b/>
          <w:bCs/>
          <w:sz w:val="20"/>
          <w:szCs w:val="20"/>
          <w:u w:val="single"/>
        </w:rPr>
        <w:t>ΤΕΧΝΙΚΕΣ ΠΡΟΔΙΑΓΡΑΦΕΣ –</w:t>
      </w:r>
      <w:r w:rsidR="0014656B" w:rsidRPr="0014656B">
        <w:rPr>
          <w:rFonts w:ascii="Palatino Linotype" w:hAnsi="Palatino Linotype" w:cs="Arial"/>
          <w:b/>
          <w:bCs/>
          <w:sz w:val="20"/>
          <w:szCs w:val="20"/>
          <w:u w:val="single"/>
        </w:rPr>
        <w:t xml:space="preserve">ΠΡΟΥΠΟΛΟΓΙΣΜΟΣ - </w:t>
      </w:r>
      <w:r w:rsidRPr="0014656B">
        <w:rPr>
          <w:rFonts w:ascii="Palatino Linotype" w:hAnsi="Palatino Linotype" w:cs="Arial"/>
          <w:b/>
          <w:bCs/>
          <w:sz w:val="20"/>
          <w:szCs w:val="20"/>
          <w:u w:val="single"/>
        </w:rPr>
        <w:t>ΠΙΝΑΚΕΣ ΣΥΜΜΟΡΦΩΣΗΣ</w:t>
      </w:r>
    </w:p>
    <w:p w:rsidR="00A039CE" w:rsidRPr="00C94BAE" w:rsidRDefault="00A039CE" w:rsidP="00A039CE">
      <w:pPr>
        <w:spacing w:before="60" w:after="60" w:line="120" w:lineRule="exact"/>
        <w:jc w:val="center"/>
        <w:rPr>
          <w:rFonts w:ascii="Palatino Linotype" w:hAnsi="Palatino Linotype"/>
          <w:b/>
          <w:sz w:val="20"/>
          <w:szCs w:val="20"/>
          <w:u w:val="single"/>
        </w:rPr>
      </w:pPr>
      <w:r w:rsidRPr="00C94BAE">
        <w:rPr>
          <w:rFonts w:ascii="Palatino Linotype" w:hAnsi="Palatino Linotype"/>
          <w:sz w:val="20"/>
          <w:szCs w:val="20"/>
          <w:u w:val="single"/>
        </w:rPr>
        <w:t>(</w:t>
      </w:r>
      <w:r w:rsidR="00203038" w:rsidRPr="00C94BAE">
        <w:rPr>
          <w:rFonts w:ascii="Palatino Linotype" w:hAnsi="Palatino Linotype"/>
          <w:sz w:val="20"/>
          <w:szCs w:val="20"/>
          <w:u w:val="single"/>
        </w:rPr>
        <w:t xml:space="preserve">επισυνάπτεται </w:t>
      </w:r>
      <w:r w:rsidRPr="00C94BAE">
        <w:rPr>
          <w:rFonts w:ascii="Palatino Linotype" w:hAnsi="Palatino Linotype"/>
          <w:sz w:val="20"/>
          <w:szCs w:val="20"/>
          <w:u w:val="single"/>
        </w:rPr>
        <w:t>αρχείο .</w:t>
      </w:r>
      <w:proofErr w:type="spellStart"/>
      <w:r w:rsidRPr="00C94BAE">
        <w:rPr>
          <w:rFonts w:ascii="Palatino Linotype" w:hAnsi="Palatino Linotype"/>
          <w:sz w:val="20"/>
          <w:szCs w:val="20"/>
          <w:u w:val="single"/>
          <w:lang w:val="en-US"/>
        </w:rPr>
        <w:t>xls</w:t>
      </w:r>
      <w:proofErr w:type="spellEnd"/>
      <w:r w:rsidRPr="00C94BAE">
        <w:rPr>
          <w:rFonts w:ascii="Palatino Linotype" w:hAnsi="Palatino Linotype"/>
          <w:sz w:val="20"/>
          <w:szCs w:val="20"/>
          <w:u w:val="single"/>
        </w:rPr>
        <w:t xml:space="preserve">) </w:t>
      </w:r>
    </w:p>
    <w:p w:rsidR="00A039CE" w:rsidRPr="00B74729" w:rsidRDefault="00A039CE" w:rsidP="00A039CE">
      <w:pPr>
        <w:jc w:val="center"/>
        <w:rPr>
          <w:rFonts w:ascii="Palatino Linotype" w:hAnsi="Palatino Linotype" w:cs="Arial"/>
          <w:b/>
          <w:bCs/>
          <w:sz w:val="20"/>
          <w:szCs w:val="20"/>
        </w:rPr>
      </w:pPr>
    </w:p>
    <w:p w:rsidR="00A039CE" w:rsidRPr="006F5545" w:rsidRDefault="00A039CE" w:rsidP="00A039CE">
      <w:pPr>
        <w:suppressAutoHyphens w:val="0"/>
        <w:jc w:val="both"/>
        <w:rPr>
          <w:rFonts w:ascii="Palatino Linotype" w:hAnsi="Palatino Linotype"/>
          <w:sz w:val="20"/>
          <w:szCs w:val="20"/>
          <w:u w:val="single"/>
        </w:rPr>
      </w:pPr>
      <w:r w:rsidRPr="0014656B">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0014656B" w:rsidRPr="0014656B">
        <w:rPr>
          <w:rFonts w:ascii="Palatino Linotype" w:hAnsi="Palatino Linotype"/>
          <w:sz w:val="20"/>
          <w:szCs w:val="20"/>
          <w:u w:val="single"/>
        </w:rPr>
        <w:t>ανά τμήμα</w:t>
      </w:r>
      <w:r w:rsidRPr="0014656B">
        <w:rPr>
          <w:rFonts w:ascii="Palatino Linotype" w:hAnsi="Palatino Linotype"/>
          <w:sz w:val="20"/>
          <w:szCs w:val="20"/>
        </w:rPr>
        <w:t xml:space="preserve">. </w:t>
      </w:r>
      <w:r w:rsidRPr="0014656B">
        <w:rPr>
          <w:rFonts w:ascii="Palatino Linotype" w:hAnsi="Palatino Linotype"/>
          <w:sz w:val="20"/>
          <w:szCs w:val="20"/>
          <w:u w:val="single"/>
        </w:rPr>
        <w:t>‘Όλα τα είδη της προσφοράς θα πρέπει να  είναι καινούργια και αμεταχείριστα.</w:t>
      </w:r>
    </w:p>
    <w:p w:rsidR="00A039CE" w:rsidRPr="00125C5B" w:rsidRDefault="00A039CE" w:rsidP="00A039CE">
      <w:pPr>
        <w:suppressAutoHyphens w:val="0"/>
        <w:spacing w:after="200" w:line="276" w:lineRule="auto"/>
        <w:rPr>
          <w:rFonts w:ascii="Calibri" w:eastAsia="Calibri" w:hAnsi="Calibri"/>
          <w:sz w:val="22"/>
          <w:szCs w:val="22"/>
          <w:lang w:eastAsia="en-US"/>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B74729" w:rsidRDefault="00A039CE" w:rsidP="00A039CE">
      <w:pPr>
        <w:spacing w:before="60" w:after="60" w:line="120" w:lineRule="exact"/>
        <w:jc w:val="center"/>
        <w:rPr>
          <w:rFonts w:ascii="Palatino Linotype" w:hAnsi="Palatino Linotype"/>
          <w:b/>
          <w:sz w:val="20"/>
          <w:szCs w:val="20"/>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CF4E8D" w:rsidRDefault="00CF4E8D" w:rsidP="00CF4E8D">
      <w:pPr>
        <w:pStyle w:val="a"/>
        <w:pageBreakBefore/>
        <w:numPr>
          <w:ilvl w:val="0"/>
          <w:numId w:val="0"/>
        </w:numPr>
        <w:jc w:val="center"/>
        <w:rPr>
          <w:rFonts w:ascii="Palatino Linotype" w:hAnsi="Palatino Linotype"/>
          <w:bCs/>
          <w:sz w:val="20"/>
          <w:szCs w:val="20"/>
          <w:lang w:val="el-GR"/>
        </w:rPr>
      </w:pPr>
      <w:r w:rsidRPr="00CF4E8D">
        <w:rPr>
          <w:rFonts w:ascii="Palatino Linotype" w:hAnsi="Palatino Linotype"/>
          <w:bCs/>
          <w:sz w:val="20"/>
          <w:szCs w:val="20"/>
          <w:lang w:val="el-GR"/>
        </w:rPr>
        <w:lastRenderedPageBreak/>
        <w:t>ΠΑΡΑΡΤΗΜΑ  Δ</w:t>
      </w:r>
    </w:p>
    <w:p w:rsidR="00CF4E8D" w:rsidRPr="00CF4E8D" w:rsidRDefault="00CF4E8D" w:rsidP="00CF4E8D">
      <w:pPr>
        <w:jc w:val="center"/>
        <w:rPr>
          <w:rFonts w:ascii="Palatino Linotype" w:hAnsi="Palatino Linotype" w:cs="Arial"/>
          <w:b/>
          <w:bCs/>
          <w:sz w:val="20"/>
          <w:szCs w:val="20"/>
          <w:u w:val="single"/>
        </w:rPr>
      </w:pPr>
      <w:r w:rsidRPr="00CF4E8D">
        <w:rPr>
          <w:rFonts w:ascii="Palatino Linotype" w:hAnsi="Palatino Linotype" w:cs="Arial"/>
          <w:b/>
          <w:bCs/>
          <w:sz w:val="20"/>
          <w:szCs w:val="20"/>
          <w:u w:val="single"/>
        </w:rPr>
        <w:t>ΥΠΟΔΕΙΓΜΑΤΑ ΠΙΝΑΚΩΝ ΤΕΧΝΙΚΗΣ ΚΑΙ ΟΙΚΟΝΟΜΙΚΗΣ ΠΡΟΣΦΟΡΑΣ</w:t>
      </w:r>
    </w:p>
    <w:p w:rsidR="008743DC" w:rsidRDefault="008743DC"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tbl>
      <w:tblPr>
        <w:tblpPr w:leftFromText="180" w:rightFromText="180" w:vertAnchor="text" w:tblpY="1"/>
        <w:tblOverlap w:val="never"/>
        <w:tblW w:w="8434" w:type="dxa"/>
        <w:tblLook w:val="0000" w:firstRow="0" w:lastRow="0" w:firstColumn="0" w:lastColumn="0" w:noHBand="0" w:noVBand="0"/>
      </w:tblPr>
      <w:tblGrid>
        <w:gridCol w:w="3032"/>
        <w:gridCol w:w="1993"/>
        <w:gridCol w:w="1326"/>
        <w:gridCol w:w="1243"/>
        <w:gridCol w:w="928"/>
      </w:tblGrid>
      <w:tr w:rsidR="00D011D9" w:rsidRPr="00070DE5" w:rsidTr="00D011D9">
        <w:trPr>
          <w:trHeight w:val="100"/>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011D9">
        <w:trPr>
          <w:gridAfter w:val="4"/>
          <w:wAfter w:w="6571" w:type="dxa"/>
          <w:trHeight w:val="255"/>
        </w:trPr>
        <w:tc>
          <w:tcPr>
            <w:tcW w:w="1863" w:type="dxa"/>
            <w:tcBorders>
              <w:top w:val="nil"/>
              <w:left w:val="nil"/>
              <w:bottom w:val="nil"/>
              <w:right w:val="nil"/>
            </w:tcBorders>
            <w:shd w:val="clear" w:color="auto" w:fill="auto"/>
            <w:noWrap/>
            <w:vAlign w:val="bottom"/>
          </w:tcPr>
          <w:p w:rsidR="00F84654" w:rsidRPr="00070DE5" w:rsidRDefault="005B2A4E" w:rsidP="002663AC">
            <w:pPr>
              <w:jc w:val="both"/>
              <w:rPr>
                <w:rFonts w:ascii="Palatino Linotype" w:hAnsi="Palatino Linotype" w:cs="Arial"/>
                <w:b/>
                <w:bCs/>
              </w:rPr>
            </w:pPr>
            <w:r>
              <w:rPr>
                <w:rFonts w:ascii="Palatino Linotype" w:hAnsi="Palatino Linotype" w:cs="Arial"/>
                <w:b/>
                <w:bCs/>
              </w:rPr>
              <w:t>1.</w:t>
            </w:r>
            <w:r w:rsidR="00F84654" w:rsidRPr="00070DE5">
              <w:rPr>
                <w:rFonts w:ascii="Palatino Linotype" w:hAnsi="Palatino Linotype" w:cs="Arial"/>
                <w:b/>
                <w:bCs/>
              </w:rPr>
              <w:t xml:space="preserve">ΠΙΝΑΚΑΣ ΑΝΑΛΥΣΗΣ </w:t>
            </w:r>
            <w:r w:rsidR="00F84654" w:rsidRPr="00070DE5">
              <w:rPr>
                <w:rFonts w:ascii="Palatino Linotype" w:hAnsi="Palatino Linotype" w:cs="Arial"/>
                <w:b/>
                <w:bCs/>
                <w:u w:val="single"/>
              </w:rPr>
              <w:t>ΤΕΧΝΙΚΗΣ</w:t>
            </w:r>
            <w:r w:rsidR="00F84654" w:rsidRPr="00070DE5">
              <w:rPr>
                <w:rFonts w:ascii="Palatino Linotype" w:hAnsi="Palatino Linotype" w:cs="Arial"/>
                <w:b/>
                <w:bCs/>
              </w:rPr>
              <w:t xml:space="preserve"> ΠΡΟΣΦΟΡΑΣ</w:t>
            </w:r>
          </w:p>
        </w:tc>
      </w:tr>
      <w:tr w:rsidR="00D011D9" w:rsidRPr="00070DE5" w:rsidTr="00D011D9">
        <w:trPr>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011D9">
        <w:trPr>
          <w:gridAfter w:val="3"/>
          <w:wAfter w:w="3705"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70"/>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011D9" w:rsidTr="00D011D9">
        <w:trPr>
          <w:trHeight w:val="510"/>
        </w:trPr>
        <w:tc>
          <w:tcPr>
            <w:tcW w:w="1863"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Α/Α</w:t>
            </w:r>
          </w:p>
        </w:tc>
        <w:tc>
          <w:tcPr>
            <w:tcW w:w="2866" w:type="dxa"/>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ΠΡΟΪΟΝ/ΥΠΗΡΕΣΙΑ</w:t>
            </w:r>
          </w:p>
        </w:tc>
        <w:tc>
          <w:tcPr>
            <w:tcW w:w="1407" w:type="dxa"/>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ΚΑΤΑΣΚΕΥΑΣΤΗΣ</w:t>
            </w:r>
          </w:p>
        </w:tc>
        <w:tc>
          <w:tcPr>
            <w:tcW w:w="1318" w:type="dxa"/>
            <w:tcBorders>
              <w:top w:val="single" w:sz="4" w:space="0" w:color="auto"/>
              <w:left w:val="nil"/>
              <w:bottom w:val="single" w:sz="4" w:space="0" w:color="auto"/>
              <w:right w:val="single" w:sz="4" w:space="0" w:color="auto"/>
            </w:tcBorders>
            <w:shd w:val="clear" w:color="auto" w:fill="CCFFCC"/>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ΚΩΔΙΚΟΣ</w:t>
            </w:r>
            <w:r w:rsidRPr="00D011D9">
              <w:rPr>
                <w:rFonts w:ascii="Palatino Linotype" w:hAnsi="Palatino Linotype" w:cs="Arial"/>
                <w:sz w:val="18"/>
                <w:szCs w:val="18"/>
              </w:rPr>
              <w:br/>
              <w:t>ΚΑΤΑΣΚΕΥΑΣΤΗ</w:t>
            </w:r>
          </w:p>
        </w:tc>
        <w:tc>
          <w:tcPr>
            <w:tcW w:w="980" w:type="dxa"/>
            <w:tcBorders>
              <w:top w:val="single" w:sz="4" w:space="0" w:color="auto"/>
              <w:left w:val="nil"/>
              <w:bottom w:val="single" w:sz="4" w:space="0" w:color="auto"/>
              <w:right w:val="single" w:sz="8"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ΠΟΣΟΤΗΤΑ</w:t>
            </w: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70"/>
        </w:trPr>
        <w:tc>
          <w:tcPr>
            <w:tcW w:w="1863" w:type="dxa"/>
            <w:tcBorders>
              <w:top w:val="nil"/>
              <w:left w:val="single" w:sz="8" w:space="0" w:color="auto"/>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2866"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407"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318"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980" w:type="dxa"/>
            <w:tcBorders>
              <w:top w:val="nil"/>
              <w:left w:val="nil"/>
              <w:bottom w:val="single" w:sz="8"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011D9">
        <w:trPr>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011D9" w:rsidRPr="00070DE5" w:rsidTr="00D011D9">
        <w:trPr>
          <w:gridAfter w:val="2"/>
          <w:wAfter w:w="2298"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gridAfter w:val="1"/>
          <w:wAfter w:w="980"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 xml:space="preserve">ΥΠΟΓΡΑΦΗ: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tbl>
      <w:tblPr>
        <w:tblW w:w="9979" w:type="dxa"/>
        <w:tblLayout w:type="fixed"/>
        <w:tblLook w:val="0000" w:firstRow="0" w:lastRow="0" w:firstColumn="0" w:lastColumn="0" w:noHBand="0" w:noVBand="0"/>
      </w:tblPr>
      <w:tblGrid>
        <w:gridCol w:w="766"/>
        <w:gridCol w:w="447"/>
        <w:gridCol w:w="1213"/>
        <w:gridCol w:w="1212"/>
        <w:gridCol w:w="1212"/>
        <w:gridCol w:w="1212"/>
        <w:gridCol w:w="1278"/>
        <w:gridCol w:w="1928"/>
        <w:gridCol w:w="8"/>
        <w:gridCol w:w="703"/>
      </w:tblGrid>
      <w:tr w:rsidR="00F84654" w:rsidRPr="00070DE5" w:rsidTr="00DD6F5B">
        <w:trPr>
          <w:trHeight w:val="255"/>
        </w:trPr>
        <w:tc>
          <w:tcPr>
            <w:tcW w:w="9979" w:type="dxa"/>
            <w:gridSpan w:val="10"/>
            <w:tcBorders>
              <w:top w:val="nil"/>
              <w:left w:val="nil"/>
              <w:bottom w:val="nil"/>
              <w:right w:val="nil"/>
            </w:tcBorders>
            <w:shd w:val="clear" w:color="auto" w:fill="auto"/>
            <w:noWrap/>
            <w:vAlign w:val="bottom"/>
          </w:tcPr>
          <w:p w:rsidR="00F84654" w:rsidRPr="005B2A4E" w:rsidRDefault="00F84654" w:rsidP="002663AC">
            <w:pPr>
              <w:jc w:val="both"/>
              <w:rPr>
                <w:rFonts w:ascii="Palatino Linotype" w:hAnsi="Palatino Linotype" w:cs="Arial"/>
                <w:b/>
                <w:bCs/>
              </w:rPr>
            </w:pPr>
            <w:r w:rsidRPr="005B2A4E">
              <w:rPr>
                <w:rFonts w:ascii="Palatino Linotype" w:hAnsi="Palatino Linotype"/>
                <w:b/>
              </w:rPr>
              <w:br w:type="page"/>
            </w:r>
            <w:r w:rsidR="005B2A4E" w:rsidRPr="005B2A4E">
              <w:rPr>
                <w:rFonts w:ascii="Palatino Linotype" w:hAnsi="Palatino Linotype"/>
                <w:b/>
              </w:rPr>
              <w:t>2.</w:t>
            </w:r>
            <w:r w:rsidRPr="005B2A4E">
              <w:rPr>
                <w:rFonts w:ascii="Palatino Linotype" w:hAnsi="Palatino Linotype" w:cs="Arial"/>
                <w:b/>
                <w:bCs/>
              </w:rPr>
              <w:t xml:space="preserve">ΠΙΝΑΚΑΣ ΑΝΑΛΥΣΗΣ </w:t>
            </w:r>
            <w:r w:rsidRPr="005B2A4E">
              <w:rPr>
                <w:rFonts w:ascii="Palatino Linotype" w:hAnsi="Palatino Linotype" w:cs="Arial"/>
                <w:b/>
                <w:bCs/>
                <w:u w:val="single"/>
              </w:rPr>
              <w:t>ΟΙΚΟΝΟΜΙΚΗΣ</w:t>
            </w:r>
            <w:r w:rsidRPr="005B2A4E">
              <w:rPr>
                <w:rFonts w:ascii="Palatino Linotype" w:hAnsi="Palatino Linotype" w:cs="Arial"/>
                <w:b/>
                <w:bCs/>
              </w:rPr>
              <w:t xml:space="preserve"> ΠΡΟΣΦΟΡΑΣ</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4850" w:type="dxa"/>
            <w:gridSpan w:val="5"/>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D6F5B" w:rsidTr="00DD6F5B">
        <w:trPr>
          <w:gridAfter w:val="1"/>
          <w:wAfter w:w="703" w:type="dxa"/>
          <w:trHeight w:val="510"/>
        </w:trPr>
        <w:tc>
          <w:tcPr>
            <w:tcW w:w="766"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Α/Α</w:t>
            </w:r>
          </w:p>
        </w:tc>
        <w:tc>
          <w:tcPr>
            <w:tcW w:w="1660"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ΠΡΟΪΟΝ/ΥΠΗΡΕΣΙΑ</w:t>
            </w:r>
          </w:p>
        </w:tc>
        <w:tc>
          <w:tcPr>
            <w:tcW w:w="1212"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ΚΑΤΑΣΚΕΥΑΣΤΗΣ</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ΚΩΔΙΚΟΣ</w:t>
            </w:r>
            <w:r w:rsidRPr="00DD6F5B">
              <w:rPr>
                <w:rFonts w:ascii="Palatino Linotype" w:hAnsi="Palatino Linotype" w:cs="Arial"/>
                <w:sz w:val="18"/>
                <w:szCs w:val="18"/>
              </w:rPr>
              <w:br/>
              <w:t>ΚΑΤΑΣΚΕΥΑΣΤΗ</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 xml:space="preserve">ΚΟΣΤΟΣ </w:t>
            </w:r>
            <w:r w:rsidRPr="00DD6F5B">
              <w:rPr>
                <w:rFonts w:ascii="Palatino Linotype" w:hAnsi="Palatino Linotype" w:cs="Arial"/>
                <w:sz w:val="18"/>
                <w:szCs w:val="18"/>
              </w:rPr>
              <w:br/>
              <w:t>ΜΟΝΑΔΑΣ</w:t>
            </w:r>
          </w:p>
        </w:tc>
        <w:tc>
          <w:tcPr>
            <w:tcW w:w="1278"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ΠΟΣΟΤΗΤΑ</w:t>
            </w:r>
          </w:p>
        </w:tc>
        <w:tc>
          <w:tcPr>
            <w:tcW w:w="1936"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ΚΟΣΤΟΣ</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366"/>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Συνολική καθαρή αξία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70"/>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xml:space="preserve">ΦΠΑ: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55"/>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b/>
              </w:rPr>
            </w:pPr>
            <w:r w:rsidRPr="00070DE5">
              <w:rPr>
                <w:rFonts w:ascii="Palatino Linotype" w:hAnsi="Palatino Linotype" w:cs="Arial"/>
                <w:b/>
              </w:rPr>
              <w:t xml:space="preserve">Σύνολο :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b/>
                <w:bCs/>
              </w:rPr>
              <w:t xml:space="preserve">ΥΠΟΓΡΑΦΗ: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8743DC" w:rsidRDefault="008743DC" w:rsidP="00F84654">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F84654">
      <w:pPr>
        <w:suppressAutoHyphens w:val="0"/>
        <w:spacing w:after="200" w:line="276" w:lineRule="auto"/>
        <w:ind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P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8743DC"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t xml:space="preserve">ΠΑΡΑΡΤΗΜΑ </w:t>
      </w:r>
      <w:r w:rsidR="00A039CE">
        <w:rPr>
          <w:rFonts w:ascii="Palatino Linotype" w:hAnsi="Palatino Linotype"/>
          <w:b/>
          <w:sz w:val="20"/>
          <w:szCs w:val="20"/>
        </w:rPr>
        <w:t>Ε</w:t>
      </w:r>
      <w:r>
        <w:rPr>
          <w:rFonts w:ascii="Palatino Linotype" w:hAnsi="Palatino Linotype"/>
          <w:b/>
          <w:sz w:val="20"/>
          <w:szCs w:val="20"/>
        </w:rPr>
        <w:t xml:space="preserve">’ </w:t>
      </w:r>
    </w:p>
    <w:p w:rsidR="00EE6E7B" w:rsidRPr="005B2A4E" w:rsidRDefault="00EE6E7B" w:rsidP="00EE6E7B">
      <w:pPr>
        <w:pStyle w:val="3"/>
        <w:jc w:val="center"/>
        <w:rPr>
          <w:rFonts w:ascii="Times New Roman" w:eastAsia="Times New Roman" w:hAnsi="Times New Roman" w:cs="Times New Roman"/>
          <w:bCs w:val="0"/>
          <w:color w:val="auto"/>
          <w:sz w:val="18"/>
          <w:u w:val="single"/>
        </w:rPr>
      </w:pPr>
      <w:r w:rsidRPr="005B2A4E">
        <w:rPr>
          <w:rFonts w:ascii="Times New Roman" w:eastAsia="Times New Roman" w:hAnsi="Times New Roman" w:cs="Times New Roman"/>
          <w:bCs w:val="0"/>
          <w:color w:val="auto"/>
          <w:sz w:val="18"/>
          <w:u w:val="single"/>
        </w:rPr>
        <w:t>ΥΠΕΥΘΥΝΗ ΔΗΛΩΣΗ</w:t>
      </w:r>
      <w:r w:rsidR="008743DC" w:rsidRPr="005B2A4E">
        <w:rPr>
          <w:rFonts w:ascii="Times New Roman" w:eastAsia="Times New Roman" w:hAnsi="Times New Roman" w:cs="Times New Roman"/>
          <w:bCs w:val="0"/>
          <w:color w:val="auto"/>
          <w:sz w:val="18"/>
          <w:u w:val="single"/>
        </w:rPr>
        <w:t xml:space="preserve">  ΚΑΙ  Τ.Ε.Υ.Δ.</w:t>
      </w:r>
    </w:p>
    <w:p w:rsidR="008743DC" w:rsidRPr="008743DC" w:rsidRDefault="008743DC" w:rsidP="008743DC"/>
    <w:p w:rsidR="008743DC" w:rsidRPr="008743DC" w:rsidRDefault="008743DC" w:rsidP="008743DC">
      <w:pPr>
        <w:pStyle w:val="a6"/>
        <w:numPr>
          <w:ilvl w:val="0"/>
          <w:numId w:val="17"/>
        </w:numPr>
      </w:pPr>
      <w: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η προσφορά συντάχθηκε σύμφωνα με τους όρους της  διακήρυξης 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1E5828" w:rsidRDefault="009F0A0F" w:rsidP="009F0A0F">
            <w:pPr>
              <w:ind w:left="426" w:hanging="426"/>
              <w:rPr>
                <w:sz w:val="16"/>
                <w:szCs w:val="16"/>
              </w:rPr>
            </w:pPr>
            <w:r>
              <w:rPr>
                <w:sz w:val="16"/>
                <w:szCs w:val="16"/>
              </w:rPr>
              <w:t>4.       Όλα τα είδη που προσφέρω είναι καινούργια και αμεταχείριστα</w:t>
            </w:r>
          </w:p>
        </w:tc>
      </w:tr>
    </w:tbl>
    <w:p w:rsidR="00EE6E7B" w:rsidRPr="00CF34BF" w:rsidRDefault="00EE6E7B" w:rsidP="009F0A0F">
      <w:pPr>
        <w:pStyle w:val="aa"/>
        <w:ind w:left="0" w:right="484"/>
        <w:jc w:val="right"/>
        <w:rPr>
          <w:sz w:val="16"/>
        </w:rPr>
      </w:pPr>
      <w:r w:rsidRPr="00CF34BF">
        <w:rPr>
          <w:sz w:val="16"/>
        </w:rPr>
        <w:t>Ημερομηνία:</w:t>
      </w:r>
      <w:r>
        <w:rPr>
          <w:sz w:val="16"/>
        </w:rPr>
        <w:t>__/__/</w:t>
      </w:r>
      <w:r w:rsidRPr="00CF34BF">
        <w:rPr>
          <w:sz w:val="16"/>
        </w:rPr>
        <w:t>20</w:t>
      </w:r>
      <w:r w:rsidR="00D011D9">
        <w:rPr>
          <w:sz w:val="16"/>
        </w:rPr>
        <w:t>17</w:t>
      </w:r>
    </w:p>
    <w:p w:rsidR="00EE6E7B" w:rsidRDefault="00EE6E7B" w:rsidP="00EE6E7B">
      <w:pPr>
        <w:pStyle w:val="aa"/>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a"/>
        <w:ind w:left="0" w:right="484"/>
        <w:jc w:val="right"/>
        <w:rPr>
          <w:sz w:val="16"/>
        </w:rPr>
      </w:pPr>
      <w:r w:rsidRPr="00CF34BF">
        <w:rPr>
          <w:sz w:val="16"/>
        </w:rPr>
        <w:t xml:space="preserve"> (Υπογραφή)</w:t>
      </w:r>
    </w:p>
    <w:p w:rsidR="00EE6E7B" w:rsidRDefault="00EE6E7B" w:rsidP="00EE6E7B">
      <w:pPr>
        <w:pStyle w:val="aa"/>
        <w:jc w:val="both"/>
        <w:rPr>
          <w:sz w:val="18"/>
        </w:rPr>
      </w:pPr>
    </w:p>
    <w:p w:rsidR="00EE6E7B" w:rsidRPr="00CF34BF" w:rsidRDefault="00EE6E7B" w:rsidP="00EE6E7B">
      <w:pPr>
        <w:pStyle w:val="a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a"/>
        <w:jc w:val="both"/>
        <w:rPr>
          <w:sz w:val="18"/>
        </w:rPr>
      </w:pPr>
      <w:r w:rsidRPr="00CF34BF">
        <w:rPr>
          <w:sz w:val="18"/>
        </w:rPr>
        <w:t xml:space="preserve">(2) Αναγράφεται ολογράφως. </w:t>
      </w:r>
    </w:p>
    <w:p w:rsidR="00EE6E7B" w:rsidRPr="00CF34BF" w:rsidRDefault="00EE6E7B" w:rsidP="00EE6E7B">
      <w:pPr>
        <w:pStyle w:val="a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8743DC">
      <w:pPr>
        <w:jc w:val="center"/>
        <w:rPr>
          <w:sz w:val="18"/>
        </w:rPr>
      </w:pPr>
      <w:r>
        <w:rPr>
          <w:sz w:val="18"/>
        </w:rPr>
        <w:br w:type="page"/>
      </w:r>
    </w:p>
    <w:p w:rsidR="008743DC" w:rsidRPr="008743DC" w:rsidRDefault="008743DC" w:rsidP="008743DC">
      <w:pPr>
        <w:pStyle w:val="a6"/>
        <w:numPr>
          <w:ilvl w:val="0"/>
          <w:numId w:val="17"/>
        </w:numPr>
      </w:pPr>
      <w:r w:rsidRPr="008743DC">
        <w:lastRenderedPageBreak/>
        <w:t>Τ.Ε.Υ.Δ.</w:t>
      </w:r>
    </w:p>
    <w:p w:rsidR="007A0D58" w:rsidRDefault="007A0D58" w:rsidP="007A0D58">
      <w:pPr>
        <w:jc w:val="center"/>
        <w:rPr>
          <w:b/>
          <w:bCs/>
        </w:rPr>
      </w:pPr>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e"/>
          <w:b/>
          <w:bCs/>
          <w:u w:val="single"/>
        </w:rPr>
        <w:endnoteReference w:id="1"/>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48657B" w:rsidP="003051AE">
            <w:r>
              <w:t>- Ονομασία: ΠΑΝΕΠΙΣΤΗΜΙΟ ΚΡΗΤΗΣ</w:t>
            </w:r>
          </w:p>
          <w:p w:rsidR="007A0D58" w:rsidRDefault="007A0D58" w:rsidP="003051AE">
            <w:r>
              <w:t>- Κωδικός  Αναθέτουσας Αρχής / Αναθέτοντα Φορέα ΚΗΜΔΗΣ : [.......]</w:t>
            </w:r>
          </w:p>
          <w:p w:rsidR="007A0D58" w:rsidRDefault="007A0D58" w:rsidP="003051AE">
            <w:r>
              <w:t>- Ταχυδρομική διεύθ</w:t>
            </w:r>
            <w:r w:rsidR="0048657B">
              <w:t xml:space="preserve">υνση / Πόλη / </w:t>
            </w:r>
            <w:proofErr w:type="spellStart"/>
            <w:r w:rsidR="0048657B">
              <w:t>Ταχ</w:t>
            </w:r>
            <w:proofErr w:type="spellEnd"/>
            <w:r w:rsidR="0048657B">
              <w:t>. Κωδικός: ΒΟΥΤΕΣ ΗΡΑΚΛΕΙΟΥ ΚΡΗΤΗΣ</w:t>
            </w:r>
          </w:p>
          <w:p w:rsidR="007A0D58" w:rsidRDefault="0048657B" w:rsidP="003051AE">
            <w:r>
              <w:t>- Αρμόδιος για πληροφορίες: κ. ΙΩΑΝΝΗΣ ΤΣΑΓΚΑΡΑΚΗΣ</w:t>
            </w:r>
          </w:p>
          <w:p w:rsidR="007A0D58" w:rsidRDefault="0048657B" w:rsidP="003051AE">
            <w:r>
              <w:t>- Τηλέφωνο: 2810393134</w:t>
            </w:r>
          </w:p>
          <w:p w:rsidR="007A0D58" w:rsidRPr="0048657B" w:rsidRDefault="0048657B" w:rsidP="003051AE">
            <w:r>
              <w:t xml:space="preserve">- Ηλ. ταχυδρομείο: </w:t>
            </w:r>
            <w:r>
              <w:rPr>
                <w:lang w:val="en-US"/>
              </w:rPr>
              <w:t>tsagarakis</w:t>
            </w:r>
            <w:r w:rsidRPr="0048657B">
              <w:t>@</w:t>
            </w:r>
            <w:proofErr w:type="spellStart"/>
            <w:r>
              <w:rPr>
                <w:lang w:val="en-US"/>
              </w:rPr>
              <w:t>uoc</w:t>
            </w:r>
            <w:proofErr w:type="spellEnd"/>
            <w:r w:rsidRPr="0048657B">
              <w:t>.</w:t>
            </w:r>
            <w:r>
              <w:rPr>
                <w:lang w:val="en-US"/>
              </w:rPr>
              <w:t>gr</w:t>
            </w:r>
          </w:p>
          <w:p w:rsidR="007A0D58" w:rsidRDefault="007A0D58" w:rsidP="003051AE">
            <w:r>
              <w:t>- Διεύθυνση στο Διαδίκτυο (διεύθυνση δικτυακού τόπου) (</w:t>
            </w:r>
            <w:r>
              <w:rPr>
                <w:i/>
              </w:rPr>
              <w:t>εάν υπάρχει</w:t>
            </w:r>
            <w:r>
              <w:t>): [……]</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p>
          <w:p w:rsidR="007A0D58" w:rsidRDefault="007A0D58" w:rsidP="003051AE">
            <w:r>
              <w:t>- Κωδικός στο ΚΗΜΔΗΣ: [……]</w:t>
            </w:r>
          </w:p>
          <w:p w:rsidR="007A0D58" w:rsidRPr="0048657B" w:rsidRDefault="007A0D58" w:rsidP="003051AE">
            <w:r>
              <w:t>- Η σύμβαση αναφέρεται σε έργα</w:t>
            </w:r>
            <w:r w:rsidR="0048657B">
              <w:t>, προμήθειες, ή υπηρεσίες : Προμήθειες</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b"/>
                <w:vertAlign w:val="superscript"/>
              </w:rPr>
              <w:endnoteReference w:id="2"/>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b"/>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b"/>
                <w:vertAlign w:val="superscript"/>
              </w:rPr>
              <w:endnoteReference w:id="4"/>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b"/>
                <w:vertAlign w:val="superscript"/>
              </w:rPr>
              <w:endnoteReference w:id="5"/>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b"/>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e"/>
          <w:b/>
          <w:bCs/>
        </w:rPr>
        <w:endnoteReference w:id="7"/>
      </w:r>
    </w:p>
    <w:tbl>
      <w:tblPr>
        <w:tblW w:w="8959" w:type="dxa"/>
        <w:jc w:val="center"/>
        <w:tblLayout w:type="fixed"/>
        <w:tblLook w:val="0000" w:firstRow="0" w:lastRow="0" w:firstColumn="0" w:lastColumn="0" w:noHBand="0" w:noVBand="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e"/>
          <w:color w:val="000000"/>
        </w:rPr>
        <w:endnoteReference w:id="8"/>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b"/>
          <w:color w:val="000000"/>
          <w:vertAlign w:val="superscript"/>
        </w:rPr>
        <w:endnoteReference w:id="9"/>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e"/>
          <w:color w:val="000000"/>
        </w:rPr>
        <w:endnoteReference w:id="10"/>
      </w:r>
      <w:r w:rsidRPr="00335746">
        <w:rPr>
          <w:color w:val="000000"/>
          <w:vertAlign w:val="superscript"/>
        </w:rPr>
        <w:t>,</w:t>
      </w:r>
      <w:r w:rsidRPr="00335746">
        <w:rPr>
          <w:rStyle w:val="ab"/>
          <w:color w:val="000000"/>
          <w:vertAlign w:val="superscript"/>
        </w:rPr>
        <w:endnoteReference w:id="11"/>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b"/>
          <w:color w:val="000000"/>
          <w:vertAlign w:val="superscript"/>
        </w:rPr>
        <w:endnoteReference w:id="12"/>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b"/>
          <w:color w:val="000000"/>
          <w:vertAlign w:val="superscript"/>
        </w:rPr>
        <w:endnoteReference w:id="13"/>
      </w:r>
      <w:r>
        <w:rPr>
          <w:rStyle w:val="ab"/>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b"/>
          <w:b/>
          <w:color w:val="000000"/>
        </w:rPr>
      </w:pPr>
      <w:r>
        <w:rPr>
          <w:b/>
          <w:color w:val="000000"/>
        </w:rPr>
        <w:t>νομιμοποίηση εσόδων από παράνομες δραστηριότητες ή χρηματοδότηση της τρομοκρατίας</w:t>
      </w:r>
      <w:r w:rsidRPr="00335746">
        <w:rPr>
          <w:rStyle w:val="ab"/>
          <w:color w:val="000000"/>
          <w:vertAlign w:val="superscript"/>
        </w:rPr>
        <w:endnoteReference w:id="14"/>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b"/>
          <w:b/>
          <w:color w:val="000000"/>
        </w:rPr>
        <w:t>παιδική εργασία και άλλες μορφές εμπορίας ανθρώπων</w:t>
      </w:r>
      <w:r w:rsidRPr="00335746">
        <w:rPr>
          <w:rStyle w:val="ab"/>
          <w:color w:val="000000"/>
          <w:vertAlign w:val="superscript"/>
        </w:rPr>
        <w:endnoteReference w:id="15"/>
      </w:r>
      <w:r>
        <w:rPr>
          <w:rStyle w:val="ab"/>
          <w:color w:val="000000"/>
        </w:rPr>
        <w:t>.</w:t>
      </w:r>
    </w:p>
    <w:tbl>
      <w:tblPr>
        <w:tblW w:w="8959" w:type="dxa"/>
        <w:jc w:val="center"/>
        <w:tblLayout w:type="fixed"/>
        <w:tblLook w:val="0000" w:firstRow="0" w:lastRow="0" w:firstColumn="0" w:lastColumn="0" w:noHBand="0" w:noVBand="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b"/>
                <w:vertAlign w:val="superscript"/>
              </w:rPr>
              <w:endnoteReference w:id="17"/>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b"/>
                <w:vertAlign w:val="superscript"/>
              </w:rPr>
              <w:endnoteReference w:id="18"/>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b"/>
                <w:vertAlign w:val="superscript"/>
              </w:rPr>
              <w:endnoteReference w:id="19"/>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b"/>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proofErr w:type="spellStart"/>
            <w:r>
              <w:t>γ)Πως</w:t>
            </w:r>
            <w:proofErr w:type="spellEnd"/>
            <w:r>
              <w:t xml:space="preserve">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b"/>
                <w:vertAlign w:val="superscript"/>
              </w:rPr>
              <w:endnoteReference w:id="24"/>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e"/>
              </w:rPr>
              <w:endnoteReference w:id="26"/>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e"/>
              </w:rPr>
              <w:endnoteReference w:id="27"/>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e"/>
              </w:rPr>
              <w:endnoteReference w:id="28"/>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A1D8A">
              <w:rPr>
                <w:rStyle w:val="ab"/>
                <w:b/>
                <w:vertAlign w:val="superscript"/>
              </w:rPr>
              <w:endnoteReference w:id="29"/>
            </w:r>
            <w:r w:rsidRPr="003A1D8A">
              <w:rPr>
                <w:vertAlign w:val="superscript"/>
              </w:rPr>
              <w:t xml:space="preserve">, </w:t>
            </w:r>
            <w:r>
              <w:t>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e"/>
              </w:rPr>
              <w:endnoteReference w:id="30"/>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e"/>
                <w:sz w:val="20"/>
                <w:szCs w:val="20"/>
              </w:rPr>
              <w:endnoteReference w:id="32"/>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33"/>
      </w:r>
      <w:r>
        <w:rPr>
          <w:i/>
        </w:rPr>
        <w:t>, εκτός εάν :</w:t>
      </w:r>
    </w:p>
    <w:p w:rsidR="007A0D58" w:rsidRDefault="007A0D58" w:rsidP="007A0D58">
      <w:pPr>
        <w:rPr>
          <w:rStyle w:val="ab"/>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b"/>
          <w:vertAlign w:val="superscript"/>
        </w:rPr>
        <w:endnoteReference w:id="34"/>
      </w:r>
      <w:r>
        <w:rPr>
          <w:rStyle w:val="ab"/>
          <w:i/>
        </w:rPr>
        <w:t>.</w:t>
      </w:r>
    </w:p>
    <w:p w:rsidR="007A0D58" w:rsidRDefault="007A0D58" w:rsidP="007A0D58">
      <w:pPr>
        <w:rPr>
          <w:i/>
        </w:rPr>
      </w:pPr>
      <w:r>
        <w:rPr>
          <w:rStyle w:val="ab"/>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DD6F5B">
      <w:footerReference w:type="even" r:id="rId15"/>
      <w:footerReference w:type="defaul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E5" w:rsidRDefault="009308E5" w:rsidP="003D5DD9">
      <w:r>
        <w:separator/>
      </w:r>
    </w:p>
  </w:endnote>
  <w:endnote w:type="continuationSeparator" w:id="0">
    <w:p w:rsidR="009308E5" w:rsidRDefault="009308E5" w:rsidP="003D5DD9">
      <w:r>
        <w:continuationSeparator/>
      </w:r>
    </w:p>
  </w:endnote>
  <w:endnote w:id="1">
    <w:p w:rsidR="009308E5" w:rsidRPr="002F6B21" w:rsidRDefault="009308E5" w:rsidP="007A0D58">
      <w:pPr>
        <w:pStyle w:val="ac"/>
        <w:tabs>
          <w:tab w:val="left" w:pos="284"/>
        </w:tabs>
        <w:ind w:firstLine="0"/>
      </w:pPr>
      <w:r>
        <w:rPr>
          <w:rStyle w:val="ab"/>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308E5" w:rsidRPr="002F6B21" w:rsidRDefault="009308E5" w:rsidP="007A0D58">
      <w:pPr>
        <w:pStyle w:val="ac"/>
        <w:tabs>
          <w:tab w:val="left" w:pos="284"/>
        </w:tabs>
        <w:ind w:firstLine="0"/>
      </w:pPr>
      <w:r w:rsidRPr="00F62DFA">
        <w:rPr>
          <w:rStyle w:val="ab"/>
        </w:rPr>
        <w:endnoteRef/>
      </w:r>
      <w:r w:rsidRPr="002F6B21">
        <w:tab/>
        <w:t>Επαναλάβετε τα στοιχεία των αρμοδίων, όνομα και επώνυμο, όσες φορές χρειάζεται.</w:t>
      </w:r>
    </w:p>
  </w:endnote>
  <w:endnote w:id="3">
    <w:p w:rsidR="009308E5" w:rsidRPr="00F62DFA" w:rsidRDefault="009308E5" w:rsidP="007A0D58">
      <w:pPr>
        <w:pStyle w:val="ac"/>
        <w:tabs>
          <w:tab w:val="left" w:pos="284"/>
        </w:tabs>
        <w:ind w:firstLine="0"/>
        <w:rPr>
          <w:rStyle w:val="DeltaViewInsertion"/>
          <w:b w:val="0"/>
          <w:i w:val="0"/>
        </w:rPr>
      </w:pPr>
      <w:r w:rsidRPr="00F62DFA">
        <w:rPr>
          <w:rStyle w:val="ab"/>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308E5" w:rsidRPr="00F62DFA" w:rsidRDefault="009308E5" w:rsidP="007A0D58">
      <w:pPr>
        <w:pStyle w:val="ac"/>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308E5" w:rsidRPr="00F62DFA" w:rsidRDefault="009308E5" w:rsidP="007A0D58">
      <w:pPr>
        <w:pStyle w:val="ac"/>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308E5" w:rsidRPr="002F6B21" w:rsidRDefault="009308E5" w:rsidP="007A0D58">
      <w:pPr>
        <w:pStyle w:val="ac"/>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308E5" w:rsidRPr="002F6B21" w:rsidRDefault="009308E5" w:rsidP="007A0D58">
      <w:pPr>
        <w:pStyle w:val="ac"/>
        <w:tabs>
          <w:tab w:val="left" w:pos="284"/>
        </w:tabs>
        <w:ind w:firstLine="0"/>
      </w:pPr>
      <w:r w:rsidRPr="00F62DFA">
        <w:rPr>
          <w:rStyle w:val="ab"/>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308E5" w:rsidRPr="002F6B21" w:rsidRDefault="009308E5" w:rsidP="007A0D58">
      <w:pPr>
        <w:pStyle w:val="ac"/>
        <w:tabs>
          <w:tab w:val="left" w:pos="284"/>
        </w:tabs>
        <w:ind w:firstLine="0"/>
      </w:pPr>
      <w:r w:rsidRPr="00F62DFA">
        <w:rPr>
          <w:rStyle w:val="ab"/>
        </w:rPr>
        <w:endnoteRef/>
      </w:r>
      <w:r w:rsidRPr="002F6B21">
        <w:tab/>
        <w:t>Τα δικαιολογητικά και η κατάταξη, εάν υπάρχουν, αναφέρονται στην πιστοποίηση.</w:t>
      </w:r>
    </w:p>
  </w:endnote>
  <w:endnote w:id="6">
    <w:p w:rsidR="009308E5" w:rsidRPr="002F6B21" w:rsidRDefault="009308E5" w:rsidP="007A0D58">
      <w:pPr>
        <w:pStyle w:val="ac"/>
        <w:tabs>
          <w:tab w:val="left" w:pos="284"/>
        </w:tabs>
        <w:ind w:firstLine="0"/>
      </w:pPr>
      <w:r w:rsidRPr="00F62DFA">
        <w:rPr>
          <w:rStyle w:val="ab"/>
        </w:rPr>
        <w:endnoteRef/>
      </w:r>
      <w:r w:rsidRPr="002F6B21">
        <w:tab/>
        <w:t>Ειδικότερα ως μέλος ένωσης ή κοινοπραξίας ή άλλου παρόμοιου καθεστώτος.</w:t>
      </w:r>
    </w:p>
  </w:endnote>
  <w:endnote w:id="7">
    <w:p w:rsidR="009308E5" w:rsidRPr="002F6B21" w:rsidRDefault="009308E5" w:rsidP="007A0D58">
      <w:pPr>
        <w:pStyle w:val="ac"/>
        <w:tabs>
          <w:tab w:val="left" w:pos="284"/>
        </w:tabs>
        <w:ind w:firstLine="0"/>
      </w:pPr>
      <w:r w:rsidRPr="00F62DFA">
        <w:rPr>
          <w:rStyle w:val="ab"/>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308E5" w:rsidRPr="002F6B21" w:rsidRDefault="009308E5" w:rsidP="007A0D58">
      <w:pPr>
        <w:pStyle w:val="ac"/>
        <w:tabs>
          <w:tab w:val="left" w:pos="284"/>
        </w:tabs>
        <w:ind w:firstLine="0"/>
      </w:pPr>
      <w:r w:rsidRPr="00F62DFA">
        <w:rPr>
          <w:rStyle w:val="ab"/>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308E5" w:rsidRPr="002F6B21" w:rsidRDefault="009308E5" w:rsidP="007A0D58">
      <w:pPr>
        <w:pStyle w:val="ac"/>
        <w:tabs>
          <w:tab w:val="left" w:pos="284"/>
        </w:tabs>
        <w:ind w:firstLine="0"/>
      </w:pPr>
      <w:r w:rsidRPr="00F62DFA">
        <w:rPr>
          <w:rStyle w:val="ab"/>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308E5" w:rsidRPr="002F6B21" w:rsidRDefault="009308E5" w:rsidP="007A0D58">
      <w:pPr>
        <w:pStyle w:val="ac"/>
        <w:tabs>
          <w:tab w:val="left" w:pos="284"/>
        </w:tabs>
        <w:ind w:firstLine="0"/>
      </w:pPr>
      <w:r w:rsidRPr="00F62DFA">
        <w:rPr>
          <w:rStyle w:val="ab"/>
        </w:rPr>
        <w:endnoteRef/>
      </w:r>
      <w:r w:rsidRPr="002F6B21">
        <w:tab/>
        <w:t>Σύμφωνα με άρθρο 73 παρ. 1 (β). Στον Κανονισμό ΕΕΕΣ (Κανονισμός ΕΕ 2016/7) αναφέρεται ως “διαφθορά”.</w:t>
      </w:r>
    </w:p>
  </w:endnote>
  <w:endnote w:id="11">
    <w:p w:rsidR="009308E5" w:rsidRPr="002F6B21" w:rsidRDefault="009308E5" w:rsidP="007A0D58">
      <w:pPr>
        <w:pStyle w:val="ac"/>
        <w:tabs>
          <w:tab w:val="left" w:pos="284"/>
        </w:tabs>
        <w:ind w:firstLine="0"/>
      </w:pPr>
      <w:r w:rsidRPr="00F62DFA">
        <w:rPr>
          <w:rStyle w:val="ab"/>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2">
    <w:p w:rsidR="009308E5" w:rsidRPr="002F6B21" w:rsidRDefault="009308E5" w:rsidP="007A0D58">
      <w:pPr>
        <w:pStyle w:val="ac"/>
        <w:tabs>
          <w:tab w:val="left" w:pos="284"/>
        </w:tabs>
        <w:ind w:firstLine="0"/>
      </w:pPr>
      <w:r w:rsidRPr="00F62DFA">
        <w:rPr>
          <w:rStyle w:val="ab"/>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308E5" w:rsidRPr="002F6B21" w:rsidRDefault="009308E5" w:rsidP="007A0D58">
      <w:pPr>
        <w:pStyle w:val="ac"/>
        <w:tabs>
          <w:tab w:val="left" w:pos="284"/>
        </w:tabs>
        <w:ind w:firstLine="0"/>
      </w:pPr>
      <w:r w:rsidRPr="00F62DFA">
        <w:rPr>
          <w:rStyle w:val="ab"/>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308E5" w:rsidRPr="002F6B21" w:rsidRDefault="009308E5" w:rsidP="007A0D58">
      <w:pPr>
        <w:pStyle w:val="ac"/>
        <w:tabs>
          <w:tab w:val="left" w:pos="284"/>
        </w:tabs>
        <w:ind w:firstLine="0"/>
      </w:pPr>
      <w:r w:rsidRPr="00F62DFA">
        <w:rPr>
          <w:rStyle w:val="ab"/>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308E5" w:rsidRPr="002F6B21" w:rsidRDefault="009308E5" w:rsidP="007A0D58">
      <w:pPr>
        <w:pStyle w:val="ac"/>
        <w:tabs>
          <w:tab w:val="left" w:pos="284"/>
        </w:tabs>
        <w:ind w:firstLine="0"/>
      </w:pPr>
      <w:r w:rsidRPr="00F62DFA">
        <w:rPr>
          <w:rStyle w:val="ab"/>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308E5" w:rsidRPr="002F6B21" w:rsidRDefault="009308E5" w:rsidP="007A0D58">
      <w:pPr>
        <w:pStyle w:val="ac"/>
        <w:tabs>
          <w:tab w:val="left" w:pos="284"/>
        </w:tabs>
        <w:ind w:firstLine="0"/>
      </w:pPr>
      <w:r w:rsidRPr="00F62DFA">
        <w:rPr>
          <w:rStyle w:val="ab"/>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308E5" w:rsidRPr="002F6B21" w:rsidRDefault="009308E5" w:rsidP="007A0D58">
      <w:pPr>
        <w:pStyle w:val="ac"/>
        <w:tabs>
          <w:tab w:val="left" w:pos="284"/>
        </w:tabs>
        <w:ind w:firstLine="0"/>
      </w:pPr>
      <w:r w:rsidRPr="00F62DFA">
        <w:rPr>
          <w:rStyle w:val="ab"/>
        </w:rPr>
        <w:endnoteRef/>
      </w:r>
      <w:r w:rsidRPr="002F6B21">
        <w:tab/>
        <w:t>Επαναλάβετε όσες φορές χρειάζεται.</w:t>
      </w:r>
    </w:p>
  </w:endnote>
  <w:endnote w:id="18">
    <w:p w:rsidR="009308E5" w:rsidRPr="002F6B21" w:rsidRDefault="009308E5" w:rsidP="007A0D58">
      <w:pPr>
        <w:pStyle w:val="ac"/>
        <w:tabs>
          <w:tab w:val="left" w:pos="284"/>
        </w:tabs>
        <w:ind w:firstLine="0"/>
      </w:pPr>
      <w:r w:rsidRPr="00F62DFA">
        <w:rPr>
          <w:rStyle w:val="ab"/>
        </w:rPr>
        <w:endnoteRef/>
      </w:r>
      <w:r w:rsidRPr="002F6B21">
        <w:tab/>
        <w:t>Επαναλάβετε όσες φορές χρειάζεται.</w:t>
      </w:r>
    </w:p>
  </w:endnote>
  <w:endnote w:id="19">
    <w:p w:rsidR="009308E5" w:rsidRPr="002F6B21" w:rsidRDefault="009308E5" w:rsidP="007A0D58">
      <w:pPr>
        <w:pStyle w:val="ac"/>
        <w:tabs>
          <w:tab w:val="left" w:pos="284"/>
        </w:tabs>
        <w:ind w:firstLine="0"/>
      </w:pPr>
      <w:r w:rsidRPr="00F62DFA">
        <w:rPr>
          <w:rStyle w:val="ab"/>
        </w:rPr>
        <w:endnoteRef/>
      </w:r>
      <w:r w:rsidRPr="002F6B21">
        <w:tab/>
        <w:t>Επαναλάβετε όσες φορές χρειάζεται.</w:t>
      </w:r>
    </w:p>
  </w:endnote>
  <w:endnote w:id="20">
    <w:p w:rsidR="009308E5" w:rsidRPr="002F6B21" w:rsidRDefault="009308E5" w:rsidP="007A0D58">
      <w:pPr>
        <w:pStyle w:val="ac"/>
        <w:tabs>
          <w:tab w:val="left" w:pos="284"/>
        </w:tabs>
        <w:ind w:firstLine="0"/>
      </w:pPr>
      <w:r w:rsidRPr="00F62DFA">
        <w:rPr>
          <w:rStyle w:val="ab"/>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308E5" w:rsidRPr="002F6B21" w:rsidRDefault="009308E5" w:rsidP="007A0D58">
      <w:pPr>
        <w:pStyle w:val="ac"/>
        <w:tabs>
          <w:tab w:val="left" w:pos="284"/>
        </w:tabs>
        <w:ind w:firstLine="0"/>
      </w:pPr>
      <w:r w:rsidRPr="00F62DFA">
        <w:rPr>
          <w:rStyle w:val="ab"/>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308E5" w:rsidRPr="002F6B21" w:rsidRDefault="009308E5" w:rsidP="007A0D58">
      <w:pPr>
        <w:pStyle w:val="ac"/>
        <w:tabs>
          <w:tab w:val="left" w:pos="284"/>
        </w:tabs>
        <w:ind w:firstLine="0"/>
      </w:pPr>
      <w:r w:rsidRPr="00F62DFA">
        <w:rPr>
          <w:rStyle w:val="ab"/>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308E5" w:rsidRPr="002F6B21" w:rsidRDefault="009308E5" w:rsidP="007A0D58">
      <w:pPr>
        <w:pStyle w:val="ac"/>
        <w:tabs>
          <w:tab w:val="left" w:pos="284"/>
        </w:tabs>
        <w:ind w:firstLine="0"/>
      </w:pPr>
      <w:r w:rsidRPr="00F62DFA">
        <w:rPr>
          <w:rStyle w:val="ab"/>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308E5" w:rsidRPr="002F6B21" w:rsidRDefault="009308E5" w:rsidP="007A0D58">
      <w:pPr>
        <w:pStyle w:val="ac"/>
        <w:tabs>
          <w:tab w:val="left" w:pos="284"/>
        </w:tabs>
        <w:ind w:firstLine="0"/>
      </w:pPr>
      <w:r w:rsidRPr="00F62DFA">
        <w:rPr>
          <w:rStyle w:val="ab"/>
        </w:rPr>
        <w:endnoteRef/>
      </w:r>
      <w:r w:rsidRPr="002F6B21">
        <w:tab/>
        <w:t>Επαναλάβετε όσες φορές χρειάζεται.</w:t>
      </w:r>
    </w:p>
  </w:endnote>
  <w:endnote w:id="25">
    <w:p w:rsidR="009308E5" w:rsidRPr="002F6B21" w:rsidRDefault="009308E5" w:rsidP="007A0D58">
      <w:pPr>
        <w:pStyle w:val="ac"/>
        <w:tabs>
          <w:tab w:val="left" w:pos="284"/>
        </w:tabs>
        <w:ind w:firstLine="0"/>
      </w:pPr>
      <w:r w:rsidRPr="00F62DFA">
        <w:rPr>
          <w:rStyle w:val="ab"/>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308E5" w:rsidRPr="002F6B21" w:rsidRDefault="009308E5" w:rsidP="007A0D58">
      <w:pPr>
        <w:pStyle w:val="ac"/>
        <w:tabs>
          <w:tab w:val="left" w:pos="284"/>
        </w:tabs>
        <w:ind w:firstLine="0"/>
      </w:pPr>
      <w:r w:rsidRPr="00F62DFA">
        <w:rPr>
          <w:rStyle w:val="ab"/>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308E5" w:rsidRPr="002F6B21" w:rsidRDefault="009308E5" w:rsidP="007A0D58">
      <w:pPr>
        <w:pStyle w:val="ac"/>
        <w:tabs>
          <w:tab w:val="left" w:pos="284"/>
        </w:tabs>
        <w:ind w:firstLine="0"/>
      </w:pPr>
      <w:r w:rsidRPr="00F62DFA">
        <w:rPr>
          <w:rStyle w:val="ab"/>
        </w:rPr>
        <w:endnoteRef/>
      </w:r>
      <w:r w:rsidRPr="002F6B21">
        <w:tab/>
        <w:t>Άρθρο 73 παρ. 5.</w:t>
      </w:r>
    </w:p>
  </w:endnote>
  <w:endnote w:id="28">
    <w:p w:rsidR="009308E5" w:rsidRPr="002F6B21" w:rsidRDefault="009308E5" w:rsidP="007A0D58">
      <w:pPr>
        <w:pStyle w:val="ac"/>
        <w:tabs>
          <w:tab w:val="left" w:pos="284"/>
        </w:tabs>
        <w:ind w:firstLine="0"/>
      </w:pPr>
      <w:r w:rsidRPr="00F62DFA">
        <w:rPr>
          <w:rStyle w:val="ab"/>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308E5" w:rsidRPr="002F6B21" w:rsidRDefault="009308E5" w:rsidP="007A0D58">
      <w:pPr>
        <w:pStyle w:val="ac"/>
        <w:tabs>
          <w:tab w:val="left" w:pos="284"/>
        </w:tabs>
        <w:ind w:firstLine="0"/>
      </w:pPr>
      <w:r w:rsidRPr="00F62DFA">
        <w:rPr>
          <w:rStyle w:val="ab"/>
        </w:rPr>
        <w:endnoteRef/>
      </w:r>
      <w:r w:rsidRPr="002F6B21">
        <w:tab/>
        <w:t>Όπως προσδιορίζεται στο άρθρο 24 ή στα έγγραφα της σύμβασης</w:t>
      </w:r>
      <w:r w:rsidRPr="002F6B21">
        <w:rPr>
          <w:b/>
          <w:i/>
        </w:rPr>
        <w:t>.</w:t>
      </w:r>
    </w:p>
  </w:endnote>
  <w:endnote w:id="30">
    <w:p w:rsidR="009308E5" w:rsidRPr="002F6B21" w:rsidRDefault="009308E5"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άρθρο 48.</w:t>
      </w:r>
    </w:p>
  </w:endnote>
  <w:endnote w:id="31">
    <w:p w:rsidR="009308E5" w:rsidRPr="002F6B21" w:rsidRDefault="009308E5" w:rsidP="007A0D58">
      <w:pPr>
        <w:pStyle w:val="ac"/>
        <w:tabs>
          <w:tab w:val="left" w:pos="284"/>
        </w:tabs>
        <w:ind w:firstLine="0"/>
      </w:pPr>
      <w:r w:rsidRPr="00F62DFA">
        <w:rPr>
          <w:rStyle w:val="ab"/>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9308E5" w:rsidRPr="002F6B21" w:rsidRDefault="009308E5" w:rsidP="007A0D58">
      <w:pPr>
        <w:pStyle w:val="ac"/>
        <w:tabs>
          <w:tab w:val="left" w:pos="284"/>
        </w:tabs>
        <w:ind w:firstLine="0"/>
      </w:pPr>
      <w:r w:rsidRPr="00F62DFA">
        <w:rPr>
          <w:rStyle w:val="ab"/>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308E5" w:rsidRPr="002F6B21" w:rsidRDefault="009308E5"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και άρθρο 1 ν. 4250/2014</w:t>
      </w:r>
    </w:p>
  </w:endnote>
  <w:endnote w:id="34">
    <w:p w:rsidR="009308E5" w:rsidRPr="002F6B21" w:rsidRDefault="009308E5" w:rsidP="007A0D58">
      <w:pPr>
        <w:pStyle w:val="ac"/>
        <w:tabs>
          <w:tab w:val="left" w:pos="284"/>
        </w:tabs>
        <w:ind w:firstLine="0"/>
      </w:pPr>
      <w:r w:rsidRPr="00F62DFA">
        <w:rPr>
          <w:rStyle w:val="ab"/>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EndPr/>
    <w:sdtContent>
      <w:sdt>
        <w:sdtPr>
          <w:id w:val="-1669238322"/>
          <w:docPartObj>
            <w:docPartGallery w:val="Page Numbers (Top of Page)"/>
            <w:docPartUnique/>
          </w:docPartObj>
        </w:sdtPr>
        <w:sdtEndPr/>
        <w:sdtContent>
          <w:p w:rsidR="009308E5" w:rsidRDefault="009308E5">
            <w:pPr>
              <w:pStyle w:val="a9"/>
              <w:jc w:val="center"/>
            </w:pPr>
            <w:r>
              <w:t xml:space="preserve">Σελίδα </w:t>
            </w:r>
            <w:r>
              <w:rPr>
                <w:b/>
                <w:bCs/>
              </w:rPr>
              <w:fldChar w:fldCharType="begin"/>
            </w:r>
            <w:r>
              <w:rPr>
                <w:b/>
                <w:bCs/>
              </w:rPr>
              <w:instrText>PAGE</w:instrText>
            </w:r>
            <w:r>
              <w:rPr>
                <w:b/>
                <w:bCs/>
              </w:rPr>
              <w:fldChar w:fldCharType="separate"/>
            </w:r>
            <w:r w:rsidR="00342FE1">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342FE1">
              <w:rPr>
                <w:b/>
                <w:bCs/>
                <w:noProof/>
              </w:rPr>
              <w:t>39</w:t>
            </w:r>
            <w:r>
              <w:rPr>
                <w:b/>
                <w:bCs/>
              </w:rPr>
              <w:fldChar w:fldCharType="end"/>
            </w:r>
          </w:p>
        </w:sdtContent>
      </w:sdt>
    </w:sdtContent>
  </w:sdt>
  <w:p w:rsidR="009308E5" w:rsidRDefault="009308E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E5" w:rsidRDefault="009308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428881"/>
      <w:docPartObj>
        <w:docPartGallery w:val="Page Numbers (Bottom of Page)"/>
        <w:docPartUnique/>
      </w:docPartObj>
    </w:sdtPr>
    <w:sdtEndPr/>
    <w:sdtContent>
      <w:sdt>
        <w:sdtPr>
          <w:id w:val="-970587533"/>
          <w:docPartObj>
            <w:docPartGallery w:val="Page Numbers (Top of Page)"/>
            <w:docPartUnique/>
          </w:docPartObj>
        </w:sdtPr>
        <w:sdtEndPr/>
        <w:sdtContent>
          <w:p w:rsidR="009308E5" w:rsidRDefault="009308E5">
            <w:pPr>
              <w:pStyle w:val="a9"/>
              <w:jc w:val="center"/>
            </w:pPr>
            <w:r>
              <w:t xml:space="preserve">Σελίδα </w:t>
            </w:r>
            <w:r>
              <w:rPr>
                <w:b/>
                <w:bCs/>
              </w:rPr>
              <w:fldChar w:fldCharType="begin"/>
            </w:r>
            <w:r>
              <w:rPr>
                <w:b/>
                <w:bCs/>
              </w:rPr>
              <w:instrText>PAGE</w:instrText>
            </w:r>
            <w:r>
              <w:rPr>
                <w:b/>
                <w:bCs/>
              </w:rPr>
              <w:fldChar w:fldCharType="separate"/>
            </w:r>
            <w:r w:rsidR="00342FE1">
              <w:rPr>
                <w:b/>
                <w:bCs/>
                <w:noProof/>
              </w:rPr>
              <w:t>20</w:t>
            </w:r>
            <w:r>
              <w:rPr>
                <w:b/>
                <w:bCs/>
              </w:rPr>
              <w:fldChar w:fldCharType="end"/>
            </w:r>
            <w:r>
              <w:t xml:space="preserve"> από </w:t>
            </w:r>
            <w:r>
              <w:rPr>
                <w:b/>
                <w:bCs/>
              </w:rPr>
              <w:fldChar w:fldCharType="begin"/>
            </w:r>
            <w:r>
              <w:rPr>
                <w:b/>
                <w:bCs/>
              </w:rPr>
              <w:instrText>NUMPAGES</w:instrText>
            </w:r>
            <w:r>
              <w:rPr>
                <w:b/>
                <w:bCs/>
              </w:rPr>
              <w:fldChar w:fldCharType="separate"/>
            </w:r>
            <w:r w:rsidR="00342FE1">
              <w:rPr>
                <w:b/>
                <w:bCs/>
                <w:noProof/>
              </w:rPr>
              <w:t>39</w:t>
            </w:r>
            <w:r>
              <w:rPr>
                <w:b/>
                <w:bCs/>
              </w:rPr>
              <w:fldChar w:fldCharType="end"/>
            </w:r>
          </w:p>
        </w:sdtContent>
      </w:sdt>
    </w:sdtContent>
  </w:sdt>
  <w:p w:rsidR="009308E5" w:rsidRDefault="009308E5">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E5" w:rsidRDefault="00930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E5" w:rsidRDefault="009308E5" w:rsidP="003D5DD9">
      <w:r>
        <w:separator/>
      </w:r>
    </w:p>
  </w:footnote>
  <w:footnote w:type="continuationSeparator" w:id="0">
    <w:p w:rsidR="009308E5" w:rsidRDefault="009308E5"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77" w:rsidRDefault="00574B77">
    <w:pPr>
      <w:pStyle w:val="a8"/>
    </w:pPr>
    <w:r>
      <w:t>ΑΝΑΛΥΤΙΚΗ ΔΙΑΚΗΡΥΞΗ  10025/24-07-2017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1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5">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6">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0"/>
  </w:num>
  <w:num w:numId="5">
    <w:abstractNumId w:val="12"/>
  </w:num>
  <w:num w:numId="6">
    <w:abstractNumId w:val="11"/>
  </w:num>
  <w:num w:numId="7">
    <w:abstractNumId w:val="14"/>
  </w:num>
  <w:num w:numId="8">
    <w:abstractNumId w:val="15"/>
  </w:num>
  <w:num w:numId="9">
    <w:abstractNumId w:val="7"/>
  </w:num>
  <w:num w:numId="10">
    <w:abstractNumId w:val="8"/>
  </w:num>
  <w:num w:numId="11">
    <w:abstractNumId w:val="5"/>
  </w:num>
  <w:num w:numId="12">
    <w:abstractNumId w:val="6"/>
  </w:num>
  <w:num w:numId="13">
    <w:abstractNumId w:val="4"/>
  </w:num>
  <w:num w:numId="14">
    <w:abstractNumId w:val="1"/>
  </w:num>
  <w:num w:numId="15">
    <w:abstractNumId w:val="2"/>
  </w:num>
  <w:num w:numId="16">
    <w:abstractNumId w:val="3"/>
  </w:num>
  <w:num w:numId="17">
    <w:abstractNumId w:val="16"/>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003"/>
    <w:rsid w:val="00027B79"/>
    <w:rsid w:val="0004277B"/>
    <w:rsid w:val="00042B22"/>
    <w:rsid w:val="0006153E"/>
    <w:rsid w:val="0007024A"/>
    <w:rsid w:val="0009411B"/>
    <w:rsid w:val="000B35F2"/>
    <w:rsid w:val="000C4B06"/>
    <w:rsid w:val="000C5584"/>
    <w:rsid w:val="000D7959"/>
    <w:rsid w:val="000E22BE"/>
    <w:rsid w:val="000E2D42"/>
    <w:rsid w:val="000E540E"/>
    <w:rsid w:val="000E57CC"/>
    <w:rsid w:val="000F6A11"/>
    <w:rsid w:val="00125FFC"/>
    <w:rsid w:val="00133D58"/>
    <w:rsid w:val="00142866"/>
    <w:rsid w:val="00144CDD"/>
    <w:rsid w:val="0014656B"/>
    <w:rsid w:val="001513E6"/>
    <w:rsid w:val="00151A4C"/>
    <w:rsid w:val="0016426A"/>
    <w:rsid w:val="00185BAC"/>
    <w:rsid w:val="001928DE"/>
    <w:rsid w:val="001933CC"/>
    <w:rsid w:val="00196B3A"/>
    <w:rsid w:val="00197661"/>
    <w:rsid w:val="001B0BE7"/>
    <w:rsid w:val="001B398E"/>
    <w:rsid w:val="001D2982"/>
    <w:rsid w:val="001F190F"/>
    <w:rsid w:val="00203038"/>
    <w:rsid w:val="002201B8"/>
    <w:rsid w:val="00241CC6"/>
    <w:rsid w:val="00256B72"/>
    <w:rsid w:val="002663AC"/>
    <w:rsid w:val="002A2CCB"/>
    <w:rsid w:val="002D2BD2"/>
    <w:rsid w:val="002D5010"/>
    <w:rsid w:val="002E3931"/>
    <w:rsid w:val="002E79C7"/>
    <w:rsid w:val="003051AE"/>
    <w:rsid w:val="00320202"/>
    <w:rsid w:val="0032286D"/>
    <w:rsid w:val="003233E9"/>
    <w:rsid w:val="00334B63"/>
    <w:rsid w:val="00342FE1"/>
    <w:rsid w:val="0036333B"/>
    <w:rsid w:val="003641FD"/>
    <w:rsid w:val="00384E8C"/>
    <w:rsid w:val="003924D3"/>
    <w:rsid w:val="0039627A"/>
    <w:rsid w:val="003A030D"/>
    <w:rsid w:val="003A1D8A"/>
    <w:rsid w:val="003B5054"/>
    <w:rsid w:val="003C4F75"/>
    <w:rsid w:val="003D1350"/>
    <w:rsid w:val="003D48FB"/>
    <w:rsid w:val="003D5DD9"/>
    <w:rsid w:val="003E56DC"/>
    <w:rsid w:val="003F6EAC"/>
    <w:rsid w:val="00411331"/>
    <w:rsid w:val="00412123"/>
    <w:rsid w:val="00420764"/>
    <w:rsid w:val="00421289"/>
    <w:rsid w:val="00435C3F"/>
    <w:rsid w:val="00435FB6"/>
    <w:rsid w:val="0044350E"/>
    <w:rsid w:val="00477D9A"/>
    <w:rsid w:val="004846CB"/>
    <w:rsid w:val="0048657B"/>
    <w:rsid w:val="004915A3"/>
    <w:rsid w:val="00496C4D"/>
    <w:rsid w:val="004B5F05"/>
    <w:rsid w:val="004E2635"/>
    <w:rsid w:val="004F4682"/>
    <w:rsid w:val="005008D6"/>
    <w:rsid w:val="00500B71"/>
    <w:rsid w:val="0050589C"/>
    <w:rsid w:val="00537268"/>
    <w:rsid w:val="00537FBA"/>
    <w:rsid w:val="00542AD3"/>
    <w:rsid w:val="00567470"/>
    <w:rsid w:val="00574B77"/>
    <w:rsid w:val="005900C5"/>
    <w:rsid w:val="00590DE8"/>
    <w:rsid w:val="00595AF1"/>
    <w:rsid w:val="005B2A4E"/>
    <w:rsid w:val="005C0322"/>
    <w:rsid w:val="005C1039"/>
    <w:rsid w:val="005C4437"/>
    <w:rsid w:val="0060116C"/>
    <w:rsid w:val="0061610B"/>
    <w:rsid w:val="00623348"/>
    <w:rsid w:val="0063546B"/>
    <w:rsid w:val="00642E71"/>
    <w:rsid w:val="00662425"/>
    <w:rsid w:val="00673CAF"/>
    <w:rsid w:val="0067454B"/>
    <w:rsid w:val="006778AE"/>
    <w:rsid w:val="0068631A"/>
    <w:rsid w:val="006A7E9D"/>
    <w:rsid w:val="006C21D5"/>
    <w:rsid w:val="006C63E9"/>
    <w:rsid w:val="006C7325"/>
    <w:rsid w:val="006E19F8"/>
    <w:rsid w:val="006F5C0E"/>
    <w:rsid w:val="00736525"/>
    <w:rsid w:val="007368DF"/>
    <w:rsid w:val="00742C2E"/>
    <w:rsid w:val="00746525"/>
    <w:rsid w:val="00765784"/>
    <w:rsid w:val="00766BA4"/>
    <w:rsid w:val="007709C9"/>
    <w:rsid w:val="007774BE"/>
    <w:rsid w:val="007A0D58"/>
    <w:rsid w:val="007A5760"/>
    <w:rsid w:val="007A6067"/>
    <w:rsid w:val="007A6824"/>
    <w:rsid w:val="007B34B8"/>
    <w:rsid w:val="007C244F"/>
    <w:rsid w:val="007D132E"/>
    <w:rsid w:val="007D281C"/>
    <w:rsid w:val="007E5F3D"/>
    <w:rsid w:val="007E7966"/>
    <w:rsid w:val="00842674"/>
    <w:rsid w:val="00846B6B"/>
    <w:rsid w:val="00850B07"/>
    <w:rsid w:val="008646BA"/>
    <w:rsid w:val="0087377F"/>
    <w:rsid w:val="008743DC"/>
    <w:rsid w:val="008C14BB"/>
    <w:rsid w:val="008C25CB"/>
    <w:rsid w:val="008D12FE"/>
    <w:rsid w:val="00917495"/>
    <w:rsid w:val="00924EDA"/>
    <w:rsid w:val="009308E5"/>
    <w:rsid w:val="0094370F"/>
    <w:rsid w:val="00953D25"/>
    <w:rsid w:val="00953F1D"/>
    <w:rsid w:val="00955F15"/>
    <w:rsid w:val="00956584"/>
    <w:rsid w:val="009A1FE9"/>
    <w:rsid w:val="009A6C4B"/>
    <w:rsid w:val="009C1FE3"/>
    <w:rsid w:val="009C6AD8"/>
    <w:rsid w:val="009D6865"/>
    <w:rsid w:val="009F0A0F"/>
    <w:rsid w:val="009F4CFD"/>
    <w:rsid w:val="009F6CD2"/>
    <w:rsid w:val="00A0011B"/>
    <w:rsid w:val="00A01AD6"/>
    <w:rsid w:val="00A028EE"/>
    <w:rsid w:val="00A039CE"/>
    <w:rsid w:val="00A328F2"/>
    <w:rsid w:val="00A41298"/>
    <w:rsid w:val="00A419CA"/>
    <w:rsid w:val="00A425CE"/>
    <w:rsid w:val="00A55CF5"/>
    <w:rsid w:val="00A60295"/>
    <w:rsid w:val="00A603B9"/>
    <w:rsid w:val="00A677B0"/>
    <w:rsid w:val="00A74BB8"/>
    <w:rsid w:val="00A97735"/>
    <w:rsid w:val="00AE518A"/>
    <w:rsid w:val="00AF0C71"/>
    <w:rsid w:val="00AF38CF"/>
    <w:rsid w:val="00AF4C7C"/>
    <w:rsid w:val="00B0063B"/>
    <w:rsid w:val="00B03BDA"/>
    <w:rsid w:val="00B05DA8"/>
    <w:rsid w:val="00B26B60"/>
    <w:rsid w:val="00B26EF8"/>
    <w:rsid w:val="00B30871"/>
    <w:rsid w:val="00B3557C"/>
    <w:rsid w:val="00B41C78"/>
    <w:rsid w:val="00B734DB"/>
    <w:rsid w:val="00B86011"/>
    <w:rsid w:val="00B90C1F"/>
    <w:rsid w:val="00B90FB4"/>
    <w:rsid w:val="00B97F08"/>
    <w:rsid w:val="00BD29C5"/>
    <w:rsid w:val="00BD4260"/>
    <w:rsid w:val="00BD6DFA"/>
    <w:rsid w:val="00C04E7D"/>
    <w:rsid w:val="00C0729D"/>
    <w:rsid w:val="00C13B6A"/>
    <w:rsid w:val="00C312F7"/>
    <w:rsid w:val="00C3300F"/>
    <w:rsid w:val="00C56DDD"/>
    <w:rsid w:val="00C62677"/>
    <w:rsid w:val="00C665AF"/>
    <w:rsid w:val="00C756FB"/>
    <w:rsid w:val="00C94BAE"/>
    <w:rsid w:val="00C95141"/>
    <w:rsid w:val="00CA27DD"/>
    <w:rsid w:val="00CA45F6"/>
    <w:rsid w:val="00CC1674"/>
    <w:rsid w:val="00CD5413"/>
    <w:rsid w:val="00CD7CC6"/>
    <w:rsid w:val="00CE2495"/>
    <w:rsid w:val="00CF1CC0"/>
    <w:rsid w:val="00CF2C7F"/>
    <w:rsid w:val="00CF4E8D"/>
    <w:rsid w:val="00D011D9"/>
    <w:rsid w:val="00D16BB0"/>
    <w:rsid w:val="00D20B49"/>
    <w:rsid w:val="00D36EAD"/>
    <w:rsid w:val="00D44322"/>
    <w:rsid w:val="00D655F1"/>
    <w:rsid w:val="00DA3CA4"/>
    <w:rsid w:val="00DB4830"/>
    <w:rsid w:val="00DB7651"/>
    <w:rsid w:val="00DC4D0A"/>
    <w:rsid w:val="00DC5374"/>
    <w:rsid w:val="00DD16FC"/>
    <w:rsid w:val="00DD6F5B"/>
    <w:rsid w:val="00DF0E3A"/>
    <w:rsid w:val="00E12FF9"/>
    <w:rsid w:val="00E274E2"/>
    <w:rsid w:val="00E53977"/>
    <w:rsid w:val="00E63016"/>
    <w:rsid w:val="00E65853"/>
    <w:rsid w:val="00E7154A"/>
    <w:rsid w:val="00E76001"/>
    <w:rsid w:val="00E86B6E"/>
    <w:rsid w:val="00EA420A"/>
    <w:rsid w:val="00EC63EA"/>
    <w:rsid w:val="00EE64A2"/>
    <w:rsid w:val="00EE6E7B"/>
    <w:rsid w:val="00EF182A"/>
    <w:rsid w:val="00F02289"/>
    <w:rsid w:val="00F14BD6"/>
    <w:rsid w:val="00F2084A"/>
    <w:rsid w:val="00F21643"/>
    <w:rsid w:val="00F3325C"/>
    <w:rsid w:val="00F36412"/>
    <w:rsid w:val="00F84654"/>
    <w:rsid w:val="00F85EB3"/>
    <w:rsid w:val="00F90DAF"/>
    <w:rsid w:val="00FA39C2"/>
    <w:rsid w:val="00FC1FA0"/>
    <w:rsid w:val="00FC6F15"/>
    <w:rsid w:val="00FE4D1C"/>
    <w:rsid w:val="00FF09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lopsik@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avgeia.gov.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52EE-9E9F-424F-B326-13D535CA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9800</Words>
  <Characters>52924</Characters>
  <Application>Microsoft Office Word</Application>
  <DocSecurity>0</DocSecurity>
  <Lines>441</Lines>
  <Paragraphs>125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11</cp:revision>
  <cp:lastPrinted>2017-07-24T07:46:00Z</cp:lastPrinted>
  <dcterms:created xsi:type="dcterms:W3CDTF">2017-07-19T08:59:00Z</dcterms:created>
  <dcterms:modified xsi:type="dcterms:W3CDTF">2017-07-24T07:51:00Z</dcterms:modified>
</cp:coreProperties>
</file>