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21" w:rsidRPr="00E75A4B" w:rsidRDefault="003C3B36" w:rsidP="00B03721">
      <w:pPr>
        <w:ind w:left="-810" w:firstLine="810"/>
        <w:rPr>
          <w:rFonts w:ascii="Palatino Linotype" w:hAnsi="Palatino Linotype" w:cs="Courier New"/>
          <w:b/>
          <w:bCs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w:drawing>
          <wp:inline distT="0" distB="0" distL="0" distR="0">
            <wp:extent cx="828675" cy="838200"/>
            <wp:effectExtent l="1905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D3E" w:rsidRPr="00B11D3E">
        <w:rPr>
          <w:rFonts w:ascii="Palatino Linotype" w:hAnsi="Palatino Linotype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7.05pt;margin-top:.8pt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De9kzu3AAA&#10;AAkBAAAPAAAAAAAAAAAAAAAAABEFAABkcnMvZG93bnJldi54bWxQSwUGAAAAAAQABADzAAAAGgYA&#10;AAAA&#10;" filled="f" stroked="f">
            <v:textbox>
              <w:txbxContent>
                <w:p w:rsidR="00404D78" w:rsidRPr="00905E95" w:rsidRDefault="00404D78" w:rsidP="00B03721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905E95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Ε</w:t>
                  </w:r>
                  <w: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ΛΛΗΝΙΚΗ  ΔΗΜΟΚΡΑΤΙΑ</w:t>
                  </w:r>
                  <w: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404D78" w:rsidRPr="00905E95" w:rsidRDefault="00404D78" w:rsidP="00B03721">
                  <w:pPr>
                    <w:rPr>
                      <w:rFonts w:ascii="Garamond" w:hAnsi="Garamond"/>
                      <w:b/>
                      <w:bCs/>
                      <w:sz w:val="18"/>
                      <w:szCs w:val="18"/>
                    </w:rPr>
                  </w:pPr>
                  <w:r w:rsidRPr="00905E95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ΠΑΝΕΠΙΣΤΗΜΙΟ ΚΡΗΤΗΣ</w:t>
                  </w:r>
                </w:p>
                <w:p w:rsidR="00404D78" w:rsidRPr="00905E95" w:rsidRDefault="00404D78" w:rsidP="00B03721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</w:p>
                <w:p w:rsidR="00404D78" w:rsidRPr="00905E95" w:rsidRDefault="00404D78" w:rsidP="00B03721">
                  <w:pPr>
                    <w:rPr>
                      <w:rFonts w:ascii="Garamond" w:hAnsi="Garamond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tbl>
      <w:tblPr>
        <w:tblW w:w="8568" w:type="dxa"/>
        <w:tblLook w:val="0000"/>
      </w:tblPr>
      <w:tblGrid>
        <w:gridCol w:w="4428"/>
        <w:gridCol w:w="4140"/>
      </w:tblGrid>
      <w:tr w:rsidR="00B03721" w:rsidRPr="000B4BB7" w:rsidTr="00FB31E8">
        <w:tc>
          <w:tcPr>
            <w:tcW w:w="4428" w:type="dxa"/>
          </w:tcPr>
          <w:p w:rsidR="00B03721" w:rsidRPr="000B4BB7" w:rsidRDefault="00B03721" w:rsidP="00FB31E8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>ΥΠΟΔ</w:t>
            </w:r>
            <w:r w:rsidRPr="00B03721">
              <w:rPr>
                <w:rFonts w:ascii="Palatino Linotype" w:hAnsi="Palatino Linotype"/>
                <w:b/>
                <w:bCs/>
                <w:sz w:val="20"/>
                <w:szCs w:val="20"/>
              </w:rPr>
              <w:t>/</w:t>
            </w: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>ΝΣΗ ΟΙΚΟΝΟΜΙΚΗΣ ΔΙΑΧΕΙΡΙΣΗΣ</w:t>
            </w:r>
          </w:p>
          <w:p w:rsidR="00B03721" w:rsidRPr="000B4BB7" w:rsidRDefault="00B03721" w:rsidP="00FB31E8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ΤΜΗΜΑ ΠΡΟΜΗΘΕΙΩΝ </w:t>
            </w:r>
          </w:p>
          <w:p w:rsidR="00B03721" w:rsidRPr="000B4BB7" w:rsidRDefault="00FD60EC" w:rsidP="00FB31E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Κτή</w:t>
            </w:r>
            <w:r w:rsidR="00B03721" w:rsidRPr="000B4BB7">
              <w:rPr>
                <w:rFonts w:ascii="Palatino Linotype" w:hAnsi="Palatino Linotype"/>
                <w:sz w:val="20"/>
                <w:szCs w:val="20"/>
              </w:rPr>
              <w:t>ριο Διοίκησης</w:t>
            </w:r>
          </w:p>
          <w:p w:rsidR="00B03721" w:rsidRPr="000B4BB7" w:rsidRDefault="00B03721" w:rsidP="00FB31E8">
            <w:pPr>
              <w:rPr>
                <w:rFonts w:ascii="Palatino Linotype" w:hAnsi="Palatino Linotype"/>
                <w:sz w:val="20"/>
                <w:szCs w:val="20"/>
              </w:rPr>
            </w:pPr>
            <w:r w:rsidRPr="000B4BB7">
              <w:rPr>
                <w:rFonts w:ascii="Palatino Linotype" w:hAnsi="Palatino Linotype"/>
                <w:sz w:val="20"/>
                <w:szCs w:val="20"/>
              </w:rPr>
              <w:t>Πανεπιστημιούπολη Βουτών</w:t>
            </w:r>
          </w:p>
          <w:p w:rsidR="00B03721" w:rsidRDefault="00B03721" w:rsidP="00FB31E8">
            <w:pPr>
              <w:rPr>
                <w:rFonts w:ascii="Palatino Linotype" w:hAnsi="Palatino Linotype"/>
                <w:sz w:val="20"/>
                <w:szCs w:val="20"/>
              </w:rPr>
            </w:pPr>
            <w:r w:rsidRPr="000B4BB7">
              <w:rPr>
                <w:rFonts w:ascii="Palatino Linotype" w:hAnsi="Palatino Linotype"/>
                <w:sz w:val="20"/>
                <w:szCs w:val="20"/>
              </w:rPr>
              <w:t>70013  ΗΡΑΚΛΕΙΟ</w:t>
            </w:r>
          </w:p>
          <w:p w:rsidR="00B03721" w:rsidRPr="002A6A7C" w:rsidRDefault="00B03721" w:rsidP="00FB31E8">
            <w:pPr>
              <w:rPr>
                <w:rFonts w:ascii="Palatino Linotype" w:hAnsi="Palatino Linotype"/>
                <w:sz w:val="20"/>
                <w:szCs w:val="20"/>
              </w:rPr>
            </w:pPr>
            <w:r w:rsidRPr="000B4BB7">
              <w:rPr>
                <w:rFonts w:ascii="Palatino Linotype" w:hAnsi="Palatino Linotype"/>
                <w:sz w:val="20"/>
                <w:szCs w:val="20"/>
              </w:rPr>
              <w:t xml:space="preserve">Πληροφορίες: </w:t>
            </w:r>
            <w:r w:rsidR="00926789">
              <w:rPr>
                <w:rFonts w:ascii="Palatino Linotype" w:hAnsi="Palatino Linotype"/>
                <w:sz w:val="20"/>
                <w:szCs w:val="20"/>
              </w:rPr>
              <w:t xml:space="preserve">Π. </w:t>
            </w:r>
            <w:proofErr w:type="spellStart"/>
            <w:r w:rsidR="00926789">
              <w:rPr>
                <w:rFonts w:ascii="Palatino Linotype" w:hAnsi="Palatino Linotype"/>
                <w:sz w:val="20"/>
                <w:szCs w:val="20"/>
              </w:rPr>
              <w:t>Σαλεμή</w:t>
            </w:r>
            <w:proofErr w:type="spellEnd"/>
          </w:p>
          <w:p w:rsidR="00B03721" w:rsidRPr="000B4BB7" w:rsidRDefault="00B03721" w:rsidP="00FB31E8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B4BB7">
              <w:rPr>
                <w:rFonts w:ascii="Palatino Linotype" w:hAnsi="Palatino Linotype"/>
                <w:sz w:val="20"/>
                <w:szCs w:val="20"/>
              </w:rPr>
              <w:t>Τηλ</w:t>
            </w:r>
            <w:proofErr w:type="spellEnd"/>
            <w:r w:rsidRPr="000B4BB7">
              <w:rPr>
                <w:rFonts w:ascii="Palatino Linotype" w:hAnsi="Palatino Linotype"/>
                <w:sz w:val="20"/>
                <w:szCs w:val="20"/>
              </w:rPr>
              <w:t>: 2810 3931</w:t>
            </w:r>
            <w:r w:rsidR="00926789">
              <w:rPr>
                <w:rFonts w:ascii="Palatino Linotype" w:hAnsi="Palatino Linotype"/>
                <w:sz w:val="20"/>
                <w:szCs w:val="20"/>
              </w:rPr>
              <w:t>37</w:t>
            </w:r>
          </w:p>
          <w:p w:rsidR="00B03721" w:rsidRPr="00472DF5" w:rsidRDefault="00B03721" w:rsidP="00FB31E8">
            <w:pPr>
              <w:rPr>
                <w:rFonts w:ascii="Palatino Linotype" w:hAnsi="Palatino Linotype"/>
                <w:sz w:val="22"/>
                <w:szCs w:val="22"/>
              </w:rPr>
            </w:pPr>
            <w:r w:rsidRPr="000B4BB7">
              <w:rPr>
                <w:rFonts w:ascii="Palatino Linotype" w:hAnsi="Palatino Linotype"/>
                <w:sz w:val="20"/>
                <w:szCs w:val="20"/>
                <w:lang w:val="en-US"/>
              </w:rPr>
              <w:t>Fax</w:t>
            </w:r>
            <w:r w:rsidRPr="000B4BB7">
              <w:rPr>
                <w:rFonts w:ascii="Palatino Linotype" w:hAnsi="Palatino Linotype"/>
                <w:sz w:val="20"/>
                <w:szCs w:val="20"/>
              </w:rPr>
              <w:t>:  2810 393408</w:t>
            </w:r>
          </w:p>
        </w:tc>
        <w:tc>
          <w:tcPr>
            <w:tcW w:w="4140" w:type="dxa"/>
          </w:tcPr>
          <w:p w:rsidR="00B03721" w:rsidRPr="000B4BB7" w:rsidRDefault="00B03721" w:rsidP="00FB31E8">
            <w:pPr>
              <w:ind w:left="252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B03721" w:rsidRPr="000B4BB7" w:rsidRDefault="00B03721" w:rsidP="00FB31E8">
            <w:pPr>
              <w:ind w:left="252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</w:t>
            </w:r>
            <w:r w:rsidR="0092678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   </w:t>
            </w: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</w:t>
            </w:r>
            <w:r w:rsidR="0092678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   </w:t>
            </w: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Ηράκλειο</w:t>
            </w:r>
            <w:r w:rsidR="0092678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3058F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01</w:t>
            </w:r>
            <w:r w:rsidR="003E20DF">
              <w:rPr>
                <w:rFonts w:ascii="Palatino Linotype" w:hAnsi="Palatino Linotype"/>
                <w:b/>
                <w:bCs/>
                <w:sz w:val="20"/>
                <w:szCs w:val="20"/>
              </w:rPr>
              <w:t>/0</w:t>
            </w:r>
            <w:r w:rsidR="003058F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8</w:t>
            </w:r>
            <w:r w:rsidR="003E20DF">
              <w:rPr>
                <w:rFonts w:ascii="Palatino Linotype" w:hAnsi="Palatino Linotype"/>
                <w:b/>
                <w:bCs/>
                <w:sz w:val="20"/>
                <w:szCs w:val="20"/>
              </w:rPr>
              <w:t>/2017</w:t>
            </w:r>
          </w:p>
          <w:p w:rsidR="00B03721" w:rsidRPr="003058F0" w:rsidRDefault="00B03721" w:rsidP="008B66C5">
            <w:pPr>
              <w:ind w:left="252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0B4BB7">
              <w:rPr>
                <w:rFonts w:ascii="Palatino Linotype" w:hAnsi="Palatino Linotype"/>
                <w:b/>
                <w:sz w:val="20"/>
                <w:szCs w:val="20"/>
              </w:rPr>
              <w:t xml:space="preserve">  </w:t>
            </w:r>
            <w:r w:rsidR="00926789">
              <w:rPr>
                <w:rFonts w:ascii="Palatino Linotype" w:hAnsi="Palatino Linotype"/>
                <w:b/>
                <w:sz w:val="20"/>
                <w:szCs w:val="20"/>
              </w:rPr>
              <w:t xml:space="preserve">                          </w:t>
            </w:r>
            <w:r w:rsidRPr="000B4BB7">
              <w:rPr>
                <w:rFonts w:ascii="Palatino Linotype" w:hAnsi="Palatino Linotype"/>
                <w:b/>
                <w:sz w:val="20"/>
                <w:szCs w:val="20"/>
              </w:rPr>
              <w:t xml:space="preserve">Αρ. Πρωτ. : </w:t>
            </w:r>
            <w:r w:rsidR="00926789">
              <w:rPr>
                <w:rFonts w:ascii="Palatino Linotype" w:hAnsi="Palatino Linotype"/>
                <w:b/>
                <w:sz w:val="20"/>
                <w:szCs w:val="20"/>
              </w:rPr>
              <w:t>10481</w:t>
            </w:r>
          </w:p>
        </w:tc>
      </w:tr>
      <w:tr w:rsidR="00B03721" w:rsidRPr="000B4BB7" w:rsidTr="00FB31E8">
        <w:tc>
          <w:tcPr>
            <w:tcW w:w="4428" w:type="dxa"/>
          </w:tcPr>
          <w:p w:rsidR="00B03721" w:rsidRPr="00E75A4B" w:rsidRDefault="00B03721" w:rsidP="00FB31E8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140" w:type="dxa"/>
          </w:tcPr>
          <w:p w:rsidR="00BF0500" w:rsidRPr="00BF0500" w:rsidRDefault="00B03721" w:rsidP="00BF0500">
            <w:pPr>
              <w:ind w:left="252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</w:t>
            </w:r>
            <w:r w:rsidR="0092678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      </w:t>
            </w:r>
            <w:r w:rsidRPr="000B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ΠΡΟΣ </w:t>
            </w:r>
            <w:r w:rsidRPr="000B4BB7">
              <w:rPr>
                <w:rFonts w:ascii="Palatino Linotype" w:hAnsi="Palatino Linotype"/>
                <w:b/>
                <w:sz w:val="20"/>
                <w:szCs w:val="20"/>
              </w:rPr>
              <w:t xml:space="preserve">: </w:t>
            </w:r>
            <w:r w:rsidR="00BF0500">
              <w:rPr>
                <w:rFonts w:ascii="Palatino Linotype" w:hAnsi="Palatino Linotype"/>
                <w:b/>
                <w:sz w:val="20"/>
                <w:szCs w:val="20"/>
              </w:rPr>
              <w:t>Κάθε ενδιαφερόμενο</w:t>
            </w:r>
          </w:p>
          <w:p w:rsidR="00B03721" w:rsidRPr="00C036B8" w:rsidRDefault="00B03721" w:rsidP="00081BA6">
            <w:pPr>
              <w:ind w:left="252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1F43A8" w:rsidRPr="001F43A8" w:rsidRDefault="001F43A8" w:rsidP="00081BA6">
            <w:pPr>
              <w:ind w:left="252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</w:tbl>
    <w:p w:rsidR="00B03721" w:rsidRDefault="00B03721" w:rsidP="00B03721">
      <w:pPr>
        <w:rPr>
          <w:rFonts w:ascii="Palatino Linotype" w:hAnsi="Palatino Linotype"/>
          <w:sz w:val="22"/>
          <w:szCs w:val="22"/>
        </w:rPr>
      </w:pPr>
    </w:p>
    <w:p w:rsidR="00B03721" w:rsidRPr="00926789" w:rsidRDefault="00B03721" w:rsidP="008B66C5">
      <w:pPr>
        <w:ind w:left="-180" w:right="-82"/>
        <w:jc w:val="both"/>
        <w:rPr>
          <w:rFonts w:ascii="Palatino Linotype" w:hAnsi="Palatino Linotype"/>
          <w:b/>
          <w:bCs/>
          <w:sz w:val="20"/>
          <w:szCs w:val="20"/>
        </w:rPr>
      </w:pPr>
      <w:r w:rsidRPr="00E75A4B">
        <w:rPr>
          <w:rFonts w:ascii="Palatino Linotype" w:hAnsi="Palatino Linotype"/>
          <w:b/>
          <w:bCs/>
          <w:sz w:val="22"/>
          <w:szCs w:val="22"/>
        </w:rPr>
        <w:t>ΘΕΜΑ</w:t>
      </w:r>
      <w:r w:rsidRPr="00E75A4B">
        <w:rPr>
          <w:rFonts w:ascii="Palatino Linotype" w:hAnsi="Palatino Linotype"/>
          <w:b/>
          <w:sz w:val="22"/>
          <w:szCs w:val="22"/>
        </w:rPr>
        <w:t xml:space="preserve"> :</w:t>
      </w:r>
      <w:r>
        <w:rPr>
          <w:rFonts w:ascii="Palatino Linotype" w:hAnsi="Palatino Linotype"/>
          <w:b/>
          <w:sz w:val="22"/>
          <w:szCs w:val="22"/>
        </w:rPr>
        <w:t xml:space="preserve"> «</w:t>
      </w:r>
      <w:r w:rsidR="003058F0">
        <w:rPr>
          <w:rFonts w:ascii="Palatino Linotype" w:hAnsi="Palatino Linotype"/>
          <w:b/>
          <w:bCs/>
          <w:sz w:val="20"/>
          <w:szCs w:val="20"/>
        </w:rPr>
        <w:t>Διόρθωση ημερομηνίας διενέργειας</w:t>
      </w:r>
      <w:r w:rsidR="00926789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BF0500">
        <w:rPr>
          <w:rFonts w:ascii="Palatino Linotype" w:hAnsi="Palatino Linotype"/>
          <w:b/>
          <w:bCs/>
          <w:sz w:val="20"/>
          <w:szCs w:val="20"/>
        </w:rPr>
        <w:t xml:space="preserve">συνοπτικού διαγωνισμού </w:t>
      </w:r>
      <w:r w:rsidRPr="00586189">
        <w:rPr>
          <w:rFonts w:ascii="Palatino Linotype" w:hAnsi="Palatino Linotype"/>
          <w:b/>
          <w:bCs/>
          <w:sz w:val="20"/>
          <w:szCs w:val="20"/>
        </w:rPr>
        <w:t>για την</w:t>
      </w:r>
      <w:r w:rsidR="000B7586" w:rsidRPr="000B7586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926789" w:rsidRPr="00926789">
        <w:rPr>
          <w:rFonts w:ascii="Palatino Linotype" w:hAnsi="Palatino Linotype"/>
          <w:b/>
          <w:sz w:val="20"/>
          <w:szCs w:val="20"/>
        </w:rPr>
        <w:t>προμήθεια και εγκατάσταση θυρών εξόδων διαφυγής στην έκθεση του Μουσείου Φυσικής Ιστορίας του Πανεπιστημίου Κρήτης</w:t>
      </w:r>
      <w:r w:rsidR="002A6A7C" w:rsidRPr="00926789">
        <w:rPr>
          <w:rFonts w:ascii="Palatino Linotype" w:hAnsi="Palatino Linotype"/>
          <w:b/>
          <w:bCs/>
          <w:sz w:val="20"/>
          <w:szCs w:val="20"/>
        </w:rPr>
        <w:t>».</w:t>
      </w:r>
    </w:p>
    <w:p w:rsidR="001F43A8" w:rsidRPr="00910914" w:rsidRDefault="001F43A8" w:rsidP="008B66C5">
      <w:pPr>
        <w:ind w:left="-180" w:right="-82"/>
        <w:jc w:val="both"/>
        <w:rPr>
          <w:rFonts w:ascii="Palatino Linotype" w:hAnsi="Palatino Linotype"/>
          <w:b/>
          <w:bCs/>
          <w:sz w:val="20"/>
          <w:szCs w:val="20"/>
        </w:rPr>
      </w:pPr>
    </w:p>
    <w:p w:rsidR="00B03721" w:rsidRPr="00586189" w:rsidRDefault="00B03721" w:rsidP="00B03721">
      <w:pPr>
        <w:ind w:left="-180" w:right="-82"/>
        <w:jc w:val="both"/>
        <w:rPr>
          <w:rFonts w:ascii="Palatino Linotype" w:hAnsi="Palatino Linotype"/>
          <w:b/>
          <w:bCs/>
          <w:sz w:val="20"/>
          <w:szCs w:val="20"/>
        </w:rPr>
      </w:pPr>
    </w:p>
    <w:p w:rsidR="00926789" w:rsidRDefault="00BF0500" w:rsidP="00926789">
      <w:pPr>
        <w:spacing w:line="360" w:lineRule="auto"/>
        <w:ind w:left="-181" w:right="-7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Στο πλαίσιο του </w:t>
      </w:r>
      <w:r w:rsidRPr="00BF0500">
        <w:rPr>
          <w:rFonts w:ascii="Palatino Linotype" w:hAnsi="Palatino Linotype"/>
          <w:sz w:val="20"/>
          <w:szCs w:val="20"/>
        </w:rPr>
        <w:t>συνοπτικού διαγωνισμού για την</w:t>
      </w:r>
      <w:r w:rsidR="000B7586" w:rsidRPr="000B7586">
        <w:rPr>
          <w:rFonts w:ascii="Palatino Linotype" w:hAnsi="Palatino Linotype"/>
          <w:sz w:val="20"/>
          <w:szCs w:val="20"/>
        </w:rPr>
        <w:t xml:space="preserve"> </w:t>
      </w:r>
      <w:r w:rsidR="00926789">
        <w:rPr>
          <w:rFonts w:ascii="Palatino Linotype" w:hAnsi="Palatino Linotype"/>
          <w:sz w:val="20"/>
          <w:szCs w:val="20"/>
        </w:rPr>
        <w:t xml:space="preserve">προμήθεια </w:t>
      </w:r>
      <w:r w:rsidR="00926789" w:rsidRPr="00C04E7D">
        <w:rPr>
          <w:rFonts w:ascii="Palatino Linotype" w:hAnsi="Palatino Linotype"/>
          <w:sz w:val="20"/>
          <w:szCs w:val="20"/>
        </w:rPr>
        <w:t xml:space="preserve">και εγκατάσταση </w:t>
      </w:r>
      <w:r w:rsidR="00926789">
        <w:rPr>
          <w:rFonts w:ascii="Palatino Linotype" w:hAnsi="Palatino Linotype"/>
          <w:sz w:val="20"/>
          <w:szCs w:val="20"/>
        </w:rPr>
        <w:t>θυρών εξόδων διαφυγής στην έκθεση του Μουσείου Φυσικής Ιστορίας του Πανεπιστημίου Κρήτης</w:t>
      </w:r>
      <w:r>
        <w:rPr>
          <w:rFonts w:ascii="Palatino Linotype" w:hAnsi="Palatino Linotype"/>
          <w:sz w:val="20"/>
          <w:szCs w:val="20"/>
        </w:rPr>
        <w:t>, σας ενημερώνουμε για την</w:t>
      </w:r>
      <w:r w:rsidR="00926789">
        <w:rPr>
          <w:rFonts w:ascii="Palatino Linotype" w:hAnsi="Palatino Linotype"/>
          <w:sz w:val="20"/>
          <w:szCs w:val="20"/>
        </w:rPr>
        <w:t xml:space="preserve"> </w:t>
      </w:r>
      <w:r w:rsidR="000B7586">
        <w:rPr>
          <w:rFonts w:ascii="Palatino Linotype" w:hAnsi="Palatino Linotype"/>
          <w:sz w:val="20"/>
          <w:szCs w:val="20"/>
        </w:rPr>
        <w:t>εκ παραδρομής αναγραφή της ημέρας διεξαγωγής του διαγωνισμού στην 1</w:t>
      </w:r>
      <w:r w:rsidR="000B7586" w:rsidRPr="000B7586">
        <w:rPr>
          <w:rFonts w:ascii="Palatino Linotype" w:hAnsi="Palatino Linotype"/>
          <w:sz w:val="20"/>
          <w:szCs w:val="20"/>
          <w:vertAlign w:val="superscript"/>
        </w:rPr>
        <w:t>η</w:t>
      </w:r>
      <w:r w:rsidR="000B7586">
        <w:rPr>
          <w:rFonts w:ascii="Palatino Linotype" w:hAnsi="Palatino Linotype"/>
          <w:sz w:val="20"/>
          <w:szCs w:val="20"/>
        </w:rPr>
        <w:t xml:space="preserve"> σελίδα της Αναλυτικής Διακήρυξης 1033</w:t>
      </w:r>
      <w:r w:rsidR="00926789">
        <w:rPr>
          <w:rFonts w:ascii="Palatino Linotype" w:hAnsi="Palatino Linotype"/>
          <w:sz w:val="20"/>
          <w:szCs w:val="20"/>
        </w:rPr>
        <w:t>8</w:t>
      </w:r>
      <w:r w:rsidR="000B7586">
        <w:rPr>
          <w:rFonts w:ascii="Palatino Linotype" w:hAnsi="Palatino Linotype"/>
          <w:sz w:val="20"/>
          <w:szCs w:val="20"/>
        </w:rPr>
        <w:t>/28-7-2017 την «1η-9-2017 ημέρα Τρίτη και ώρα 1</w:t>
      </w:r>
      <w:r w:rsidR="00926789">
        <w:rPr>
          <w:rFonts w:ascii="Palatino Linotype" w:hAnsi="Palatino Linotype"/>
          <w:sz w:val="20"/>
          <w:szCs w:val="20"/>
        </w:rPr>
        <w:t>2</w:t>
      </w:r>
      <w:r w:rsidR="000B7586" w:rsidRPr="000B7586">
        <w:rPr>
          <w:rFonts w:ascii="Palatino Linotype" w:hAnsi="Palatino Linotype"/>
          <w:sz w:val="20"/>
          <w:szCs w:val="20"/>
        </w:rPr>
        <w:t>:00</w:t>
      </w:r>
      <w:r w:rsidR="000B7586">
        <w:rPr>
          <w:rFonts w:ascii="Palatino Linotype" w:hAnsi="Palatino Linotype"/>
          <w:sz w:val="20"/>
          <w:szCs w:val="20"/>
        </w:rPr>
        <w:t xml:space="preserve">».  </w:t>
      </w:r>
    </w:p>
    <w:p w:rsidR="00926789" w:rsidRDefault="00926789" w:rsidP="00926789">
      <w:pPr>
        <w:spacing w:line="360" w:lineRule="auto"/>
        <w:ind w:left="-181" w:right="-79"/>
        <w:jc w:val="both"/>
        <w:rPr>
          <w:rFonts w:ascii="Palatino Linotype" w:hAnsi="Palatino Linotype"/>
          <w:sz w:val="20"/>
          <w:szCs w:val="20"/>
        </w:rPr>
      </w:pPr>
    </w:p>
    <w:p w:rsidR="000B7586" w:rsidRPr="00583C23" w:rsidRDefault="000B7586" w:rsidP="00926789">
      <w:pPr>
        <w:spacing w:line="360" w:lineRule="auto"/>
        <w:ind w:left="-181" w:right="-79"/>
        <w:jc w:val="both"/>
        <w:rPr>
          <w:rFonts w:ascii="Palatino Linotype" w:hAnsi="Palatino Linotype"/>
          <w:b/>
          <w:sz w:val="20"/>
          <w:szCs w:val="20"/>
        </w:rPr>
      </w:pPr>
      <w:r w:rsidRPr="00583C23">
        <w:rPr>
          <w:rFonts w:ascii="Palatino Linotype" w:hAnsi="Palatino Linotype"/>
          <w:b/>
          <w:sz w:val="20"/>
          <w:szCs w:val="20"/>
        </w:rPr>
        <w:t xml:space="preserve">Η ορθή ημερομηνία είναι η </w:t>
      </w:r>
      <w:r w:rsidR="00583C23">
        <w:rPr>
          <w:rFonts w:ascii="Palatino Linotype" w:hAnsi="Palatino Linotype"/>
          <w:b/>
          <w:sz w:val="20"/>
          <w:szCs w:val="20"/>
        </w:rPr>
        <w:t>«</w:t>
      </w:r>
      <w:r w:rsidRPr="00583C23">
        <w:rPr>
          <w:rFonts w:ascii="Palatino Linotype" w:hAnsi="Palatino Linotype"/>
          <w:b/>
          <w:sz w:val="20"/>
          <w:szCs w:val="20"/>
          <w:u w:val="single"/>
        </w:rPr>
        <w:t xml:space="preserve">1η-9-2017 ημέρα Παρασκευή και ώρα </w:t>
      </w:r>
      <w:r w:rsidR="00926789" w:rsidRPr="00583C23">
        <w:rPr>
          <w:rFonts w:ascii="Palatino Linotype" w:hAnsi="Palatino Linotype"/>
          <w:b/>
          <w:sz w:val="20"/>
          <w:szCs w:val="20"/>
          <w:u w:val="single"/>
        </w:rPr>
        <w:t>12</w:t>
      </w:r>
      <w:r w:rsidRPr="00583C23">
        <w:rPr>
          <w:rFonts w:ascii="Palatino Linotype" w:hAnsi="Palatino Linotype"/>
          <w:b/>
          <w:sz w:val="20"/>
          <w:szCs w:val="20"/>
          <w:u w:val="single"/>
        </w:rPr>
        <w:t>:00</w:t>
      </w:r>
      <w:r w:rsidR="00583C23">
        <w:rPr>
          <w:rFonts w:ascii="Palatino Linotype" w:hAnsi="Palatino Linotype"/>
          <w:b/>
          <w:sz w:val="20"/>
          <w:szCs w:val="20"/>
          <w:u w:val="single"/>
        </w:rPr>
        <w:t>»</w:t>
      </w:r>
      <w:r w:rsidRPr="00583C23">
        <w:rPr>
          <w:rFonts w:ascii="Palatino Linotype" w:hAnsi="Palatino Linotype"/>
          <w:b/>
          <w:sz w:val="20"/>
          <w:szCs w:val="20"/>
        </w:rPr>
        <w:t>.</w:t>
      </w:r>
      <w:bookmarkStart w:id="0" w:name="_GoBack"/>
      <w:bookmarkEnd w:id="0"/>
    </w:p>
    <w:p w:rsidR="00B03721" w:rsidRPr="00BF0500" w:rsidRDefault="00B03721" w:rsidP="00BF0500">
      <w:pPr>
        <w:ind w:left="-180" w:right="-82"/>
        <w:jc w:val="both"/>
        <w:rPr>
          <w:rFonts w:ascii="Palatino Linotype" w:hAnsi="Palatino Linotype"/>
          <w:b/>
          <w:i/>
          <w:sz w:val="20"/>
          <w:szCs w:val="20"/>
        </w:rPr>
      </w:pPr>
    </w:p>
    <w:p w:rsidR="0052001C" w:rsidRDefault="0052001C" w:rsidP="00B03721">
      <w:pPr>
        <w:jc w:val="both"/>
        <w:rPr>
          <w:rFonts w:ascii="Palatino Linotype" w:hAnsi="Palatino Linotype"/>
          <w:sz w:val="22"/>
          <w:szCs w:val="22"/>
        </w:rPr>
      </w:pPr>
    </w:p>
    <w:p w:rsidR="00190B82" w:rsidRDefault="00190B82" w:rsidP="00B03721">
      <w:pPr>
        <w:jc w:val="both"/>
        <w:rPr>
          <w:rFonts w:ascii="Palatino Linotype" w:hAnsi="Palatino Linotype"/>
          <w:sz w:val="22"/>
          <w:szCs w:val="22"/>
        </w:rPr>
      </w:pPr>
    </w:p>
    <w:p w:rsidR="00190B82" w:rsidRDefault="00190B82" w:rsidP="00B03721">
      <w:pPr>
        <w:jc w:val="both"/>
        <w:rPr>
          <w:rFonts w:ascii="Palatino Linotype" w:hAnsi="Palatino Linotype"/>
          <w:sz w:val="22"/>
          <w:szCs w:val="22"/>
        </w:rPr>
      </w:pPr>
    </w:p>
    <w:p w:rsidR="00DA7A9F" w:rsidRPr="005D7ACC" w:rsidRDefault="0052001C" w:rsidP="003E20DF">
      <w:pPr>
        <w:ind w:left="5040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Ο Δευτερεύων Διατάκτης</w:t>
      </w:r>
    </w:p>
    <w:p w:rsidR="00B03721" w:rsidRDefault="00B03721" w:rsidP="00B03721">
      <w:pPr>
        <w:jc w:val="both"/>
        <w:rPr>
          <w:rFonts w:ascii="Palatino Linotype" w:hAnsi="Palatino Linotype"/>
          <w:b/>
          <w:sz w:val="20"/>
          <w:szCs w:val="20"/>
        </w:rPr>
      </w:pPr>
      <w:r w:rsidRPr="005D7ACC">
        <w:rPr>
          <w:rFonts w:ascii="Palatino Linotype" w:hAnsi="Palatino Linotype"/>
          <w:b/>
          <w:sz w:val="20"/>
          <w:szCs w:val="20"/>
        </w:rPr>
        <w:tab/>
      </w:r>
      <w:r w:rsidRPr="005D7ACC">
        <w:rPr>
          <w:rFonts w:ascii="Palatino Linotype" w:hAnsi="Palatino Linotype"/>
          <w:b/>
          <w:sz w:val="20"/>
          <w:szCs w:val="20"/>
        </w:rPr>
        <w:tab/>
      </w:r>
      <w:r w:rsidRPr="005D7ACC">
        <w:rPr>
          <w:rFonts w:ascii="Palatino Linotype" w:hAnsi="Palatino Linotype"/>
          <w:b/>
          <w:sz w:val="20"/>
          <w:szCs w:val="20"/>
        </w:rPr>
        <w:tab/>
      </w:r>
      <w:r w:rsidRPr="005D7ACC">
        <w:rPr>
          <w:rFonts w:ascii="Palatino Linotype" w:hAnsi="Palatino Linotype"/>
          <w:b/>
          <w:sz w:val="20"/>
          <w:szCs w:val="20"/>
        </w:rPr>
        <w:tab/>
      </w:r>
      <w:r w:rsidRPr="005D7ACC">
        <w:rPr>
          <w:rFonts w:ascii="Palatino Linotype" w:hAnsi="Palatino Linotype"/>
          <w:b/>
          <w:sz w:val="20"/>
          <w:szCs w:val="20"/>
        </w:rPr>
        <w:tab/>
      </w:r>
      <w:r w:rsidRPr="005D7ACC">
        <w:rPr>
          <w:rFonts w:ascii="Palatino Linotype" w:hAnsi="Palatino Linotype"/>
          <w:b/>
          <w:sz w:val="20"/>
          <w:szCs w:val="20"/>
        </w:rPr>
        <w:tab/>
      </w:r>
      <w:r w:rsidRPr="005D7ACC">
        <w:rPr>
          <w:rFonts w:ascii="Palatino Linotype" w:hAnsi="Palatino Linotype"/>
          <w:b/>
          <w:sz w:val="20"/>
          <w:szCs w:val="20"/>
        </w:rPr>
        <w:tab/>
      </w:r>
      <w:r w:rsidR="0052001C">
        <w:rPr>
          <w:rFonts w:ascii="Palatino Linotype" w:hAnsi="Palatino Linotype"/>
          <w:b/>
          <w:sz w:val="20"/>
          <w:szCs w:val="20"/>
        </w:rPr>
        <w:t xml:space="preserve">   του Πανεπιστημίου Κρήτης</w:t>
      </w:r>
    </w:p>
    <w:p w:rsidR="0052001C" w:rsidRDefault="0052001C" w:rsidP="00B03721">
      <w:pPr>
        <w:jc w:val="both"/>
        <w:rPr>
          <w:rFonts w:ascii="Palatino Linotype" w:hAnsi="Palatino Linotype"/>
          <w:b/>
          <w:sz w:val="20"/>
          <w:szCs w:val="20"/>
        </w:rPr>
      </w:pPr>
    </w:p>
    <w:p w:rsidR="00926789" w:rsidRDefault="00926789" w:rsidP="00B03721">
      <w:pPr>
        <w:jc w:val="both"/>
        <w:rPr>
          <w:rFonts w:ascii="Palatino Linotype" w:hAnsi="Palatino Linotype"/>
          <w:b/>
          <w:sz w:val="20"/>
          <w:szCs w:val="20"/>
        </w:rPr>
      </w:pPr>
    </w:p>
    <w:p w:rsidR="0052001C" w:rsidRDefault="0052001C" w:rsidP="00B03721">
      <w:pPr>
        <w:jc w:val="both"/>
        <w:rPr>
          <w:rFonts w:ascii="Palatino Linotype" w:hAnsi="Palatino Linotype"/>
          <w:b/>
          <w:sz w:val="20"/>
          <w:szCs w:val="20"/>
        </w:rPr>
      </w:pPr>
    </w:p>
    <w:p w:rsidR="003E20DF" w:rsidRDefault="0052001C" w:rsidP="003E20DF">
      <w:pPr>
        <w:ind w:left="5040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Παναγιώτης Τσακαλίδης</w:t>
      </w:r>
    </w:p>
    <w:p w:rsidR="003E20DF" w:rsidRDefault="0052001C" w:rsidP="003E20DF">
      <w:pPr>
        <w:ind w:left="5040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Αναπληρωτής Πρύτανη</w:t>
      </w:r>
    </w:p>
    <w:p w:rsidR="003E20DF" w:rsidRDefault="003E20DF" w:rsidP="003E20DF">
      <w:pPr>
        <w:ind w:left="5040"/>
        <w:jc w:val="center"/>
        <w:rPr>
          <w:rFonts w:ascii="Palatino Linotype" w:hAnsi="Palatino Linotype"/>
          <w:b/>
          <w:sz w:val="20"/>
          <w:szCs w:val="20"/>
        </w:rPr>
      </w:pPr>
    </w:p>
    <w:p w:rsidR="003E20DF" w:rsidRDefault="003E20DF" w:rsidP="003E20DF">
      <w:pPr>
        <w:ind w:left="5040"/>
        <w:jc w:val="center"/>
        <w:rPr>
          <w:rFonts w:ascii="Palatino Linotype" w:hAnsi="Palatino Linotype"/>
          <w:b/>
          <w:sz w:val="20"/>
          <w:szCs w:val="20"/>
        </w:rPr>
      </w:pPr>
    </w:p>
    <w:sectPr w:rsidR="003E20DF" w:rsidSect="00FB31E8">
      <w:pgSz w:w="11906" w:h="16838"/>
      <w:pgMar w:top="1079" w:right="1797" w:bottom="125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010CF"/>
    <w:multiLevelType w:val="hybridMultilevel"/>
    <w:tmpl w:val="2BCA5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B03721"/>
    <w:rsid w:val="000312AF"/>
    <w:rsid w:val="000439A1"/>
    <w:rsid w:val="0005545E"/>
    <w:rsid w:val="00074079"/>
    <w:rsid w:val="00081BA6"/>
    <w:rsid w:val="000B7586"/>
    <w:rsid w:val="000C7887"/>
    <w:rsid w:val="000D6BA0"/>
    <w:rsid w:val="001340F8"/>
    <w:rsid w:val="00190B82"/>
    <w:rsid w:val="001A5481"/>
    <w:rsid w:val="001C526E"/>
    <w:rsid w:val="001D006C"/>
    <w:rsid w:val="001D4BDA"/>
    <w:rsid w:val="001D75B5"/>
    <w:rsid w:val="001F43A8"/>
    <w:rsid w:val="0028053D"/>
    <w:rsid w:val="002A6A7C"/>
    <w:rsid w:val="002A70BC"/>
    <w:rsid w:val="002B1849"/>
    <w:rsid w:val="003058F0"/>
    <w:rsid w:val="00317856"/>
    <w:rsid w:val="00341097"/>
    <w:rsid w:val="003770F5"/>
    <w:rsid w:val="003C3B36"/>
    <w:rsid w:val="003E20DF"/>
    <w:rsid w:val="00404D78"/>
    <w:rsid w:val="00411AB8"/>
    <w:rsid w:val="00441DD5"/>
    <w:rsid w:val="0052001C"/>
    <w:rsid w:val="00555BD7"/>
    <w:rsid w:val="00583C23"/>
    <w:rsid w:val="00595C52"/>
    <w:rsid w:val="005B2A87"/>
    <w:rsid w:val="005E025D"/>
    <w:rsid w:val="00601C4C"/>
    <w:rsid w:val="00660866"/>
    <w:rsid w:val="00694B98"/>
    <w:rsid w:val="0077183A"/>
    <w:rsid w:val="0079049A"/>
    <w:rsid w:val="00790D4D"/>
    <w:rsid w:val="008B66C5"/>
    <w:rsid w:val="008C09E2"/>
    <w:rsid w:val="00910914"/>
    <w:rsid w:val="00926789"/>
    <w:rsid w:val="00934A1D"/>
    <w:rsid w:val="00962CB1"/>
    <w:rsid w:val="009A4EA1"/>
    <w:rsid w:val="009D2165"/>
    <w:rsid w:val="009E3445"/>
    <w:rsid w:val="00A84F44"/>
    <w:rsid w:val="00AE3987"/>
    <w:rsid w:val="00B03721"/>
    <w:rsid w:val="00B11D3E"/>
    <w:rsid w:val="00B57C2E"/>
    <w:rsid w:val="00BF0500"/>
    <w:rsid w:val="00C036B8"/>
    <w:rsid w:val="00C52AB4"/>
    <w:rsid w:val="00C91068"/>
    <w:rsid w:val="00CD60A0"/>
    <w:rsid w:val="00D36A99"/>
    <w:rsid w:val="00D36AC2"/>
    <w:rsid w:val="00DA7A9F"/>
    <w:rsid w:val="00DC711B"/>
    <w:rsid w:val="00DD5296"/>
    <w:rsid w:val="00EE616A"/>
    <w:rsid w:val="00F45A70"/>
    <w:rsid w:val="00FB31E8"/>
    <w:rsid w:val="00FC3F60"/>
    <w:rsid w:val="00FD60EC"/>
    <w:rsid w:val="00FE6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721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B57C2E"/>
    <w:pPr>
      <w:keepNext/>
      <w:tabs>
        <w:tab w:val="num" w:pos="0"/>
      </w:tabs>
      <w:suppressAutoHyphens/>
      <w:jc w:val="both"/>
      <w:outlineLvl w:val="2"/>
    </w:pPr>
    <w:rPr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B57C2E"/>
    <w:pPr>
      <w:keepNext/>
      <w:tabs>
        <w:tab w:val="num" w:pos="0"/>
      </w:tabs>
      <w:suppressAutoHyphens/>
      <w:jc w:val="center"/>
      <w:outlineLvl w:val="4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03721"/>
    <w:pPr>
      <w:spacing w:after="120" w:line="480" w:lineRule="auto"/>
    </w:pPr>
  </w:style>
  <w:style w:type="character" w:customStyle="1" w:styleId="3Char">
    <w:name w:val="Επικεφαλίδα 3 Char"/>
    <w:basedOn w:val="a0"/>
    <w:link w:val="3"/>
    <w:rsid w:val="00B57C2E"/>
    <w:rPr>
      <w:sz w:val="24"/>
      <w:lang w:eastAsia="ar-SA"/>
    </w:rPr>
  </w:style>
  <w:style w:type="character" w:customStyle="1" w:styleId="5Char">
    <w:name w:val="Επικεφαλίδα 5 Char"/>
    <w:basedOn w:val="a0"/>
    <w:link w:val="5"/>
    <w:rsid w:val="00B57C2E"/>
    <w:rPr>
      <w:sz w:val="24"/>
      <w:lang w:eastAsia="ar-SA"/>
    </w:rPr>
  </w:style>
  <w:style w:type="paragraph" w:styleId="a3">
    <w:name w:val="Balloon Text"/>
    <w:basedOn w:val="a"/>
    <w:link w:val="Char"/>
    <w:rsid w:val="008B66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B66C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69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94B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721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B57C2E"/>
    <w:pPr>
      <w:keepNext/>
      <w:tabs>
        <w:tab w:val="num" w:pos="0"/>
      </w:tabs>
      <w:suppressAutoHyphens/>
      <w:jc w:val="both"/>
      <w:outlineLvl w:val="2"/>
    </w:pPr>
    <w:rPr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B57C2E"/>
    <w:pPr>
      <w:keepNext/>
      <w:tabs>
        <w:tab w:val="num" w:pos="0"/>
      </w:tabs>
      <w:suppressAutoHyphens/>
      <w:jc w:val="center"/>
      <w:outlineLvl w:val="4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03721"/>
    <w:pPr>
      <w:spacing w:after="120" w:line="480" w:lineRule="auto"/>
    </w:pPr>
  </w:style>
  <w:style w:type="character" w:customStyle="1" w:styleId="3Char">
    <w:name w:val="Επικεφαλίδα 3 Char"/>
    <w:basedOn w:val="a0"/>
    <w:link w:val="3"/>
    <w:rsid w:val="00B57C2E"/>
    <w:rPr>
      <w:sz w:val="24"/>
      <w:lang w:eastAsia="ar-SA"/>
    </w:rPr>
  </w:style>
  <w:style w:type="character" w:customStyle="1" w:styleId="5Char">
    <w:name w:val="Επικεφαλίδα 5 Char"/>
    <w:basedOn w:val="a0"/>
    <w:link w:val="5"/>
    <w:rsid w:val="00B57C2E"/>
    <w:rPr>
      <w:sz w:val="24"/>
      <w:lang w:eastAsia="ar-SA"/>
    </w:rPr>
  </w:style>
  <w:style w:type="paragraph" w:styleId="a3">
    <w:name w:val="Balloon Text"/>
    <w:basedOn w:val="a"/>
    <w:link w:val="Char"/>
    <w:rsid w:val="008B66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B66C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69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94B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Σαλεμή Π.</dc:creator>
  <cp:lastModifiedBy>mariou</cp:lastModifiedBy>
  <cp:revision>4</cp:revision>
  <cp:lastPrinted>2017-06-02T09:19:00Z</cp:lastPrinted>
  <dcterms:created xsi:type="dcterms:W3CDTF">2017-08-01T09:47:00Z</dcterms:created>
  <dcterms:modified xsi:type="dcterms:W3CDTF">2017-08-01T09:53:00Z</dcterms:modified>
</cp:coreProperties>
</file>