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9B" w:rsidRPr="00953D86" w:rsidRDefault="002A1C9B" w:rsidP="002A1C9B">
      <w:pPr>
        <w:rPr>
          <w:b/>
          <w:sz w:val="28"/>
          <w:szCs w:val="28"/>
        </w:rPr>
      </w:pPr>
      <w:r w:rsidRPr="00953D86">
        <w:rPr>
          <w:b/>
          <w:sz w:val="28"/>
          <w:szCs w:val="28"/>
        </w:rPr>
        <w:t>ΕΛΛΗΝΙΚΗ ΔΗΜΟΚΡΑΤΙΑ</w:t>
      </w:r>
    </w:p>
    <w:p w:rsidR="002A1C9B" w:rsidRPr="00953D86" w:rsidRDefault="002A1C9B" w:rsidP="002A1C9B">
      <w:pPr>
        <w:rPr>
          <w:b/>
          <w:sz w:val="28"/>
          <w:szCs w:val="28"/>
        </w:rPr>
      </w:pPr>
      <w:r w:rsidRPr="00953D86">
        <w:rPr>
          <w:b/>
          <w:sz w:val="28"/>
          <w:szCs w:val="28"/>
        </w:rPr>
        <w:t>ΠΑΝΕΠΙΣΤΗΜΙΟ ΚΡΗΤΗΣ</w:t>
      </w:r>
    </w:p>
    <w:p w:rsidR="002A1C9B" w:rsidRPr="003557FA" w:rsidRDefault="002A1C9B" w:rsidP="002A1C9B">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F67840">
        <w:rPr>
          <w:b/>
          <w:sz w:val="28"/>
          <w:szCs w:val="28"/>
        </w:rPr>
        <w:t xml:space="preserve">Ρέθυμνο </w:t>
      </w:r>
      <w:r w:rsidR="00D05A18">
        <w:rPr>
          <w:b/>
          <w:sz w:val="28"/>
          <w:szCs w:val="28"/>
        </w:rPr>
        <w:t>08</w:t>
      </w:r>
      <w:r w:rsidR="008520EC">
        <w:rPr>
          <w:b/>
          <w:sz w:val="28"/>
          <w:szCs w:val="28"/>
        </w:rPr>
        <w:t>/</w:t>
      </w:r>
      <w:r w:rsidRPr="00F67840">
        <w:rPr>
          <w:b/>
          <w:sz w:val="28"/>
          <w:szCs w:val="28"/>
        </w:rPr>
        <w:t>1</w:t>
      </w:r>
      <w:r w:rsidR="00A037DB">
        <w:rPr>
          <w:b/>
          <w:sz w:val="28"/>
          <w:szCs w:val="28"/>
        </w:rPr>
        <w:t>2</w:t>
      </w:r>
      <w:r w:rsidRPr="00F67840">
        <w:rPr>
          <w:b/>
          <w:sz w:val="28"/>
          <w:szCs w:val="28"/>
        </w:rPr>
        <w:t>/2017</w:t>
      </w:r>
    </w:p>
    <w:p w:rsidR="002A1C9B" w:rsidRPr="00414194" w:rsidRDefault="002A1C9B" w:rsidP="002A1C9B">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xml:space="preserve">.: </w:t>
      </w:r>
      <w:r w:rsidR="0048572E">
        <w:rPr>
          <w:b/>
          <w:sz w:val="28"/>
          <w:szCs w:val="28"/>
        </w:rPr>
        <w:t>17518</w:t>
      </w:r>
      <w:bookmarkStart w:id="0" w:name="_GoBack"/>
      <w:bookmarkEnd w:id="0"/>
    </w:p>
    <w:p w:rsidR="002A1C9B" w:rsidRPr="00953D86" w:rsidRDefault="002A1C9B" w:rsidP="002A1C9B">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2A1C9B" w:rsidRPr="00953D86" w:rsidRDefault="002A1C9B" w:rsidP="002A1C9B">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2A1C9B" w:rsidRPr="00953D86" w:rsidRDefault="002A1C9B" w:rsidP="002A1C9B">
      <w:pPr>
        <w:rPr>
          <w:b/>
          <w:sz w:val="28"/>
          <w:szCs w:val="28"/>
        </w:rPr>
      </w:pPr>
      <w:r>
        <w:rPr>
          <w:b/>
          <w:sz w:val="28"/>
          <w:szCs w:val="28"/>
        </w:rPr>
        <w:t>Πληροφορίες</w:t>
      </w:r>
      <w:r>
        <w:rPr>
          <w:b/>
          <w:sz w:val="28"/>
          <w:szCs w:val="28"/>
        </w:rPr>
        <w:tab/>
        <w:t>:Κ. Καρνιαβούρα</w:t>
      </w:r>
    </w:p>
    <w:p w:rsidR="002A1C9B" w:rsidRPr="00953D86" w:rsidRDefault="002A1C9B" w:rsidP="002A1C9B">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2A1C9B" w:rsidRPr="00953D86" w:rsidRDefault="002A1C9B" w:rsidP="002A1C9B">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2A1C9B" w:rsidRPr="00455D2E" w:rsidRDefault="002A1C9B" w:rsidP="002A1C9B">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2A1C9B" w:rsidRPr="00953D86" w:rsidRDefault="002A1C9B" w:rsidP="002A1C9B">
      <w:pPr>
        <w:rPr>
          <w:b/>
          <w:bCs/>
          <w:sz w:val="28"/>
          <w:szCs w:val="28"/>
        </w:rPr>
      </w:pPr>
    </w:p>
    <w:p w:rsidR="002A1C9B" w:rsidRDefault="002A1C9B" w:rsidP="002A1C9B">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2A1C9B" w:rsidRPr="00F959A7" w:rsidRDefault="002A1C9B" w:rsidP="002A1C9B">
      <w:pPr>
        <w:tabs>
          <w:tab w:val="num" w:pos="720"/>
        </w:tabs>
        <w:jc w:val="center"/>
        <w:rPr>
          <w:rStyle w:val="a3"/>
          <w:rFonts w:eastAsia="Tahoma"/>
          <w:sz w:val="28"/>
          <w:szCs w:val="28"/>
        </w:rPr>
      </w:pPr>
      <w:r w:rsidRPr="008520EC">
        <w:rPr>
          <w:rStyle w:val="a3"/>
          <w:rFonts w:eastAsia="Tahoma"/>
          <w:sz w:val="28"/>
          <w:szCs w:val="28"/>
        </w:rPr>
        <w:t xml:space="preserve">(απόφαση πρύτανη </w:t>
      </w:r>
      <w:r w:rsidR="008520EC" w:rsidRPr="008520EC">
        <w:rPr>
          <w:rStyle w:val="a3"/>
          <w:rFonts w:eastAsia="Tahoma"/>
          <w:sz w:val="28"/>
          <w:szCs w:val="28"/>
        </w:rPr>
        <w:t>17337/06-</w:t>
      </w:r>
      <w:r w:rsidRPr="008520EC">
        <w:rPr>
          <w:rStyle w:val="a3"/>
          <w:rFonts w:eastAsia="Tahoma"/>
          <w:sz w:val="28"/>
          <w:szCs w:val="28"/>
        </w:rPr>
        <w:t>1</w:t>
      </w:r>
      <w:r w:rsidR="00A037DB" w:rsidRPr="008520EC">
        <w:rPr>
          <w:rStyle w:val="a3"/>
          <w:rFonts w:eastAsia="Tahoma"/>
          <w:sz w:val="28"/>
          <w:szCs w:val="28"/>
        </w:rPr>
        <w:t>2</w:t>
      </w:r>
      <w:r w:rsidRPr="008520EC">
        <w:rPr>
          <w:rStyle w:val="a3"/>
          <w:rFonts w:eastAsia="Tahoma"/>
          <w:sz w:val="28"/>
          <w:szCs w:val="28"/>
        </w:rPr>
        <w:t xml:space="preserve">-2017 ΑΔΑ: </w:t>
      </w:r>
      <w:r w:rsidR="008520EC">
        <w:rPr>
          <w:rStyle w:val="a3"/>
          <w:rFonts w:eastAsia="Tahoma"/>
          <w:sz w:val="28"/>
          <w:szCs w:val="28"/>
        </w:rPr>
        <w:t>6ΚΑ9</w:t>
      </w:r>
      <w:r w:rsidRPr="008520EC">
        <w:rPr>
          <w:rStyle w:val="a3"/>
          <w:rFonts w:eastAsia="Tahoma"/>
          <w:sz w:val="28"/>
          <w:szCs w:val="28"/>
        </w:rPr>
        <w:t>469Β7Γ-</w:t>
      </w:r>
      <w:r w:rsidR="008520EC">
        <w:rPr>
          <w:rStyle w:val="a3"/>
          <w:rFonts w:eastAsia="Tahoma"/>
          <w:sz w:val="28"/>
          <w:szCs w:val="28"/>
        </w:rPr>
        <w:t>Ζ6Λ</w:t>
      </w:r>
      <w:r w:rsidRPr="008520EC">
        <w:rPr>
          <w:rStyle w:val="a3"/>
          <w:rFonts w:eastAsia="Tahoma"/>
          <w:sz w:val="28"/>
          <w:szCs w:val="28"/>
        </w:rPr>
        <w:t>)</w:t>
      </w:r>
    </w:p>
    <w:p w:rsidR="002A1C9B" w:rsidRPr="00AE3E7A" w:rsidRDefault="002A1C9B" w:rsidP="002A1C9B">
      <w:pPr>
        <w:jc w:val="both"/>
        <w:rPr>
          <w:b/>
        </w:rPr>
      </w:pPr>
    </w:p>
    <w:p w:rsidR="002A1C9B" w:rsidRDefault="002A1C9B" w:rsidP="002A1C9B">
      <w:pPr>
        <w:tabs>
          <w:tab w:val="left" w:pos="284"/>
          <w:tab w:val="left" w:pos="7811"/>
        </w:tabs>
        <w:suppressAutoHyphens/>
        <w:jc w:val="both"/>
      </w:pPr>
      <w:r>
        <w:rPr>
          <w:sz w:val="28"/>
          <w:szCs w:val="28"/>
        </w:rPr>
        <w:tab/>
      </w:r>
      <w:r w:rsidRPr="000F59EE">
        <w:t xml:space="preserve">Παρακαλούμε εφόσον ενδιαφέρεστε να καταθέσετε προσφορά μέχρι και τις </w:t>
      </w:r>
      <w:r w:rsidR="004C2B9C">
        <w:t>2</w:t>
      </w:r>
      <w:r w:rsidR="00CE7FC5">
        <w:t>0</w:t>
      </w:r>
      <w:r w:rsidRPr="000F59EE">
        <w:t>/</w:t>
      </w:r>
      <w:r w:rsidR="004C2B9C">
        <w:t>12</w:t>
      </w:r>
      <w:r w:rsidRPr="000F59EE">
        <w:t xml:space="preserve">/2017, ημέρα </w:t>
      </w:r>
      <w:r w:rsidR="00CE7FC5">
        <w:t>Τετάρτη</w:t>
      </w:r>
      <w:r w:rsidRPr="000F59EE">
        <w:t xml:space="preserve"> και </w:t>
      </w:r>
      <w:r w:rsidRPr="00CE7FC5">
        <w:t xml:space="preserve">ώρα </w:t>
      </w:r>
      <w:r w:rsidR="00CE7FC5">
        <w:t>09</w:t>
      </w:r>
      <w:r w:rsidR="00A037DB" w:rsidRPr="00CE7FC5">
        <w:t>:</w:t>
      </w:r>
      <w:r w:rsidRPr="00CE7FC5">
        <w:t xml:space="preserve">00 </w:t>
      </w:r>
      <w:r w:rsidR="00CE7FC5">
        <w:t>π</w:t>
      </w:r>
      <w:r w:rsidRPr="00CE7FC5">
        <w:t>.μ.,</w:t>
      </w:r>
      <w:r w:rsidRPr="00CE7FC5">
        <w:rPr>
          <w:b/>
        </w:rPr>
        <w:t xml:space="preserve">  </w:t>
      </w:r>
      <w:r w:rsidR="00A037DB" w:rsidRPr="00CE7FC5">
        <w:rPr>
          <w:b/>
          <w:sz w:val="22"/>
          <w:szCs w:val="22"/>
        </w:rPr>
        <w:t>για</w:t>
      </w:r>
      <w:r w:rsidR="00A037DB" w:rsidRPr="00A037DB">
        <w:rPr>
          <w:b/>
          <w:sz w:val="22"/>
          <w:szCs w:val="22"/>
        </w:rPr>
        <w:t xml:space="preserve"> </w:t>
      </w:r>
      <w:r w:rsidR="00A037DB" w:rsidRPr="00A037DB">
        <w:rPr>
          <w:rFonts w:cs="Arial"/>
          <w:b/>
          <w:bCs/>
          <w:sz w:val="22"/>
          <w:szCs w:val="22"/>
        </w:rPr>
        <w:t xml:space="preserve">την προμήθεια και τοποθέτηση ΕΠΙΠΛΩΝ (γραφεία, καθίσματα, ερμάρια, υποπόδιο, βιβλιοθήκες </w:t>
      </w:r>
      <w:proofErr w:type="spellStart"/>
      <w:r w:rsidR="00A037DB" w:rsidRPr="00A037DB">
        <w:rPr>
          <w:rFonts w:cs="Arial"/>
          <w:b/>
          <w:bCs/>
          <w:sz w:val="22"/>
          <w:szCs w:val="22"/>
        </w:rPr>
        <w:t>κ.λ.π</w:t>
      </w:r>
      <w:proofErr w:type="spellEnd"/>
      <w:r w:rsidR="00A037DB" w:rsidRPr="00A037DB">
        <w:rPr>
          <w:rFonts w:cs="Arial"/>
          <w:b/>
          <w:bCs/>
          <w:sz w:val="22"/>
          <w:szCs w:val="22"/>
        </w:rPr>
        <w:t>..) με σκοπό την εξυπηρέτηση αναγκών των Ακαδημαϊκών Τμημάτων &amp; άλλων Οργανικών Μονάδων του Παν/</w:t>
      </w:r>
      <w:proofErr w:type="spellStart"/>
      <w:r w:rsidR="00A037DB" w:rsidRPr="00A037DB">
        <w:rPr>
          <w:rFonts w:cs="Arial"/>
          <w:b/>
          <w:bCs/>
          <w:sz w:val="22"/>
          <w:szCs w:val="22"/>
        </w:rPr>
        <w:t>μίου</w:t>
      </w:r>
      <w:proofErr w:type="spellEnd"/>
      <w:r w:rsidR="00A037DB" w:rsidRPr="00A037DB">
        <w:rPr>
          <w:rFonts w:cs="Arial"/>
          <w:b/>
          <w:bCs/>
          <w:sz w:val="22"/>
          <w:szCs w:val="22"/>
        </w:rPr>
        <w:t xml:space="preserve"> Κρήτης στο Ρέθυμνο για το έτος 2017</w:t>
      </w:r>
      <w:r>
        <w:rPr>
          <w:rFonts w:eastAsia="Calibri"/>
          <w:b/>
          <w:bCs/>
        </w:rPr>
        <w:t>,</w:t>
      </w:r>
      <w:r w:rsidRPr="000F59EE">
        <w:t xml:space="preserve"> προϋπολογισμού δαπάνης  </w:t>
      </w:r>
      <w:r w:rsidR="00A037DB">
        <w:rPr>
          <w:b/>
          <w:sz w:val="22"/>
          <w:szCs w:val="22"/>
        </w:rPr>
        <w:t>5.900,00</w:t>
      </w:r>
      <w:r w:rsidR="00A037DB" w:rsidRPr="00066661">
        <w:rPr>
          <w:b/>
          <w:sz w:val="22"/>
          <w:szCs w:val="22"/>
        </w:rPr>
        <w:t xml:space="preserve">  €  </w:t>
      </w:r>
      <w:r w:rsidR="00A037DB" w:rsidRPr="00E169CF">
        <w:rPr>
          <w:sz w:val="22"/>
          <w:szCs w:val="22"/>
        </w:rPr>
        <w:t>συμπεριλαμβανομένου του ΦΠΑ.</w:t>
      </w:r>
      <w:r w:rsidR="00A037DB">
        <w:rPr>
          <w:b/>
          <w:sz w:val="22"/>
          <w:szCs w:val="22"/>
        </w:rPr>
        <w:t xml:space="preserve"> </w:t>
      </w:r>
      <w:r w:rsidR="00A037DB" w:rsidRPr="00A037DB">
        <w:rPr>
          <w:sz w:val="22"/>
          <w:szCs w:val="22"/>
        </w:rPr>
        <w:t>Α</w:t>
      </w:r>
      <w:r w:rsidRPr="00A037DB">
        <w:t>ναλυτικότερα</w:t>
      </w:r>
      <w:r>
        <w:t xml:space="preserve">: </w:t>
      </w:r>
    </w:p>
    <w:p w:rsidR="002A1C9B" w:rsidRDefault="002A1C9B" w:rsidP="00E169CF">
      <w:pPr>
        <w:pStyle w:val="a5"/>
        <w:numPr>
          <w:ilvl w:val="0"/>
          <w:numId w:val="8"/>
        </w:numPr>
        <w:tabs>
          <w:tab w:val="left" w:pos="284"/>
          <w:tab w:val="left" w:pos="7811"/>
        </w:tabs>
        <w:suppressAutoHyphens/>
        <w:jc w:val="both"/>
      </w:pPr>
      <w:r>
        <w:t>ΟΜΑΔΑ 1 (</w:t>
      </w:r>
      <w:r w:rsidR="00E169CF" w:rsidRPr="0005329C">
        <w:rPr>
          <w:b/>
        </w:rPr>
        <w:t>Π</w:t>
      </w:r>
      <w:r w:rsidR="008520EC">
        <w:rPr>
          <w:b/>
        </w:rPr>
        <w:t>.</w:t>
      </w:r>
      <w:r w:rsidR="00E169CF" w:rsidRPr="0005329C">
        <w:rPr>
          <w:b/>
        </w:rPr>
        <w:t>Τ</w:t>
      </w:r>
      <w:r w:rsidR="008520EC">
        <w:rPr>
          <w:b/>
        </w:rPr>
        <w:t>.</w:t>
      </w:r>
      <w:r w:rsidR="00E169CF" w:rsidRPr="0005329C">
        <w:rPr>
          <w:b/>
        </w:rPr>
        <w:t>Δ</w:t>
      </w:r>
      <w:r w:rsidR="008520EC">
        <w:rPr>
          <w:b/>
        </w:rPr>
        <w:t>.</w:t>
      </w:r>
      <w:r w:rsidR="00F243AC" w:rsidRPr="0005329C">
        <w:rPr>
          <w:b/>
        </w:rPr>
        <w:t>Ε</w:t>
      </w:r>
      <w:r w:rsidR="008520EC">
        <w:rPr>
          <w:b/>
        </w:rPr>
        <w:t>.</w:t>
      </w:r>
      <w:r>
        <w:t xml:space="preserve">) με προϋπολογισμό δαπάνης </w:t>
      </w:r>
      <w:r w:rsidR="00F243AC">
        <w:t>2.70</w:t>
      </w:r>
      <w:r>
        <w:t xml:space="preserve">0,00 € συμπεριλαμβανομένου του Φ.Π.Α. </w:t>
      </w:r>
    </w:p>
    <w:p w:rsidR="002A1C9B" w:rsidRDefault="002A1C9B" w:rsidP="00E169CF">
      <w:pPr>
        <w:pStyle w:val="a5"/>
        <w:numPr>
          <w:ilvl w:val="0"/>
          <w:numId w:val="8"/>
        </w:numPr>
        <w:tabs>
          <w:tab w:val="left" w:pos="284"/>
          <w:tab w:val="left" w:pos="7811"/>
        </w:tabs>
        <w:suppressAutoHyphens/>
        <w:jc w:val="both"/>
      </w:pPr>
      <w:r>
        <w:t>ΟΜΑΔΑ 2 (</w:t>
      </w:r>
      <w:r w:rsidR="00E169CF" w:rsidRPr="0005329C">
        <w:rPr>
          <w:b/>
        </w:rPr>
        <w:t>Κοσμητεία Σχολής Επιστημών Αγωγής</w:t>
      </w:r>
      <w:r>
        <w:t xml:space="preserve">) με προϋπολογισμό δαπάνης </w:t>
      </w:r>
      <w:r w:rsidR="00E169CF">
        <w:t>500</w:t>
      </w:r>
      <w:r>
        <w:t xml:space="preserve">,00 € συμπεριλαμβανομένου του Φ.Π.Α. </w:t>
      </w:r>
    </w:p>
    <w:p w:rsidR="002A1C9B" w:rsidRDefault="002A1C9B" w:rsidP="00E169CF">
      <w:pPr>
        <w:pStyle w:val="a5"/>
        <w:numPr>
          <w:ilvl w:val="0"/>
          <w:numId w:val="8"/>
        </w:numPr>
        <w:tabs>
          <w:tab w:val="left" w:pos="284"/>
          <w:tab w:val="left" w:pos="7811"/>
        </w:tabs>
        <w:suppressAutoHyphens/>
        <w:jc w:val="both"/>
      </w:pPr>
      <w:r>
        <w:t>ΟΜΑΔΑ 3 (</w:t>
      </w:r>
      <w:r w:rsidR="00E169CF" w:rsidRPr="0005329C">
        <w:rPr>
          <w:b/>
        </w:rPr>
        <w:t>Π.Τ.Π.Ε.</w:t>
      </w:r>
      <w:r>
        <w:t xml:space="preserve">) με προϋπολογισμό </w:t>
      </w:r>
      <w:r w:rsidR="00E169CF">
        <w:t>1</w:t>
      </w:r>
      <w:r w:rsidR="00F243AC">
        <w:t>.</w:t>
      </w:r>
      <w:r w:rsidR="00E169CF">
        <w:t>9</w:t>
      </w:r>
      <w:r w:rsidR="00F243AC">
        <w:t>00</w:t>
      </w:r>
      <w:r>
        <w:t xml:space="preserve">,00 € συμπεριλαμβανομένου του Φ.Π.Α. </w:t>
      </w:r>
    </w:p>
    <w:p w:rsidR="002A1C9B" w:rsidRDefault="003F1704" w:rsidP="00E169CF">
      <w:pPr>
        <w:pStyle w:val="a5"/>
        <w:numPr>
          <w:ilvl w:val="0"/>
          <w:numId w:val="8"/>
        </w:numPr>
        <w:tabs>
          <w:tab w:val="left" w:pos="284"/>
          <w:tab w:val="left" w:pos="7811"/>
        </w:tabs>
        <w:suppressAutoHyphens/>
        <w:jc w:val="both"/>
      </w:pPr>
      <w:r>
        <w:t xml:space="preserve">ΟΜΑΔΑ </w:t>
      </w:r>
      <w:r w:rsidR="002A1C9B">
        <w:t>4 (</w:t>
      </w:r>
      <w:r w:rsidR="00E169CF" w:rsidRPr="0005329C">
        <w:rPr>
          <w:b/>
        </w:rPr>
        <w:t>Νομική Υπηρεσία</w:t>
      </w:r>
      <w:r w:rsidR="002A1C9B">
        <w:t xml:space="preserve">) με προϋπολογισμό </w:t>
      </w:r>
      <w:r w:rsidR="00F243AC">
        <w:t>50</w:t>
      </w:r>
      <w:r w:rsidR="002A1C9B">
        <w:t xml:space="preserve">0,00 € συμπεριλαμβανομένου του Φ.Π.Α. </w:t>
      </w:r>
    </w:p>
    <w:p w:rsidR="003F1704" w:rsidRDefault="002A1C9B" w:rsidP="002A1C9B">
      <w:pPr>
        <w:pStyle w:val="a5"/>
        <w:numPr>
          <w:ilvl w:val="0"/>
          <w:numId w:val="8"/>
        </w:numPr>
        <w:tabs>
          <w:tab w:val="left" w:pos="284"/>
          <w:tab w:val="left" w:pos="7811"/>
        </w:tabs>
        <w:suppressAutoHyphens/>
        <w:jc w:val="both"/>
      </w:pPr>
      <w:r>
        <w:t>ΟΜΑΔΑ 5 (</w:t>
      </w:r>
      <w:r w:rsidR="00E169CF" w:rsidRPr="003F1704">
        <w:rPr>
          <w:b/>
        </w:rPr>
        <w:t>Τμήμα Οικονομικών Επιστημών</w:t>
      </w:r>
      <w:r>
        <w:t xml:space="preserve">) με προϋπολογισμό </w:t>
      </w:r>
      <w:r w:rsidR="00E169CF">
        <w:t>300</w:t>
      </w:r>
      <w:r>
        <w:t xml:space="preserve">,00 € συμπεριλαμβανομένου του Φ.Π.Α. </w:t>
      </w:r>
    </w:p>
    <w:p w:rsidR="002A1C9B" w:rsidRPr="00CE7FC5" w:rsidRDefault="002A1C9B" w:rsidP="003F1704">
      <w:pPr>
        <w:tabs>
          <w:tab w:val="left" w:pos="284"/>
          <w:tab w:val="left" w:pos="7811"/>
        </w:tabs>
        <w:suppressAutoHyphens/>
        <w:jc w:val="both"/>
      </w:pPr>
      <w:r w:rsidRPr="00CE7FC5">
        <w:rPr>
          <w:lang w:val="en-US"/>
        </w:rPr>
        <w:t>CPV</w:t>
      </w:r>
      <w:r w:rsidRPr="00CE7FC5">
        <w:t xml:space="preserve"> </w:t>
      </w:r>
      <w:r w:rsidR="00530235" w:rsidRPr="00CE7FC5">
        <w:t>39200000-4</w:t>
      </w:r>
      <w:r w:rsidRPr="00CE7FC5">
        <w:t xml:space="preserve"> </w:t>
      </w:r>
      <w:r w:rsidR="00530235" w:rsidRPr="00CE7FC5">
        <w:t>Επιπλώσεις</w:t>
      </w:r>
      <w:r w:rsidRPr="00CE7FC5">
        <w:t>, (Τακτικός Προϋπολογισμός Παν/</w:t>
      </w:r>
      <w:proofErr w:type="spellStart"/>
      <w:r w:rsidRPr="00CE7FC5">
        <w:t>μίου</w:t>
      </w:r>
      <w:proofErr w:type="spellEnd"/>
      <w:r w:rsidRPr="00CE7FC5">
        <w:t xml:space="preserve"> Κρήτης, οικονομικού έτους</w:t>
      </w:r>
      <w:r w:rsidR="00FE7B4E" w:rsidRPr="00CE7FC5">
        <w:t xml:space="preserve"> 2017, </w:t>
      </w:r>
      <w:proofErr w:type="gramStart"/>
      <w:r w:rsidRPr="00CE7FC5">
        <w:t>ΚΑΕ</w:t>
      </w:r>
      <w:proofErr w:type="gramEnd"/>
      <w:r w:rsidRPr="00CE7FC5">
        <w:t xml:space="preserve"> </w:t>
      </w:r>
      <w:r w:rsidR="00530235" w:rsidRPr="00CE7FC5">
        <w:t>7111</w:t>
      </w:r>
      <w:r w:rsidRPr="00CE7FC5">
        <w:t xml:space="preserve">) με </w:t>
      </w:r>
      <w:proofErr w:type="spellStart"/>
      <w:r w:rsidRPr="00CE7FC5">
        <w:t>ΑΑΥ</w:t>
      </w:r>
      <w:proofErr w:type="spellEnd"/>
      <w:r w:rsidRPr="00CE7FC5">
        <w:t xml:space="preserve"> </w:t>
      </w:r>
      <w:r w:rsidR="004D0B6E" w:rsidRPr="00CE7FC5">
        <w:t>749</w:t>
      </w:r>
      <w:r w:rsidRPr="00CE7FC5">
        <w:t xml:space="preserve"> </w:t>
      </w:r>
      <w:proofErr w:type="spellStart"/>
      <w:r w:rsidRPr="00CE7FC5">
        <w:t>ΑΔΑ</w:t>
      </w:r>
      <w:proofErr w:type="spellEnd"/>
      <w:r w:rsidRPr="00CE7FC5">
        <w:t xml:space="preserve">: </w:t>
      </w:r>
      <w:proofErr w:type="spellStart"/>
      <w:r w:rsidR="004D0B6E" w:rsidRPr="00CE7FC5">
        <w:t>ΩΜ5Η469Β7Γ-1Β4</w:t>
      </w:r>
      <w:proofErr w:type="spellEnd"/>
    </w:p>
    <w:p w:rsidR="002A1C9B" w:rsidRPr="000F59EE" w:rsidRDefault="002A1C9B" w:rsidP="002A1C9B">
      <w:pPr>
        <w:ind w:firstLine="720"/>
        <w:jc w:val="both"/>
      </w:pPr>
      <w:r w:rsidRPr="00CE7FC5">
        <w:t>Κριτήριο κατακύρωσης είναι η πλέον συμφέρουσα από οικονομική</w:t>
      </w:r>
      <w:r>
        <w:t xml:space="preserve"> άποψη προσφορά μόνο βάσει τιμής, </w:t>
      </w:r>
      <w:r w:rsidRPr="000F59EE">
        <w:t>για το σύνολο των εργασιών και των ειδών</w:t>
      </w:r>
      <w:r>
        <w:t xml:space="preserve"> μίας ή περισσοτέρων  Ομάδων</w:t>
      </w:r>
      <w:r w:rsidRPr="000F59EE">
        <w:t>.</w:t>
      </w:r>
    </w:p>
    <w:p w:rsidR="002A1C9B" w:rsidRDefault="002A1C9B" w:rsidP="002A1C9B">
      <w:pPr>
        <w:jc w:val="both"/>
      </w:pPr>
      <w:r>
        <w:t xml:space="preserve">Ακολουθεί πίνακας Ειδικών Όρων - Τεχνικών Προδιαγραφών – Φύλλο Οικονομικής Προσφοράς. </w:t>
      </w:r>
    </w:p>
    <w:p w:rsidR="002A1C9B" w:rsidRDefault="002A1C9B" w:rsidP="002A1C9B">
      <w:pPr>
        <w:jc w:val="both"/>
      </w:pPr>
      <w:r>
        <w:t>Η παρούσα πρόσκληση αναρτάται στο ΚΗΜΔΗΣ και στην Ιστοσελίδα του Παν/</w:t>
      </w:r>
      <w:proofErr w:type="spellStart"/>
      <w:r>
        <w:t>μίου</w:t>
      </w:r>
      <w:proofErr w:type="spellEnd"/>
      <w:r>
        <w:t xml:space="preserve"> Κρήτης..</w:t>
      </w:r>
    </w:p>
    <w:p w:rsidR="002A1C9B" w:rsidRPr="002D0F2C" w:rsidRDefault="002A1C9B" w:rsidP="002A1C9B">
      <w:pPr>
        <w:jc w:val="center"/>
        <w:rPr>
          <w:b/>
          <w:bCs/>
          <w:sz w:val="20"/>
          <w:szCs w:val="20"/>
        </w:rPr>
      </w:pPr>
      <w:r w:rsidRPr="002D0F2C">
        <w:rPr>
          <w:b/>
          <w:bCs/>
          <w:sz w:val="20"/>
          <w:szCs w:val="20"/>
        </w:rPr>
        <w:t xml:space="preserve">Ο </w:t>
      </w:r>
      <w:r w:rsidR="008520EC">
        <w:rPr>
          <w:b/>
          <w:bCs/>
          <w:sz w:val="20"/>
          <w:szCs w:val="20"/>
        </w:rPr>
        <w:t>ΑΝΤΙΠΡΥΤΑΝΗΣ</w:t>
      </w:r>
      <w:r w:rsidRPr="002D0F2C">
        <w:rPr>
          <w:b/>
          <w:bCs/>
          <w:sz w:val="20"/>
          <w:szCs w:val="20"/>
        </w:rPr>
        <w:t xml:space="preserve"> </w:t>
      </w:r>
    </w:p>
    <w:p w:rsidR="002A1C9B" w:rsidRPr="002D0F2C" w:rsidRDefault="002A1C9B" w:rsidP="002A1C9B">
      <w:pPr>
        <w:jc w:val="center"/>
        <w:rPr>
          <w:b/>
          <w:bCs/>
          <w:sz w:val="20"/>
          <w:szCs w:val="20"/>
        </w:rPr>
      </w:pPr>
      <w:r w:rsidRPr="002D0F2C">
        <w:rPr>
          <w:b/>
          <w:bCs/>
          <w:sz w:val="20"/>
          <w:szCs w:val="20"/>
        </w:rPr>
        <w:t>ΤΟΥ ΠΑΝΕΠΙΣΤΗΜΙΟΥ ΚΡΗΤΗΣ</w:t>
      </w:r>
    </w:p>
    <w:p w:rsidR="002A1C9B" w:rsidRDefault="002A1C9B" w:rsidP="002A1C9B"/>
    <w:p w:rsidR="002A1C9B" w:rsidRDefault="002A1C9B" w:rsidP="002A1C9B"/>
    <w:p w:rsidR="002A1C9B" w:rsidRPr="0015730A" w:rsidRDefault="002A1C9B" w:rsidP="002A1C9B">
      <w:pPr>
        <w:rPr>
          <w:b/>
          <w:sz w:val="20"/>
          <w:szCs w:val="20"/>
        </w:rPr>
      </w:pPr>
      <w:r>
        <w:t xml:space="preserve">                                              </w:t>
      </w:r>
      <w:r w:rsidRPr="0015730A">
        <w:rPr>
          <w:b/>
          <w:sz w:val="20"/>
          <w:szCs w:val="20"/>
        </w:rPr>
        <w:t>ΠΑΝΑΓΙΩΤΗΣ ΤΣΑΚΑΛΙΔΗΣ</w:t>
      </w:r>
    </w:p>
    <w:p w:rsidR="002A1C9B" w:rsidRDefault="002A1C9B" w:rsidP="002A1C9B"/>
    <w:p w:rsidR="003F1704" w:rsidRDefault="003F1704" w:rsidP="000629C7">
      <w:pPr>
        <w:rPr>
          <w:b/>
        </w:rPr>
      </w:pPr>
    </w:p>
    <w:p w:rsidR="00FE7B4E" w:rsidRDefault="00FE7B4E" w:rsidP="003F1704">
      <w:pPr>
        <w:jc w:val="center"/>
        <w:rPr>
          <w:b/>
        </w:rPr>
      </w:pPr>
    </w:p>
    <w:p w:rsidR="000629C7" w:rsidRPr="003515E4" w:rsidRDefault="000629C7" w:rsidP="003F1704">
      <w:pPr>
        <w:jc w:val="center"/>
        <w:rPr>
          <w:b/>
        </w:rPr>
      </w:pPr>
      <w:r w:rsidRPr="003515E4">
        <w:rPr>
          <w:b/>
        </w:rPr>
        <w:lastRenderedPageBreak/>
        <w:t>ΠΙΝΑΚΑΣ ΕΙΔΙΚΩΝ ΟΡΩΝ ΚΑΙ ΠΡΟΔΙΑΓΡΑΦΩΝ</w:t>
      </w:r>
    </w:p>
    <w:p w:rsidR="000629C7" w:rsidRDefault="000629C7" w:rsidP="000629C7"/>
    <w:p w:rsidR="000629C7" w:rsidRPr="003515E4" w:rsidRDefault="000629C7" w:rsidP="000629C7">
      <w:pPr>
        <w:ind w:firstLine="567"/>
        <w:jc w:val="both"/>
        <w:rPr>
          <w:b/>
        </w:rPr>
      </w:pPr>
      <w:r w:rsidRPr="003515E4">
        <w:rPr>
          <w:b/>
        </w:rPr>
        <w:t>ΟΡΟΙ ΣΥΜΜΕΤΟΧΗΣ</w:t>
      </w:r>
    </w:p>
    <w:p w:rsidR="000629C7" w:rsidRPr="00600B3D" w:rsidRDefault="000629C7" w:rsidP="000629C7">
      <w:pPr>
        <w:ind w:firstLine="567"/>
        <w:jc w:val="both"/>
      </w:pPr>
      <w:r>
        <w:t xml:space="preserve">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w:t>
      </w:r>
      <w:proofErr w:type="spellStart"/>
      <w:r>
        <w:t>Πρωτ</w:t>
      </w:r>
      <w:proofErr w:type="spellEnd"/>
      <w:r>
        <w:t>. και για ποια Ομάδα ειδών κατατίθεται προσφορά) καθώς και τα στοιχεία της προσφέρουσας εταιρείας, τα εξής δικαιολογητικά.:</w:t>
      </w:r>
    </w:p>
    <w:p w:rsidR="000629C7" w:rsidRPr="008B00E7" w:rsidRDefault="000629C7" w:rsidP="000629C7">
      <w:pPr>
        <w:widowControl w:val="0"/>
        <w:numPr>
          <w:ilvl w:val="0"/>
          <w:numId w:val="1"/>
        </w:numPr>
        <w:autoSpaceDE w:val="0"/>
        <w:autoSpaceDN w:val="0"/>
        <w:adjustRightInd w:val="0"/>
        <w:jc w:val="both"/>
      </w:pPr>
      <w:bookmarkStart w:id="1" w:name="OLE_LINK131"/>
      <w:bookmarkStart w:id="2"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bookmarkEnd w:id="1"/>
      <w:bookmarkEnd w:id="2"/>
      <w:r w:rsidRPr="00062E59">
        <w:rPr>
          <w:bCs/>
        </w:rPr>
        <w:t>.</w:t>
      </w:r>
    </w:p>
    <w:p w:rsidR="000629C7" w:rsidRPr="00114430" w:rsidRDefault="000629C7" w:rsidP="000629C7">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0629C7" w:rsidRPr="00B46CD2" w:rsidRDefault="000629C7" w:rsidP="000629C7">
      <w:pPr>
        <w:pStyle w:val="a4"/>
        <w:tabs>
          <w:tab w:val="left" w:pos="851"/>
        </w:tabs>
        <w:ind w:left="709"/>
        <w:jc w:val="both"/>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0629C7" w:rsidRDefault="000629C7" w:rsidP="000629C7">
      <w:pPr>
        <w:pStyle w:val="a4"/>
        <w:ind w:left="709"/>
        <w:jc w:val="both"/>
        <w:rPr>
          <w:bCs/>
          <w:szCs w:val="24"/>
        </w:rPr>
      </w:pPr>
      <w:r>
        <w:rPr>
          <w:bCs/>
          <w:szCs w:val="24"/>
        </w:rPr>
        <w:t xml:space="preserve">β) </w:t>
      </w:r>
      <w:bookmarkStart w:id="3" w:name="OLE_LINK8"/>
      <w:r w:rsidRPr="00934201">
        <w:rPr>
          <w:bCs/>
          <w:szCs w:val="24"/>
        </w:rPr>
        <w:t xml:space="preserve">θα βεβαιώνει </w:t>
      </w:r>
      <w:bookmarkEnd w:id="3"/>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0629C7" w:rsidRDefault="000629C7" w:rsidP="000629C7">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 βελτιωμένο χρόνο ισχύος.</w:t>
      </w:r>
    </w:p>
    <w:p w:rsidR="000629C7" w:rsidRPr="00B87028" w:rsidRDefault="000629C7" w:rsidP="000629C7">
      <w:pPr>
        <w:pStyle w:val="a4"/>
        <w:numPr>
          <w:ilvl w:val="0"/>
          <w:numId w:val="1"/>
        </w:numPr>
        <w:jc w:val="both"/>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4" w:name="OLE_LINK45"/>
      <w:bookmarkStart w:id="5" w:name="OLE_LINK46"/>
      <w:bookmarkStart w:id="6"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4"/>
      <w:bookmarkEnd w:id="5"/>
      <w:bookmarkEnd w:id="6"/>
      <w:r w:rsidRPr="00814C40">
        <w:rPr>
          <w:lang w:eastAsia="en-US"/>
        </w:rPr>
        <w:t>.</w:t>
      </w:r>
      <w:r>
        <w:rPr>
          <w:lang w:eastAsia="en-US"/>
        </w:rPr>
        <w:t xml:space="preserve"> Το ποινικό μητρώο απαραίτητα εντός τελευταίου τριμήνου.</w:t>
      </w:r>
    </w:p>
    <w:p w:rsidR="000629C7" w:rsidRDefault="000629C7" w:rsidP="000629C7">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w:t>
      </w:r>
      <w:r w:rsidRPr="000629C7">
        <w:t xml:space="preserve"> </w:t>
      </w:r>
      <w:r>
        <w:t xml:space="preserve">και να φαίνεται ευκρινώς  σε περίπτωση νομικού προσώπου ο διαχειριστής, ο νόμιμος εκπρόσωπος και το διοικητικό συμβούλιο κατά περίπτωση </w:t>
      </w:r>
      <w:r w:rsidRPr="00813FA6">
        <w:t>) και παραστατικό εκπροσώπησης, αν ο προσφέρων συμμετέχει με εκπρόσωπό του.</w:t>
      </w:r>
    </w:p>
    <w:p w:rsidR="000629C7" w:rsidRPr="00813FA6" w:rsidRDefault="000629C7" w:rsidP="000629C7">
      <w:pPr>
        <w:pStyle w:val="a5"/>
        <w:jc w:val="both"/>
      </w:pPr>
    </w:p>
    <w:p w:rsidR="000629C7" w:rsidRPr="007B0E18" w:rsidRDefault="000629C7" w:rsidP="000629C7">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0629C7" w:rsidRPr="00B038A5" w:rsidRDefault="000629C7" w:rsidP="000629C7">
      <w:pPr>
        <w:ind w:left="709"/>
        <w:jc w:val="both"/>
      </w:pPr>
      <w:r>
        <w:t xml:space="preserve">Α. </w:t>
      </w:r>
      <w:r w:rsidRPr="00B038A5">
        <w:t xml:space="preserve">προτεινόμενη τεχνική περιγραφή </w:t>
      </w:r>
      <w:r>
        <w:t xml:space="preserve">των ειδών </w:t>
      </w:r>
      <w:r w:rsidRPr="00B038A5">
        <w:t>σύμφωνα με τ</w:t>
      </w:r>
      <w:r>
        <w:t>ις</w:t>
      </w:r>
      <w:r w:rsidRPr="00B038A5">
        <w:t xml:space="preserve"> Τεχνικ</w:t>
      </w:r>
      <w:r>
        <w:t>ές προδιαγραφές (συμπληρωμένοι οι πίνακες που δίνονται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w:t>
      </w:r>
      <w:proofErr w:type="spellStart"/>
      <w:r>
        <w:rPr>
          <w:b/>
        </w:rPr>
        <w:t>προσπέκτους</w:t>
      </w:r>
      <w:proofErr w:type="spellEnd"/>
      <w:r>
        <w:rPr>
          <w:b/>
        </w:rPr>
        <w:t xml:space="preserve"> και φωτογραφίες των ειδών </w:t>
      </w:r>
      <w:r w:rsidRPr="00B038A5">
        <w:t xml:space="preserve">στην ελληνική ή αγγλική γλώσσα. </w:t>
      </w:r>
    </w:p>
    <w:p w:rsidR="000629C7" w:rsidRDefault="000629C7" w:rsidP="000629C7">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0629C7" w:rsidRDefault="000629C7" w:rsidP="000629C7">
      <w:pPr>
        <w:ind w:left="60"/>
        <w:jc w:val="both"/>
        <w:rPr>
          <w:rFonts w:ascii="Book Antiqua" w:hAnsi="Book Antiqua"/>
          <w:bCs/>
          <w:sz w:val="22"/>
          <w:szCs w:val="22"/>
        </w:rPr>
      </w:pPr>
      <w:r>
        <w:lastRenderedPageBreak/>
        <w:t xml:space="preserve">Β. </w:t>
      </w:r>
      <w:r>
        <w:rPr>
          <w:rFonts w:ascii="Book Antiqua" w:hAnsi="Book Antiqua"/>
          <w:bCs/>
          <w:sz w:val="22"/>
          <w:szCs w:val="22"/>
        </w:rPr>
        <w:t>Πιστοποιητικά που εκδίδονται από επίσημα γραφεία ποιοτικού ελέγχου ή αρμόδιες Υπηρεσίες αναγνωρισμένων ικανοτήτων που να βεβαιώνουν την καταλληλότητα των ειδών.</w:t>
      </w:r>
    </w:p>
    <w:p w:rsidR="000629C7" w:rsidRDefault="000629C7" w:rsidP="000629C7">
      <w:pPr>
        <w:ind w:left="709"/>
        <w:jc w:val="both"/>
      </w:pPr>
    </w:p>
    <w:p w:rsidR="000629C7" w:rsidRDefault="000629C7" w:rsidP="000629C7">
      <w:pPr>
        <w:ind w:left="709"/>
        <w:jc w:val="both"/>
      </w:pPr>
    </w:p>
    <w:p w:rsidR="000629C7" w:rsidRDefault="000629C7" w:rsidP="000629C7">
      <w:pPr>
        <w:ind w:left="60"/>
        <w:jc w:val="both"/>
        <w:rPr>
          <w:rFonts w:ascii="Book Antiqua" w:hAnsi="Book Antiqua"/>
          <w:bCs/>
          <w:sz w:val="22"/>
          <w:szCs w:val="22"/>
        </w:rPr>
      </w:pPr>
      <w:r>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Pr>
          <w:rFonts w:ascii="Book Antiqua" w:hAnsi="Book Antiqua"/>
          <w:bCs/>
          <w:sz w:val="22"/>
          <w:szCs w:val="22"/>
        </w:rPr>
        <w:t>χρονική διάρκεια των προσφερομένων</w:t>
      </w:r>
      <w:r w:rsidRPr="000B1F44">
        <w:rPr>
          <w:rFonts w:ascii="Book Antiqua" w:hAnsi="Book Antiqua"/>
          <w:bCs/>
          <w:sz w:val="22"/>
          <w:szCs w:val="22"/>
        </w:rPr>
        <w:t xml:space="preserve"> εγγ</w:t>
      </w:r>
      <w:r>
        <w:rPr>
          <w:rFonts w:ascii="Book Antiqua" w:hAnsi="Book Antiqua"/>
          <w:bCs/>
          <w:sz w:val="22"/>
          <w:szCs w:val="22"/>
        </w:rPr>
        <w:t xml:space="preserve">υήσεων (εγγυήσεις καλής λειτουργίας, απόκρισης, επιδιόρθωσης, ανταλλακτικών </w:t>
      </w:r>
      <w:proofErr w:type="spellStart"/>
      <w:r>
        <w:rPr>
          <w:rFonts w:ascii="Book Antiqua" w:hAnsi="Book Antiqua"/>
          <w:bCs/>
          <w:sz w:val="22"/>
          <w:szCs w:val="22"/>
        </w:rPr>
        <w:t>κ.λ.π</w:t>
      </w:r>
      <w:proofErr w:type="spellEnd"/>
      <w:r>
        <w:rPr>
          <w:rFonts w:ascii="Book Antiqua" w:hAnsi="Book Antiqua"/>
          <w:bCs/>
          <w:sz w:val="22"/>
          <w:szCs w:val="22"/>
        </w:rPr>
        <w:t>)</w:t>
      </w:r>
      <w:r w:rsidR="004D0B6E">
        <w:rPr>
          <w:rFonts w:ascii="Book Antiqua" w:hAnsi="Book Antiqua"/>
          <w:bCs/>
          <w:sz w:val="22"/>
          <w:szCs w:val="22"/>
        </w:rPr>
        <w:t xml:space="preserve"> για όλα τα είδη</w:t>
      </w:r>
    </w:p>
    <w:p w:rsidR="000629C7" w:rsidRDefault="000629C7" w:rsidP="000629C7">
      <w:pPr>
        <w:ind w:left="709"/>
        <w:jc w:val="both"/>
      </w:pPr>
    </w:p>
    <w:p w:rsidR="000629C7" w:rsidRPr="000B1F44" w:rsidRDefault="000629C7" w:rsidP="000629C7">
      <w:pPr>
        <w:ind w:left="60"/>
        <w:jc w:val="both"/>
        <w:rPr>
          <w:rFonts w:ascii="Book Antiqua" w:hAnsi="Book Antiqua"/>
          <w:bCs/>
          <w:sz w:val="22"/>
          <w:szCs w:val="22"/>
        </w:rPr>
      </w:pPr>
      <w:r>
        <w:t xml:space="preserve">Δ. </w:t>
      </w:r>
      <w:r>
        <w:rPr>
          <w:rFonts w:ascii="Book Antiqua" w:hAnsi="Book Antiqua"/>
          <w:bCs/>
          <w:sz w:val="22"/>
          <w:szCs w:val="22"/>
        </w:rPr>
        <w:t>Δήλωση της επιχειρηματικής μονάδας στην οποία κατασκευάζεται το προφερόμενο είδος καθώς και τον τόπο εγκατάστασή της.</w:t>
      </w:r>
    </w:p>
    <w:p w:rsidR="000629C7" w:rsidRDefault="000629C7" w:rsidP="000629C7">
      <w:pPr>
        <w:ind w:left="709"/>
        <w:jc w:val="both"/>
      </w:pPr>
    </w:p>
    <w:p w:rsidR="000629C7" w:rsidRDefault="000629C7" w:rsidP="000629C7">
      <w:pPr>
        <w:ind w:left="709"/>
        <w:jc w:val="both"/>
      </w:pPr>
    </w:p>
    <w:p w:rsidR="000629C7" w:rsidRDefault="000629C7" w:rsidP="000629C7">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0629C7" w:rsidRPr="00B038A5" w:rsidRDefault="000629C7" w:rsidP="000629C7">
      <w:pPr>
        <w:ind w:left="709"/>
        <w:jc w:val="both"/>
      </w:pPr>
    </w:p>
    <w:p w:rsidR="000629C7" w:rsidRPr="000B770B" w:rsidRDefault="000629C7" w:rsidP="000629C7">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0629C7" w:rsidRPr="008C03F7" w:rsidRDefault="000629C7" w:rsidP="000629C7">
      <w:pPr>
        <w:ind w:left="567"/>
        <w:contextualSpacing/>
        <w:jc w:val="both"/>
      </w:pPr>
    </w:p>
    <w:p w:rsidR="000629C7" w:rsidRDefault="000629C7" w:rsidP="000629C7">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Pr="00C2377C">
        <w:t xml:space="preserve"> </w:t>
      </w:r>
      <w:r>
        <w:t>για κάθε Ομάδα ειδών.</w:t>
      </w:r>
    </w:p>
    <w:tbl>
      <w:tblPr>
        <w:tblW w:w="9504" w:type="dxa"/>
        <w:tblInd w:w="93" w:type="dxa"/>
        <w:tblLook w:val="0000" w:firstRow="0" w:lastRow="0" w:firstColumn="0" w:lastColumn="0" w:noHBand="0" w:noVBand="0"/>
      </w:tblPr>
      <w:tblGrid>
        <w:gridCol w:w="971"/>
        <w:gridCol w:w="1707"/>
        <w:gridCol w:w="3680"/>
        <w:gridCol w:w="1166"/>
        <w:gridCol w:w="980"/>
        <w:gridCol w:w="1000"/>
      </w:tblGrid>
      <w:tr w:rsidR="000629C7" w:rsidTr="00A037DB">
        <w:trPr>
          <w:trHeight w:val="255"/>
        </w:trPr>
        <w:tc>
          <w:tcPr>
            <w:tcW w:w="9504" w:type="dxa"/>
            <w:gridSpan w:val="6"/>
            <w:tcBorders>
              <w:top w:val="nil"/>
              <w:left w:val="nil"/>
              <w:bottom w:val="nil"/>
              <w:right w:val="nil"/>
            </w:tcBorders>
            <w:shd w:val="clear" w:color="auto" w:fill="auto"/>
            <w:noWrap/>
            <w:vAlign w:val="bottom"/>
          </w:tcPr>
          <w:p w:rsidR="000629C7" w:rsidRDefault="000629C7" w:rsidP="00A037DB">
            <w:pPr>
              <w:jc w:val="center"/>
              <w:rPr>
                <w:rFonts w:ascii="Arial" w:hAnsi="Arial" w:cs="Arial"/>
                <w:b/>
                <w:bCs/>
                <w:sz w:val="20"/>
                <w:szCs w:val="20"/>
              </w:rPr>
            </w:pPr>
          </w:p>
          <w:p w:rsidR="004D0B6E" w:rsidRDefault="004D0B6E" w:rsidP="00A037DB">
            <w:pPr>
              <w:jc w:val="center"/>
              <w:rPr>
                <w:rFonts w:ascii="Arial" w:hAnsi="Arial" w:cs="Arial"/>
                <w:b/>
                <w:bCs/>
                <w:sz w:val="20"/>
                <w:szCs w:val="20"/>
              </w:rPr>
            </w:pPr>
          </w:p>
        </w:tc>
      </w:tr>
      <w:tr w:rsidR="000629C7" w:rsidTr="00A037DB">
        <w:trPr>
          <w:trHeight w:val="255"/>
        </w:trPr>
        <w:tc>
          <w:tcPr>
            <w:tcW w:w="9504" w:type="dxa"/>
            <w:gridSpan w:val="6"/>
            <w:tcBorders>
              <w:top w:val="nil"/>
              <w:left w:val="nil"/>
              <w:bottom w:val="nil"/>
              <w:right w:val="nil"/>
            </w:tcBorders>
            <w:shd w:val="clear" w:color="auto" w:fill="auto"/>
            <w:noWrap/>
            <w:vAlign w:val="bottom"/>
          </w:tcPr>
          <w:p w:rsidR="000629C7" w:rsidRDefault="000629C7" w:rsidP="00A037DB">
            <w:pPr>
              <w:jc w:val="center"/>
              <w:rPr>
                <w:rFonts w:ascii="Arial" w:hAnsi="Arial" w:cs="Arial"/>
                <w:b/>
                <w:bCs/>
                <w:sz w:val="20"/>
                <w:szCs w:val="20"/>
              </w:rPr>
            </w:pPr>
            <w:r>
              <w:rPr>
                <w:rFonts w:ascii="Arial" w:hAnsi="Arial" w:cs="Arial"/>
                <w:b/>
                <w:bCs/>
                <w:sz w:val="20"/>
                <w:szCs w:val="20"/>
              </w:rPr>
              <w:t>ΕΝΤΥΠΟ ΟΙΚΟΝΟΜΙΚΗΣ ΠΡΟΣΦΟΡΑΣ</w:t>
            </w:r>
          </w:p>
        </w:tc>
      </w:tr>
      <w:tr w:rsidR="000629C7" w:rsidTr="00A037DB">
        <w:trPr>
          <w:trHeight w:val="255"/>
        </w:trPr>
        <w:tc>
          <w:tcPr>
            <w:tcW w:w="9504" w:type="dxa"/>
            <w:gridSpan w:val="6"/>
            <w:tcBorders>
              <w:top w:val="nil"/>
              <w:left w:val="nil"/>
              <w:bottom w:val="nil"/>
              <w:right w:val="nil"/>
            </w:tcBorders>
            <w:shd w:val="clear" w:color="auto" w:fill="auto"/>
            <w:noWrap/>
            <w:vAlign w:val="bottom"/>
          </w:tcPr>
          <w:p w:rsidR="000629C7" w:rsidRDefault="000629C7" w:rsidP="00A037DB">
            <w:pPr>
              <w:jc w:val="center"/>
              <w:rPr>
                <w:rFonts w:ascii="Arial" w:hAnsi="Arial" w:cs="Arial"/>
                <w:sz w:val="20"/>
                <w:szCs w:val="20"/>
              </w:rPr>
            </w:pPr>
            <w:r w:rsidRPr="008E6CDD">
              <w:rPr>
                <w:rFonts w:ascii="Arial" w:hAnsi="Arial" w:cs="Arial"/>
                <w:sz w:val="20"/>
                <w:szCs w:val="20"/>
              </w:rPr>
              <w:t>ΣΤΟΙΧΕΙΑ</w:t>
            </w:r>
            <w:r>
              <w:rPr>
                <w:rFonts w:ascii="Arial" w:hAnsi="Arial" w:cs="Arial"/>
                <w:sz w:val="20"/>
                <w:szCs w:val="20"/>
              </w:rPr>
              <w:t xml:space="preserve"> ΠΡΟΣΚΛΗΣΗΣ ΕΚΔΗΛΩΣΗΣ ΕΝΔΙΑΦΕΡΟΝΤΟΣ: </w:t>
            </w:r>
          </w:p>
        </w:tc>
      </w:tr>
      <w:tr w:rsidR="000629C7" w:rsidTr="00A037DB">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ΟΜΑΔΑ - ΤΜΗΜΑ</w:t>
            </w:r>
          </w:p>
        </w:tc>
        <w:tc>
          <w:tcPr>
            <w:tcW w:w="1707"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Τμήμα</w:t>
            </w:r>
          </w:p>
        </w:tc>
        <w:tc>
          <w:tcPr>
            <w:tcW w:w="3680"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Είδος</w:t>
            </w:r>
          </w:p>
        </w:tc>
        <w:tc>
          <w:tcPr>
            <w:tcW w:w="1166"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Ποσότητα</w:t>
            </w:r>
          </w:p>
        </w:tc>
        <w:tc>
          <w:tcPr>
            <w:tcW w:w="980"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Τιμή χωρίς ΦΠΑ</w:t>
            </w:r>
          </w:p>
        </w:tc>
        <w:tc>
          <w:tcPr>
            <w:tcW w:w="1000"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Σύνολο χωρίς ΦΠΑ</w:t>
            </w:r>
          </w:p>
        </w:tc>
      </w:tr>
      <w:tr w:rsidR="000629C7" w:rsidTr="00A037DB">
        <w:trPr>
          <w:trHeight w:val="255"/>
        </w:trPr>
        <w:tc>
          <w:tcPr>
            <w:tcW w:w="971" w:type="dxa"/>
            <w:tcBorders>
              <w:top w:val="nil"/>
              <w:left w:val="single" w:sz="4" w:space="0" w:color="auto"/>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 </w:t>
            </w: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 </w:t>
            </w:r>
          </w:p>
        </w:tc>
        <w:tc>
          <w:tcPr>
            <w:tcW w:w="3680" w:type="dxa"/>
            <w:tcBorders>
              <w:top w:val="nil"/>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[1]</w:t>
            </w:r>
          </w:p>
        </w:tc>
        <w:tc>
          <w:tcPr>
            <w:tcW w:w="1166" w:type="dxa"/>
            <w:tcBorders>
              <w:top w:val="nil"/>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[2]</w:t>
            </w:r>
          </w:p>
        </w:tc>
        <w:tc>
          <w:tcPr>
            <w:tcW w:w="980" w:type="dxa"/>
            <w:tcBorders>
              <w:top w:val="nil"/>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[3]</w:t>
            </w:r>
          </w:p>
        </w:tc>
        <w:tc>
          <w:tcPr>
            <w:tcW w:w="1000" w:type="dxa"/>
            <w:tcBorders>
              <w:top w:val="nil"/>
              <w:left w:val="nil"/>
              <w:bottom w:val="single" w:sz="4" w:space="0" w:color="auto"/>
              <w:right w:val="single" w:sz="4" w:space="0" w:color="auto"/>
            </w:tcBorders>
            <w:shd w:val="clear" w:color="auto" w:fill="auto"/>
            <w:vAlign w:val="center"/>
          </w:tcPr>
          <w:p w:rsidR="000629C7" w:rsidRDefault="000629C7" w:rsidP="00A037DB">
            <w:pPr>
              <w:jc w:val="center"/>
              <w:rPr>
                <w:rFonts w:ascii="Arial" w:hAnsi="Arial" w:cs="Arial"/>
                <w:b/>
                <w:bCs/>
                <w:sz w:val="20"/>
                <w:szCs w:val="20"/>
              </w:rPr>
            </w:pPr>
            <w:r>
              <w:rPr>
                <w:rFonts w:ascii="Arial" w:hAnsi="Arial" w:cs="Arial"/>
                <w:b/>
                <w:bCs/>
                <w:sz w:val="20"/>
                <w:szCs w:val="20"/>
              </w:rPr>
              <w:t>[4]</w:t>
            </w:r>
          </w:p>
        </w:tc>
      </w:tr>
      <w:tr w:rsidR="000629C7" w:rsidTr="00FD01E9">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jc w:val="right"/>
              <w:rPr>
                <w:rFonts w:ascii="Calibri" w:hAnsi="Calibri" w:cs="Arial"/>
                <w:b/>
                <w:bCs/>
              </w:rPr>
            </w:pPr>
            <w:r>
              <w:rPr>
                <w:rFonts w:ascii="Calibri" w:hAnsi="Calibri" w:cs="Arial"/>
                <w:b/>
                <w:bCs/>
                <w:sz w:val="22"/>
                <w:szCs w:val="22"/>
              </w:rPr>
              <w:t>1</w:t>
            </w:r>
          </w:p>
        </w:tc>
        <w:tc>
          <w:tcPr>
            <w:tcW w:w="1707" w:type="dxa"/>
            <w:tcBorders>
              <w:top w:val="nil"/>
              <w:left w:val="nil"/>
              <w:bottom w:val="single" w:sz="4" w:space="0" w:color="auto"/>
              <w:right w:val="single" w:sz="4" w:space="0" w:color="auto"/>
            </w:tcBorders>
            <w:shd w:val="clear" w:color="auto" w:fill="auto"/>
            <w:vAlign w:val="center"/>
          </w:tcPr>
          <w:p w:rsidR="000629C7" w:rsidRDefault="00766109" w:rsidP="00A037DB">
            <w:pPr>
              <w:jc w:val="center"/>
              <w:rPr>
                <w:rFonts w:ascii="Calibri" w:hAnsi="Calibri" w:cs="Arial"/>
                <w:b/>
                <w:bCs/>
                <w:sz w:val="20"/>
                <w:szCs w:val="20"/>
              </w:rPr>
            </w:pPr>
            <w:r>
              <w:rPr>
                <w:rFonts w:ascii="Calibri" w:hAnsi="Calibri" w:cs="Arial"/>
                <w:b/>
                <w:bCs/>
                <w:sz w:val="20"/>
                <w:szCs w:val="20"/>
              </w:rPr>
              <w:t>Π</w:t>
            </w:r>
            <w:r w:rsidR="003544A9">
              <w:rPr>
                <w:rFonts w:ascii="Calibri" w:hAnsi="Calibri" w:cs="Arial"/>
                <w:b/>
                <w:bCs/>
                <w:sz w:val="20"/>
                <w:szCs w:val="20"/>
              </w:rPr>
              <w:t>.</w:t>
            </w:r>
            <w:r>
              <w:rPr>
                <w:rFonts w:ascii="Calibri" w:hAnsi="Calibri" w:cs="Arial"/>
                <w:b/>
                <w:bCs/>
                <w:sz w:val="20"/>
                <w:szCs w:val="20"/>
              </w:rPr>
              <w:t>Τ</w:t>
            </w:r>
            <w:r w:rsidR="003544A9">
              <w:rPr>
                <w:rFonts w:ascii="Calibri" w:hAnsi="Calibri" w:cs="Arial"/>
                <w:b/>
                <w:bCs/>
                <w:sz w:val="20"/>
                <w:szCs w:val="20"/>
              </w:rPr>
              <w:t>.</w:t>
            </w:r>
            <w:r>
              <w:rPr>
                <w:rFonts w:ascii="Calibri" w:hAnsi="Calibri" w:cs="Arial"/>
                <w:b/>
                <w:bCs/>
                <w:sz w:val="20"/>
                <w:szCs w:val="20"/>
              </w:rPr>
              <w:t>Δ</w:t>
            </w:r>
            <w:r w:rsidR="003544A9">
              <w:rPr>
                <w:rFonts w:ascii="Calibri" w:hAnsi="Calibri" w:cs="Arial"/>
                <w:b/>
                <w:bCs/>
                <w:sz w:val="20"/>
                <w:szCs w:val="20"/>
              </w:rPr>
              <w:t>.</w:t>
            </w:r>
            <w:r w:rsidR="009E4E6F">
              <w:rPr>
                <w:rFonts w:ascii="Calibri" w:hAnsi="Calibri" w:cs="Arial"/>
                <w:b/>
                <w:bCs/>
                <w:sz w:val="20"/>
                <w:szCs w:val="20"/>
              </w:rPr>
              <w:t>Ε</w:t>
            </w:r>
            <w:r w:rsidR="003544A9">
              <w:rPr>
                <w:rFonts w:ascii="Calibri" w:hAnsi="Calibri" w:cs="Arial"/>
                <w:b/>
                <w:bCs/>
                <w:sz w:val="20"/>
                <w:szCs w:val="20"/>
              </w:rPr>
              <w:t>.</w:t>
            </w:r>
          </w:p>
        </w:tc>
        <w:tc>
          <w:tcPr>
            <w:tcW w:w="3680" w:type="dxa"/>
            <w:tcBorders>
              <w:top w:val="nil"/>
              <w:left w:val="nil"/>
              <w:bottom w:val="single" w:sz="4" w:space="0" w:color="auto"/>
              <w:right w:val="single" w:sz="4" w:space="0" w:color="auto"/>
            </w:tcBorders>
            <w:shd w:val="clear" w:color="auto" w:fill="auto"/>
            <w:noWrap/>
          </w:tcPr>
          <w:p w:rsidR="000629C7" w:rsidRDefault="00766109" w:rsidP="00FD01E9">
            <w:pPr>
              <w:jc w:val="both"/>
              <w:rPr>
                <w:rFonts w:ascii="Calibri" w:hAnsi="Calibri" w:cs="Arial"/>
                <w:sz w:val="20"/>
                <w:szCs w:val="20"/>
              </w:rPr>
            </w:pPr>
            <w:r w:rsidRPr="00766109">
              <w:rPr>
                <w:rFonts w:ascii="Calibri" w:hAnsi="Calibri" w:cs="Arial"/>
                <w:sz w:val="20"/>
                <w:szCs w:val="20"/>
              </w:rPr>
              <w:t>ΚΑΘΙΣΜΑΤΑ ΣΕΜΙΝΑΡΙΟΥ ΞΥΛΙΝΑ Η ΠΛΑΣΤΙΚΑ ΜΕ 1 ΜΠΡΑΤΣΟ ΚΑΙ ΑΝΑΔΙΠΛΩΜΕΝΟ ΑΝΑΛΟΓΙΟ ΓΡΑΦΗΣ</w:t>
            </w:r>
          </w:p>
        </w:tc>
        <w:tc>
          <w:tcPr>
            <w:tcW w:w="1166" w:type="dxa"/>
            <w:tcBorders>
              <w:top w:val="nil"/>
              <w:left w:val="nil"/>
              <w:bottom w:val="single" w:sz="4" w:space="0" w:color="auto"/>
              <w:right w:val="single" w:sz="4" w:space="0" w:color="auto"/>
            </w:tcBorders>
            <w:shd w:val="clear" w:color="auto" w:fill="auto"/>
            <w:noWrap/>
          </w:tcPr>
          <w:p w:rsidR="000629C7" w:rsidRDefault="00766109" w:rsidP="00FD01E9">
            <w:pPr>
              <w:jc w:val="center"/>
              <w:rPr>
                <w:rFonts w:ascii="Arial" w:hAnsi="Arial" w:cs="Arial"/>
                <w:sz w:val="20"/>
                <w:szCs w:val="20"/>
              </w:rPr>
            </w:pPr>
            <w:r>
              <w:rPr>
                <w:rFonts w:ascii="Arial" w:hAnsi="Arial" w:cs="Arial"/>
                <w:sz w:val="20"/>
                <w:szCs w:val="20"/>
              </w:rPr>
              <w:t>15</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r>
              <w:rPr>
                <w:rFonts w:ascii="Calibri" w:hAnsi="Calibri" w:cs="Arial"/>
                <w:sz w:val="20"/>
                <w:szCs w:val="20"/>
              </w:rPr>
              <w:t> </w:t>
            </w:r>
          </w:p>
        </w:tc>
      </w:tr>
      <w:tr w:rsidR="000629C7" w:rsidTr="00FD01E9">
        <w:trPr>
          <w:trHeight w:val="426"/>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037D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tcPr>
          <w:p w:rsidR="000629C7" w:rsidRDefault="00766109" w:rsidP="00FD01E9">
            <w:pPr>
              <w:jc w:val="both"/>
              <w:rPr>
                <w:rFonts w:ascii="Calibri" w:hAnsi="Calibri" w:cs="Arial"/>
                <w:sz w:val="20"/>
                <w:szCs w:val="20"/>
              </w:rPr>
            </w:pPr>
            <w:r w:rsidRPr="00FD01E9">
              <w:rPr>
                <w:rFonts w:ascii="Calibri" w:hAnsi="Calibri" w:cs="Arial"/>
                <w:sz w:val="20"/>
                <w:szCs w:val="20"/>
              </w:rPr>
              <w:t>ΒΙΒΛΙΟΘΗΚΗ ΜΕΤΑΛΛΙΚΗ ή ΞΥΛΙΝΗ</w:t>
            </w:r>
          </w:p>
        </w:tc>
        <w:tc>
          <w:tcPr>
            <w:tcW w:w="1166" w:type="dxa"/>
            <w:tcBorders>
              <w:top w:val="nil"/>
              <w:left w:val="nil"/>
              <w:bottom w:val="single" w:sz="4" w:space="0" w:color="auto"/>
              <w:right w:val="single" w:sz="4" w:space="0" w:color="auto"/>
            </w:tcBorders>
            <w:shd w:val="clear" w:color="auto" w:fill="auto"/>
            <w:noWrap/>
          </w:tcPr>
          <w:p w:rsidR="000629C7" w:rsidRDefault="000629C7" w:rsidP="00FD01E9">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p>
        </w:tc>
      </w:tr>
      <w:tr w:rsidR="00766109" w:rsidTr="00FD01E9">
        <w:trPr>
          <w:trHeight w:val="419"/>
        </w:trPr>
        <w:tc>
          <w:tcPr>
            <w:tcW w:w="971" w:type="dxa"/>
            <w:tcBorders>
              <w:top w:val="nil"/>
              <w:left w:val="single" w:sz="4" w:space="0" w:color="auto"/>
              <w:bottom w:val="single" w:sz="4" w:space="0" w:color="auto"/>
              <w:right w:val="single" w:sz="4" w:space="0" w:color="auto"/>
            </w:tcBorders>
            <w:shd w:val="clear" w:color="auto" w:fill="auto"/>
            <w:noWrap/>
            <w:vAlign w:val="bottom"/>
          </w:tcPr>
          <w:p w:rsidR="00766109" w:rsidRDefault="00766109" w:rsidP="00A037D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766109" w:rsidRDefault="00766109" w:rsidP="00A037D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tcPr>
          <w:p w:rsidR="00766109" w:rsidRDefault="00766109" w:rsidP="00FD01E9">
            <w:pPr>
              <w:jc w:val="both"/>
              <w:rPr>
                <w:rFonts w:ascii="Calibri" w:hAnsi="Calibri" w:cs="Arial"/>
                <w:sz w:val="20"/>
                <w:szCs w:val="20"/>
              </w:rPr>
            </w:pPr>
            <w:r w:rsidRPr="00FD01E9">
              <w:rPr>
                <w:rFonts w:ascii="Calibri" w:hAnsi="Calibri" w:cs="Arial"/>
                <w:sz w:val="20"/>
                <w:szCs w:val="20"/>
              </w:rPr>
              <w:t>ΓΡΑΦΕΙΟ ΞΥΛΙΝΟ</w:t>
            </w:r>
          </w:p>
        </w:tc>
        <w:tc>
          <w:tcPr>
            <w:tcW w:w="1166" w:type="dxa"/>
            <w:tcBorders>
              <w:top w:val="nil"/>
              <w:left w:val="nil"/>
              <w:bottom w:val="single" w:sz="4" w:space="0" w:color="auto"/>
              <w:right w:val="single" w:sz="4" w:space="0" w:color="auto"/>
            </w:tcBorders>
            <w:shd w:val="clear" w:color="auto" w:fill="auto"/>
            <w:noWrap/>
          </w:tcPr>
          <w:p w:rsidR="00766109" w:rsidRDefault="00766109" w:rsidP="00FD01E9">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766109" w:rsidRDefault="00766109" w:rsidP="00A037D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766109" w:rsidRDefault="00766109" w:rsidP="00A037DB">
            <w:pPr>
              <w:rPr>
                <w:rFonts w:ascii="Calibri" w:hAnsi="Calibri" w:cs="Arial"/>
                <w:sz w:val="20"/>
                <w:szCs w:val="20"/>
              </w:rPr>
            </w:pP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FD01E9">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jc w:val="right"/>
              <w:rPr>
                <w:rFonts w:ascii="Calibri" w:hAnsi="Calibri" w:cs="Arial"/>
                <w:b/>
                <w:bCs/>
              </w:rPr>
            </w:pPr>
            <w:r>
              <w:rPr>
                <w:rFonts w:ascii="Calibri" w:hAnsi="Calibri" w:cs="Arial"/>
                <w:b/>
                <w:bCs/>
                <w:sz w:val="22"/>
                <w:szCs w:val="22"/>
              </w:rPr>
              <w:t>2</w:t>
            </w:r>
          </w:p>
        </w:tc>
        <w:tc>
          <w:tcPr>
            <w:tcW w:w="1707" w:type="dxa"/>
            <w:tcBorders>
              <w:top w:val="nil"/>
              <w:left w:val="nil"/>
              <w:bottom w:val="single" w:sz="4" w:space="0" w:color="auto"/>
              <w:right w:val="single" w:sz="4" w:space="0" w:color="auto"/>
            </w:tcBorders>
            <w:shd w:val="clear" w:color="auto" w:fill="auto"/>
            <w:vAlign w:val="center"/>
          </w:tcPr>
          <w:p w:rsidR="000629C7" w:rsidRDefault="00832131" w:rsidP="00A037DB">
            <w:pPr>
              <w:jc w:val="center"/>
              <w:rPr>
                <w:rFonts w:ascii="Calibri" w:hAnsi="Calibri" w:cs="Arial"/>
                <w:b/>
                <w:bCs/>
                <w:sz w:val="20"/>
                <w:szCs w:val="20"/>
              </w:rPr>
            </w:pPr>
            <w:r w:rsidRPr="00832131">
              <w:rPr>
                <w:rFonts w:ascii="Calibri" w:hAnsi="Calibri" w:cs="Arial"/>
                <w:b/>
                <w:bCs/>
                <w:sz w:val="20"/>
                <w:szCs w:val="20"/>
              </w:rPr>
              <w:t>ΚΟΣΜΗΤΕΙΑ ΣΧΟΛΗΣ ΕΠΙΣΤΗΜΩΝ ΑΓΩΓΗΣ</w:t>
            </w:r>
          </w:p>
        </w:tc>
        <w:tc>
          <w:tcPr>
            <w:tcW w:w="3680" w:type="dxa"/>
            <w:tcBorders>
              <w:top w:val="nil"/>
              <w:left w:val="nil"/>
              <w:bottom w:val="single" w:sz="4" w:space="0" w:color="auto"/>
              <w:right w:val="single" w:sz="4" w:space="0" w:color="auto"/>
            </w:tcBorders>
            <w:shd w:val="clear" w:color="auto" w:fill="auto"/>
            <w:noWrap/>
          </w:tcPr>
          <w:p w:rsidR="004D0B6E" w:rsidRPr="009E4E6F" w:rsidRDefault="00832131" w:rsidP="004D0B6E">
            <w:pPr>
              <w:jc w:val="both"/>
              <w:rPr>
                <w:rFonts w:ascii="Calibri" w:hAnsi="Calibri" w:cs="Arial"/>
                <w:sz w:val="20"/>
                <w:szCs w:val="20"/>
              </w:rPr>
            </w:pPr>
            <w:r w:rsidRPr="00832131">
              <w:rPr>
                <w:rFonts w:ascii="Calibri" w:hAnsi="Calibri" w:cs="Arial"/>
                <w:sz w:val="20"/>
                <w:szCs w:val="20"/>
              </w:rPr>
              <w:t xml:space="preserve">ΚΑΘΙΣΜΑ ΣΕΜΙΝΑΡΙΟΥ </w:t>
            </w:r>
          </w:p>
          <w:p w:rsidR="000629C7" w:rsidRPr="009E4E6F" w:rsidRDefault="000629C7" w:rsidP="00FD01E9">
            <w:pPr>
              <w:jc w:val="both"/>
              <w:rPr>
                <w:rFonts w:ascii="Calibri" w:hAnsi="Calibri" w:cs="Arial"/>
                <w:sz w:val="20"/>
                <w:szCs w:val="20"/>
              </w:rPr>
            </w:pPr>
          </w:p>
        </w:tc>
        <w:tc>
          <w:tcPr>
            <w:tcW w:w="1166" w:type="dxa"/>
            <w:tcBorders>
              <w:top w:val="nil"/>
              <w:left w:val="nil"/>
              <w:bottom w:val="single" w:sz="4" w:space="0" w:color="auto"/>
              <w:right w:val="single" w:sz="4" w:space="0" w:color="auto"/>
            </w:tcBorders>
            <w:shd w:val="clear" w:color="auto" w:fill="auto"/>
            <w:noWrap/>
          </w:tcPr>
          <w:p w:rsidR="000629C7" w:rsidRDefault="00832131" w:rsidP="00FD01E9">
            <w:pPr>
              <w:jc w:val="center"/>
              <w:rPr>
                <w:rFonts w:ascii="Arial" w:hAnsi="Arial" w:cs="Arial"/>
                <w:sz w:val="20"/>
                <w:szCs w:val="20"/>
              </w:rPr>
            </w:pPr>
            <w:r>
              <w:rPr>
                <w:rFonts w:ascii="Arial" w:hAnsi="Arial" w:cs="Arial"/>
                <w:sz w:val="20"/>
                <w:szCs w:val="20"/>
              </w:rPr>
              <w:t>5</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r>
              <w:rPr>
                <w:rFonts w:ascii="Calibri" w:hAnsi="Calibri" w:cs="Arial"/>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4D0B6E">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4D0B6E">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9C7" w:rsidRDefault="000629C7" w:rsidP="00A037DB">
            <w:pPr>
              <w:jc w:val="right"/>
              <w:rPr>
                <w:rFonts w:ascii="Calibri" w:hAnsi="Calibri" w:cs="Arial"/>
                <w:b/>
                <w:bCs/>
              </w:rPr>
            </w:pPr>
            <w:r>
              <w:rPr>
                <w:rFonts w:ascii="Calibri" w:hAnsi="Calibri" w:cs="Arial"/>
                <w:b/>
                <w:bCs/>
                <w:sz w:val="22"/>
                <w:szCs w:val="22"/>
              </w:rPr>
              <w:lastRenderedPageBreak/>
              <w:t>3</w:t>
            </w:r>
          </w:p>
        </w:tc>
        <w:tc>
          <w:tcPr>
            <w:tcW w:w="1707" w:type="dxa"/>
            <w:tcBorders>
              <w:top w:val="single" w:sz="4" w:space="0" w:color="auto"/>
              <w:left w:val="nil"/>
              <w:bottom w:val="single" w:sz="4" w:space="0" w:color="auto"/>
              <w:right w:val="single" w:sz="4" w:space="0" w:color="auto"/>
            </w:tcBorders>
            <w:shd w:val="clear" w:color="auto" w:fill="auto"/>
            <w:vAlign w:val="center"/>
          </w:tcPr>
          <w:p w:rsidR="000629C7" w:rsidRPr="00032D82" w:rsidRDefault="00D2418D" w:rsidP="00A037DB">
            <w:pPr>
              <w:jc w:val="center"/>
              <w:rPr>
                <w:rFonts w:ascii="Calibri" w:hAnsi="Calibri" w:cs="Arial"/>
                <w:b/>
                <w:bCs/>
                <w:sz w:val="20"/>
                <w:szCs w:val="20"/>
              </w:rPr>
            </w:pPr>
            <w:r>
              <w:rPr>
                <w:rFonts w:ascii="Calibri" w:hAnsi="Calibri" w:cs="Arial"/>
                <w:b/>
                <w:bCs/>
                <w:sz w:val="20"/>
                <w:szCs w:val="20"/>
              </w:rPr>
              <w:t>Π</w:t>
            </w:r>
            <w:r w:rsidR="003544A9">
              <w:rPr>
                <w:rFonts w:ascii="Calibri" w:hAnsi="Calibri" w:cs="Arial"/>
                <w:b/>
                <w:bCs/>
                <w:sz w:val="20"/>
                <w:szCs w:val="20"/>
              </w:rPr>
              <w:t>.</w:t>
            </w:r>
            <w:r>
              <w:rPr>
                <w:rFonts w:ascii="Calibri" w:hAnsi="Calibri" w:cs="Arial"/>
                <w:b/>
                <w:bCs/>
                <w:sz w:val="20"/>
                <w:szCs w:val="20"/>
              </w:rPr>
              <w:t>Τ</w:t>
            </w:r>
            <w:r w:rsidR="003544A9">
              <w:rPr>
                <w:rFonts w:ascii="Calibri" w:hAnsi="Calibri" w:cs="Arial"/>
                <w:b/>
                <w:bCs/>
                <w:sz w:val="20"/>
                <w:szCs w:val="20"/>
              </w:rPr>
              <w:t>.</w:t>
            </w:r>
            <w:r>
              <w:rPr>
                <w:rFonts w:ascii="Calibri" w:hAnsi="Calibri" w:cs="Arial"/>
                <w:b/>
                <w:bCs/>
                <w:sz w:val="20"/>
                <w:szCs w:val="20"/>
              </w:rPr>
              <w:t>Π</w:t>
            </w:r>
            <w:r w:rsidR="003544A9">
              <w:rPr>
                <w:rFonts w:ascii="Calibri" w:hAnsi="Calibri" w:cs="Arial"/>
                <w:b/>
                <w:bCs/>
                <w:sz w:val="20"/>
                <w:szCs w:val="20"/>
              </w:rPr>
              <w:t>.</w:t>
            </w:r>
            <w:r>
              <w:rPr>
                <w:rFonts w:ascii="Calibri" w:hAnsi="Calibri" w:cs="Arial"/>
                <w:b/>
                <w:bCs/>
                <w:sz w:val="20"/>
                <w:szCs w:val="20"/>
              </w:rPr>
              <w:t>Ε</w:t>
            </w:r>
            <w:r w:rsidR="003544A9">
              <w:rPr>
                <w:rFonts w:ascii="Calibri" w:hAnsi="Calibri" w:cs="Arial"/>
                <w:b/>
                <w:bCs/>
                <w:sz w:val="20"/>
                <w:szCs w:val="20"/>
              </w:rPr>
              <w:t>.</w:t>
            </w:r>
          </w:p>
        </w:tc>
        <w:tc>
          <w:tcPr>
            <w:tcW w:w="3680" w:type="dxa"/>
            <w:tcBorders>
              <w:top w:val="single" w:sz="4" w:space="0" w:color="auto"/>
              <w:left w:val="nil"/>
              <w:bottom w:val="single" w:sz="4" w:space="0" w:color="auto"/>
              <w:right w:val="single" w:sz="4" w:space="0" w:color="auto"/>
            </w:tcBorders>
            <w:shd w:val="clear" w:color="auto" w:fill="auto"/>
            <w:noWrap/>
          </w:tcPr>
          <w:p w:rsidR="004D0B6E" w:rsidRPr="004D0B6E" w:rsidRDefault="00D2418D" w:rsidP="004D0B6E">
            <w:pPr>
              <w:jc w:val="both"/>
              <w:rPr>
                <w:rFonts w:ascii="Calibri" w:hAnsi="Calibri" w:cs="Arial"/>
                <w:sz w:val="20"/>
                <w:szCs w:val="20"/>
              </w:rPr>
            </w:pPr>
            <w:r w:rsidRPr="004D0B6E">
              <w:rPr>
                <w:rFonts w:ascii="Calibri" w:hAnsi="Calibri" w:cs="Arial"/>
                <w:sz w:val="20"/>
                <w:szCs w:val="20"/>
              </w:rPr>
              <w:t xml:space="preserve">ΚΑΘΙΣΜΑ ΣΕΜΙΝΑΡΙΟΥ ΜΕ ΕΝΑ ΜΠΡΑΤΣΟ ΚΑΙ ΞΥΛΙΝΟ ΑΝΑΔΙΠΛΟΥΜΕΝΟ ΑΝΑΛΟΓΙΟ  ΓΡΑΦΗΣ, </w:t>
            </w:r>
          </w:p>
          <w:p w:rsidR="000629C7" w:rsidRPr="004D0B6E" w:rsidRDefault="000629C7" w:rsidP="00FD01E9">
            <w:pPr>
              <w:jc w:val="both"/>
              <w:rPr>
                <w:rFonts w:ascii="Calibri" w:hAnsi="Calibri" w:cs="Arial"/>
                <w:sz w:val="20"/>
                <w:szCs w:val="20"/>
              </w:rPr>
            </w:pPr>
          </w:p>
        </w:tc>
        <w:tc>
          <w:tcPr>
            <w:tcW w:w="1166" w:type="dxa"/>
            <w:tcBorders>
              <w:top w:val="single" w:sz="4" w:space="0" w:color="auto"/>
              <w:left w:val="nil"/>
              <w:bottom w:val="single" w:sz="4" w:space="0" w:color="auto"/>
              <w:right w:val="single" w:sz="4" w:space="0" w:color="auto"/>
            </w:tcBorders>
            <w:shd w:val="clear" w:color="auto" w:fill="auto"/>
            <w:noWrap/>
          </w:tcPr>
          <w:p w:rsidR="000629C7" w:rsidRPr="009E4E6F" w:rsidRDefault="009E4E6F" w:rsidP="00FD01E9">
            <w:pPr>
              <w:jc w:val="center"/>
              <w:rPr>
                <w:rFonts w:ascii="Arial" w:hAnsi="Arial" w:cs="Arial"/>
                <w:sz w:val="20"/>
                <w:szCs w:val="20"/>
              </w:rPr>
            </w:pPr>
            <w:r>
              <w:rPr>
                <w:rFonts w:ascii="Arial" w:hAnsi="Arial" w:cs="Arial"/>
                <w:sz w:val="20"/>
                <w:szCs w:val="20"/>
              </w:rPr>
              <w:t>1</w:t>
            </w:r>
            <w:r w:rsidR="00D2418D">
              <w:rPr>
                <w:rFonts w:ascii="Arial" w:hAnsi="Arial" w:cs="Arial"/>
                <w:sz w:val="20"/>
                <w:szCs w:val="20"/>
              </w:rPr>
              <w:t>9</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629C7" w:rsidRDefault="000629C7" w:rsidP="00A037DB">
            <w:pPr>
              <w:rPr>
                <w:rFonts w:ascii="Arial" w:hAnsi="Arial" w:cs="Arial"/>
                <w:sz w:val="20"/>
                <w:szCs w:val="20"/>
              </w:rPr>
            </w:pP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0629C7" w:rsidRDefault="000629C7" w:rsidP="00A037DB">
            <w:pPr>
              <w:rPr>
                <w:rFonts w:ascii="Arial" w:hAnsi="Arial" w:cs="Arial"/>
                <w:sz w:val="20"/>
                <w:szCs w:val="20"/>
              </w:rPr>
            </w:pPr>
            <w:r>
              <w:rPr>
                <w:rFonts w:ascii="Arial" w:hAnsi="Arial" w:cs="Arial"/>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Pr="004D0B6E" w:rsidRDefault="000629C7" w:rsidP="00A037DB">
            <w:pPr>
              <w:rPr>
                <w:rFonts w:ascii="Calibri" w:hAnsi="Calibri" w:cs="Arial"/>
                <w:b/>
                <w:bCs/>
                <w:sz w:val="20"/>
                <w:szCs w:val="20"/>
              </w:rPr>
            </w:pPr>
            <w:r w:rsidRPr="004D0B6E">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Pr="004D0B6E" w:rsidRDefault="000629C7" w:rsidP="00A037DB">
            <w:pPr>
              <w:rPr>
                <w:rFonts w:ascii="Calibri" w:hAnsi="Calibri" w:cs="Arial"/>
                <w:b/>
                <w:bCs/>
                <w:sz w:val="20"/>
                <w:szCs w:val="20"/>
              </w:rPr>
            </w:pPr>
            <w:r w:rsidRPr="004D0B6E">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Pr="004D0B6E" w:rsidRDefault="000629C7" w:rsidP="00A037DB">
            <w:pPr>
              <w:rPr>
                <w:rFonts w:ascii="Calibri" w:hAnsi="Calibri" w:cs="Arial"/>
                <w:b/>
                <w:bCs/>
                <w:sz w:val="20"/>
                <w:szCs w:val="20"/>
              </w:rPr>
            </w:pPr>
            <w:r w:rsidRPr="004D0B6E">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FD01E9">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jc w:val="right"/>
              <w:rPr>
                <w:rFonts w:ascii="Calibri" w:hAnsi="Calibri" w:cs="Arial"/>
                <w:b/>
                <w:bCs/>
              </w:rPr>
            </w:pPr>
            <w:r>
              <w:rPr>
                <w:rFonts w:ascii="Calibri" w:hAnsi="Calibri" w:cs="Arial"/>
                <w:b/>
                <w:bCs/>
                <w:sz w:val="22"/>
                <w:szCs w:val="22"/>
              </w:rPr>
              <w:t>4</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DF367A" w:rsidP="00A037DB">
            <w:pPr>
              <w:jc w:val="center"/>
              <w:rPr>
                <w:rFonts w:ascii="Calibri" w:hAnsi="Calibri" w:cs="Arial"/>
                <w:b/>
                <w:bCs/>
                <w:sz w:val="20"/>
                <w:szCs w:val="20"/>
              </w:rPr>
            </w:pPr>
            <w:r w:rsidRPr="00DF367A">
              <w:rPr>
                <w:rFonts w:ascii="Calibri" w:hAnsi="Calibri" w:cs="Arial"/>
                <w:b/>
                <w:bCs/>
                <w:sz w:val="20"/>
                <w:szCs w:val="20"/>
              </w:rPr>
              <w:t>ΝΟΜΙΚΗ ΥΠΗΡΕΣΙΑ</w:t>
            </w:r>
          </w:p>
        </w:tc>
        <w:tc>
          <w:tcPr>
            <w:tcW w:w="3680" w:type="dxa"/>
            <w:tcBorders>
              <w:top w:val="nil"/>
              <w:left w:val="nil"/>
              <w:bottom w:val="single" w:sz="4" w:space="0" w:color="auto"/>
              <w:right w:val="single" w:sz="4" w:space="0" w:color="auto"/>
            </w:tcBorders>
            <w:shd w:val="clear" w:color="auto" w:fill="auto"/>
            <w:noWrap/>
            <w:vAlign w:val="bottom"/>
          </w:tcPr>
          <w:p w:rsidR="000629C7" w:rsidRPr="004D0B6E" w:rsidRDefault="00DF367A" w:rsidP="004D0B6E">
            <w:pPr>
              <w:jc w:val="both"/>
              <w:rPr>
                <w:rFonts w:ascii="Calibri" w:hAnsi="Calibri" w:cs="Arial"/>
                <w:sz w:val="20"/>
                <w:szCs w:val="20"/>
              </w:rPr>
            </w:pPr>
            <w:r w:rsidRPr="004D0B6E">
              <w:rPr>
                <w:rFonts w:ascii="Calibri" w:hAnsi="Calibri" w:cs="Arial"/>
                <w:sz w:val="20"/>
                <w:szCs w:val="20"/>
              </w:rPr>
              <w:t xml:space="preserve">ΒΙΒΛΙΟΘΗΚΗ                                                                           </w:t>
            </w:r>
          </w:p>
        </w:tc>
        <w:tc>
          <w:tcPr>
            <w:tcW w:w="1166" w:type="dxa"/>
            <w:tcBorders>
              <w:top w:val="nil"/>
              <w:left w:val="nil"/>
              <w:bottom w:val="single" w:sz="4" w:space="0" w:color="auto"/>
              <w:right w:val="single" w:sz="4" w:space="0" w:color="auto"/>
            </w:tcBorders>
            <w:shd w:val="clear" w:color="auto" w:fill="auto"/>
            <w:noWrap/>
          </w:tcPr>
          <w:p w:rsidR="000629C7" w:rsidRPr="00E805DA" w:rsidRDefault="00DF367A" w:rsidP="00FD01E9">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037DB">
            <w:pPr>
              <w:rPr>
                <w:rFonts w:ascii="Calibri" w:hAnsi="Calibri" w:cs="Arial"/>
                <w:sz w:val="20"/>
                <w:szCs w:val="20"/>
              </w:rPr>
            </w:pPr>
            <w:r>
              <w:rPr>
                <w:rFonts w:ascii="Calibri" w:hAnsi="Calibri" w:cs="Arial"/>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Pr="004D0B6E" w:rsidRDefault="000629C7" w:rsidP="00A037DB">
            <w:pPr>
              <w:rPr>
                <w:rFonts w:ascii="Calibri" w:hAnsi="Calibri" w:cs="Arial"/>
                <w:b/>
                <w:bCs/>
                <w:sz w:val="20"/>
                <w:szCs w:val="20"/>
              </w:rPr>
            </w:pPr>
            <w:r w:rsidRPr="004D0B6E">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Pr="004D0B6E" w:rsidRDefault="000629C7" w:rsidP="00A037DB">
            <w:pPr>
              <w:rPr>
                <w:rFonts w:ascii="Calibri" w:hAnsi="Calibri" w:cs="Arial"/>
                <w:b/>
                <w:bCs/>
                <w:sz w:val="20"/>
                <w:szCs w:val="20"/>
              </w:rPr>
            </w:pPr>
            <w:r w:rsidRPr="004D0B6E">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Pr="004D0B6E" w:rsidRDefault="000629C7" w:rsidP="00A037DB">
            <w:pPr>
              <w:rPr>
                <w:rFonts w:ascii="Calibri" w:hAnsi="Calibri" w:cs="Arial"/>
                <w:b/>
                <w:bCs/>
                <w:sz w:val="20"/>
                <w:szCs w:val="20"/>
              </w:rPr>
            </w:pPr>
            <w:r w:rsidRPr="004D0B6E">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RPr="00032D82" w:rsidTr="00FD01E9">
        <w:trPr>
          <w:trHeight w:val="765"/>
        </w:trPr>
        <w:tc>
          <w:tcPr>
            <w:tcW w:w="971" w:type="dxa"/>
            <w:tcBorders>
              <w:top w:val="nil"/>
              <w:left w:val="single" w:sz="4" w:space="0" w:color="auto"/>
              <w:bottom w:val="single" w:sz="4" w:space="0" w:color="auto"/>
              <w:right w:val="single" w:sz="4" w:space="0" w:color="auto"/>
            </w:tcBorders>
            <w:shd w:val="clear" w:color="auto" w:fill="auto"/>
            <w:noWrap/>
            <w:vAlign w:val="center"/>
          </w:tcPr>
          <w:p w:rsidR="000629C7" w:rsidRDefault="000629C7" w:rsidP="00FD01E9">
            <w:pPr>
              <w:jc w:val="center"/>
              <w:rPr>
                <w:rFonts w:ascii="Calibri" w:hAnsi="Calibri" w:cs="Arial"/>
                <w:b/>
                <w:bCs/>
              </w:rPr>
            </w:pPr>
            <w:r>
              <w:rPr>
                <w:rFonts w:ascii="Calibri" w:hAnsi="Calibri" w:cs="Arial"/>
                <w:b/>
                <w:bCs/>
                <w:sz w:val="22"/>
                <w:szCs w:val="22"/>
              </w:rPr>
              <w:t>5</w:t>
            </w:r>
          </w:p>
        </w:tc>
        <w:tc>
          <w:tcPr>
            <w:tcW w:w="1707" w:type="dxa"/>
            <w:tcBorders>
              <w:top w:val="nil"/>
              <w:left w:val="nil"/>
              <w:bottom w:val="single" w:sz="4" w:space="0" w:color="auto"/>
              <w:right w:val="single" w:sz="4" w:space="0" w:color="auto"/>
            </w:tcBorders>
            <w:shd w:val="clear" w:color="auto" w:fill="auto"/>
            <w:vAlign w:val="center"/>
          </w:tcPr>
          <w:p w:rsidR="00DF367A" w:rsidRPr="00DF367A" w:rsidRDefault="00DF367A" w:rsidP="00DF367A">
            <w:pPr>
              <w:jc w:val="center"/>
              <w:rPr>
                <w:rFonts w:ascii="Calibri" w:hAnsi="Calibri" w:cs="Arial"/>
                <w:b/>
                <w:bCs/>
                <w:sz w:val="20"/>
                <w:szCs w:val="20"/>
              </w:rPr>
            </w:pPr>
            <w:r w:rsidRPr="00DF367A">
              <w:rPr>
                <w:rFonts w:ascii="Calibri" w:hAnsi="Calibri" w:cs="Arial"/>
                <w:b/>
                <w:bCs/>
                <w:sz w:val="20"/>
                <w:szCs w:val="20"/>
              </w:rPr>
              <w:t>ΤΜΗΜΑ ΟΙΚΟΝΟΜΙΚΩΝ ΕΠΙΣΤΗΜΩΝ Π.Κ.</w:t>
            </w:r>
          </w:p>
          <w:p w:rsidR="000629C7" w:rsidRDefault="000629C7" w:rsidP="00A037D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4D0B6E" w:rsidRDefault="00DF367A" w:rsidP="00A037DB">
            <w:pPr>
              <w:rPr>
                <w:rFonts w:ascii="Calibri" w:hAnsi="Calibri" w:cs="Arial"/>
                <w:sz w:val="20"/>
                <w:szCs w:val="20"/>
              </w:rPr>
            </w:pPr>
            <w:r w:rsidRPr="004D0B6E">
              <w:rPr>
                <w:rFonts w:ascii="Calibri" w:hAnsi="Calibri" w:cs="Arial"/>
                <w:b/>
                <w:sz w:val="20"/>
                <w:szCs w:val="20"/>
              </w:rPr>
              <w:t>ΝΤΟΥΛΑΠΕΣ</w:t>
            </w:r>
            <w:r w:rsidRPr="004D0B6E">
              <w:rPr>
                <w:rFonts w:ascii="Calibri" w:hAnsi="Calibri" w:cs="Arial"/>
                <w:sz w:val="20"/>
                <w:szCs w:val="20"/>
              </w:rPr>
              <w:t xml:space="preserve"> ΔΙΑΣΤΑΣΕΩΝ 80x40x80cm</w:t>
            </w:r>
          </w:p>
          <w:p w:rsidR="00DF367A" w:rsidRPr="004D0B6E" w:rsidRDefault="00DF367A" w:rsidP="003E5B11">
            <w:pPr>
              <w:pStyle w:val="a5"/>
              <w:numPr>
                <w:ilvl w:val="0"/>
                <w:numId w:val="9"/>
              </w:numPr>
              <w:jc w:val="both"/>
            </w:pPr>
          </w:p>
          <w:p w:rsidR="00DF367A" w:rsidRPr="004D0B6E" w:rsidRDefault="00DF367A" w:rsidP="003E5B11">
            <w:pPr>
              <w:jc w:val="both"/>
              <w:rPr>
                <w:rFonts w:ascii="Calibri" w:hAnsi="Calibri" w:cs="Arial"/>
                <w:sz w:val="20"/>
                <w:szCs w:val="20"/>
              </w:rPr>
            </w:pPr>
          </w:p>
        </w:tc>
        <w:tc>
          <w:tcPr>
            <w:tcW w:w="1166" w:type="dxa"/>
            <w:tcBorders>
              <w:top w:val="nil"/>
              <w:left w:val="nil"/>
              <w:bottom w:val="single" w:sz="4" w:space="0" w:color="auto"/>
              <w:right w:val="single" w:sz="4" w:space="0" w:color="auto"/>
            </w:tcBorders>
            <w:shd w:val="clear" w:color="auto" w:fill="auto"/>
            <w:noWrap/>
          </w:tcPr>
          <w:p w:rsidR="000629C7" w:rsidRPr="00E805DA" w:rsidRDefault="00DF367A" w:rsidP="00FD01E9">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037D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037DB">
            <w:pPr>
              <w:rPr>
                <w:rFonts w:ascii="Arial" w:hAnsi="Arial" w:cs="Arial"/>
                <w:sz w:val="20"/>
                <w:szCs w:val="20"/>
                <w:lang w:val="en-US"/>
              </w:rPr>
            </w:pPr>
            <w:r w:rsidRPr="00032D82">
              <w:rPr>
                <w:rFonts w:ascii="Arial" w:hAnsi="Arial" w:cs="Arial"/>
                <w:sz w:val="20"/>
                <w:szCs w:val="20"/>
                <w:lang w:val="en-US"/>
              </w:rPr>
              <w:t> </w:t>
            </w:r>
          </w:p>
        </w:tc>
      </w:tr>
      <w:tr w:rsidR="000629C7" w:rsidRPr="00032D82" w:rsidTr="00FD01E9">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Pr="00032D82" w:rsidRDefault="000629C7" w:rsidP="00A037DB">
            <w:pPr>
              <w:rPr>
                <w:rFonts w:ascii="Calibri" w:hAnsi="Calibri" w:cs="Arial"/>
                <w:b/>
                <w:bCs/>
                <w:lang w:val="en-US"/>
              </w:rPr>
            </w:pPr>
            <w:r w:rsidRPr="00032D82">
              <w:rPr>
                <w:rFonts w:ascii="Calibri" w:hAnsi="Calibri" w:cs="Arial"/>
                <w:b/>
                <w:bCs/>
                <w:sz w:val="22"/>
                <w:szCs w:val="22"/>
                <w:lang w:val="en-US"/>
              </w:rPr>
              <w:t> </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0629C7" w:rsidP="00A037DB">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DF367A" w:rsidRPr="004D0B6E" w:rsidRDefault="00DF367A" w:rsidP="00DF367A">
            <w:pPr>
              <w:rPr>
                <w:rFonts w:ascii="Calibri" w:hAnsi="Calibri" w:cs="Arial"/>
                <w:sz w:val="20"/>
                <w:szCs w:val="20"/>
              </w:rPr>
            </w:pPr>
            <w:r w:rsidRPr="004D0B6E">
              <w:rPr>
                <w:rFonts w:ascii="Calibri" w:hAnsi="Calibri" w:cs="Arial"/>
                <w:sz w:val="20"/>
                <w:szCs w:val="20"/>
              </w:rPr>
              <w:t>ΥΠΟΠΟΔΙΟ ΓΡΑΦΕΙΟΥ</w:t>
            </w:r>
          </w:p>
          <w:p w:rsidR="000629C7" w:rsidRPr="004D0B6E" w:rsidRDefault="000629C7" w:rsidP="004D0B6E">
            <w:pPr>
              <w:rPr>
                <w:rFonts w:ascii="Calibri" w:hAnsi="Calibri" w:cs="Arial"/>
                <w:sz w:val="20"/>
                <w:szCs w:val="20"/>
              </w:rPr>
            </w:pPr>
          </w:p>
        </w:tc>
        <w:tc>
          <w:tcPr>
            <w:tcW w:w="1166" w:type="dxa"/>
            <w:tcBorders>
              <w:top w:val="nil"/>
              <w:left w:val="nil"/>
              <w:bottom w:val="single" w:sz="4" w:space="0" w:color="auto"/>
              <w:right w:val="single" w:sz="4" w:space="0" w:color="auto"/>
            </w:tcBorders>
            <w:shd w:val="clear" w:color="auto" w:fill="auto"/>
            <w:noWrap/>
          </w:tcPr>
          <w:p w:rsidR="000629C7" w:rsidRPr="00E805DA" w:rsidRDefault="00E805DA" w:rsidP="00FD01E9">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037D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037DB">
            <w:pPr>
              <w:rPr>
                <w:rFonts w:ascii="Arial" w:hAnsi="Arial" w:cs="Arial"/>
                <w:sz w:val="20"/>
                <w:szCs w:val="20"/>
                <w:lang w:val="en-US"/>
              </w:rPr>
            </w:pPr>
            <w:r w:rsidRPr="00032D82">
              <w:rPr>
                <w:rFonts w:ascii="Arial" w:hAnsi="Arial" w:cs="Arial"/>
                <w:sz w:val="20"/>
                <w:szCs w:val="20"/>
                <w:lang w:val="en-US"/>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r w:rsidR="000629C7" w:rsidTr="00A037D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037D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037DB">
            <w:pPr>
              <w:jc w:val="center"/>
              <w:rPr>
                <w:rFonts w:ascii="Calibri" w:hAnsi="Calibri" w:cs="Arial"/>
                <w:b/>
                <w:bCs/>
                <w:sz w:val="20"/>
                <w:szCs w:val="20"/>
              </w:rPr>
            </w:pPr>
            <w:r>
              <w:rPr>
                <w:rFonts w:ascii="Calibri" w:hAnsi="Calibri" w:cs="Arial"/>
                <w:b/>
                <w:bCs/>
                <w:sz w:val="20"/>
                <w:szCs w:val="20"/>
              </w:rPr>
              <w:t> </w:t>
            </w:r>
          </w:p>
        </w:tc>
      </w:tr>
    </w:tbl>
    <w:p w:rsidR="000629C7" w:rsidRDefault="000629C7" w:rsidP="000629C7"/>
    <w:p w:rsidR="000629C7" w:rsidRPr="008C03F7" w:rsidRDefault="000629C7" w:rsidP="000629C7">
      <w:pPr>
        <w:widowControl w:val="0"/>
        <w:numPr>
          <w:ilvl w:val="0"/>
          <w:numId w:val="1"/>
        </w:numPr>
        <w:autoSpaceDE w:val="0"/>
        <w:autoSpaceDN w:val="0"/>
        <w:adjustRightInd w:val="0"/>
        <w:ind w:left="680"/>
        <w:jc w:val="both"/>
      </w:pPr>
      <w:r w:rsidRPr="008C03F7">
        <w:t xml:space="preserve">Εγγυήσεις </w:t>
      </w:r>
    </w:p>
    <w:p w:rsidR="000629C7" w:rsidRDefault="000629C7" w:rsidP="008F60B5">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0629C7" w:rsidRPr="00813FA6" w:rsidRDefault="000629C7" w:rsidP="000629C7">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0629C7" w:rsidRPr="00813FA6" w:rsidRDefault="000629C7" w:rsidP="000629C7">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t xml:space="preserve"> </w:t>
      </w:r>
      <w:r w:rsidRPr="00813FA6">
        <w:t>ελάχιστον στοιχεία που απαιτεί ο Ν. 4412/2016 άρθρο 72 παράγραφος 4</w:t>
      </w:r>
      <w:r w:rsidR="004D0B6E">
        <w:t xml:space="preserve"> (οι εγγυητικές επιστολές σε πρωτότυπο δηλ. με πρωτότυπη υπογραφή του εκδότη της εγγύησης) </w:t>
      </w:r>
    </w:p>
    <w:p w:rsidR="000629C7" w:rsidRPr="00813FA6" w:rsidRDefault="000629C7" w:rsidP="000629C7">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0629C7" w:rsidRDefault="000629C7" w:rsidP="000629C7">
      <w:pPr>
        <w:widowControl w:val="0"/>
        <w:autoSpaceDE w:val="0"/>
        <w:autoSpaceDN w:val="0"/>
        <w:adjustRightInd w:val="0"/>
        <w:ind w:left="680"/>
        <w:jc w:val="both"/>
        <w:rPr>
          <w:bCs/>
          <w:highlight w:val="yellow"/>
          <w:shd w:val="clear" w:color="auto" w:fill="FFFFFF"/>
        </w:rPr>
      </w:pPr>
    </w:p>
    <w:p w:rsidR="000629C7" w:rsidRDefault="000629C7" w:rsidP="000629C7">
      <w:pPr>
        <w:widowControl w:val="0"/>
        <w:autoSpaceDE w:val="0"/>
        <w:autoSpaceDN w:val="0"/>
        <w:adjustRightInd w:val="0"/>
        <w:ind w:left="680"/>
        <w:jc w:val="both"/>
      </w:pPr>
      <w:r w:rsidRPr="004B3817">
        <w:rPr>
          <w:bCs/>
          <w:shd w:val="clear" w:color="auto" w:fill="FFFFFF"/>
        </w:rPr>
        <w:t xml:space="preserve">Ο χρόνος παράδοσης των υλικών και εργασιών ορίζεται σε </w:t>
      </w:r>
      <w:r w:rsidRPr="00636EA0">
        <w:rPr>
          <w:b/>
          <w:bCs/>
          <w:shd w:val="clear" w:color="auto" w:fill="FFFFFF"/>
        </w:rPr>
        <w:t>3</w:t>
      </w:r>
      <w:r w:rsidRPr="00636EA0">
        <w:rPr>
          <w:b/>
          <w:bCs/>
          <w:u w:val="single"/>
          <w:shd w:val="clear" w:color="auto" w:fill="FFFFFF"/>
        </w:rPr>
        <w:t>0 η</w:t>
      </w:r>
      <w:r w:rsidRPr="004B3817">
        <w:rPr>
          <w:b/>
          <w:bCs/>
          <w:u w:val="single"/>
          <w:shd w:val="clear" w:color="auto" w:fill="FFFFFF"/>
        </w:rPr>
        <w:t>μερολογιακές ημέρες</w:t>
      </w:r>
      <w:r w:rsidRPr="004B3817">
        <w:rPr>
          <w:bCs/>
          <w:shd w:val="clear" w:color="auto" w:fill="FFFFFF"/>
        </w:rPr>
        <w:t xml:space="preserve"> από την υπογραφή της Σύμβασης.</w:t>
      </w:r>
    </w:p>
    <w:p w:rsidR="000629C7" w:rsidRDefault="000629C7" w:rsidP="000629C7">
      <w:pPr>
        <w:widowControl w:val="0"/>
        <w:autoSpaceDE w:val="0"/>
        <w:autoSpaceDN w:val="0"/>
        <w:adjustRightInd w:val="0"/>
        <w:ind w:left="680"/>
        <w:jc w:val="both"/>
      </w:pPr>
    </w:p>
    <w:p w:rsidR="000629C7" w:rsidRPr="004B3817" w:rsidRDefault="000629C7" w:rsidP="000629C7">
      <w:pPr>
        <w:pStyle w:val="a6"/>
        <w:ind w:left="0"/>
        <w:jc w:val="both"/>
      </w:pPr>
      <w:r w:rsidRPr="004B3817">
        <w:t>Η πληρωμή του αναδόχου</w:t>
      </w:r>
      <w:r w:rsidR="008F60B5">
        <w:t>/αναδόχων</w:t>
      </w:r>
      <w:r w:rsidRPr="004B3817">
        <w:t xml:space="preserve">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w:t>
      </w:r>
      <w:r w:rsidRPr="004B3817">
        <w:rPr>
          <w:lang w:eastAsia="en-US"/>
        </w:rPr>
        <w:lastRenderedPageBreak/>
        <w:t>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0629C7" w:rsidRPr="000B1F44" w:rsidRDefault="000629C7" w:rsidP="000629C7">
      <w:pPr>
        <w:pStyle w:val="a4"/>
        <w:jc w:val="both"/>
        <w:rPr>
          <w:rFonts w:ascii="Book Antiqua" w:hAnsi="Book Antiqua"/>
          <w:sz w:val="22"/>
          <w:szCs w:val="22"/>
        </w:rPr>
      </w:pPr>
      <w:r w:rsidRPr="004B3817">
        <w:rPr>
          <w:szCs w:val="24"/>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0629C7" w:rsidRDefault="000629C7" w:rsidP="000629C7">
      <w:pPr>
        <w:jc w:val="both"/>
      </w:pPr>
    </w:p>
    <w:p w:rsidR="000629C7" w:rsidRDefault="004F5B6F" w:rsidP="00FD01E9">
      <w:pPr>
        <w:jc w:val="center"/>
      </w:pPr>
      <w:r>
        <w:t>ΑΚΟΛΟΥΘΕΙ ΠΙΝΑΚΑΣ ΤΕΧΝΙΚΩΝ ΠΡΟΔΙΑΓΡΑΦΩΝ</w:t>
      </w:r>
    </w:p>
    <w:p w:rsidR="004F5B6F" w:rsidRDefault="004F5B6F"/>
    <w:p w:rsidR="004F5B6F" w:rsidRDefault="004F5B6F" w:rsidP="004F5B6F">
      <w:pPr>
        <w:jc w:val="center"/>
      </w:pPr>
      <w:r>
        <w:t>ΤΕΧΝΙΚΕΣ ΠΡΟΔΙΑΓΡΑΦΕΣ</w:t>
      </w:r>
    </w:p>
    <w:p w:rsidR="004F5B6F" w:rsidRDefault="004F5B6F"/>
    <w:p w:rsidR="004F5B6F" w:rsidRDefault="004F5B6F">
      <w:r>
        <w:t>Ο ΤΕΛΙΚΟΣ ΑΝΑΔΟΧΟΣ ΥΠΟΧΡΕΟΥΤΑΙ ΝΑ ΕΠΙΚΟΙΝΩΝΗΣΕΙ ΜΕ ΚΑΘΕ ΤΜΗΜΑ ΞΕΧΩΡΙΣΤΑ ΜΕΤΑ ΤΗΝ ΚΑΤΑΚΥΡΩΣΗ ΩΣΤΕ ΝΑ ΣΥΓΚΕΝΤΡΩΣΕΙ ΑΠΑΡΑΙΤΗΤΕΣ ΠΛΗΡΟΦΟΡΙΕΣ ΣΧΕΤΙΚΑ ΜΕ ΧΡΩΜΑΤΑ ΚΑΙ ΑΠΟΧΡΩΣΕΙΣ ΤΩΝ ΕΙΔΩΝ (ΥΦΑΣΜΑΤΑ, ΔΕΡΜΑΤΙΝΕΣ, ΞΥΛΟΥ Κ.Λ.Π.)</w:t>
      </w:r>
    </w:p>
    <w:p w:rsidR="004F5B6F" w:rsidRDefault="004F5B6F"/>
    <w:p w:rsidR="004F5B6F" w:rsidRDefault="004F5B6F"/>
    <w:p w:rsidR="00FD01E9" w:rsidRPr="00D60290" w:rsidRDefault="00FD01E9" w:rsidP="00D60290">
      <w:pPr>
        <w:spacing w:before="120" w:after="120"/>
        <w:rPr>
          <w:b/>
        </w:rPr>
      </w:pPr>
      <w:r w:rsidRPr="00D60290">
        <w:rPr>
          <w:b/>
        </w:rPr>
        <w:t>ΟΜΑΔΑ 1</w:t>
      </w:r>
    </w:p>
    <w:p w:rsidR="00FD01E9" w:rsidRPr="00D60290" w:rsidRDefault="003544A9" w:rsidP="00D60290">
      <w:pPr>
        <w:spacing w:before="120" w:after="120"/>
        <w:rPr>
          <w:b/>
        </w:rPr>
      </w:pPr>
      <w:r>
        <w:rPr>
          <w:b/>
        </w:rPr>
        <w:t xml:space="preserve">ΠΑΙΔΑΓΩΓΙΚΟ ΤΜΗΜΑ </w:t>
      </w:r>
      <w:r w:rsidR="00FD01E9" w:rsidRPr="00D60290">
        <w:rPr>
          <w:b/>
        </w:rPr>
        <w:t>ΔΗΜΟΤΙΚΗΣ ΕΚΠ/ΣΗΣ Π.Κ.-Π.Τ.Δ.Ε.</w:t>
      </w:r>
    </w:p>
    <w:p w:rsidR="00FD01E9" w:rsidRPr="00D60290" w:rsidRDefault="00FD01E9" w:rsidP="00D60290">
      <w:pPr>
        <w:spacing w:before="120" w:after="120"/>
        <w:rPr>
          <w:b/>
        </w:rPr>
      </w:pPr>
      <w:r w:rsidRPr="00D60290">
        <w:rPr>
          <w:b/>
        </w:rPr>
        <w:t>ΠΡΟΫΠΟΛΟΓΙΣΜΟΣ: 2.700,00</w:t>
      </w:r>
      <w:r w:rsidR="00D60290" w:rsidRPr="00D60290">
        <w:rPr>
          <w:b/>
        </w:rPr>
        <w:t xml:space="preserve"> </w:t>
      </w:r>
      <w:r w:rsidRPr="00D60290">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6"/>
        <w:gridCol w:w="1614"/>
        <w:gridCol w:w="1317"/>
      </w:tblGrid>
      <w:tr w:rsidR="003E5B11" w:rsidRPr="003E5B11" w:rsidTr="00D63DEB">
        <w:tc>
          <w:tcPr>
            <w:tcW w:w="5376"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ΠΕΡΙΓΡΑΦΉ</w:t>
            </w:r>
          </w:p>
        </w:tc>
        <w:tc>
          <w:tcPr>
            <w:tcW w:w="1603"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ΠΟΣΟΤΗΤΑ</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rPr>
                <w:b/>
              </w:rPr>
            </w:pPr>
          </w:p>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2C5114" w:rsidRDefault="00FD01E9" w:rsidP="00D63DEB">
            <w:pPr>
              <w:spacing w:line="360" w:lineRule="auto"/>
            </w:pPr>
            <w:r w:rsidRPr="003544A9">
              <w:rPr>
                <w:b/>
              </w:rPr>
              <w:t>ΚΑΘΙΣΜΑΤΑ</w:t>
            </w:r>
            <w:r w:rsidRPr="002C5114">
              <w:t xml:space="preserve"> ΣΕΜΙΝΑΡΙΟΥ ΞΥΛΙΝΑ Η ΠΛΑΣΤΙΚΑ ΜΕ 1 ΜΠΡΑΤΣΟ ΚΑΙ ΑΝΑΔΙΠΛΩΜΕΝΟ ΑΝΑΛΟΓΙΟ ΓΡΑΦΗΣ  </w:t>
            </w:r>
          </w:p>
        </w:tc>
        <w:tc>
          <w:tcPr>
            <w:tcW w:w="1603"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15</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rPr>
                <w:b/>
              </w:rPr>
            </w:pPr>
            <w:r w:rsidRPr="003E5B11">
              <w:rPr>
                <w:b/>
              </w:rPr>
              <w:t>ΒΙΒΛΙΟΘΗΚΗ ΜΕΤΑΛΛΙΚΗ ή ΞΥΛΙΝΗ</w:t>
            </w:r>
            <w:r w:rsidRPr="003E5B11">
              <w:t xml:space="preserve">                                                                                  </w:t>
            </w:r>
          </w:p>
        </w:tc>
        <w:tc>
          <w:tcPr>
            <w:tcW w:w="1603"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1</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rPr>
                <w:b/>
              </w:rPr>
            </w:pPr>
            <w:r w:rsidRPr="003E5B11">
              <w:rPr>
                <w:b/>
              </w:rPr>
              <w:t>ΓΡΑΦΕΙΟ ΞΥΛΙΝΟ</w:t>
            </w:r>
          </w:p>
        </w:tc>
        <w:tc>
          <w:tcPr>
            <w:tcW w:w="1603"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1</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bl>
    <w:p w:rsidR="00FD01E9" w:rsidRPr="003E5B11" w:rsidRDefault="00FD01E9" w:rsidP="00D60290">
      <w:pPr>
        <w:rPr>
          <w:b/>
        </w:rPr>
      </w:pPr>
    </w:p>
    <w:p w:rsidR="003544A9" w:rsidRDefault="003544A9" w:rsidP="00D60290">
      <w:pPr>
        <w:rPr>
          <w:b/>
        </w:rPr>
      </w:pPr>
    </w:p>
    <w:p w:rsidR="00FD01E9" w:rsidRPr="003E5B11" w:rsidRDefault="00FD01E9" w:rsidP="00D60290">
      <w:pPr>
        <w:rPr>
          <w:b/>
        </w:rPr>
      </w:pPr>
      <w:r w:rsidRPr="003E5B11">
        <w:rPr>
          <w:b/>
        </w:rPr>
        <w:t>ΟΜΑΔΑ 2</w:t>
      </w:r>
    </w:p>
    <w:p w:rsidR="00FD01E9" w:rsidRPr="003E5B11" w:rsidRDefault="00FD01E9" w:rsidP="00D60290">
      <w:pPr>
        <w:pStyle w:val="3"/>
        <w:keepLines w:val="0"/>
        <w:widowControl w:val="0"/>
        <w:numPr>
          <w:ilvl w:val="2"/>
          <w:numId w:val="12"/>
        </w:numPr>
        <w:suppressAutoHyphens/>
        <w:spacing w:before="240" w:after="120"/>
        <w:rPr>
          <w:rFonts w:ascii="Times New Roman" w:hAnsi="Times New Roman" w:cs="Times New Roman"/>
          <w:color w:val="auto"/>
        </w:rPr>
      </w:pPr>
      <w:r w:rsidRPr="003E5B11">
        <w:rPr>
          <w:rFonts w:ascii="Times New Roman" w:hAnsi="Times New Roman" w:cs="Times New Roman"/>
          <w:color w:val="auto"/>
        </w:rPr>
        <w:t>ΚΟΣΜΗΤΕΙΑ ΣΧΟΛΗΣ ΕΠΙΣΤΗΜΩΝ ΑΓΩΓΗΣ Π.Κ.</w:t>
      </w:r>
    </w:p>
    <w:p w:rsidR="00FD01E9" w:rsidRPr="003E5B11" w:rsidRDefault="00FD01E9" w:rsidP="00D60290">
      <w:pPr>
        <w:pStyle w:val="3"/>
        <w:keepLines w:val="0"/>
        <w:widowControl w:val="0"/>
        <w:numPr>
          <w:ilvl w:val="2"/>
          <w:numId w:val="12"/>
        </w:numPr>
        <w:suppressAutoHyphens/>
        <w:spacing w:before="240" w:after="120"/>
        <w:rPr>
          <w:rFonts w:ascii="Times New Roman" w:hAnsi="Times New Roman" w:cs="Times New Roman"/>
          <w:b w:val="0"/>
          <w:color w:val="auto"/>
        </w:rPr>
      </w:pPr>
      <w:r w:rsidRPr="003E5B11">
        <w:rPr>
          <w:rFonts w:ascii="Times New Roman" w:hAnsi="Times New Roman" w:cs="Times New Roman"/>
          <w:color w:val="auto"/>
        </w:rPr>
        <w:t>ΠΡΟΫΠΟΛΟΓΙΣΜΟΣ: 500, 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6"/>
        <w:gridCol w:w="1614"/>
        <w:gridCol w:w="1317"/>
      </w:tblGrid>
      <w:tr w:rsidR="003E5B11" w:rsidRPr="003E5B11" w:rsidTr="00D63DEB">
        <w:tc>
          <w:tcPr>
            <w:tcW w:w="5376"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ΠΕΡΙΓΡΑΦΉ</w:t>
            </w:r>
          </w:p>
        </w:tc>
        <w:tc>
          <w:tcPr>
            <w:tcW w:w="1603"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ΠΟΣΟΤΗΤΑ</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rPr>
                <w:b/>
              </w:rPr>
            </w:pPr>
          </w:p>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spacing w:line="360" w:lineRule="auto"/>
            </w:pPr>
            <w:r w:rsidRPr="003E5B11">
              <w:t xml:space="preserve">ΚΑΘΙΣΜΑ ΣΕΜΙΝΑΡΙΟΥ </w:t>
            </w:r>
            <w:r w:rsidRPr="003E5B11">
              <w:rPr>
                <w:b/>
              </w:rPr>
              <w:t xml:space="preserve">ΧΩΡΙΣ </w:t>
            </w:r>
            <w:r w:rsidRPr="003E5B11">
              <w:t>ΜΠΡΑΤΣΟ ΜΕ ΜΕΤΑΛΛΙΚΟ ΣΚΕΛΕΤΟ ΓΚΡΙ Ή ΜΑΥΡΟ, ΚΑΙ ΕΠΕΝΔΥΣΗ ΕΔΡΑΣ ΚΑΙ ΠΛΑΤΗΣ  ΣΕ ΥΦΑΣΜΑ.</w:t>
            </w:r>
          </w:p>
          <w:p w:rsidR="00FD01E9" w:rsidRPr="003E5B11" w:rsidRDefault="00FD01E9" w:rsidP="00D63DEB">
            <w:pPr>
              <w:spacing w:line="360" w:lineRule="auto"/>
            </w:pPr>
            <w:r w:rsidRPr="003E5B11">
              <w:t>Διαστάσεις κατά προσέγγιση: (ΠΛΑΤΟΣ 62</w:t>
            </w:r>
            <w:r w:rsidRPr="003E5B11">
              <w:rPr>
                <w:lang w:val="en-US"/>
              </w:rPr>
              <w:t>cm</w:t>
            </w:r>
            <w:r w:rsidRPr="003E5B11">
              <w:t>, ΒΑΘΟΣ 65</w:t>
            </w:r>
            <w:r w:rsidRPr="003E5B11">
              <w:rPr>
                <w:lang w:val="en-US"/>
              </w:rPr>
              <w:t>cm</w:t>
            </w:r>
            <w:r w:rsidRPr="003E5B11">
              <w:t>)</w:t>
            </w:r>
          </w:p>
        </w:tc>
        <w:tc>
          <w:tcPr>
            <w:tcW w:w="1603"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5</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r w:rsidRPr="003E5B11">
              <w:rPr>
                <w:b/>
              </w:rPr>
              <w:t>Σύνολο</w:t>
            </w:r>
          </w:p>
        </w:tc>
        <w:tc>
          <w:tcPr>
            <w:tcW w:w="1603"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t>5</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bl>
    <w:p w:rsidR="00FD01E9" w:rsidRPr="003E5B11" w:rsidRDefault="00FD01E9" w:rsidP="00D60290"/>
    <w:p w:rsidR="00FD01E9" w:rsidRPr="003E5B11" w:rsidRDefault="00FD01E9" w:rsidP="00D60290">
      <w:pPr>
        <w:rPr>
          <w:b/>
        </w:rPr>
      </w:pPr>
    </w:p>
    <w:p w:rsidR="00FD01E9" w:rsidRPr="003E5B11" w:rsidRDefault="00FD01E9" w:rsidP="00D60290">
      <w:pPr>
        <w:rPr>
          <w:b/>
        </w:rPr>
      </w:pPr>
      <w:r w:rsidRPr="003E5B11">
        <w:rPr>
          <w:b/>
        </w:rPr>
        <w:lastRenderedPageBreak/>
        <w:t>ΟΜΑΔΑ 3</w:t>
      </w:r>
    </w:p>
    <w:p w:rsidR="00FD01E9" w:rsidRPr="003E5B11" w:rsidRDefault="00FD01E9" w:rsidP="00D60290">
      <w:pPr>
        <w:pStyle w:val="3"/>
        <w:keepLines w:val="0"/>
        <w:widowControl w:val="0"/>
        <w:numPr>
          <w:ilvl w:val="2"/>
          <w:numId w:val="12"/>
        </w:numPr>
        <w:suppressAutoHyphens/>
        <w:spacing w:before="120" w:after="120"/>
        <w:ind w:left="0" w:firstLine="0"/>
        <w:jc w:val="both"/>
        <w:rPr>
          <w:rFonts w:ascii="Times New Roman" w:hAnsi="Times New Roman" w:cs="Times New Roman"/>
          <w:color w:val="auto"/>
          <w:spacing w:val="20"/>
        </w:rPr>
      </w:pPr>
      <w:r w:rsidRPr="003E5B11">
        <w:rPr>
          <w:rFonts w:ascii="Times New Roman" w:hAnsi="Times New Roman" w:cs="Times New Roman"/>
          <w:color w:val="auto"/>
          <w:spacing w:val="20"/>
        </w:rPr>
        <w:t>ΠΑΙΔΑΓΩΓΙΚΟ ΤΜΗΜΑ ΠΡΟΣΧΟΛΙΚΗΣ ΕΚΠΑΙΔΕΥΣΗΣ</w:t>
      </w:r>
      <w:r w:rsidRPr="003E5B11">
        <w:rPr>
          <w:rFonts w:ascii="Times New Roman" w:hAnsi="Times New Roman" w:cs="Times New Roman"/>
          <w:color w:val="auto"/>
        </w:rPr>
        <w:t xml:space="preserve"> </w:t>
      </w:r>
      <w:r w:rsidRPr="003E5B11">
        <w:rPr>
          <w:rFonts w:ascii="Times New Roman" w:hAnsi="Times New Roman" w:cs="Times New Roman"/>
          <w:color w:val="auto"/>
          <w:spacing w:val="20"/>
        </w:rPr>
        <w:t>Π.Κ.-Π.Τ.Π.Ε.</w:t>
      </w:r>
    </w:p>
    <w:p w:rsidR="00FD01E9" w:rsidRPr="003E5B11" w:rsidRDefault="00FD01E9" w:rsidP="00D60290">
      <w:pPr>
        <w:pStyle w:val="3"/>
        <w:keepLines w:val="0"/>
        <w:widowControl w:val="0"/>
        <w:numPr>
          <w:ilvl w:val="2"/>
          <w:numId w:val="9"/>
        </w:numPr>
        <w:suppressAutoHyphens/>
        <w:spacing w:before="120" w:after="120"/>
        <w:rPr>
          <w:rFonts w:ascii="Times New Roman" w:hAnsi="Times New Roman" w:cs="Times New Roman"/>
          <w:color w:val="auto"/>
        </w:rPr>
      </w:pPr>
      <w:r w:rsidRPr="003E5B11">
        <w:rPr>
          <w:rFonts w:ascii="Times New Roman" w:hAnsi="Times New Roman" w:cs="Times New Roman"/>
          <w:color w:val="auto"/>
        </w:rPr>
        <w:t>ΠΡΟΫΠΟΛΟΓΙΣΜΟΣ: 1.900,00 ευρώ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6"/>
        <w:gridCol w:w="1614"/>
        <w:gridCol w:w="1317"/>
      </w:tblGrid>
      <w:tr w:rsidR="003E5B11" w:rsidRPr="003E5B11" w:rsidTr="00D63DEB">
        <w:tc>
          <w:tcPr>
            <w:tcW w:w="5376"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ΠΕΡΙΓΡΑΦΉ</w:t>
            </w:r>
          </w:p>
        </w:tc>
        <w:tc>
          <w:tcPr>
            <w:tcW w:w="1603"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ΠΟΣΟΤΗΤΑ</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rPr>
                <w:b/>
              </w:rPr>
            </w:pPr>
          </w:p>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spacing w:line="360" w:lineRule="auto"/>
            </w:pPr>
            <w:r w:rsidRPr="003E5B11">
              <w:t>ΚΑΘΙΣΜΑ ΣΕΜΙΝΑΡΙΟΥ ΜΕ ΕΝΑ ΜΠΡΑΤΣΟ ΚΑΙ ΞΥΛΙΝΟ ΑΝΑΔΙΠΛΟΥΜΕΝΟ ΑΝΑΛΟΓΙΟ  ΓΡΑΦΗΣ, ΜΕ ΜΕΤΑΛΛΙΚΟ ΣΚΕΛΕΤΟ ΓΚΡΙ Ή ΜΑΥΡΟ, ΚΑΙ ΕΠΕΝΔΥΣΗ ΕΔΡΑΣ ΚΑΙ ΠΛΑΤΗΣ  ΣΕ ΥΦΑΣΜΑ.</w:t>
            </w:r>
          </w:p>
          <w:p w:rsidR="00FD01E9" w:rsidRPr="003E5B11" w:rsidRDefault="00FD01E9" w:rsidP="00D63DEB">
            <w:pPr>
              <w:spacing w:line="360" w:lineRule="auto"/>
            </w:pPr>
            <w:r w:rsidRPr="003E5B11">
              <w:t>Διαστάσεις κατά προσέγγιση: (ΠΛΑΤΟΣ 62</w:t>
            </w:r>
            <w:r w:rsidRPr="003E5B11">
              <w:rPr>
                <w:lang w:val="en-US"/>
              </w:rPr>
              <w:t>cm</w:t>
            </w:r>
            <w:r w:rsidRPr="003E5B11">
              <w:t>, ΒΑΘΟΣ 65</w:t>
            </w:r>
            <w:r w:rsidRPr="003E5B11">
              <w:rPr>
                <w:lang w:val="en-US"/>
              </w:rPr>
              <w:t>cm</w:t>
            </w:r>
            <w:r w:rsidRPr="003E5B11">
              <w:t>)</w:t>
            </w:r>
          </w:p>
        </w:tc>
        <w:tc>
          <w:tcPr>
            <w:tcW w:w="1603"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19</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r w:rsidR="003E5B11" w:rsidRPr="003E5B11" w:rsidTr="00D63DEB">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r w:rsidRPr="003E5B11">
              <w:rPr>
                <w:b/>
              </w:rPr>
              <w:t>Σύνολο</w:t>
            </w:r>
          </w:p>
        </w:tc>
        <w:tc>
          <w:tcPr>
            <w:tcW w:w="1603"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t>19</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bl>
    <w:p w:rsidR="00FD01E9" w:rsidRPr="003E5B11" w:rsidRDefault="00FD01E9" w:rsidP="00FD01E9">
      <w:pPr>
        <w:rPr>
          <w:b/>
        </w:rPr>
      </w:pPr>
    </w:p>
    <w:p w:rsidR="00FD01E9" w:rsidRPr="003E5B11" w:rsidRDefault="00FD01E9" w:rsidP="00D60290">
      <w:pPr>
        <w:spacing w:before="120" w:after="120"/>
        <w:rPr>
          <w:b/>
        </w:rPr>
      </w:pPr>
      <w:r w:rsidRPr="003E5B11">
        <w:rPr>
          <w:b/>
        </w:rPr>
        <w:t>ΟΜΑΔΑ 4</w:t>
      </w:r>
    </w:p>
    <w:p w:rsidR="00FD01E9" w:rsidRPr="003E5B11" w:rsidRDefault="00FD01E9" w:rsidP="00D60290">
      <w:pPr>
        <w:spacing w:before="120" w:after="120"/>
        <w:rPr>
          <w:b/>
          <w:spacing w:val="20"/>
        </w:rPr>
      </w:pPr>
      <w:r w:rsidRPr="003E5B11">
        <w:rPr>
          <w:b/>
          <w:spacing w:val="20"/>
        </w:rPr>
        <w:t>ΝΟΜΙΚΗ ΥΠΗΡΕΣΙΑ Π.Κ.</w:t>
      </w:r>
    </w:p>
    <w:p w:rsidR="00FD01E9" w:rsidRPr="003E5B11" w:rsidRDefault="00FD01E9" w:rsidP="00D60290">
      <w:pPr>
        <w:pStyle w:val="3"/>
        <w:keepLines w:val="0"/>
        <w:widowControl w:val="0"/>
        <w:numPr>
          <w:ilvl w:val="2"/>
          <w:numId w:val="9"/>
        </w:numPr>
        <w:suppressAutoHyphens/>
        <w:spacing w:before="120" w:after="120"/>
        <w:rPr>
          <w:rFonts w:ascii="Times New Roman" w:hAnsi="Times New Roman" w:cs="Times New Roman"/>
          <w:color w:val="auto"/>
        </w:rPr>
      </w:pPr>
      <w:r w:rsidRPr="003E5B11">
        <w:rPr>
          <w:rFonts w:ascii="Times New Roman" w:hAnsi="Times New Roman" w:cs="Times New Roman"/>
          <w:color w:val="auto"/>
        </w:rPr>
        <w:t>ΠΡΟΫΠΟΛΟΓΙΣΜΟΣ: 500,00 ευρώ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6"/>
        <w:gridCol w:w="1614"/>
        <w:gridCol w:w="1317"/>
      </w:tblGrid>
      <w:tr w:rsidR="003E5B11" w:rsidRPr="003E5B11" w:rsidTr="00D60290">
        <w:tc>
          <w:tcPr>
            <w:tcW w:w="5376"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ΠΕΡΙΓΡΑΦΉ</w:t>
            </w:r>
          </w:p>
        </w:tc>
        <w:tc>
          <w:tcPr>
            <w:tcW w:w="1614" w:type="dxa"/>
            <w:tcBorders>
              <w:top w:val="single" w:sz="4" w:space="0" w:color="auto"/>
              <w:left w:val="single" w:sz="4" w:space="0" w:color="auto"/>
              <w:bottom w:val="single" w:sz="4" w:space="0" w:color="auto"/>
              <w:right w:val="single" w:sz="4" w:space="0" w:color="auto"/>
            </w:tcBorders>
            <w:hideMark/>
          </w:tcPr>
          <w:p w:rsidR="00FD01E9" w:rsidRPr="003E5B11" w:rsidRDefault="00FD01E9" w:rsidP="00D63DEB">
            <w:pPr>
              <w:jc w:val="center"/>
              <w:rPr>
                <w:b/>
              </w:rPr>
            </w:pPr>
            <w:r w:rsidRPr="003E5B11">
              <w:rPr>
                <w:b/>
              </w:rPr>
              <w:t>ΠΟΣΟΤΗΤΑ</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rPr>
                <w:b/>
              </w:rPr>
            </w:pPr>
          </w:p>
        </w:tc>
      </w:tr>
      <w:tr w:rsidR="003E5B11" w:rsidRPr="003E5B11" w:rsidTr="00D60290">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FD01E9">
            <w:pPr>
              <w:pStyle w:val="a5"/>
              <w:numPr>
                <w:ilvl w:val="0"/>
                <w:numId w:val="9"/>
              </w:numPr>
              <w:spacing w:line="360" w:lineRule="auto"/>
              <w:ind w:left="0" w:firstLine="0"/>
              <w:jc w:val="both"/>
              <w:rPr>
                <w:b/>
              </w:rPr>
            </w:pPr>
            <w:r w:rsidRPr="003E5B11">
              <w:rPr>
                <w:b/>
              </w:rPr>
              <w:t xml:space="preserve">ΒΙΒΛΙΟΘΗΚΗ </w:t>
            </w:r>
            <w:r w:rsidRPr="003E5B11">
              <w:t xml:space="preserve">από ξύλο, χρώματος κερασιάς, διαστάσεων μήκος 190 εκ. βάθος 40 εκ. και ύψος 215 εκ.                                                                            </w:t>
            </w:r>
          </w:p>
        </w:tc>
        <w:tc>
          <w:tcPr>
            <w:tcW w:w="1614"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1</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r w:rsidR="003E5B11" w:rsidRPr="003E5B11" w:rsidTr="00D60290">
        <w:tc>
          <w:tcPr>
            <w:tcW w:w="5376"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rPr>
                <w:b/>
              </w:rPr>
            </w:pPr>
            <w:r w:rsidRPr="003E5B11">
              <w:rPr>
                <w:b/>
              </w:rPr>
              <w:t>Σύνολο</w:t>
            </w:r>
          </w:p>
        </w:tc>
        <w:tc>
          <w:tcPr>
            <w:tcW w:w="1614" w:type="dxa"/>
            <w:tcBorders>
              <w:top w:val="single" w:sz="4" w:space="0" w:color="auto"/>
              <w:left w:val="single" w:sz="4" w:space="0" w:color="auto"/>
              <w:bottom w:val="single" w:sz="4" w:space="0" w:color="auto"/>
              <w:right w:val="single" w:sz="4" w:space="0" w:color="auto"/>
            </w:tcBorders>
          </w:tcPr>
          <w:p w:rsidR="00FD01E9" w:rsidRPr="003E5B11" w:rsidRDefault="00FD01E9" w:rsidP="00D63DEB">
            <w:pPr>
              <w:jc w:val="center"/>
            </w:pPr>
            <w:r w:rsidRPr="003E5B11">
              <w:t>1</w:t>
            </w:r>
          </w:p>
        </w:tc>
        <w:tc>
          <w:tcPr>
            <w:tcW w:w="1317" w:type="dxa"/>
            <w:tcBorders>
              <w:top w:val="single" w:sz="4" w:space="0" w:color="auto"/>
              <w:left w:val="single" w:sz="4" w:space="0" w:color="auto"/>
              <w:bottom w:val="single" w:sz="4" w:space="0" w:color="auto"/>
              <w:right w:val="single" w:sz="4" w:space="0" w:color="auto"/>
            </w:tcBorders>
          </w:tcPr>
          <w:p w:rsidR="00FD01E9" w:rsidRPr="003E5B11" w:rsidRDefault="00FD01E9" w:rsidP="00D63DEB"/>
        </w:tc>
      </w:tr>
    </w:tbl>
    <w:p w:rsidR="00FD01E9" w:rsidRPr="003E5B11" w:rsidRDefault="00FD01E9" w:rsidP="00FD01E9">
      <w:pPr>
        <w:rPr>
          <w:b/>
        </w:rPr>
      </w:pPr>
    </w:p>
    <w:p w:rsidR="00FD01E9" w:rsidRPr="003E5B11" w:rsidRDefault="00FD01E9" w:rsidP="00D60290">
      <w:pPr>
        <w:spacing w:before="120" w:after="120"/>
        <w:rPr>
          <w:b/>
        </w:rPr>
      </w:pPr>
      <w:r w:rsidRPr="003E5B11">
        <w:rPr>
          <w:b/>
        </w:rPr>
        <w:t>ΟΜΑΔΑ 5</w:t>
      </w:r>
    </w:p>
    <w:p w:rsidR="00FD01E9" w:rsidRPr="00D60290" w:rsidRDefault="00FD01E9" w:rsidP="00D60290">
      <w:pPr>
        <w:spacing w:before="120" w:after="120"/>
        <w:rPr>
          <w:b/>
        </w:rPr>
      </w:pPr>
      <w:r w:rsidRPr="00D60290">
        <w:rPr>
          <w:b/>
        </w:rPr>
        <w:t>ΤΜΗΜΑ ΟΙΚΟΝΟΜΙΚΩΝ ΕΠΙΣΤΗΜΩΝ Π.Κ.</w:t>
      </w:r>
    </w:p>
    <w:p w:rsidR="00FD01E9" w:rsidRPr="00D60290" w:rsidRDefault="00FD01E9" w:rsidP="00D60290">
      <w:pPr>
        <w:spacing w:before="120" w:after="120"/>
        <w:rPr>
          <w:b/>
        </w:rPr>
      </w:pPr>
      <w:r w:rsidRPr="00D60290">
        <w:rPr>
          <w:b/>
        </w:rPr>
        <w:t>ΠΡΟΫΠΟΛΟΓΙΣΜΟΣ: 300,00 ευρώ</w:t>
      </w:r>
    </w:p>
    <w:p w:rsidR="00FD01E9" w:rsidRPr="003E5B11" w:rsidRDefault="00FD01E9" w:rsidP="00FD01E9">
      <w:pPr>
        <w:pStyle w:val="a5"/>
        <w:numPr>
          <w:ilvl w:val="0"/>
          <w:numId w:val="9"/>
        </w:numPr>
        <w:jc w:val="center"/>
      </w:pPr>
    </w:p>
    <w:p w:rsidR="00FD01E9" w:rsidRPr="003E5B11" w:rsidRDefault="00FD01E9" w:rsidP="00FD01E9">
      <w:pPr>
        <w:pStyle w:val="a5"/>
        <w:numPr>
          <w:ilvl w:val="0"/>
          <w:numId w:val="9"/>
        </w:numPr>
        <w:jc w:val="center"/>
      </w:pPr>
      <w:r w:rsidRPr="003E5B11">
        <w:rPr>
          <w:b/>
          <w:bCs/>
        </w:rPr>
        <w:t>2 ΝΤΟΥΛΑΠΕΣ ΔΙΑΣΤΑΣΕΩΝ 80x40x80cm</w:t>
      </w:r>
    </w:p>
    <w:p w:rsidR="00FD01E9" w:rsidRPr="003E5B11" w:rsidRDefault="00FD01E9" w:rsidP="00FD01E9">
      <w:pPr>
        <w:pStyle w:val="a5"/>
        <w:numPr>
          <w:ilvl w:val="0"/>
          <w:numId w:val="9"/>
        </w:numPr>
      </w:pPr>
    </w:p>
    <w:p w:rsidR="00FD01E9" w:rsidRPr="003E5B11" w:rsidRDefault="00FD01E9" w:rsidP="00FD01E9">
      <w:pPr>
        <w:pStyle w:val="a5"/>
        <w:numPr>
          <w:ilvl w:val="0"/>
          <w:numId w:val="9"/>
        </w:numPr>
        <w:jc w:val="both"/>
      </w:pPr>
      <w:r w:rsidRPr="003E5B11">
        <w:t xml:space="preserve">Τα προσφερόμενα έπιπλα παρέχουν άνεση στη χρήση και η κατασκευή τους είναι σταθερή και επιμελημένη, κατάλληλη για μακροχρόνια και συχνή χρήση, είναι καινούργια και αμεταχείριστα ως προς όλα τα μέρη, ανθεκτικής κατασκευής και μεγάλης αντοχής στους κραδασμούς και στις φορτίσεις, ιδιαίτερα επιμελημένου φινιρίσματος. </w:t>
      </w:r>
    </w:p>
    <w:p w:rsidR="00FD01E9" w:rsidRPr="003E5B11" w:rsidRDefault="00FD01E9" w:rsidP="00FD01E9">
      <w:pPr>
        <w:pStyle w:val="a5"/>
        <w:numPr>
          <w:ilvl w:val="0"/>
          <w:numId w:val="9"/>
        </w:numPr>
        <w:jc w:val="both"/>
      </w:pPr>
      <w:r w:rsidRPr="003E5B11">
        <w:rPr>
          <w:b/>
          <w:bCs/>
        </w:rPr>
        <w:t>ΣΩΜΑ</w:t>
      </w:r>
      <w:r w:rsidRPr="003E5B11">
        <w:t xml:space="preserve">:  Κατασκευασμένο από μοριοσανίδα Ε1 τριών στρώσεων υψηλής πιέσεως και συνεχούς ομοιογενούς διατομής, πάχους 25mm για το καπάκι, τη βάση &amp; τα ράφια και 18mm για την πλάτη, τα πλαϊνά και τις πόρτες, με αμφίπλευρη επένδυση μελαμίνης, </w:t>
      </w:r>
      <w:proofErr w:type="spellStart"/>
      <w:r w:rsidRPr="003E5B11">
        <w:t>αντιθαμβωτική</w:t>
      </w:r>
      <w:proofErr w:type="spellEnd"/>
      <w:r w:rsidRPr="003E5B11">
        <w:t xml:space="preserve">, βραδύκαυστη, ανθεκτική στα χτυπήματα, ανεπηρέαστη από υγρασία, εύκολη στο καθάρισμα με τα συνήθη απορρυπαντικά, με τέλεια εφαρμογή στη μοριοσανίδα. </w:t>
      </w:r>
    </w:p>
    <w:p w:rsidR="00FD01E9" w:rsidRPr="003E5B11" w:rsidRDefault="00FD01E9" w:rsidP="003E5B11">
      <w:pPr>
        <w:pStyle w:val="a5"/>
        <w:numPr>
          <w:ilvl w:val="1"/>
          <w:numId w:val="9"/>
        </w:numPr>
        <w:jc w:val="both"/>
      </w:pPr>
      <w:r w:rsidRPr="003E5B11">
        <w:lastRenderedPageBreak/>
        <w:t xml:space="preserve">Στη βάση υπάρχουν 4 πέλματα </w:t>
      </w:r>
      <w:proofErr w:type="spellStart"/>
      <w:r w:rsidRPr="003E5B11">
        <w:t>ρεγουλατόροι</w:t>
      </w:r>
      <w:proofErr w:type="spellEnd"/>
      <w:r w:rsidRPr="003E5B11">
        <w:t xml:space="preserve"> ρύθμισης ύψους από ενισχυμένο </w:t>
      </w:r>
      <w:proofErr w:type="spellStart"/>
      <w:r w:rsidRPr="003E5B11">
        <w:t>πολυαμίδιο</w:t>
      </w:r>
      <w:proofErr w:type="spellEnd"/>
      <w:r w:rsidRPr="003E5B11">
        <w:t xml:space="preserve">, για τη σωστή στήριξη και </w:t>
      </w:r>
      <w:proofErr w:type="spellStart"/>
      <w:r w:rsidRPr="003E5B11">
        <w:t>οριζοντιοποίηση</w:t>
      </w:r>
      <w:proofErr w:type="spellEnd"/>
      <w:r w:rsidRPr="003E5B11">
        <w:t xml:space="preserve">, με αντιολισθητικές και προστατευτικές για το δάπεδο ιδιότητες. </w:t>
      </w:r>
    </w:p>
    <w:p w:rsidR="00FD01E9" w:rsidRPr="003E5B11" w:rsidRDefault="00FD01E9" w:rsidP="00FD01E9">
      <w:pPr>
        <w:pStyle w:val="a5"/>
        <w:numPr>
          <w:ilvl w:val="0"/>
          <w:numId w:val="9"/>
        </w:numPr>
        <w:jc w:val="both"/>
      </w:pPr>
      <w:r w:rsidRPr="003E5B11">
        <w:rPr>
          <w:b/>
          <w:bCs/>
        </w:rPr>
        <w:t>ΠΟΡΤΕΣ</w:t>
      </w:r>
      <w:r w:rsidRPr="003E5B11">
        <w:t xml:space="preserve">: διαθέτει δυο πόρτες, με κλειδαριά ασφαλείας στη δεξιά πόρτα, κατασκευασμένες σύμφωνα με τις προαναφερόμενες προδιαγραφές για το σώμα, πάχους 18mm. Διαθέτουν μεντεσέδες τύπου </w:t>
      </w:r>
      <w:proofErr w:type="spellStart"/>
      <w:r w:rsidRPr="003E5B11">
        <w:t>SALICE</w:t>
      </w:r>
      <w:proofErr w:type="spellEnd"/>
      <w:r w:rsidRPr="003E5B11">
        <w:t xml:space="preserve"> </w:t>
      </w:r>
      <w:proofErr w:type="spellStart"/>
      <w:r w:rsidRPr="003E5B11">
        <w:t>χυτοπρεσαριστούς</w:t>
      </w:r>
      <w:proofErr w:type="spellEnd"/>
      <w:r w:rsidRPr="003E5B11">
        <w:t>, χωνευτούς ισχυρού ελατηρίου, δυο  σε κάθε φύλλο, αντοχής σε βάρος 60kg τουλάχιστον, ρυθμιζόμενους σε τρεις κατευθύνσεις, πιστοποιημένης ποιότητας για αθόρυβο άνοιγμα και κλείσιμο.</w:t>
      </w:r>
    </w:p>
    <w:p w:rsidR="00FD01E9" w:rsidRPr="003E5B11" w:rsidRDefault="00FD01E9" w:rsidP="00FD01E9">
      <w:pPr>
        <w:pStyle w:val="a5"/>
        <w:numPr>
          <w:ilvl w:val="0"/>
          <w:numId w:val="9"/>
        </w:numPr>
        <w:jc w:val="both"/>
      </w:pPr>
      <w:r w:rsidRPr="003E5B11">
        <w:rPr>
          <w:b/>
          <w:bCs/>
        </w:rPr>
        <w:t>ΡΑΦΙΑ</w:t>
      </w:r>
      <w:r w:rsidRPr="003E5B11">
        <w:t>: οι ντουλάπες με ύψος 80cm διαθέτουν ένα ράφι με μεταλλικούς στατήρες μεγάλης αντοχής σε βάρος 30Κ/ράφι, που μπορεί να τοποθετηθεί στις αντίστοιχες οπές που υπάρχουν στα πλαϊνά ανά 3,2cm. Κατασκευασμένα σύμφωνα με τις προαναφερόμενες προδιαγραφές για το σώμα, πάχους 25mm.</w:t>
      </w:r>
    </w:p>
    <w:p w:rsidR="00FD01E9" w:rsidRPr="003E5B11" w:rsidRDefault="00FD01E9" w:rsidP="00FD01E9">
      <w:pPr>
        <w:pStyle w:val="a5"/>
        <w:numPr>
          <w:ilvl w:val="0"/>
          <w:numId w:val="9"/>
        </w:numPr>
      </w:pPr>
    </w:p>
    <w:p w:rsidR="00FD01E9" w:rsidRPr="003E5B11" w:rsidRDefault="00FD01E9" w:rsidP="00FD01E9">
      <w:pPr>
        <w:pStyle w:val="a5"/>
        <w:numPr>
          <w:ilvl w:val="0"/>
          <w:numId w:val="9"/>
        </w:numPr>
        <w:jc w:val="both"/>
      </w:pPr>
      <w:r w:rsidRPr="003E5B11">
        <w:rPr>
          <w:b/>
          <w:bCs/>
        </w:rPr>
        <w:t xml:space="preserve">Υλικό προστασίας στα </w:t>
      </w:r>
      <w:proofErr w:type="spellStart"/>
      <w:r w:rsidRPr="003E5B11">
        <w:rPr>
          <w:b/>
          <w:bCs/>
        </w:rPr>
        <w:t>σόκορα</w:t>
      </w:r>
      <w:proofErr w:type="spellEnd"/>
      <w:r w:rsidRPr="003E5B11">
        <w:rPr>
          <w:b/>
          <w:bCs/>
        </w:rPr>
        <w:t>:</w:t>
      </w:r>
      <w:r w:rsidRPr="003E5B11">
        <w:t xml:space="preserve"> ταινία </w:t>
      </w:r>
      <w:proofErr w:type="spellStart"/>
      <w:r w:rsidRPr="003E5B11">
        <w:t>PVC</w:t>
      </w:r>
      <w:proofErr w:type="spellEnd"/>
      <w:r w:rsidRPr="003E5B11">
        <w:t xml:space="preserve"> πάχους 2mm, που τοποθετείται με ειδική μηχανή &amp; ειδικές κόλλες με </w:t>
      </w:r>
      <w:proofErr w:type="spellStart"/>
      <w:r w:rsidRPr="003E5B11">
        <w:t>θερμοσυγκόλληση</w:t>
      </w:r>
      <w:proofErr w:type="spellEnd"/>
      <w:r w:rsidRPr="003E5B11">
        <w:t>, για την εξασφάλιση απόλυτης εφαρμογής και φινιρίσματος.</w:t>
      </w:r>
    </w:p>
    <w:p w:rsidR="00FD01E9" w:rsidRPr="003E5B11" w:rsidRDefault="00FD01E9" w:rsidP="00FD01E9">
      <w:pPr>
        <w:pStyle w:val="a5"/>
        <w:numPr>
          <w:ilvl w:val="0"/>
          <w:numId w:val="9"/>
        </w:numPr>
        <w:jc w:val="both"/>
      </w:pPr>
      <w:r w:rsidRPr="003E5B11">
        <w:rPr>
          <w:b/>
          <w:bCs/>
        </w:rPr>
        <w:t>ΣΥΝΔΕΣΕΙΣ</w:t>
      </w:r>
      <w:r w:rsidRPr="003E5B11">
        <w:t xml:space="preserve">: Η όλη κατασκευή είναι λυόμενη για εύκολη μεταφορά και αντικατάσταση τμημάτων σε περίπτωση φθοράς. Η στήριξη των επιφανειών μεταξύ τους γίνεται με αφανείς μεταλλικούς πείρους, μεταλλικά </w:t>
      </w:r>
      <w:proofErr w:type="spellStart"/>
      <w:r w:rsidRPr="003E5B11">
        <w:t>φυράμια</w:t>
      </w:r>
      <w:proofErr w:type="spellEnd"/>
      <w:r w:rsidRPr="003E5B11">
        <w:t xml:space="preserve"> και </w:t>
      </w:r>
      <w:proofErr w:type="spellStart"/>
      <w:r w:rsidRPr="003E5B11">
        <w:t>καβίλιες</w:t>
      </w:r>
      <w:proofErr w:type="spellEnd"/>
      <w:r w:rsidRPr="003E5B11">
        <w:t xml:space="preserve"> </w:t>
      </w:r>
      <w:proofErr w:type="spellStart"/>
      <w:r w:rsidRPr="003E5B11">
        <w:t>Φ8Χ30mm</w:t>
      </w:r>
      <w:proofErr w:type="spellEnd"/>
      <w:r w:rsidRPr="003E5B11">
        <w:t xml:space="preserve"> σε ήδη κατάλληλα προσαρμοσμένες φωλιές, με μεγάλη αντοχή στις πλευρικές καταπονήσεις, για να δίνουν μια στιβαρή και ανθεκτική κατασκευή εξασφαλίζοντας απόλυτη σταθερότητα χωρίς να δημιουργούν επικίνδυνες προεξοχές</w:t>
      </w:r>
    </w:p>
    <w:p w:rsidR="00FD01E9" w:rsidRPr="003E5B11" w:rsidRDefault="00FD01E9" w:rsidP="00FD01E9">
      <w:pPr>
        <w:pStyle w:val="a5"/>
        <w:numPr>
          <w:ilvl w:val="0"/>
          <w:numId w:val="9"/>
        </w:numPr>
        <w:jc w:val="both"/>
      </w:pPr>
      <w:r w:rsidRPr="003E5B11">
        <w:rPr>
          <w:b/>
          <w:bCs/>
        </w:rPr>
        <w:t>ΧΕΙΡΟΛΑΒΕΣ</w:t>
      </w:r>
      <w:r w:rsidRPr="003E5B11">
        <w:t>: Αλουμινίου με ενσωματωμένο διακοσμητικό PVC στο χρώμα της μελαμίνης, εύχρηστες, μη αιχμηρές.   </w:t>
      </w:r>
    </w:p>
    <w:p w:rsidR="00FD01E9" w:rsidRPr="003E5B11" w:rsidRDefault="00FD01E9" w:rsidP="00FD01E9">
      <w:pPr>
        <w:pStyle w:val="a5"/>
        <w:numPr>
          <w:ilvl w:val="0"/>
          <w:numId w:val="9"/>
        </w:numPr>
      </w:pPr>
    </w:p>
    <w:p w:rsidR="00FD01E9" w:rsidRPr="003E5B11" w:rsidRDefault="00FD01E9" w:rsidP="00FD01E9">
      <w:pPr>
        <w:pStyle w:val="a5"/>
        <w:numPr>
          <w:ilvl w:val="0"/>
          <w:numId w:val="9"/>
        </w:numPr>
        <w:jc w:val="both"/>
      </w:pPr>
      <w:r w:rsidRPr="003E5B11">
        <w:t xml:space="preserve">Ο χρωματισμός θα είναι επιλογής της υπηρεσίας σας από το διαθέσιμο </w:t>
      </w:r>
      <w:proofErr w:type="spellStart"/>
      <w:r w:rsidRPr="003E5B11">
        <w:t>χρωματολόγιο</w:t>
      </w:r>
      <w:proofErr w:type="spellEnd"/>
      <w:r w:rsidRPr="003E5B11">
        <w:t>.</w:t>
      </w:r>
    </w:p>
    <w:p w:rsidR="00FD01E9" w:rsidRPr="003E5B11" w:rsidRDefault="00FD01E9" w:rsidP="00FD01E9">
      <w:pPr>
        <w:jc w:val="center"/>
        <w:rPr>
          <w:b/>
          <w:bCs/>
        </w:rPr>
      </w:pPr>
    </w:p>
    <w:p w:rsidR="00FD01E9" w:rsidRDefault="00FD01E9" w:rsidP="00FD01E9">
      <w:pPr>
        <w:jc w:val="center"/>
        <w:rPr>
          <w:b/>
          <w:bCs/>
        </w:rPr>
      </w:pPr>
      <w:r w:rsidRPr="003E5B11">
        <w:rPr>
          <w:b/>
          <w:bCs/>
        </w:rPr>
        <w:t>1 ΥΠΟΠΟΔΙΟ ΓΡΑΦΕΙΟΥ</w:t>
      </w:r>
    </w:p>
    <w:p w:rsidR="00D60290" w:rsidRPr="003E5B11" w:rsidRDefault="00D60290" w:rsidP="00FD01E9">
      <w:pPr>
        <w:jc w:val="center"/>
      </w:pPr>
    </w:p>
    <w:p w:rsidR="00FD01E9" w:rsidRPr="003E5B11" w:rsidRDefault="00FD01E9" w:rsidP="00FD01E9">
      <w:pPr>
        <w:pStyle w:val="a5"/>
        <w:numPr>
          <w:ilvl w:val="0"/>
          <w:numId w:val="10"/>
        </w:numPr>
        <w:spacing w:line="276" w:lineRule="auto"/>
        <w:rPr>
          <w:b/>
          <w:bCs/>
        </w:rPr>
      </w:pPr>
      <w:r w:rsidRPr="003E5B11">
        <w:rPr>
          <w:b/>
          <w:bCs/>
        </w:rPr>
        <w:t>Αυτορυθμιζόμενο υποπόδιο.</w:t>
      </w:r>
    </w:p>
    <w:p w:rsidR="00FD01E9" w:rsidRPr="003E5B11" w:rsidRDefault="00FD01E9" w:rsidP="00FD01E9">
      <w:pPr>
        <w:pStyle w:val="a5"/>
        <w:numPr>
          <w:ilvl w:val="0"/>
          <w:numId w:val="10"/>
        </w:numPr>
        <w:spacing w:line="276" w:lineRule="auto"/>
        <w:rPr>
          <w:b/>
          <w:bCs/>
        </w:rPr>
      </w:pPr>
      <w:r w:rsidRPr="003E5B11">
        <w:rPr>
          <w:b/>
          <w:bCs/>
        </w:rPr>
        <w:t>Αντιολισθητικό πλαστικό δάπεδο.</w:t>
      </w:r>
    </w:p>
    <w:p w:rsidR="00FD01E9" w:rsidRPr="003E5B11" w:rsidRDefault="00FD01E9" w:rsidP="00FD01E9">
      <w:pPr>
        <w:pStyle w:val="a5"/>
        <w:numPr>
          <w:ilvl w:val="0"/>
          <w:numId w:val="10"/>
        </w:numPr>
        <w:spacing w:line="276" w:lineRule="auto"/>
        <w:rPr>
          <w:b/>
          <w:bCs/>
        </w:rPr>
      </w:pPr>
      <w:r w:rsidRPr="003E5B11">
        <w:rPr>
          <w:b/>
          <w:bCs/>
        </w:rPr>
        <w:t>Μεταλλική Βάση</w:t>
      </w:r>
    </w:p>
    <w:p w:rsidR="00FD01E9" w:rsidRPr="003E5B11" w:rsidRDefault="00FD01E9" w:rsidP="00FD01E9">
      <w:pPr>
        <w:pStyle w:val="a5"/>
        <w:numPr>
          <w:ilvl w:val="0"/>
          <w:numId w:val="10"/>
        </w:numPr>
        <w:spacing w:line="276" w:lineRule="auto"/>
        <w:rPr>
          <w:b/>
          <w:bCs/>
        </w:rPr>
      </w:pPr>
      <w:r w:rsidRPr="003E5B11">
        <w:rPr>
          <w:b/>
          <w:bCs/>
        </w:rPr>
        <w:t>Ρυθμίζεται με απλή κίνηση των ποδιών.</w:t>
      </w:r>
    </w:p>
    <w:p w:rsidR="00FD01E9" w:rsidRPr="003E5B11" w:rsidRDefault="00FD01E9" w:rsidP="00FD01E9">
      <w:pPr>
        <w:pStyle w:val="a5"/>
        <w:numPr>
          <w:ilvl w:val="0"/>
          <w:numId w:val="10"/>
        </w:numPr>
        <w:spacing w:line="276" w:lineRule="auto"/>
      </w:pPr>
      <w:r w:rsidRPr="003E5B11">
        <w:rPr>
          <w:b/>
          <w:bCs/>
        </w:rPr>
        <w:t xml:space="preserve">Διαστάσεις επιφάνειας περίπου </w:t>
      </w:r>
      <w:proofErr w:type="spellStart"/>
      <w:r w:rsidRPr="003E5B11">
        <w:rPr>
          <w:b/>
          <w:bCs/>
        </w:rPr>
        <w:t>45x30</w:t>
      </w:r>
      <w:proofErr w:type="spellEnd"/>
      <w:r w:rsidRPr="003E5B11">
        <w:rPr>
          <w:b/>
          <w:bCs/>
        </w:rPr>
        <w:t xml:space="preserve"> </w:t>
      </w:r>
      <w:proofErr w:type="spellStart"/>
      <w:r w:rsidRPr="003E5B11">
        <w:rPr>
          <w:b/>
          <w:bCs/>
        </w:rPr>
        <w:t>cm</w:t>
      </w:r>
      <w:proofErr w:type="spellEnd"/>
      <w:r w:rsidRPr="003E5B11">
        <w:rPr>
          <w:b/>
          <w:bCs/>
        </w:rPr>
        <w:t>.</w:t>
      </w:r>
    </w:p>
    <w:p w:rsidR="00FD01E9" w:rsidRPr="005F2996" w:rsidRDefault="00FD01E9" w:rsidP="00FD01E9"/>
    <w:p w:rsidR="004F5B6F" w:rsidRPr="00590695" w:rsidRDefault="004F5B6F" w:rsidP="004F5B6F">
      <w:pPr>
        <w:pStyle w:val="a5"/>
        <w:rPr>
          <w:rFonts w:ascii="Georgia" w:hAnsi="Georgia"/>
        </w:rPr>
      </w:pPr>
    </w:p>
    <w:p w:rsidR="004F5B6F" w:rsidRPr="00081D31" w:rsidRDefault="004F5B6F" w:rsidP="004F5B6F">
      <w:pPr>
        <w:ind w:left="-567" w:firstLine="567"/>
      </w:pPr>
    </w:p>
    <w:p w:rsidR="004F5B6F" w:rsidRDefault="004F5B6F"/>
    <w:sectPr w:rsidR="004F5B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735FC"/>
    <w:multiLevelType w:val="hybridMultilevel"/>
    <w:tmpl w:val="1DACB3CA"/>
    <w:lvl w:ilvl="0" w:tplc="466ABF22">
      <w:start w:val="1"/>
      <w:numFmt w:val="decimal"/>
      <w:lvlText w:val="%1)"/>
      <w:lvlJc w:val="left"/>
      <w:pPr>
        <w:ind w:left="720"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CD31C7"/>
    <w:multiLevelType w:val="hybridMultilevel"/>
    <w:tmpl w:val="B9B022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F20A9C"/>
    <w:multiLevelType w:val="hybridMultilevel"/>
    <w:tmpl w:val="91A021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863BCC"/>
    <w:multiLevelType w:val="multilevel"/>
    <w:tmpl w:val="73E44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0035EC"/>
    <w:multiLevelType w:val="hybridMultilevel"/>
    <w:tmpl w:val="1DACB3CA"/>
    <w:lvl w:ilvl="0" w:tplc="466ABF22">
      <w:start w:val="1"/>
      <w:numFmt w:val="decimal"/>
      <w:lvlText w:val="%1)"/>
      <w:lvlJc w:val="left"/>
      <w:pPr>
        <w:ind w:left="720"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02A557B"/>
    <w:multiLevelType w:val="hybridMultilevel"/>
    <w:tmpl w:val="20C22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7E31583"/>
    <w:multiLevelType w:val="hybridMultilevel"/>
    <w:tmpl w:val="B82023BC"/>
    <w:lvl w:ilvl="0" w:tplc="BDE4576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050548"/>
    <w:multiLevelType w:val="hybridMultilevel"/>
    <w:tmpl w:val="881CF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B4562F9"/>
    <w:multiLevelType w:val="hybridMultilevel"/>
    <w:tmpl w:val="B29CB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9B"/>
    <w:rsid w:val="0005329C"/>
    <w:rsid w:val="000629C7"/>
    <w:rsid w:val="00194290"/>
    <w:rsid w:val="00296CBB"/>
    <w:rsid w:val="002A1C9B"/>
    <w:rsid w:val="002C5114"/>
    <w:rsid w:val="003452FF"/>
    <w:rsid w:val="003544A9"/>
    <w:rsid w:val="003E5B11"/>
    <w:rsid w:val="003F1704"/>
    <w:rsid w:val="0048572E"/>
    <w:rsid w:val="004C2B9C"/>
    <w:rsid w:val="004D0B6E"/>
    <w:rsid w:val="004F5B6F"/>
    <w:rsid w:val="00530235"/>
    <w:rsid w:val="00766109"/>
    <w:rsid w:val="00832131"/>
    <w:rsid w:val="008520EC"/>
    <w:rsid w:val="008F60B5"/>
    <w:rsid w:val="00941E7A"/>
    <w:rsid w:val="009E4E6F"/>
    <w:rsid w:val="00A037DB"/>
    <w:rsid w:val="00A63AAB"/>
    <w:rsid w:val="00C0478B"/>
    <w:rsid w:val="00CC5073"/>
    <w:rsid w:val="00CE7FC5"/>
    <w:rsid w:val="00D05A18"/>
    <w:rsid w:val="00D2418D"/>
    <w:rsid w:val="00D60290"/>
    <w:rsid w:val="00DF367A"/>
    <w:rsid w:val="00E169CF"/>
    <w:rsid w:val="00E805DA"/>
    <w:rsid w:val="00F243AC"/>
    <w:rsid w:val="00F92576"/>
    <w:rsid w:val="00FB44D1"/>
    <w:rsid w:val="00FD01E9"/>
    <w:rsid w:val="00FE7B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2373D-319A-40AA-B931-711C52A9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9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unhideWhenUsed/>
    <w:qFormat/>
    <w:rsid w:val="004F5B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Char"/>
    <w:uiPriority w:val="9"/>
    <w:semiHidden/>
    <w:unhideWhenUsed/>
    <w:qFormat/>
    <w:rsid w:val="00FD01E9"/>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1C9B"/>
    <w:rPr>
      <w:b/>
      <w:bCs/>
    </w:rPr>
  </w:style>
  <w:style w:type="paragraph" w:styleId="a4">
    <w:name w:val="Body Text"/>
    <w:basedOn w:val="a"/>
    <w:link w:val="Char"/>
    <w:rsid w:val="000629C7"/>
    <w:pPr>
      <w:jc w:val="center"/>
    </w:pPr>
    <w:rPr>
      <w:szCs w:val="20"/>
    </w:rPr>
  </w:style>
  <w:style w:type="character" w:customStyle="1" w:styleId="Char">
    <w:name w:val="Σώμα κειμένου Char"/>
    <w:basedOn w:val="a0"/>
    <w:link w:val="a4"/>
    <w:rsid w:val="000629C7"/>
    <w:rPr>
      <w:rFonts w:ascii="Times New Roman" w:eastAsia="Times New Roman" w:hAnsi="Times New Roman" w:cs="Times New Roman"/>
      <w:sz w:val="24"/>
      <w:szCs w:val="20"/>
      <w:lang w:eastAsia="el-GR"/>
    </w:rPr>
  </w:style>
  <w:style w:type="paragraph" w:styleId="a5">
    <w:name w:val="List Paragraph"/>
    <w:basedOn w:val="a"/>
    <w:uiPriority w:val="34"/>
    <w:qFormat/>
    <w:rsid w:val="000629C7"/>
    <w:pPr>
      <w:ind w:left="720"/>
      <w:contextualSpacing/>
    </w:pPr>
  </w:style>
  <w:style w:type="paragraph" w:styleId="a6">
    <w:name w:val="Body Text Indent"/>
    <w:basedOn w:val="a"/>
    <w:link w:val="Char0"/>
    <w:rsid w:val="000629C7"/>
    <w:pPr>
      <w:spacing w:after="120"/>
      <w:ind w:left="283"/>
    </w:pPr>
  </w:style>
  <w:style w:type="character" w:customStyle="1" w:styleId="Char0">
    <w:name w:val="Σώμα κείμενου με εσοχή Char"/>
    <w:basedOn w:val="a0"/>
    <w:link w:val="a6"/>
    <w:rsid w:val="000629C7"/>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4F5B6F"/>
    <w:rPr>
      <w:rFonts w:asciiTheme="majorHAnsi" w:eastAsiaTheme="majorEastAsia" w:hAnsiTheme="majorHAnsi" w:cstheme="majorBidi"/>
      <w:color w:val="2E74B5" w:themeColor="accent1" w:themeShade="BF"/>
      <w:sz w:val="26"/>
      <w:szCs w:val="26"/>
    </w:rPr>
  </w:style>
  <w:style w:type="paragraph" w:customStyle="1" w:styleId="gmail-msoblocktext">
    <w:name w:val="gmail-msoblocktext"/>
    <w:basedOn w:val="a"/>
    <w:rsid w:val="004F5B6F"/>
    <w:pPr>
      <w:spacing w:before="100" w:beforeAutospacing="1" w:after="100" w:afterAutospacing="1"/>
    </w:pPr>
  </w:style>
  <w:style w:type="character" w:styleId="-">
    <w:name w:val="Hyperlink"/>
    <w:basedOn w:val="a0"/>
    <w:uiPriority w:val="99"/>
    <w:semiHidden/>
    <w:unhideWhenUsed/>
    <w:rsid w:val="004F5B6F"/>
    <w:rPr>
      <w:color w:val="0000FF"/>
      <w:u w:val="single"/>
    </w:rPr>
  </w:style>
  <w:style w:type="paragraph" w:styleId="-HTML">
    <w:name w:val="HTML Preformatted"/>
    <w:basedOn w:val="a"/>
    <w:link w:val="-HTMLChar"/>
    <w:uiPriority w:val="99"/>
    <w:semiHidden/>
    <w:unhideWhenUsed/>
    <w:rsid w:val="004F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Char">
    <w:name w:val="Προ-διαμορφωμένο HTML Char"/>
    <w:basedOn w:val="a0"/>
    <w:link w:val="-HTML"/>
    <w:uiPriority w:val="99"/>
    <w:semiHidden/>
    <w:rsid w:val="004F5B6F"/>
    <w:rPr>
      <w:rFonts w:ascii="Courier New" w:hAnsi="Courier New" w:cs="Courier New"/>
      <w:color w:val="000000"/>
      <w:sz w:val="20"/>
      <w:szCs w:val="20"/>
      <w:lang w:eastAsia="el-GR"/>
    </w:rPr>
  </w:style>
  <w:style w:type="character" w:customStyle="1" w:styleId="proddesc">
    <w:name w:val="proddesc"/>
    <w:basedOn w:val="a0"/>
    <w:rsid w:val="004F5B6F"/>
  </w:style>
  <w:style w:type="character" w:styleId="a7">
    <w:name w:val="Emphasis"/>
    <w:basedOn w:val="a0"/>
    <w:uiPriority w:val="20"/>
    <w:qFormat/>
    <w:rsid w:val="004F5B6F"/>
    <w:rPr>
      <w:i/>
      <w:iCs/>
    </w:rPr>
  </w:style>
  <w:style w:type="paragraph" w:styleId="a8">
    <w:name w:val="Balloon Text"/>
    <w:basedOn w:val="a"/>
    <w:link w:val="Char1"/>
    <w:uiPriority w:val="99"/>
    <w:semiHidden/>
    <w:unhideWhenUsed/>
    <w:rsid w:val="00FD01E9"/>
    <w:rPr>
      <w:rFonts w:ascii="Tahoma" w:hAnsi="Tahoma" w:cs="Tahoma"/>
      <w:sz w:val="16"/>
      <w:szCs w:val="16"/>
    </w:rPr>
  </w:style>
  <w:style w:type="character" w:customStyle="1" w:styleId="Char1">
    <w:name w:val="Κείμενο πλαισίου Char"/>
    <w:basedOn w:val="a0"/>
    <w:link w:val="a8"/>
    <w:uiPriority w:val="99"/>
    <w:semiHidden/>
    <w:rsid w:val="00FD01E9"/>
    <w:rPr>
      <w:rFonts w:ascii="Tahoma" w:eastAsia="Times New Roman" w:hAnsi="Tahoma" w:cs="Tahoma"/>
      <w:sz w:val="16"/>
      <w:szCs w:val="16"/>
      <w:lang w:eastAsia="el-GR"/>
    </w:rPr>
  </w:style>
  <w:style w:type="character" w:customStyle="1" w:styleId="3Char">
    <w:name w:val="Επικεφαλίδα 3 Char"/>
    <w:basedOn w:val="a0"/>
    <w:link w:val="3"/>
    <w:uiPriority w:val="9"/>
    <w:semiHidden/>
    <w:rsid w:val="00FD01E9"/>
    <w:rPr>
      <w:rFonts w:asciiTheme="majorHAnsi" w:eastAsiaTheme="majorEastAsia" w:hAnsiTheme="majorHAnsi" w:cstheme="majorBidi"/>
      <w:b/>
      <w:bCs/>
      <w:color w:val="5B9BD5" w:themeColor="accent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543E2-4EAF-4E53-979B-B82805A4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2031</Words>
  <Characters>10969</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30</cp:revision>
  <cp:lastPrinted>2017-12-08T09:28:00Z</cp:lastPrinted>
  <dcterms:created xsi:type="dcterms:W3CDTF">2017-10-23T08:12:00Z</dcterms:created>
  <dcterms:modified xsi:type="dcterms:W3CDTF">2017-12-08T09:41:00Z</dcterms:modified>
</cp:coreProperties>
</file>