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596" w:rsidRPr="000B1F44" w:rsidRDefault="00257596" w:rsidP="00257596">
      <w:pPr>
        <w:pStyle w:val="1"/>
        <w:rPr>
          <w:rFonts w:ascii="Book Antiqua" w:hAnsi="Book Antiqua"/>
          <w:sz w:val="22"/>
          <w:szCs w:val="22"/>
        </w:rPr>
      </w:pPr>
      <w:r w:rsidRPr="000B1F44">
        <w:rPr>
          <w:rFonts w:ascii="Book Antiqua" w:hAnsi="Book Antiqua"/>
          <w:sz w:val="22"/>
          <w:szCs w:val="22"/>
        </w:rPr>
        <w:t>ΕΛΛΗΝΙΚΗ ΔΗΜΟΚΡΑΤΙΑ</w:t>
      </w:r>
    </w:p>
    <w:p w:rsidR="00257596" w:rsidRPr="000B1F44" w:rsidRDefault="00257596" w:rsidP="00257596">
      <w:pPr>
        <w:jc w:val="both"/>
        <w:rPr>
          <w:rFonts w:ascii="Book Antiqua" w:hAnsi="Book Antiqua"/>
          <w:b/>
          <w:bCs/>
          <w:sz w:val="22"/>
          <w:szCs w:val="22"/>
        </w:rPr>
      </w:pPr>
      <w:r w:rsidRPr="000B1F44">
        <w:rPr>
          <w:rFonts w:ascii="Book Antiqua" w:hAnsi="Book Antiqua"/>
          <w:b/>
          <w:bCs/>
          <w:sz w:val="22"/>
          <w:szCs w:val="22"/>
        </w:rPr>
        <w:t xml:space="preserve">ΠΑΝΕΠΙΣΤΗΜΙΟ ΚΡΗΤΗΣ                                            </w:t>
      </w:r>
    </w:p>
    <w:p w:rsidR="00257596" w:rsidRPr="00F019F1" w:rsidRDefault="00257596" w:rsidP="00257596">
      <w:pPr>
        <w:jc w:val="both"/>
        <w:rPr>
          <w:rFonts w:ascii="Book Antiqua" w:hAnsi="Book Antiqua"/>
          <w:b/>
          <w:bCs/>
          <w:sz w:val="22"/>
          <w:szCs w:val="22"/>
        </w:rPr>
      </w:pPr>
      <w:r w:rsidRPr="000B1F44">
        <w:rPr>
          <w:rFonts w:ascii="Book Antiqua" w:hAnsi="Book Antiqua"/>
          <w:b/>
          <w:bCs/>
          <w:sz w:val="22"/>
          <w:szCs w:val="22"/>
        </w:rPr>
        <w:t>ΤΜΗΜΑ ΠΡΟΜΗΘΕΙΩΝ</w:t>
      </w:r>
    </w:p>
    <w:p w:rsidR="00257596" w:rsidRDefault="00257596" w:rsidP="00257596">
      <w:pPr>
        <w:jc w:val="both"/>
        <w:rPr>
          <w:rFonts w:ascii="Book Antiqua" w:hAnsi="Book Antiqua"/>
          <w:b/>
          <w:bCs/>
          <w:sz w:val="22"/>
          <w:szCs w:val="22"/>
        </w:rPr>
      </w:pPr>
      <w:r w:rsidRPr="000B1F44">
        <w:rPr>
          <w:rFonts w:ascii="Book Antiqua" w:hAnsi="Book Antiqua"/>
          <w:b/>
          <w:bCs/>
          <w:sz w:val="22"/>
          <w:szCs w:val="22"/>
        </w:rPr>
        <w:t>Πανεπιστημιούπολη Ρεθύμνου</w:t>
      </w:r>
    </w:p>
    <w:p w:rsidR="00257596" w:rsidRPr="000B1F44" w:rsidRDefault="00257596" w:rsidP="00257596">
      <w:pPr>
        <w:jc w:val="both"/>
        <w:rPr>
          <w:rFonts w:ascii="Book Antiqua" w:hAnsi="Book Antiqua"/>
          <w:b/>
          <w:bCs/>
          <w:sz w:val="22"/>
          <w:szCs w:val="22"/>
        </w:rPr>
      </w:pPr>
      <w:r>
        <w:rPr>
          <w:rFonts w:ascii="Book Antiqua" w:hAnsi="Book Antiqua"/>
          <w:b/>
          <w:bCs/>
          <w:sz w:val="22"/>
          <w:szCs w:val="22"/>
        </w:rPr>
        <w:t>Πληροφορίες: κ. Κυβέλη Καρνιαβούρα</w:t>
      </w:r>
    </w:p>
    <w:p w:rsidR="00257596" w:rsidRPr="00F019F1" w:rsidRDefault="00257596" w:rsidP="00257596">
      <w:pPr>
        <w:jc w:val="both"/>
        <w:rPr>
          <w:rFonts w:ascii="Book Antiqua" w:hAnsi="Book Antiqua"/>
          <w:b/>
          <w:bCs/>
          <w:sz w:val="22"/>
          <w:szCs w:val="22"/>
          <w:lang w:val="fr-FR"/>
        </w:rPr>
      </w:pPr>
      <w:r w:rsidRPr="000B1F44">
        <w:rPr>
          <w:rFonts w:ascii="Book Antiqua" w:hAnsi="Book Antiqua"/>
          <w:b/>
          <w:bCs/>
          <w:sz w:val="22"/>
          <w:szCs w:val="22"/>
        </w:rPr>
        <w:t>ΤΗΛ</w:t>
      </w:r>
      <w:r w:rsidRPr="00F019F1">
        <w:rPr>
          <w:rFonts w:ascii="Book Antiqua" w:hAnsi="Book Antiqua"/>
          <w:b/>
          <w:bCs/>
          <w:sz w:val="22"/>
          <w:szCs w:val="22"/>
          <w:lang w:val="fr-FR"/>
        </w:rPr>
        <w:t>. 2831077940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FAX 2831077960</w:t>
      </w:r>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 xml:space="preserve">EMAIL </w:t>
      </w:r>
      <w:hyperlink r:id="rId8" w:history="1">
        <w:r w:rsidRPr="00F019F1">
          <w:rPr>
            <w:rStyle w:val="-"/>
            <w:rFonts w:ascii="Book Antiqua" w:hAnsi="Book Antiqua"/>
            <w:b/>
            <w:bCs/>
            <w:sz w:val="22"/>
            <w:szCs w:val="22"/>
            <w:lang w:val="fr-FR"/>
          </w:rPr>
          <w:t>karniaboyra@admin.uoc.gr</w:t>
        </w:r>
      </w:hyperlink>
    </w:p>
    <w:p w:rsidR="00257596" w:rsidRPr="00F019F1" w:rsidRDefault="00257596" w:rsidP="00257596">
      <w:pPr>
        <w:jc w:val="both"/>
        <w:rPr>
          <w:rFonts w:ascii="Book Antiqua" w:hAnsi="Book Antiqua"/>
          <w:b/>
          <w:bCs/>
          <w:sz w:val="22"/>
          <w:szCs w:val="22"/>
          <w:lang w:val="fr-FR"/>
        </w:rPr>
      </w:pPr>
      <w:r w:rsidRPr="00F019F1">
        <w:rPr>
          <w:rFonts w:ascii="Book Antiqua" w:hAnsi="Book Antiqua"/>
          <w:b/>
          <w:bCs/>
          <w:sz w:val="22"/>
          <w:szCs w:val="22"/>
          <w:lang w:val="fr-FR"/>
        </w:rPr>
        <w:t>WEB PAGE www.uoc.gr</w:t>
      </w:r>
    </w:p>
    <w:p w:rsidR="00257596" w:rsidRPr="00F019F1" w:rsidRDefault="00257596" w:rsidP="00257596">
      <w:pPr>
        <w:jc w:val="both"/>
        <w:rPr>
          <w:rFonts w:ascii="Book Antiqua" w:hAnsi="Book Antiqua"/>
          <w:b/>
          <w:bCs/>
          <w:sz w:val="22"/>
          <w:szCs w:val="22"/>
          <w:lang w:val="fr-FR"/>
        </w:rPr>
      </w:pPr>
      <w:r>
        <w:rPr>
          <w:rFonts w:ascii="Book Antiqua" w:hAnsi="Book Antiqua"/>
          <w:b/>
          <w:bCs/>
          <w:sz w:val="22"/>
          <w:szCs w:val="22"/>
        </w:rPr>
        <w:t>Κωδικός</w:t>
      </w:r>
      <w:r w:rsidRPr="00F019F1">
        <w:rPr>
          <w:rFonts w:ascii="Book Antiqua" w:hAnsi="Book Antiqua"/>
          <w:b/>
          <w:bCs/>
          <w:sz w:val="22"/>
          <w:szCs w:val="22"/>
          <w:lang w:val="fr-FR"/>
        </w:rPr>
        <w:t xml:space="preserve"> NUTS: GR433 (</w:t>
      </w:r>
      <w:r w:rsidRPr="000B1F44">
        <w:rPr>
          <w:rFonts w:ascii="Book Antiqua" w:hAnsi="Book Antiqua"/>
          <w:b/>
          <w:bCs/>
          <w:sz w:val="22"/>
          <w:szCs w:val="22"/>
        </w:rPr>
        <w:t>ΡΕΘΥΜΝΟ</w:t>
      </w:r>
      <w:r w:rsidRPr="00F019F1">
        <w:rPr>
          <w:rFonts w:ascii="Book Antiqua" w:hAnsi="Book Antiqua"/>
          <w:b/>
          <w:bCs/>
          <w:sz w:val="22"/>
          <w:szCs w:val="22"/>
          <w:lang w:val="fr-FR"/>
        </w:rPr>
        <w:t xml:space="preserve">)  </w:t>
      </w:r>
    </w:p>
    <w:p w:rsidR="00257596" w:rsidRPr="00F019F1" w:rsidRDefault="00257596" w:rsidP="00257596">
      <w:pPr>
        <w:jc w:val="both"/>
        <w:rPr>
          <w:rFonts w:ascii="Book Antiqua" w:hAnsi="Book Antiqua"/>
          <w:b/>
          <w:bCs/>
          <w:sz w:val="22"/>
          <w:szCs w:val="22"/>
          <w:lang w:val="fr-FR"/>
        </w:rPr>
      </w:pPr>
    </w:p>
    <w:p w:rsidR="00257596" w:rsidRPr="00A03CDB" w:rsidRDefault="00257596" w:rsidP="00257596">
      <w:pPr>
        <w:jc w:val="both"/>
        <w:rPr>
          <w:rFonts w:ascii="Book Antiqua" w:hAnsi="Book Antiqua"/>
          <w:b/>
          <w:bCs/>
          <w:sz w:val="22"/>
          <w:szCs w:val="22"/>
          <w:lang w:val="en-US"/>
        </w:rPr>
      </w:pPr>
    </w:p>
    <w:p w:rsidR="00257596" w:rsidRPr="000B1F44" w:rsidRDefault="00257596" w:rsidP="00257596">
      <w:pPr>
        <w:jc w:val="both"/>
        <w:rPr>
          <w:rFonts w:ascii="Book Antiqua" w:hAnsi="Book Antiqua"/>
          <w:b/>
          <w:bCs/>
          <w:sz w:val="22"/>
          <w:szCs w:val="22"/>
        </w:rPr>
      </w:pP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sidRPr="00A03CDB">
        <w:rPr>
          <w:rFonts w:ascii="Book Antiqua" w:hAnsi="Book Antiqua"/>
          <w:b/>
          <w:bCs/>
          <w:sz w:val="22"/>
          <w:szCs w:val="22"/>
          <w:lang w:val="en-US"/>
        </w:rPr>
        <w:tab/>
      </w:r>
      <w:r>
        <w:rPr>
          <w:rFonts w:ascii="Book Antiqua" w:hAnsi="Book Antiqua"/>
          <w:b/>
          <w:bCs/>
          <w:sz w:val="22"/>
          <w:szCs w:val="22"/>
        </w:rPr>
        <w:t xml:space="preserve">Ρέθυμνο </w:t>
      </w:r>
      <w:r w:rsidR="00445A94">
        <w:rPr>
          <w:rFonts w:ascii="Book Antiqua" w:hAnsi="Book Antiqua"/>
          <w:b/>
          <w:bCs/>
          <w:sz w:val="22"/>
          <w:szCs w:val="22"/>
        </w:rPr>
        <w:t>19</w:t>
      </w:r>
      <w:r>
        <w:rPr>
          <w:rFonts w:ascii="Book Antiqua" w:hAnsi="Book Antiqua"/>
          <w:b/>
          <w:bCs/>
          <w:sz w:val="22"/>
          <w:szCs w:val="22"/>
        </w:rPr>
        <w:t>/1</w:t>
      </w:r>
      <w:r w:rsidR="008C685B">
        <w:rPr>
          <w:rFonts w:ascii="Book Antiqua" w:hAnsi="Book Antiqua"/>
          <w:b/>
          <w:bCs/>
          <w:sz w:val="22"/>
          <w:szCs w:val="22"/>
        </w:rPr>
        <w:t>2</w:t>
      </w:r>
      <w:r>
        <w:rPr>
          <w:rFonts w:ascii="Book Antiqua" w:hAnsi="Book Antiqua"/>
          <w:b/>
          <w:bCs/>
          <w:sz w:val="22"/>
          <w:szCs w:val="22"/>
        </w:rPr>
        <w:t>/2017</w:t>
      </w:r>
    </w:p>
    <w:p w:rsidR="00257596" w:rsidRPr="000B1F44" w:rsidRDefault="00257596" w:rsidP="00257596">
      <w:pPr>
        <w:jc w:val="both"/>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Αριθ. πρωτ</w:t>
      </w:r>
      <w:r w:rsidRPr="00A6598B">
        <w:rPr>
          <w:b/>
          <w:bCs/>
          <w:sz w:val="22"/>
          <w:szCs w:val="22"/>
        </w:rPr>
        <w:t xml:space="preserve">. </w:t>
      </w:r>
      <w:r w:rsidR="00283795">
        <w:rPr>
          <w:b/>
          <w:bCs/>
          <w:sz w:val="22"/>
          <w:szCs w:val="22"/>
        </w:rPr>
        <w:t>18278</w:t>
      </w:r>
    </w:p>
    <w:p w:rsidR="00257596" w:rsidRPr="00740FDD" w:rsidRDefault="00257596" w:rsidP="00257596">
      <w:pPr>
        <w:jc w:val="center"/>
        <w:rPr>
          <w:rFonts w:ascii="Book Antiqua" w:hAnsi="Book Antiqua"/>
          <w:b/>
          <w:bCs/>
          <w:color w:val="000000"/>
          <w:sz w:val="22"/>
          <w:szCs w:val="22"/>
        </w:rPr>
      </w:pPr>
      <w:r w:rsidRPr="00F0000D">
        <w:rPr>
          <w:rFonts w:ascii="Book Antiqua" w:hAnsi="Book Antiqua"/>
          <w:b/>
          <w:bCs/>
          <w:color w:val="000000"/>
          <w:sz w:val="28"/>
          <w:szCs w:val="28"/>
        </w:rPr>
        <w:t xml:space="preserve">ΠΡΟΚΗΡΥΞΗ </w:t>
      </w:r>
    </w:p>
    <w:p w:rsidR="00257596" w:rsidRPr="000B1F44" w:rsidRDefault="00257596" w:rsidP="00257596">
      <w:pPr>
        <w:jc w:val="center"/>
        <w:rPr>
          <w:rFonts w:ascii="Book Antiqua" w:hAnsi="Book Antiqua"/>
          <w:b/>
          <w:bCs/>
          <w:sz w:val="22"/>
          <w:szCs w:val="22"/>
        </w:rPr>
      </w:pPr>
      <w:r w:rsidRPr="000B1F44">
        <w:rPr>
          <w:rFonts w:ascii="Book Antiqua" w:hAnsi="Book Antiqua"/>
          <w:b/>
          <w:bCs/>
          <w:sz w:val="22"/>
          <w:szCs w:val="22"/>
        </w:rPr>
        <w:t xml:space="preserve">ΣΥΝΟΠΤΙΚΟΥ (ΠΡΟΧΕΙΡΟΥ) ΜΕΙΟΔΟΤΙΚΟΥ ΔΙΑΓΩΝΙΣΜΟΥ </w:t>
      </w:r>
    </w:p>
    <w:p w:rsidR="00257596" w:rsidRPr="000B1F44" w:rsidRDefault="00257596" w:rsidP="00257596">
      <w:pPr>
        <w:jc w:val="center"/>
        <w:rPr>
          <w:rFonts w:ascii="Book Antiqua" w:hAnsi="Book Antiqua"/>
          <w:bCs/>
          <w:sz w:val="22"/>
          <w:szCs w:val="22"/>
        </w:rPr>
      </w:pPr>
      <w:r w:rsidRPr="00A6598B">
        <w:rPr>
          <w:rFonts w:ascii="Book Antiqua" w:hAnsi="Book Antiqua"/>
          <w:bCs/>
          <w:sz w:val="22"/>
          <w:szCs w:val="22"/>
        </w:rPr>
        <w:t>για την «</w:t>
      </w:r>
      <w:r w:rsidR="00BD0E60">
        <w:rPr>
          <w:rFonts w:ascii="Book Antiqua" w:hAnsi="Book Antiqua"/>
          <w:bCs/>
          <w:sz w:val="22"/>
          <w:szCs w:val="22"/>
        </w:rPr>
        <w:t xml:space="preserve">Προμήθεια </w:t>
      </w:r>
      <w:r w:rsidR="008C685B">
        <w:rPr>
          <w:rFonts w:cs="Arial"/>
          <w:bCs/>
          <w:sz w:val="22"/>
          <w:szCs w:val="22"/>
        </w:rPr>
        <w:t>και τοποθέτηση ΗΛΕΚΤΡΟΝΙΚΩΝ ΥΠΟΛΟΓΙΣΤΩΝ (</w:t>
      </w:r>
      <w:r w:rsidR="008C685B">
        <w:rPr>
          <w:rFonts w:cs="Arial"/>
          <w:bCs/>
          <w:sz w:val="22"/>
          <w:szCs w:val="22"/>
          <w:lang w:val="en-US"/>
        </w:rPr>
        <w:t>PC</w:t>
      </w:r>
      <w:r w:rsidR="008C685B" w:rsidRPr="009F799B">
        <w:rPr>
          <w:rFonts w:cs="Arial"/>
          <w:bCs/>
          <w:sz w:val="22"/>
          <w:szCs w:val="22"/>
        </w:rPr>
        <w:t xml:space="preserve">, </w:t>
      </w:r>
      <w:r w:rsidR="008C685B">
        <w:rPr>
          <w:rFonts w:cs="Arial"/>
          <w:bCs/>
          <w:sz w:val="22"/>
          <w:szCs w:val="22"/>
          <w:lang w:val="en-US"/>
        </w:rPr>
        <w:t>laptop</w:t>
      </w:r>
      <w:r w:rsidR="008C685B">
        <w:rPr>
          <w:rFonts w:cs="Arial"/>
          <w:bCs/>
          <w:sz w:val="22"/>
          <w:szCs w:val="22"/>
        </w:rPr>
        <w:t>,</w:t>
      </w:r>
      <w:r w:rsidR="008C685B" w:rsidRPr="004279A3">
        <w:rPr>
          <w:rFonts w:cs="Arial"/>
          <w:bCs/>
          <w:sz w:val="22"/>
          <w:szCs w:val="22"/>
        </w:rPr>
        <w:t xml:space="preserve"> </w:t>
      </w:r>
      <w:r w:rsidR="008C685B">
        <w:rPr>
          <w:rFonts w:cs="Arial"/>
          <w:bCs/>
          <w:sz w:val="22"/>
          <w:szCs w:val="22"/>
        </w:rPr>
        <w:t xml:space="preserve">λογισμικό, σκληροί δίσκοι, ηχεία, διάφορα είδη καλωδίων, πληκτρολόγια, ασύρματα </w:t>
      </w:r>
      <w:r w:rsidR="008C685B">
        <w:rPr>
          <w:rFonts w:cs="Arial"/>
          <w:bCs/>
          <w:sz w:val="22"/>
          <w:szCs w:val="22"/>
          <w:lang w:val="en-US"/>
        </w:rPr>
        <w:t>presenter</w:t>
      </w:r>
      <w:r w:rsidR="008C685B">
        <w:rPr>
          <w:rFonts w:cs="Arial"/>
          <w:bCs/>
          <w:sz w:val="22"/>
          <w:szCs w:val="22"/>
        </w:rPr>
        <w:t>,</w:t>
      </w:r>
      <w:r w:rsidR="008C685B">
        <w:rPr>
          <w:rFonts w:cs="Arial"/>
          <w:bCs/>
          <w:sz w:val="22"/>
          <w:szCs w:val="22"/>
          <w:lang w:val="en-US"/>
        </w:rPr>
        <w:t>web</w:t>
      </w:r>
      <w:r w:rsidR="008C685B" w:rsidRPr="004279A3">
        <w:rPr>
          <w:rFonts w:cs="Arial"/>
          <w:bCs/>
          <w:sz w:val="22"/>
          <w:szCs w:val="22"/>
        </w:rPr>
        <w:t xml:space="preserve"> </w:t>
      </w:r>
      <w:r w:rsidR="008C685B">
        <w:rPr>
          <w:rFonts w:cs="Arial"/>
          <w:bCs/>
          <w:sz w:val="22"/>
          <w:szCs w:val="22"/>
        </w:rPr>
        <w:t>κάμερες,</w:t>
      </w:r>
      <w:r w:rsidR="008C685B" w:rsidRPr="004279A3">
        <w:rPr>
          <w:rFonts w:cs="Arial"/>
          <w:bCs/>
          <w:sz w:val="22"/>
          <w:szCs w:val="22"/>
        </w:rPr>
        <w:t xml:space="preserve"> </w:t>
      </w:r>
      <w:r w:rsidR="008C685B">
        <w:rPr>
          <w:rFonts w:cs="Arial"/>
          <w:bCs/>
          <w:sz w:val="22"/>
          <w:szCs w:val="22"/>
        </w:rPr>
        <w:t>οθόνες, εκτυπωτές κλπ) με σκοπό την εξυπηρέτηση αναγκών των Ακαδημαϊκών Τμημάτων και άλλων Οργανικών Μονάδων του Παν/μίου Κρήτης στο Ρέθυμνο για το έτος 2017</w:t>
      </w:r>
      <w:r w:rsidRPr="00A6598B">
        <w:rPr>
          <w:rFonts w:ascii="Book Antiqua" w:hAnsi="Book Antiqua"/>
          <w:b/>
          <w:sz w:val="22"/>
          <w:szCs w:val="22"/>
        </w:rPr>
        <w:t>»</w:t>
      </w:r>
    </w:p>
    <w:p w:rsidR="00257596" w:rsidRPr="000B1F44" w:rsidRDefault="00257596" w:rsidP="00257596">
      <w:pPr>
        <w:tabs>
          <w:tab w:val="left" w:pos="3930"/>
        </w:tabs>
        <w:jc w:val="both"/>
        <w:rPr>
          <w:rFonts w:ascii="Book Antiqua" w:hAnsi="Book Antiqua"/>
          <w:sz w:val="22"/>
          <w:szCs w:val="22"/>
        </w:rPr>
      </w:pPr>
      <w:r w:rsidRPr="000B1F44">
        <w:rPr>
          <w:rFonts w:ascii="Book Antiqua" w:hAnsi="Book Antiqua"/>
          <w:sz w:val="22"/>
          <w:szCs w:val="22"/>
        </w:rPr>
        <w:tab/>
      </w:r>
    </w:p>
    <w:p w:rsidR="00257596" w:rsidRPr="000B1F44" w:rsidRDefault="00257596" w:rsidP="00257596">
      <w:pPr>
        <w:jc w:val="both"/>
        <w:rPr>
          <w:rFonts w:ascii="Book Antiqua" w:hAnsi="Book Antiqua"/>
          <w:sz w:val="22"/>
          <w:szCs w:val="22"/>
        </w:rPr>
      </w:pPr>
    </w:p>
    <w:p w:rsidR="00257596" w:rsidRPr="002A33DB" w:rsidRDefault="00257596" w:rsidP="00257596">
      <w:pPr>
        <w:pStyle w:val="a3"/>
        <w:rPr>
          <w:rFonts w:ascii="Book Antiqua" w:hAnsi="Book Antiqua"/>
          <w:b/>
          <w:sz w:val="22"/>
          <w:szCs w:val="22"/>
          <w:lang w:val="el-GR"/>
        </w:rPr>
      </w:pPr>
      <w:r w:rsidRPr="000B1F44">
        <w:rPr>
          <w:rFonts w:ascii="Book Antiqua" w:hAnsi="Book Antiqua"/>
          <w:b/>
          <w:sz w:val="22"/>
          <w:szCs w:val="22"/>
          <w:u w:val="single"/>
          <w:lang w:val="el-GR"/>
        </w:rPr>
        <w:t xml:space="preserve">Κριτήριο Ανάθεσης </w:t>
      </w:r>
      <w:r w:rsidRPr="000B1F44">
        <w:rPr>
          <w:rFonts w:ascii="Book Antiqua" w:hAnsi="Book Antiqua"/>
          <w:b/>
          <w:sz w:val="22"/>
          <w:szCs w:val="22"/>
          <w:lang w:val="el-GR"/>
        </w:rPr>
        <w:t>:</w:t>
      </w:r>
      <w:r>
        <w:rPr>
          <w:rFonts w:ascii="Book Antiqua" w:hAnsi="Book Antiqua"/>
          <w:b/>
          <w:sz w:val="22"/>
          <w:szCs w:val="22"/>
          <w:lang w:val="el-GR"/>
        </w:rPr>
        <w:t xml:space="preserve"> Η πλέον συμφέρουσα από οικονομική άποψη προσφορά βάσει της τιμής</w:t>
      </w:r>
      <w:r w:rsidRPr="000B1F44">
        <w:rPr>
          <w:rFonts w:ascii="Book Antiqua" w:hAnsi="Book Antiqua"/>
          <w:b/>
          <w:sz w:val="22"/>
          <w:szCs w:val="22"/>
          <w:lang w:val="el-GR"/>
        </w:rPr>
        <w:t xml:space="preserve"> για το σύνολο των ειδών/εργασιών</w:t>
      </w:r>
      <w:r w:rsidR="002A33DB">
        <w:rPr>
          <w:rFonts w:ascii="Book Antiqua" w:hAnsi="Book Antiqua"/>
          <w:b/>
          <w:color w:val="FF0000"/>
          <w:sz w:val="22"/>
          <w:szCs w:val="22"/>
          <w:lang w:val="el-GR"/>
        </w:rPr>
        <w:t xml:space="preserve"> </w:t>
      </w:r>
      <w:r w:rsidR="002A33DB">
        <w:rPr>
          <w:rFonts w:ascii="Book Antiqua" w:hAnsi="Book Antiqua"/>
          <w:b/>
          <w:sz w:val="22"/>
          <w:szCs w:val="22"/>
          <w:lang w:val="el-GR"/>
        </w:rPr>
        <w:t>μίας ή περισσοτέρων Ομάδων</w:t>
      </w:r>
    </w:p>
    <w:p w:rsidR="00257596" w:rsidRPr="00445A94" w:rsidRDefault="00257596" w:rsidP="00257596">
      <w:pPr>
        <w:pStyle w:val="a3"/>
        <w:rPr>
          <w:rFonts w:ascii="Book Antiqua" w:hAnsi="Book Antiqua"/>
          <w:b/>
          <w:color w:val="000000"/>
          <w:sz w:val="22"/>
          <w:szCs w:val="22"/>
          <w:u w:val="single"/>
          <w:lang w:val="el-GR"/>
        </w:rPr>
      </w:pPr>
      <w:r w:rsidRPr="000B1F44">
        <w:rPr>
          <w:rFonts w:ascii="Book Antiqua" w:hAnsi="Book Antiqua"/>
          <w:b/>
          <w:sz w:val="22"/>
          <w:szCs w:val="22"/>
          <w:u w:val="single"/>
          <w:lang w:val="el-GR"/>
        </w:rPr>
        <w:t>Ημερομηνία Διενέργειας Διαγωνισμού</w:t>
      </w:r>
      <w:r w:rsidRPr="009B6A4A">
        <w:rPr>
          <w:rFonts w:ascii="Book Antiqua" w:hAnsi="Book Antiqua"/>
          <w:b/>
          <w:color w:val="000000"/>
          <w:sz w:val="22"/>
          <w:szCs w:val="22"/>
          <w:u w:val="single"/>
          <w:lang w:val="el-GR"/>
        </w:rPr>
        <w:t xml:space="preserve">: </w:t>
      </w:r>
      <w:r w:rsidR="00445A94" w:rsidRPr="00445A94">
        <w:rPr>
          <w:rFonts w:ascii="Book Antiqua" w:hAnsi="Book Antiqua"/>
          <w:b/>
          <w:color w:val="000000"/>
          <w:sz w:val="22"/>
          <w:szCs w:val="22"/>
          <w:u w:val="single"/>
          <w:lang w:val="el-GR"/>
        </w:rPr>
        <w:t>15</w:t>
      </w:r>
      <w:r w:rsidRPr="00445A94">
        <w:rPr>
          <w:rFonts w:ascii="Book Antiqua" w:hAnsi="Book Antiqua"/>
          <w:b/>
          <w:color w:val="000000"/>
          <w:sz w:val="22"/>
          <w:szCs w:val="22"/>
          <w:u w:val="single"/>
          <w:lang w:val="el-GR"/>
        </w:rPr>
        <w:t>/</w:t>
      </w:r>
      <w:r w:rsidR="00445A94" w:rsidRPr="00445A94">
        <w:rPr>
          <w:rFonts w:ascii="Book Antiqua" w:hAnsi="Book Antiqua"/>
          <w:b/>
          <w:color w:val="000000"/>
          <w:sz w:val="22"/>
          <w:szCs w:val="22"/>
          <w:u w:val="single"/>
          <w:lang w:val="el-GR"/>
        </w:rPr>
        <w:t>01</w:t>
      </w:r>
      <w:r w:rsidRPr="00445A94">
        <w:rPr>
          <w:rFonts w:ascii="Book Antiqua" w:hAnsi="Book Antiqua"/>
          <w:b/>
          <w:color w:val="000000"/>
          <w:sz w:val="22"/>
          <w:szCs w:val="22"/>
          <w:u w:val="single"/>
          <w:lang w:val="el-GR"/>
        </w:rPr>
        <w:t>/201</w:t>
      </w:r>
      <w:r w:rsidR="00417293" w:rsidRPr="00445A94">
        <w:rPr>
          <w:rFonts w:ascii="Book Antiqua" w:hAnsi="Book Antiqua"/>
          <w:b/>
          <w:color w:val="000000"/>
          <w:sz w:val="22"/>
          <w:szCs w:val="22"/>
          <w:u w:val="single"/>
          <w:lang w:val="el-GR"/>
        </w:rPr>
        <w:t>8</w:t>
      </w:r>
    </w:p>
    <w:p w:rsidR="00257596" w:rsidRPr="00B764E2" w:rsidRDefault="00257596" w:rsidP="00257596">
      <w:pPr>
        <w:pStyle w:val="a3"/>
        <w:rPr>
          <w:rFonts w:ascii="Book Antiqua" w:hAnsi="Book Antiqua"/>
          <w:b/>
          <w:color w:val="000000"/>
          <w:sz w:val="22"/>
          <w:szCs w:val="22"/>
          <w:u w:val="single"/>
          <w:lang w:val="el-GR"/>
        </w:rPr>
      </w:pPr>
      <w:r w:rsidRPr="00445A94">
        <w:rPr>
          <w:rFonts w:ascii="Book Antiqua" w:hAnsi="Book Antiqua"/>
          <w:b/>
          <w:sz w:val="22"/>
          <w:szCs w:val="22"/>
          <w:u w:val="single"/>
          <w:lang w:val="el-GR"/>
        </w:rPr>
        <w:t xml:space="preserve">Καταληκτική Ημερομηνία Υποβολής Προσφορών: </w:t>
      </w:r>
      <w:r w:rsidR="00445A94" w:rsidRPr="00445A94">
        <w:rPr>
          <w:rFonts w:ascii="Book Antiqua" w:hAnsi="Book Antiqua"/>
          <w:b/>
          <w:sz w:val="22"/>
          <w:szCs w:val="22"/>
          <w:u w:val="single"/>
          <w:lang w:val="el-GR"/>
        </w:rPr>
        <w:t>15</w:t>
      </w:r>
      <w:r w:rsidR="00BD0E60" w:rsidRPr="00445A94">
        <w:rPr>
          <w:rFonts w:ascii="Book Antiqua" w:hAnsi="Book Antiqua"/>
          <w:b/>
          <w:sz w:val="22"/>
          <w:szCs w:val="22"/>
          <w:u w:val="single"/>
          <w:lang w:val="el-GR"/>
        </w:rPr>
        <w:t>/</w:t>
      </w:r>
      <w:r w:rsidR="00445A94" w:rsidRPr="00445A94">
        <w:rPr>
          <w:rFonts w:ascii="Book Antiqua" w:hAnsi="Book Antiqua"/>
          <w:b/>
          <w:sz w:val="22"/>
          <w:szCs w:val="22"/>
          <w:u w:val="single"/>
          <w:lang w:val="el-GR"/>
        </w:rPr>
        <w:t>01</w:t>
      </w:r>
      <w:r w:rsidRPr="00445A94">
        <w:rPr>
          <w:rFonts w:ascii="Book Antiqua" w:hAnsi="Book Antiqua"/>
          <w:b/>
          <w:sz w:val="22"/>
          <w:szCs w:val="22"/>
          <w:u w:val="single"/>
          <w:lang w:val="el-GR"/>
        </w:rPr>
        <w:t>/201</w:t>
      </w:r>
      <w:r w:rsidR="00417293" w:rsidRPr="00445A94">
        <w:rPr>
          <w:rFonts w:ascii="Book Antiqua" w:hAnsi="Book Antiqua"/>
          <w:b/>
          <w:sz w:val="22"/>
          <w:szCs w:val="22"/>
          <w:u w:val="single"/>
          <w:lang w:val="el-GR"/>
        </w:rPr>
        <w:t>8</w:t>
      </w:r>
    </w:p>
    <w:p w:rsidR="00BD0E60" w:rsidRPr="000B1F44" w:rsidRDefault="00BD0E60" w:rsidP="00257596">
      <w:pPr>
        <w:rPr>
          <w:sz w:val="22"/>
          <w:szCs w:val="22"/>
        </w:rPr>
      </w:pPr>
    </w:p>
    <w:p w:rsidR="00257596" w:rsidRPr="000B1F44" w:rsidRDefault="00257596" w:rsidP="00257596">
      <w:pPr>
        <w:rPr>
          <w:rFonts w:ascii="Book Antiqua" w:hAnsi="Book Antiqua"/>
          <w:sz w:val="22"/>
          <w:szCs w:val="22"/>
        </w:rPr>
      </w:pPr>
      <w:r w:rsidRPr="000B1F44">
        <w:rPr>
          <w:rFonts w:ascii="Book Antiqua" w:hAnsi="Book Antiqua"/>
          <w:sz w:val="22"/>
          <w:szCs w:val="22"/>
        </w:rPr>
        <w:t>Το Πανεπιστήμιο Κρήτης έχοντας υπόψη:</w:t>
      </w:r>
    </w:p>
    <w:p w:rsidR="00257596" w:rsidRPr="000B1F44" w:rsidRDefault="00257596" w:rsidP="00257596">
      <w:pPr>
        <w:pStyle w:val="a4"/>
        <w:numPr>
          <w:ilvl w:val="0"/>
          <w:numId w:val="1"/>
        </w:numPr>
        <w:jc w:val="both"/>
        <w:rPr>
          <w:rFonts w:ascii="Book Antiqua" w:hAnsi="Book Antiqua"/>
          <w:sz w:val="22"/>
          <w:szCs w:val="22"/>
        </w:rPr>
      </w:pPr>
      <w:r w:rsidRPr="000B1F44">
        <w:rPr>
          <w:rFonts w:ascii="Book Antiqua" w:hAnsi="Book Antiqua"/>
          <w:sz w:val="22"/>
          <w:szCs w:val="22"/>
        </w:rPr>
        <w:t>Το Ν.4412/2016 (ΦΕΚ 147/Α/08-08-2016) «Δημόσιες Συμβάσεις Έργων, Προμηθειών και Υπηρεσιών (προσαρμογή στις Οδηγίες 2014/24/ΕΕ και 201/25/ΕΕ)»</w:t>
      </w:r>
      <w:r w:rsidR="00417293">
        <w:rPr>
          <w:rFonts w:ascii="Book Antiqua" w:hAnsi="Book Antiqua"/>
          <w:sz w:val="22"/>
          <w:szCs w:val="22"/>
        </w:rPr>
        <w:t>.</w:t>
      </w:r>
    </w:p>
    <w:p w:rsidR="00257596" w:rsidRPr="00A6598B" w:rsidRDefault="00257596" w:rsidP="00257596">
      <w:pPr>
        <w:pStyle w:val="a4"/>
        <w:numPr>
          <w:ilvl w:val="0"/>
          <w:numId w:val="1"/>
        </w:numPr>
        <w:jc w:val="both"/>
        <w:rPr>
          <w:rFonts w:ascii="Book Antiqua" w:hAnsi="Book Antiqua"/>
          <w:sz w:val="22"/>
          <w:szCs w:val="22"/>
        </w:rPr>
      </w:pPr>
      <w:r w:rsidRPr="00A6598B">
        <w:rPr>
          <w:rFonts w:ascii="Book Antiqua" w:hAnsi="Book Antiqua"/>
          <w:sz w:val="22"/>
          <w:szCs w:val="22"/>
        </w:rPr>
        <w:t xml:space="preserve">Την απόφαση Συγκλήτου με αριθ. πρωτ. </w:t>
      </w:r>
      <w:r w:rsidR="00417293">
        <w:rPr>
          <w:rFonts w:ascii="Book Antiqua" w:hAnsi="Book Antiqua"/>
          <w:sz w:val="22"/>
          <w:szCs w:val="22"/>
        </w:rPr>
        <w:t>18074/18-12-</w:t>
      </w:r>
      <w:r w:rsidRPr="00A6598B">
        <w:rPr>
          <w:rFonts w:ascii="Book Antiqua" w:hAnsi="Book Antiqua"/>
          <w:sz w:val="22"/>
          <w:szCs w:val="22"/>
        </w:rPr>
        <w:t xml:space="preserve">2017 και με ΑΔΑ: </w:t>
      </w:r>
      <w:r w:rsidR="00417293">
        <w:rPr>
          <w:rFonts w:ascii="Book Antiqua" w:hAnsi="Book Antiqua"/>
          <w:sz w:val="22"/>
          <w:szCs w:val="22"/>
        </w:rPr>
        <w:t>ΨΣΗΒ469Β7Γ-5ΦΡ.</w:t>
      </w:r>
    </w:p>
    <w:p w:rsidR="00257596" w:rsidRPr="00445A94" w:rsidRDefault="00257596" w:rsidP="00257596">
      <w:pPr>
        <w:pStyle w:val="a4"/>
        <w:numPr>
          <w:ilvl w:val="0"/>
          <w:numId w:val="1"/>
        </w:numPr>
        <w:jc w:val="both"/>
        <w:rPr>
          <w:rFonts w:ascii="Book Antiqua" w:hAnsi="Book Antiqua"/>
          <w:sz w:val="22"/>
          <w:szCs w:val="22"/>
        </w:rPr>
      </w:pPr>
      <w:r w:rsidRPr="00A6598B">
        <w:rPr>
          <w:rFonts w:ascii="Book Antiqua" w:hAnsi="Book Antiqua"/>
          <w:sz w:val="22"/>
          <w:szCs w:val="22"/>
        </w:rPr>
        <w:t xml:space="preserve">Τις πιστώσεις του </w:t>
      </w:r>
      <w:r w:rsidR="00BD0E60">
        <w:rPr>
          <w:rFonts w:ascii="Book Antiqua" w:hAnsi="Book Antiqua"/>
          <w:sz w:val="22"/>
          <w:szCs w:val="22"/>
        </w:rPr>
        <w:t>Τακτικού Π</w:t>
      </w:r>
      <w:r w:rsidRPr="00A6598B">
        <w:rPr>
          <w:rFonts w:ascii="Book Antiqua" w:hAnsi="Book Antiqua"/>
          <w:sz w:val="22"/>
          <w:szCs w:val="22"/>
        </w:rPr>
        <w:t>ροϋπολογισμού</w:t>
      </w:r>
      <w:r w:rsidRPr="00B764E2">
        <w:rPr>
          <w:rFonts w:ascii="Book Antiqua" w:hAnsi="Book Antiqua"/>
          <w:sz w:val="22"/>
          <w:szCs w:val="22"/>
        </w:rPr>
        <w:t xml:space="preserve"> του Ιδρύματος και συγ</w:t>
      </w:r>
      <w:r>
        <w:rPr>
          <w:rFonts w:ascii="Book Antiqua" w:hAnsi="Book Antiqua"/>
          <w:sz w:val="22"/>
          <w:szCs w:val="22"/>
        </w:rPr>
        <w:t xml:space="preserve">κεκριμένα </w:t>
      </w:r>
      <w:r w:rsidR="0045013E">
        <w:rPr>
          <w:rFonts w:ascii="Book Antiqua" w:hAnsi="Book Antiqua"/>
          <w:sz w:val="22"/>
          <w:szCs w:val="22"/>
        </w:rPr>
        <w:t xml:space="preserve">τους ΚΑΕ 7123 ΚΑΙ </w:t>
      </w:r>
      <w:r w:rsidR="0045013E" w:rsidRPr="00AC59B8">
        <w:rPr>
          <w:rFonts w:ascii="Book Antiqua" w:hAnsi="Book Antiqua"/>
          <w:sz w:val="22"/>
          <w:szCs w:val="22"/>
        </w:rPr>
        <w:t>1439</w:t>
      </w:r>
      <w:r w:rsidRPr="00AC59B8">
        <w:rPr>
          <w:rFonts w:ascii="Book Antiqua" w:hAnsi="Book Antiqua"/>
          <w:sz w:val="22"/>
          <w:szCs w:val="22"/>
        </w:rPr>
        <w:t xml:space="preserve"> (</w:t>
      </w:r>
      <w:r w:rsidR="0045013E" w:rsidRPr="00AC59B8">
        <w:rPr>
          <w:rFonts w:ascii="Book Antiqua" w:hAnsi="Book Antiqua"/>
          <w:sz w:val="22"/>
          <w:szCs w:val="22"/>
        </w:rPr>
        <w:t>ΑΑΥ</w:t>
      </w:r>
      <w:r w:rsidR="0045013E" w:rsidRPr="00445A94">
        <w:rPr>
          <w:rFonts w:ascii="Book Antiqua" w:hAnsi="Book Antiqua"/>
          <w:sz w:val="22"/>
          <w:szCs w:val="22"/>
        </w:rPr>
        <w:t xml:space="preserve"> </w:t>
      </w:r>
      <w:r w:rsidR="00445A94" w:rsidRPr="00445A94">
        <w:rPr>
          <w:rFonts w:ascii="Book Antiqua" w:hAnsi="Book Antiqua"/>
          <w:sz w:val="22"/>
          <w:szCs w:val="22"/>
        </w:rPr>
        <w:t>786</w:t>
      </w:r>
      <w:r w:rsidR="0045013E" w:rsidRPr="00445A94">
        <w:rPr>
          <w:rFonts w:ascii="Book Antiqua" w:hAnsi="Book Antiqua"/>
          <w:sz w:val="22"/>
          <w:szCs w:val="22"/>
        </w:rPr>
        <w:t xml:space="preserve">/2017 &amp; </w:t>
      </w:r>
      <w:r w:rsidRPr="00445A94">
        <w:rPr>
          <w:rFonts w:ascii="Book Antiqua" w:hAnsi="Book Antiqua"/>
          <w:sz w:val="22"/>
          <w:szCs w:val="22"/>
        </w:rPr>
        <w:t>εγκρινόμενο αίτημα στο ΚΗΜΔΗΣ 17</w:t>
      </w:r>
      <w:r w:rsidRPr="00445A94">
        <w:rPr>
          <w:rFonts w:ascii="Book Antiqua" w:hAnsi="Book Antiqua"/>
          <w:sz w:val="22"/>
          <w:szCs w:val="22"/>
          <w:lang w:val="en-US"/>
        </w:rPr>
        <w:t>REQ</w:t>
      </w:r>
      <w:r w:rsidRPr="00445A94">
        <w:rPr>
          <w:rFonts w:ascii="Book Antiqua" w:hAnsi="Book Antiqua"/>
          <w:sz w:val="22"/>
          <w:szCs w:val="22"/>
        </w:rPr>
        <w:t>00</w:t>
      </w:r>
      <w:r w:rsidR="00445A94" w:rsidRPr="00445A94">
        <w:rPr>
          <w:rFonts w:ascii="Book Antiqua" w:hAnsi="Book Antiqua"/>
          <w:sz w:val="22"/>
          <w:szCs w:val="22"/>
        </w:rPr>
        <w:t>2450411</w:t>
      </w:r>
      <w:r w:rsidRPr="00445A94">
        <w:rPr>
          <w:rFonts w:ascii="Book Antiqua" w:hAnsi="Book Antiqua"/>
          <w:sz w:val="22"/>
          <w:szCs w:val="22"/>
        </w:rPr>
        <w:t>)</w:t>
      </w:r>
    </w:p>
    <w:p w:rsidR="00257596" w:rsidRPr="000B1F44" w:rsidRDefault="00257596" w:rsidP="00257596">
      <w:pPr>
        <w:jc w:val="both"/>
        <w:rPr>
          <w:rFonts w:ascii="Book Antiqua" w:hAnsi="Book Antiqua"/>
          <w:sz w:val="22"/>
          <w:szCs w:val="22"/>
        </w:rPr>
      </w:pPr>
    </w:p>
    <w:p w:rsidR="00257596" w:rsidRPr="000B1F44" w:rsidRDefault="00257596" w:rsidP="00257596">
      <w:pPr>
        <w:jc w:val="center"/>
        <w:rPr>
          <w:rFonts w:ascii="Book Antiqua" w:hAnsi="Book Antiqua"/>
          <w:b/>
          <w:sz w:val="22"/>
          <w:szCs w:val="22"/>
        </w:rPr>
      </w:pPr>
      <w:r w:rsidRPr="000B1F44">
        <w:rPr>
          <w:rFonts w:ascii="Book Antiqua" w:hAnsi="Book Antiqua"/>
          <w:b/>
          <w:sz w:val="22"/>
          <w:szCs w:val="22"/>
        </w:rPr>
        <w:t>ΠΡΟΚΗΡΥΣΣΕΙ</w:t>
      </w:r>
    </w:p>
    <w:p w:rsidR="00766DE8" w:rsidRDefault="00257596" w:rsidP="00257596">
      <w:pPr>
        <w:pStyle w:val="a3"/>
        <w:jc w:val="both"/>
        <w:rPr>
          <w:rFonts w:ascii="Book Antiqua" w:hAnsi="Book Antiqua"/>
          <w:bCs/>
          <w:sz w:val="22"/>
          <w:szCs w:val="22"/>
          <w:lang w:val="el-GR"/>
        </w:rPr>
      </w:pPr>
      <w:r w:rsidRPr="00C765C5">
        <w:rPr>
          <w:rFonts w:ascii="Book Antiqua" w:hAnsi="Book Antiqua"/>
          <w:sz w:val="22"/>
          <w:szCs w:val="22"/>
          <w:lang w:val="el-GR"/>
        </w:rPr>
        <w:t>Συνοπτικό (πρόχειρο) διαγωνισμό για την</w:t>
      </w:r>
      <w:r>
        <w:rPr>
          <w:rFonts w:ascii="Book Antiqua" w:hAnsi="Book Antiqua"/>
          <w:sz w:val="22"/>
          <w:szCs w:val="22"/>
          <w:lang w:val="el-GR"/>
        </w:rPr>
        <w:t xml:space="preserve"> </w:t>
      </w:r>
      <w:r w:rsidR="0045013E">
        <w:rPr>
          <w:rFonts w:ascii="Book Antiqua" w:hAnsi="Book Antiqua"/>
          <w:bCs/>
          <w:sz w:val="22"/>
          <w:szCs w:val="22"/>
          <w:lang w:val="el-GR"/>
        </w:rPr>
        <w:t>π</w:t>
      </w:r>
      <w:r w:rsidR="0045013E" w:rsidRPr="0045013E">
        <w:rPr>
          <w:rFonts w:ascii="Book Antiqua" w:hAnsi="Book Antiqua"/>
          <w:bCs/>
          <w:sz w:val="22"/>
          <w:szCs w:val="22"/>
          <w:lang w:val="el-GR"/>
        </w:rPr>
        <w:t xml:space="preserve">ρομήθεια &amp; τοποθέτηση Ηλεκτρονικών </w:t>
      </w:r>
      <w:r w:rsidR="0045013E" w:rsidRPr="008C685B">
        <w:rPr>
          <w:rFonts w:ascii="Book Antiqua" w:hAnsi="Book Antiqua"/>
          <w:sz w:val="22"/>
          <w:szCs w:val="22"/>
          <w:lang w:val="el-GR"/>
        </w:rPr>
        <w:t xml:space="preserve">Υπολογιστών </w:t>
      </w:r>
      <w:r w:rsidR="008C685B" w:rsidRPr="00445A94">
        <w:rPr>
          <w:rFonts w:ascii="Book Antiqua" w:hAnsi="Book Antiqua"/>
          <w:sz w:val="22"/>
          <w:szCs w:val="22"/>
          <w:lang w:val="el-GR"/>
        </w:rPr>
        <w:t>(PC, laptop, λογισμικό, σκληροί δίσκοι, ηχεία, διάφορα είδη καλωδίων, πληκτρολόγια, ασύρματα presenter,web κάμερες, οθόνες, εκτυπωτές κλπ)</w:t>
      </w:r>
      <w:r w:rsidR="0045013E" w:rsidRPr="0045013E">
        <w:rPr>
          <w:rFonts w:ascii="Book Antiqua" w:hAnsi="Book Antiqua"/>
          <w:bCs/>
          <w:sz w:val="22"/>
          <w:szCs w:val="22"/>
          <w:lang w:val="el-GR"/>
        </w:rPr>
        <w:t xml:space="preserve"> </w:t>
      </w:r>
      <w:r w:rsidR="008C685B" w:rsidRPr="008C685B">
        <w:rPr>
          <w:rFonts w:ascii="Book Antiqua" w:hAnsi="Book Antiqua"/>
          <w:sz w:val="22"/>
          <w:szCs w:val="22"/>
          <w:lang w:val="el-GR"/>
        </w:rPr>
        <w:t>με σκοπό την εξυπηρέτηση αναγκών των Ακαδημαϊκών Τμημάτων και άλλων Οργανικών Μονάδων του Παν/μίου Κρήτης στο Ρέθυμνο για το έτος 2017</w:t>
      </w:r>
      <w:r w:rsidR="008C685B" w:rsidRPr="00A6598B">
        <w:rPr>
          <w:rFonts w:ascii="Book Antiqua" w:hAnsi="Book Antiqua"/>
          <w:bCs/>
          <w:sz w:val="22"/>
          <w:szCs w:val="22"/>
          <w:lang w:val="el-GR"/>
        </w:rPr>
        <w:t xml:space="preserve"> </w:t>
      </w:r>
      <w:r w:rsidRPr="00A6598B">
        <w:rPr>
          <w:rFonts w:ascii="Book Antiqua" w:hAnsi="Book Antiqua"/>
          <w:bCs/>
          <w:sz w:val="22"/>
          <w:szCs w:val="22"/>
          <w:lang w:val="el-GR"/>
        </w:rPr>
        <w:t>(</w:t>
      </w:r>
      <w:r w:rsidRPr="00A6598B">
        <w:rPr>
          <w:rFonts w:ascii="Book Antiqua" w:hAnsi="Book Antiqua"/>
          <w:bCs/>
          <w:sz w:val="22"/>
          <w:szCs w:val="22"/>
          <w:lang w:val="en-US"/>
        </w:rPr>
        <w:t>CPV</w:t>
      </w:r>
      <w:r w:rsidRPr="00A6598B">
        <w:rPr>
          <w:rFonts w:ascii="Book Antiqua" w:hAnsi="Book Antiqua"/>
          <w:bCs/>
          <w:sz w:val="22"/>
          <w:szCs w:val="22"/>
          <w:lang w:val="el-GR"/>
        </w:rPr>
        <w:t xml:space="preserve">: </w:t>
      </w:r>
      <w:r w:rsidR="00C769DA">
        <w:rPr>
          <w:rFonts w:ascii="Book Antiqua" w:hAnsi="Book Antiqua"/>
          <w:bCs/>
          <w:sz w:val="22"/>
          <w:szCs w:val="22"/>
          <w:lang w:val="el-GR"/>
        </w:rPr>
        <w:t>31711000-3 ηλεκτρονικό υλικό</w:t>
      </w:r>
      <w:bookmarkStart w:id="0" w:name="_GoBack"/>
      <w:bookmarkEnd w:id="0"/>
      <w:r w:rsidRPr="00A6598B">
        <w:rPr>
          <w:rFonts w:ascii="Book Antiqua" w:hAnsi="Book Antiqua"/>
          <w:bCs/>
          <w:sz w:val="22"/>
          <w:szCs w:val="22"/>
          <w:lang w:val="el-GR"/>
        </w:rPr>
        <w:t xml:space="preserve">), συνολικής προϋπολογισθείσας δαπάνης  </w:t>
      </w:r>
      <w:r w:rsidR="008C685B" w:rsidRPr="00445A94">
        <w:rPr>
          <w:rFonts w:ascii="Book Antiqua" w:hAnsi="Book Antiqua"/>
          <w:bCs/>
          <w:sz w:val="22"/>
          <w:szCs w:val="22"/>
          <w:lang w:val="el-GR"/>
        </w:rPr>
        <w:t>δεκαοκτώ</w:t>
      </w:r>
      <w:r w:rsidRPr="00445A94">
        <w:rPr>
          <w:rFonts w:ascii="Book Antiqua" w:hAnsi="Book Antiqua"/>
          <w:bCs/>
          <w:sz w:val="22"/>
          <w:szCs w:val="22"/>
          <w:lang w:val="el-GR"/>
        </w:rPr>
        <w:t xml:space="preserve"> χιλιάδων </w:t>
      </w:r>
      <w:r w:rsidR="008C685B" w:rsidRPr="00445A94">
        <w:rPr>
          <w:rFonts w:ascii="Book Antiqua" w:hAnsi="Book Antiqua"/>
          <w:bCs/>
          <w:sz w:val="22"/>
          <w:szCs w:val="22"/>
          <w:lang w:val="el-GR"/>
        </w:rPr>
        <w:t>εξακοσίων ενενήντα ένα</w:t>
      </w:r>
      <w:r w:rsidR="0045013E" w:rsidRPr="00445A94">
        <w:rPr>
          <w:rFonts w:ascii="Book Antiqua" w:hAnsi="Book Antiqua"/>
          <w:bCs/>
          <w:sz w:val="22"/>
          <w:szCs w:val="22"/>
          <w:lang w:val="el-GR"/>
        </w:rPr>
        <w:t xml:space="preserve"> </w:t>
      </w:r>
      <w:r w:rsidR="008C685B" w:rsidRPr="00445A94">
        <w:rPr>
          <w:rFonts w:ascii="Book Antiqua" w:hAnsi="Book Antiqua"/>
          <w:bCs/>
          <w:sz w:val="22"/>
          <w:szCs w:val="22"/>
          <w:lang w:val="el-GR"/>
        </w:rPr>
        <w:t>και πενήντα</w:t>
      </w:r>
      <w:r w:rsidRPr="00445A94">
        <w:rPr>
          <w:rFonts w:ascii="Book Antiqua" w:hAnsi="Book Antiqua"/>
          <w:bCs/>
          <w:sz w:val="22"/>
          <w:szCs w:val="22"/>
          <w:lang w:val="el-GR"/>
        </w:rPr>
        <w:t xml:space="preserve"> ευρώ (</w:t>
      </w:r>
      <w:r w:rsidR="008C685B" w:rsidRPr="008C685B">
        <w:rPr>
          <w:b/>
          <w:sz w:val="22"/>
          <w:szCs w:val="22"/>
          <w:lang w:val="el-GR"/>
        </w:rPr>
        <w:t>18.691,5</w:t>
      </w:r>
      <w:r w:rsidR="008C685B">
        <w:rPr>
          <w:b/>
          <w:sz w:val="22"/>
          <w:szCs w:val="22"/>
          <w:lang w:val="el-GR"/>
        </w:rPr>
        <w:t>0  €</w:t>
      </w:r>
      <w:r w:rsidRPr="00A6598B">
        <w:rPr>
          <w:rFonts w:ascii="Book Antiqua" w:hAnsi="Book Antiqua"/>
          <w:bCs/>
          <w:sz w:val="22"/>
          <w:szCs w:val="22"/>
          <w:lang w:val="el-GR"/>
        </w:rPr>
        <w:t xml:space="preserve"> συμπεριλ</w:t>
      </w:r>
      <w:r w:rsidRPr="00C765C5">
        <w:rPr>
          <w:rFonts w:ascii="Book Antiqua" w:hAnsi="Book Antiqua"/>
          <w:bCs/>
          <w:sz w:val="22"/>
          <w:szCs w:val="22"/>
          <w:lang w:val="el-GR"/>
        </w:rPr>
        <w:t>αμβα</w:t>
      </w:r>
      <w:r>
        <w:rPr>
          <w:rFonts w:ascii="Book Antiqua" w:hAnsi="Book Antiqua"/>
          <w:bCs/>
          <w:sz w:val="22"/>
          <w:szCs w:val="22"/>
          <w:lang w:val="el-GR"/>
        </w:rPr>
        <w:t>νομένου του αναλογούντα Φ.Π.Α.</w:t>
      </w:r>
      <w:r w:rsidR="00766DE8">
        <w:rPr>
          <w:rFonts w:ascii="Book Antiqua" w:hAnsi="Book Antiqua"/>
          <w:bCs/>
          <w:sz w:val="22"/>
          <w:szCs w:val="22"/>
          <w:lang w:val="el-GR"/>
        </w:rPr>
        <w:t xml:space="preserve"> και αναλυτικότερα:</w:t>
      </w:r>
    </w:p>
    <w:p w:rsidR="00766DE8" w:rsidRPr="00481B32" w:rsidRDefault="00766DE8" w:rsidP="00481B32">
      <w:pPr>
        <w:pStyle w:val="a4"/>
        <w:numPr>
          <w:ilvl w:val="0"/>
          <w:numId w:val="37"/>
        </w:numPr>
        <w:tabs>
          <w:tab w:val="left" w:pos="284"/>
          <w:tab w:val="left" w:pos="7811"/>
        </w:tabs>
        <w:suppressAutoHyphens/>
        <w:ind w:left="357" w:hanging="357"/>
        <w:jc w:val="both"/>
        <w:rPr>
          <w:rFonts w:ascii="Book Antiqua" w:hAnsi="Book Antiqua"/>
        </w:rPr>
      </w:pPr>
      <w:r w:rsidRPr="00481B32">
        <w:rPr>
          <w:rFonts w:ascii="Book Antiqua" w:hAnsi="Book Antiqua"/>
        </w:rPr>
        <w:t>ΟΜΑΔΑ 1 (</w:t>
      </w:r>
      <w:r w:rsidR="00C53539" w:rsidRPr="00481B32">
        <w:rPr>
          <w:rFonts w:ascii="Book Antiqua" w:hAnsi="Book Antiqua"/>
        </w:rPr>
        <w:t>ΚΟΣΜΗΤ</w:t>
      </w:r>
      <w:r w:rsidR="000E5655">
        <w:rPr>
          <w:rFonts w:ascii="Book Antiqua" w:hAnsi="Book Antiqua"/>
        </w:rPr>
        <w:t>ΕΙΑ ΣΧΟΛΗΣ ΚΟΙΝΩΝΙΚΩΝ ΕΠΙΣΤΗΜΩΝ</w:t>
      </w:r>
      <w:r w:rsidRPr="00481B32">
        <w:rPr>
          <w:rFonts w:ascii="Book Antiqua" w:hAnsi="Book Antiqua"/>
        </w:rPr>
        <w:t xml:space="preserve">) με προϋπολογισμό δαπάνης </w:t>
      </w:r>
      <w:r w:rsidRPr="00417293">
        <w:rPr>
          <w:rFonts w:ascii="Book Antiqua" w:hAnsi="Book Antiqua"/>
          <w:b/>
        </w:rPr>
        <w:t>1.6</w:t>
      </w:r>
      <w:r w:rsidR="00C53539" w:rsidRPr="00417293">
        <w:rPr>
          <w:rFonts w:ascii="Book Antiqua" w:hAnsi="Book Antiqua"/>
          <w:b/>
        </w:rPr>
        <w:t>74</w:t>
      </w:r>
      <w:r w:rsidRPr="00417293">
        <w:rPr>
          <w:rFonts w:ascii="Book Antiqua" w:hAnsi="Book Antiqua"/>
          <w:b/>
        </w:rPr>
        <w:t>,00 €</w:t>
      </w:r>
      <w:r w:rsidRPr="00481B32">
        <w:rPr>
          <w:rFonts w:ascii="Book Antiqua" w:hAnsi="Book Antiqua"/>
        </w:rPr>
        <w:t xml:space="preserve"> συμπεριλαμβανομένου του Φ.Π.Α. </w:t>
      </w:r>
    </w:p>
    <w:p w:rsidR="00766DE8" w:rsidRPr="00481B32" w:rsidRDefault="00766DE8" w:rsidP="00481B32">
      <w:pPr>
        <w:pStyle w:val="a4"/>
        <w:numPr>
          <w:ilvl w:val="0"/>
          <w:numId w:val="37"/>
        </w:numPr>
        <w:tabs>
          <w:tab w:val="left" w:pos="284"/>
          <w:tab w:val="left" w:pos="7811"/>
        </w:tabs>
        <w:suppressAutoHyphens/>
        <w:ind w:left="357" w:hanging="357"/>
        <w:jc w:val="both"/>
        <w:rPr>
          <w:rFonts w:ascii="Book Antiqua" w:hAnsi="Book Antiqua"/>
        </w:rPr>
      </w:pPr>
      <w:r w:rsidRPr="00481B32">
        <w:rPr>
          <w:rFonts w:ascii="Book Antiqua" w:hAnsi="Book Antiqua"/>
        </w:rPr>
        <w:t>ΟΜΑΔΑ 2 (</w:t>
      </w:r>
      <w:r w:rsidR="00C53539" w:rsidRPr="00481B32">
        <w:rPr>
          <w:rFonts w:ascii="Book Antiqua" w:hAnsi="Book Antiqua"/>
        </w:rPr>
        <w:t>ΤΜΗΜΑ ΟΙΚΟΝΟΜΙΚΩΝ ΕΠΙΣΤΗΜΩΝ</w:t>
      </w:r>
      <w:r w:rsidRPr="00481B32">
        <w:rPr>
          <w:rFonts w:ascii="Book Antiqua" w:hAnsi="Book Antiqua"/>
        </w:rPr>
        <w:t xml:space="preserve">) με προϋπολογισμό δαπάνης </w:t>
      </w:r>
      <w:r w:rsidR="00C53539" w:rsidRPr="00417293">
        <w:rPr>
          <w:rFonts w:ascii="Book Antiqua" w:hAnsi="Book Antiqua"/>
          <w:b/>
        </w:rPr>
        <w:t>800</w:t>
      </w:r>
      <w:r w:rsidRPr="00417293">
        <w:rPr>
          <w:rFonts w:ascii="Book Antiqua" w:hAnsi="Book Antiqua"/>
          <w:b/>
        </w:rPr>
        <w:t>,00 €</w:t>
      </w:r>
      <w:r w:rsidRPr="00481B32">
        <w:rPr>
          <w:rFonts w:ascii="Book Antiqua" w:hAnsi="Book Antiqua"/>
        </w:rPr>
        <w:t xml:space="preserve"> συμπεριλαμβανομένου του Φ.Π.Α. </w:t>
      </w:r>
    </w:p>
    <w:p w:rsidR="00766DE8" w:rsidRPr="00481B32" w:rsidRDefault="00766DE8" w:rsidP="00481B32">
      <w:pPr>
        <w:pStyle w:val="a4"/>
        <w:numPr>
          <w:ilvl w:val="0"/>
          <w:numId w:val="37"/>
        </w:numPr>
        <w:tabs>
          <w:tab w:val="left" w:pos="284"/>
          <w:tab w:val="left" w:pos="7811"/>
        </w:tabs>
        <w:suppressAutoHyphens/>
        <w:ind w:left="357" w:hanging="357"/>
        <w:jc w:val="both"/>
        <w:rPr>
          <w:rFonts w:ascii="Book Antiqua" w:hAnsi="Book Antiqua"/>
        </w:rPr>
      </w:pPr>
      <w:r w:rsidRPr="00481B32">
        <w:rPr>
          <w:rFonts w:ascii="Book Antiqua" w:hAnsi="Book Antiqua"/>
        </w:rPr>
        <w:lastRenderedPageBreak/>
        <w:t>ΟΜΑΔΑ 3 (</w:t>
      </w:r>
      <w:r w:rsidR="00ED1D97" w:rsidRPr="00481B32">
        <w:rPr>
          <w:rFonts w:ascii="Book Antiqua" w:hAnsi="Book Antiqua"/>
        </w:rPr>
        <w:t>ΚΟΣΜΗΤΕΙΑ ΣΧΟΛΗΣ ΕΠΙΣΤΗΜΩΝ ΑΓΩΓΗΣ</w:t>
      </w:r>
      <w:r w:rsidRPr="00481B32">
        <w:rPr>
          <w:rFonts w:ascii="Book Antiqua" w:hAnsi="Book Antiqua"/>
        </w:rPr>
        <w:t xml:space="preserve">) με προϋπολογισμό </w:t>
      </w:r>
      <w:r w:rsidR="00ED1D97" w:rsidRPr="00417293">
        <w:rPr>
          <w:rFonts w:ascii="Book Antiqua" w:hAnsi="Book Antiqua"/>
          <w:b/>
        </w:rPr>
        <w:t>3</w:t>
      </w:r>
      <w:r w:rsidRPr="00417293">
        <w:rPr>
          <w:rFonts w:ascii="Book Antiqua" w:hAnsi="Book Antiqua"/>
          <w:b/>
        </w:rPr>
        <w:t>.</w:t>
      </w:r>
      <w:r w:rsidR="00ED1D97" w:rsidRPr="00417293">
        <w:rPr>
          <w:rFonts w:ascii="Book Antiqua" w:hAnsi="Book Antiqua"/>
          <w:b/>
        </w:rPr>
        <w:t>317</w:t>
      </w:r>
      <w:r w:rsidRPr="00417293">
        <w:rPr>
          <w:rFonts w:ascii="Book Antiqua" w:hAnsi="Book Antiqua"/>
          <w:b/>
        </w:rPr>
        <w:t>,</w:t>
      </w:r>
      <w:r w:rsidR="00ED1D97" w:rsidRPr="00417293">
        <w:rPr>
          <w:rFonts w:ascii="Book Antiqua" w:hAnsi="Book Antiqua"/>
          <w:b/>
        </w:rPr>
        <w:t>5</w:t>
      </w:r>
      <w:r w:rsidRPr="00417293">
        <w:rPr>
          <w:rFonts w:ascii="Book Antiqua" w:hAnsi="Book Antiqua"/>
          <w:b/>
        </w:rPr>
        <w:t>0 €</w:t>
      </w:r>
      <w:r w:rsidRPr="00481B32">
        <w:rPr>
          <w:rFonts w:ascii="Book Antiqua" w:hAnsi="Book Antiqua"/>
        </w:rPr>
        <w:t xml:space="preserve"> συμπεριλαμβανομένου του Φ.Π.Α. </w:t>
      </w:r>
    </w:p>
    <w:p w:rsidR="00766DE8" w:rsidRPr="00481B32" w:rsidRDefault="00766DE8" w:rsidP="00481B32">
      <w:pPr>
        <w:pStyle w:val="a4"/>
        <w:numPr>
          <w:ilvl w:val="0"/>
          <w:numId w:val="37"/>
        </w:numPr>
        <w:tabs>
          <w:tab w:val="left" w:pos="284"/>
          <w:tab w:val="left" w:pos="7811"/>
        </w:tabs>
        <w:suppressAutoHyphens/>
        <w:ind w:left="357" w:hanging="357"/>
        <w:jc w:val="both"/>
        <w:rPr>
          <w:rFonts w:ascii="Book Antiqua" w:hAnsi="Book Antiqua"/>
        </w:rPr>
      </w:pPr>
      <w:r w:rsidRPr="00481B32">
        <w:rPr>
          <w:rFonts w:ascii="Book Antiqua" w:hAnsi="Book Antiqua"/>
        </w:rPr>
        <w:t>ΟΜΑΔΑ 4 (</w:t>
      </w:r>
      <w:r w:rsidR="00481B32" w:rsidRPr="00481B32">
        <w:rPr>
          <w:rFonts w:ascii="Book Antiqua" w:hAnsi="Book Antiqua"/>
        </w:rPr>
        <w:t>ΠΑΙΔΑΓ</w:t>
      </w:r>
      <w:r w:rsidR="000E5655">
        <w:rPr>
          <w:rFonts w:ascii="Book Antiqua" w:hAnsi="Book Antiqua"/>
        </w:rPr>
        <w:t>ΩΓΙΚΟ ΤΜΗΜΑ ΠΡΟΣΧΟΛΙΚΗΣ ΕΚΠ/ΣΗΣ</w:t>
      </w:r>
      <w:r w:rsidRPr="00481B32">
        <w:rPr>
          <w:rFonts w:ascii="Book Antiqua" w:hAnsi="Book Antiqua"/>
        </w:rPr>
        <w:t xml:space="preserve">) με προϋπολογισμό </w:t>
      </w:r>
      <w:r w:rsidR="00481B32" w:rsidRPr="00417293">
        <w:rPr>
          <w:rFonts w:ascii="Book Antiqua" w:hAnsi="Book Antiqua"/>
          <w:b/>
        </w:rPr>
        <w:t>9</w:t>
      </w:r>
      <w:r w:rsidRPr="00417293">
        <w:rPr>
          <w:rFonts w:ascii="Book Antiqua" w:hAnsi="Book Antiqua"/>
          <w:b/>
        </w:rPr>
        <w:t>.</w:t>
      </w:r>
      <w:r w:rsidR="00481B32" w:rsidRPr="00417293">
        <w:rPr>
          <w:rFonts w:ascii="Book Antiqua" w:hAnsi="Book Antiqua"/>
          <w:b/>
        </w:rPr>
        <w:t>000</w:t>
      </w:r>
      <w:r w:rsidRPr="00417293">
        <w:rPr>
          <w:rFonts w:ascii="Book Antiqua" w:hAnsi="Book Antiqua"/>
          <w:b/>
        </w:rPr>
        <w:t>,00 €</w:t>
      </w:r>
      <w:r w:rsidRPr="00481B32">
        <w:rPr>
          <w:rFonts w:ascii="Book Antiqua" w:hAnsi="Book Antiqua"/>
        </w:rPr>
        <w:t xml:space="preserve"> συμπεριλαμβανομένου του Φ.Π.Α. </w:t>
      </w:r>
    </w:p>
    <w:p w:rsidR="00481B32" w:rsidRPr="00481B32" w:rsidRDefault="00766DE8" w:rsidP="00481B32">
      <w:pPr>
        <w:pStyle w:val="a4"/>
        <w:numPr>
          <w:ilvl w:val="0"/>
          <w:numId w:val="37"/>
        </w:numPr>
        <w:tabs>
          <w:tab w:val="left" w:pos="284"/>
          <w:tab w:val="left" w:pos="7811"/>
        </w:tabs>
        <w:suppressAutoHyphens/>
        <w:ind w:left="357" w:hanging="357"/>
        <w:jc w:val="both"/>
        <w:rPr>
          <w:rFonts w:ascii="Book Antiqua" w:hAnsi="Book Antiqua"/>
        </w:rPr>
      </w:pPr>
      <w:r w:rsidRPr="00481B32">
        <w:rPr>
          <w:rFonts w:ascii="Book Antiqua" w:hAnsi="Book Antiqua"/>
        </w:rPr>
        <w:t>ΟΜΑΔΑ 5 (</w:t>
      </w:r>
      <w:r w:rsidR="00481B32">
        <w:t>ΠΡΥΤΑΝΕΙΑ</w:t>
      </w:r>
      <w:r w:rsidRPr="00481B32">
        <w:rPr>
          <w:rFonts w:ascii="Book Antiqua" w:hAnsi="Book Antiqua"/>
        </w:rPr>
        <w:t xml:space="preserve">) με προϋπολογισμό </w:t>
      </w:r>
      <w:r w:rsidR="00481B32" w:rsidRPr="00417293">
        <w:rPr>
          <w:rFonts w:ascii="Book Antiqua" w:hAnsi="Book Antiqua"/>
          <w:b/>
        </w:rPr>
        <w:t>1</w:t>
      </w:r>
      <w:r w:rsidRPr="00417293">
        <w:rPr>
          <w:rFonts w:ascii="Book Antiqua" w:hAnsi="Book Antiqua"/>
          <w:b/>
        </w:rPr>
        <w:t>.</w:t>
      </w:r>
      <w:r w:rsidR="00481B32" w:rsidRPr="00417293">
        <w:rPr>
          <w:rFonts w:ascii="Book Antiqua" w:hAnsi="Book Antiqua"/>
          <w:b/>
        </w:rPr>
        <w:t>200</w:t>
      </w:r>
      <w:r w:rsidRPr="00417293">
        <w:rPr>
          <w:rFonts w:ascii="Book Antiqua" w:hAnsi="Book Antiqua"/>
          <w:b/>
        </w:rPr>
        <w:t>,00 €</w:t>
      </w:r>
      <w:r w:rsidRPr="00481B32">
        <w:rPr>
          <w:rFonts w:ascii="Book Antiqua" w:hAnsi="Book Antiqua"/>
        </w:rPr>
        <w:t xml:space="preserve"> συμπεριλαμβανομένου του Φ.Π.Α. </w:t>
      </w:r>
    </w:p>
    <w:p w:rsidR="00766DE8" w:rsidRPr="00481B32" w:rsidRDefault="00766DE8" w:rsidP="00481B32">
      <w:pPr>
        <w:pStyle w:val="a4"/>
        <w:numPr>
          <w:ilvl w:val="0"/>
          <w:numId w:val="37"/>
        </w:numPr>
        <w:tabs>
          <w:tab w:val="left" w:pos="284"/>
          <w:tab w:val="left" w:pos="7811"/>
        </w:tabs>
        <w:suppressAutoHyphens/>
        <w:ind w:left="357" w:hanging="357"/>
        <w:jc w:val="both"/>
        <w:rPr>
          <w:rFonts w:ascii="Book Antiqua" w:hAnsi="Book Antiqua"/>
        </w:rPr>
      </w:pPr>
      <w:r w:rsidRPr="00481B32">
        <w:rPr>
          <w:rFonts w:ascii="Book Antiqua" w:hAnsi="Book Antiqua"/>
        </w:rPr>
        <w:t>ΟΜΑΔΑ 6 (</w:t>
      </w:r>
      <w:r w:rsidR="00481B32">
        <w:t>ΤΜΗΜΑ ΨΥΧΟΛΟΓΙΑΣ</w:t>
      </w:r>
      <w:r w:rsidRPr="00481B32">
        <w:rPr>
          <w:rFonts w:ascii="Book Antiqua" w:hAnsi="Book Antiqua"/>
        </w:rPr>
        <w:t xml:space="preserve">) με προϋπολογισμό </w:t>
      </w:r>
      <w:r w:rsidR="00481B32" w:rsidRPr="00417293">
        <w:rPr>
          <w:rFonts w:ascii="Book Antiqua" w:hAnsi="Book Antiqua"/>
          <w:b/>
        </w:rPr>
        <w:t>2</w:t>
      </w:r>
      <w:r w:rsidRPr="00417293">
        <w:rPr>
          <w:rFonts w:ascii="Book Antiqua" w:hAnsi="Book Antiqua"/>
          <w:b/>
        </w:rPr>
        <w:t>.</w:t>
      </w:r>
      <w:r w:rsidR="00481B32" w:rsidRPr="00417293">
        <w:rPr>
          <w:rFonts w:ascii="Book Antiqua" w:hAnsi="Book Antiqua"/>
          <w:b/>
        </w:rPr>
        <w:t>700</w:t>
      </w:r>
      <w:r w:rsidRPr="00417293">
        <w:rPr>
          <w:rFonts w:ascii="Book Antiqua" w:hAnsi="Book Antiqua"/>
          <w:b/>
        </w:rPr>
        <w:t>,00 €</w:t>
      </w:r>
      <w:r w:rsidRPr="00481B32">
        <w:rPr>
          <w:rFonts w:ascii="Book Antiqua" w:hAnsi="Book Antiqua"/>
        </w:rPr>
        <w:t xml:space="preserve"> συμπεριλαμβανομένου του Φ.Π.Α. </w:t>
      </w:r>
    </w:p>
    <w:p w:rsidR="00257596" w:rsidRPr="00766DE8" w:rsidRDefault="00257596" w:rsidP="00766DE8">
      <w:pPr>
        <w:tabs>
          <w:tab w:val="left" w:pos="284"/>
          <w:tab w:val="left" w:pos="7811"/>
        </w:tabs>
        <w:suppressAutoHyphens/>
        <w:jc w:val="both"/>
        <w:rPr>
          <w:rFonts w:ascii="Book Antiqua" w:hAnsi="Book Antiqua"/>
        </w:rPr>
      </w:pPr>
      <w:r w:rsidRPr="00C765C5">
        <w:rPr>
          <w:rFonts w:ascii="Book Antiqua" w:hAnsi="Book Antiqua"/>
          <w:bCs/>
          <w:sz w:val="22"/>
          <w:szCs w:val="22"/>
        </w:rPr>
        <w:t xml:space="preserve">με κριτήριο κατακύρωσης </w:t>
      </w:r>
      <w:r w:rsidRPr="00A557EA">
        <w:rPr>
          <w:rFonts w:ascii="Book Antiqua" w:hAnsi="Book Antiqua"/>
          <w:bCs/>
          <w:color w:val="000000"/>
          <w:sz w:val="22"/>
          <w:szCs w:val="22"/>
        </w:rPr>
        <w:t xml:space="preserve">ανάθεσης </w:t>
      </w:r>
      <w:r w:rsidRPr="00A557EA">
        <w:rPr>
          <w:rFonts w:ascii="Book Antiqua" w:hAnsi="Book Antiqua"/>
          <w:b/>
          <w:bCs/>
          <w:color w:val="000000"/>
          <w:sz w:val="22"/>
          <w:szCs w:val="22"/>
          <w:u w:val="single"/>
        </w:rPr>
        <w:t>την</w:t>
      </w:r>
      <w:r>
        <w:rPr>
          <w:rFonts w:ascii="Book Antiqua" w:hAnsi="Book Antiqua"/>
          <w:b/>
          <w:bCs/>
          <w:sz w:val="22"/>
          <w:szCs w:val="22"/>
          <w:u w:val="single"/>
        </w:rPr>
        <w:t xml:space="preserve"> πλέον συμφέρουσα από οικονομική άποψη προσφορά βάσει της τιμής για το σύνολο των ειδών/εργασιών</w:t>
      </w:r>
      <w:r w:rsidR="0045013E">
        <w:rPr>
          <w:rFonts w:ascii="Book Antiqua" w:hAnsi="Book Antiqua"/>
          <w:b/>
          <w:bCs/>
          <w:sz w:val="22"/>
          <w:szCs w:val="22"/>
          <w:u w:val="single"/>
        </w:rPr>
        <w:t xml:space="preserve"> μίας ή περισσοτέρων Ομάδων</w:t>
      </w:r>
      <w:r>
        <w:rPr>
          <w:rFonts w:ascii="Book Antiqua" w:hAnsi="Book Antiqua"/>
          <w:b/>
          <w:bCs/>
          <w:sz w:val="22"/>
          <w:szCs w:val="22"/>
          <w:u w:val="single"/>
        </w:rPr>
        <w:t>.</w:t>
      </w:r>
      <w:r w:rsidRPr="00C765C5">
        <w:rPr>
          <w:rFonts w:ascii="Book Antiqua" w:hAnsi="Book Antiqua"/>
          <w:b/>
          <w:bCs/>
          <w:sz w:val="22"/>
          <w:szCs w:val="22"/>
          <w:u w:val="single"/>
        </w:rPr>
        <w:t xml:space="preserve"> </w:t>
      </w:r>
    </w:p>
    <w:p w:rsidR="00257596" w:rsidRPr="000B1F44" w:rsidRDefault="00257596" w:rsidP="00257596">
      <w:pPr>
        <w:jc w:val="both"/>
        <w:rPr>
          <w:rFonts w:ascii="Book Antiqua" w:hAnsi="Book Antiqua"/>
          <w:b/>
          <w:bCs/>
          <w:sz w:val="22"/>
          <w:szCs w:val="22"/>
          <w:u w:val="single"/>
        </w:rPr>
      </w:pPr>
    </w:p>
    <w:p w:rsidR="00257596" w:rsidRPr="00402A32" w:rsidRDefault="00257596" w:rsidP="00257596">
      <w:pPr>
        <w:jc w:val="both"/>
        <w:rPr>
          <w:rFonts w:ascii="Book Antiqua" w:hAnsi="Book Antiqua"/>
          <w:b/>
          <w:bCs/>
          <w:sz w:val="22"/>
          <w:szCs w:val="22"/>
        </w:rPr>
      </w:pPr>
      <w:r w:rsidRPr="00402A32">
        <w:rPr>
          <w:rFonts w:ascii="Book Antiqua" w:hAnsi="Book Antiqua"/>
          <w:b/>
          <w:bCs/>
          <w:sz w:val="22"/>
          <w:szCs w:val="22"/>
        </w:rPr>
        <w:t>ΆΡΘΡΟ 1. ΧΡΟΝΟΣ ΚΑΙ ΤΡΟΠΟΣ ΥΠΟΒΟΛΗΣ ΠΡΟΣΦΟΡΩΝ</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 xml:space="preserve"> Οι ενδιαφερόμενοι καλούνται να υποβάλουν την προσφορά </w:t>
      </w:r>
      <w:r>
        <w:rPr>
          <w:rFonts w:ascii="Book Antiqua" w:hAnsi="Book Antiqua"/>
          <w:sz w:val="22"/>
          <w:szCs w:val="22"/>
        </w:rPr>
        <w:t xml:space="preserve">τους μέχρι και </w:t>
      </w:r>
      <w:r w:rsidRPr="00283795">
        <w:rPr>
          <w:rFonts w:ascii="Book Antiqua" w:hAnsi="Book Antiqua"/>
          <w:sz w:val="22"/>
          <w:szCs w:val="22"/>
        </w:rPr>
        <w:t>τις 1</w:t>
      </w:r>
      <w:r w:rsidR="00445A94" w:rsidRPr="00283795">
        <w:rPr>
          <w:rFonts w:ascii="Book Antiqua" w:hAnsi="Book Antiqua"/>
          <w:sz w:val="22"/>
          <w:szCs w:val="22"/>
        </w:rPr>
        <w:t>5</w:t>
      </w:r>
      <w:r w:rsidRPr="00283795">
        <w:rPr>
          <w:rFonts w:ascii="Book Antiqua" w:hAnsi="Book Antiqua"/>
          <w:sz w:val="22"/>
          <w:szCs w:val="22"/>
        </w:rPr>
        <w:t xml:space="preserve"> </w:t>
      </w:r>
      <w:r w:rsidR="00445A94" w:rsidRPr="00283795">
        <w:rPr>
          <w:rFonts w:ascii="Book Antiqua" w:hAnsi="Book Antiqua"/>
          <w:sz w:val="22"/>
          <w:szCs w:val="22"/>
        </w:rPr>
        <w:t>Ιανουαρίου</w:t>
      </w:r>
      <w:r w:rsidRPr="00283795">
        <w:rPr>
          <w:rFonts w:ascii="Book Antiqua" w:hAnsi="Book Antiqua"/>
          <w:sz w:val="22"/>
          <w:szCs w:val="22"/>
        </w:rPr>
        <w:t xml:space="preserve"> 201</w:t>
      </w:r>
      <w:r w:rsidR="00445A94" w:rsidRPr="00283795">
        <w:rPr>
          <w:rFonts w:ascii="Book Antiqua" w:hAnsi="Book Antiqua"/>
          <w:sz w:val="22"/>
          <w:szCs w:val="22"/>
        </w:rPr>
        <w:t>8</w:t>
      </w:r>
      <w:r w:rsidRPr="00283795">
        <w:rPr>
          <w:rFonts w:ascii="Book Antiqua" w:hAnsi="Book Antiqua"/>
          <w:sz w:val="22"/>
          <w:szCs w:val="22"/>
        </w:rPr>
        <w:t xml:space="preserve">, ημέρα </w:t>
      </w:r>
      <w:r w:rsidR="00445A94" w:rsidRPr="00283795">
        <w:rPr>
          <w:rFonts w:ascii="Book Antiqua" w:hAnsi="Book Antiqua"/>
          <w:sz w:val="22"/>
          <w:szCs w:val="22"/>
        </w:rPr>
        <w:t>Δευτέρα</w:t>
      </w:r>
      <w:r w:rsidRPr="00283795">
        <w:rPr>
          <w:rFonts w:ascii="Book Antiqua" w:hAnsi="Book Antiqua"/>
          <w:sz w:val="22"/>
          <w:szCs w:val="22"/>
        </w:rPr>
        <w:t xml:space="preserve"> και ώρα </w:t>
      </w:r>
      <w:r w:rsidR="0045013E" w:rsidRPr="00283795">
        <w:rPr>
          <w:rFonts w:ascii="Book Antiqua" w:hAnsi="Book Antiqua"/>
          <w:sz w:val="22"/>
          <w:szCs w:val="22"/>
        </w:rPr>
        <w:t>1</w:t>
      </w:r>
      <w:r w:rsidR="00445A94" w:rsidRPr="00283795">
        <w:rPr>
          <w:rFonts w:ascii="Book Antiqua" w:hAnsi="Book Antiqua"/>
          <w:sz w:val="22"/>
          <w:szCs w:val="22"/>
        </w:rPr>
        <w:t>1</w:t>
      </w:r>
      <w:r w:rsidRPr="00283795">
        <w:rPr>
          <w:rFonts w:ascii="Book Antiqua" w:hAnsi="Book Antiqua"/>
          <w:sz w:val="22"/>
          <w:szCs w:val="22"/>
        </w:rPr>
        <w:t xml:space="preserve"> το </w:t>
      </w:r>
      <w:r w:rsidR="00445A94" w:rsidRPr="00283795">
        <w:rPr>
          <w:rFonts w:ascii="Book Antiqua" w:hAnsi="Book Antiqua"/>
          <w:sz w:val="22"/>
          <w:szCs w:val="22"/>
        </w:rPr>
        <w:t>πρωί</w:t>
      </w:r>
      <w:r w:rsidRPr="00283795">
        <w:rPr>
          <w:rFonts w:ascii="Book Antiqua" w:hAnsi="Book Antiqua"/>
          <w:sz w:val="22"/>
          <w:szCs w:val="22"/>
        </w:rPr>
        <w:t>, ώρα έναρξης του διαγωνι</w:t>
      </w:r>
      <w:r w:rsidRPr="005741F7">
        <w:rPr>
          <w:rFonts w:ascii="Book Antiqua" w:hAnsi="Book Antiqua"/>
          <w:sz w:val="22"/>
          <w:szCs w:val="22"/>
        </w:rPr>
        <w:t>σμού, στο Τμήμα</w:t>
      </w:r>
      <w:r w:rsidRPr="000B1F44">
        <w:rPr>
          <w:rFonts w:ascii="Book Antiqua" w:hAnsi="Book Antiqua"/>
          <w:sz w:val="22"/>
          <w:szCs w:val="22"/>
        </w:rPr>
        <w:t xml:space="preserve"> Προμηθειών του Πανεπιστημίου Κρήτης στο Ρέθυμνο, αφού πρώτα θα  έχουν πρωτοκολληθεί στο Τμήμα Πρωτοκόλλου. Προσφορές που θα κατατεθούν μετά την ορισθείσα ημερομηνία και ώρα </w:t>
      </w:r>
      <w:r w:rsidRPr="008C3ADD">
        <w:rPr>
          <w:rFonts w:ascii="Book Antiqua" w:hAnsi="Book Antiqua"/>
          <w:sz w:val="22"/>
          <w:szCs w:val="22"/>
        </w:rPr>
        <w:t>δεν παραλαμβάνονται</w:t>
      </w:r>
      <w:r w:rsidRPr="000B1F44">
        <w:rPr>
          <w:rFonts w:ascii="Book Antiqua" w:hAnsi="Book Antiqua"/>
          <w:sz w:val="22"/>
          <w:szCs w:val="22"/>
        </w:rPr>
        <w:t>, αλλά επιστρέφονται ως εκπρόθεσμες. Οι προσφορές υποβάλλονται στην Ελληνική γλώσσα, με εξαίρεση τα συνημμένα στη</w:t>
      </w:r>
      <w:r>
        <w:rPr>
          <w:rFonts w:ascii="Book Antiqua" w:hAnsi="Book Antiqua"/>
          <w:sz w:val="22"/>
          <w:szCs w:val="22"/>
        </w:rPr>
        <w:t>ν τεχνική προσφορά  τεχνικά φυλ</w:t>
      </w:r>
      <w:r w:rsidRPr="000B1F44">
        <w:rPr>
          <w:rFonts w:ascii="Book Antiqua" w:hAnsi="Book Antiqua"/>
          <w:sz w:val="22"/>
          <w:szCs w:val="22"/>
        </w:rPr>
        <w:t xml:space="preserve">λάδια - </w:t>
      </w:r>
      <w:r w:rsidRPr="000B1F44">
        <w:rPr>
          <w:rFonts w:ascii="Book Antiqua" w:hAnsi="Book Antiqua"/>
          <w:sz w:val="22"/>
          <w:szCs w:val="22"/>
          <w:lang w:val="en-US"/>
        </w:rPr>
        <w:t>prospectus</w:t>
      </w:r>
      <w:r w:rsidRPr="000B1F44">
        <w:rPr>
          <w:rFonts w:ascii="Book Antiqua" w:hAnsi="Book Antiqua"/>
          <w:sz w:val="22"/>
          <w:szCs w:val="22"/>
        </w:rPr>
        <w:t xml:space="preserve"> όπου μπορούν να υποβληθούν στην Αγγλική γλώσσα. </w:t>
      </w:r>
    </w:p>
    <w:p w:rsidR="00257596" w:rsidRPr="000B1F44" w:rsidRDefault="00257596" w:rsidP="00257596">
      <w:pPr>
        <w:jc w:val="both"/>
        <w:rPr>
          <w:rFonts w:ascii="Book Antiqua" w:hAnsi="Book Antiqua"/>
          <w:sz w:val="22"/>
          <w:szCs w:val="22"/>
        </w:rPr>
      </w:pP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Οι προσφορές θα υποβληθούν εντός κλειστού σφραγισμένου φακέλου, στο οποίο θα αναγράφονται ευκρινώς:</w:t>
      </w:r>
    </w:p>
    <w:p w:rsidR="00257596" w:rsidRPr="000B1F44"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Η λέξη «ΠΡΟΣΦΟΡΑ»</w:t>
      </w:r>
    </w:p>
    <w:p w:rsidR="00257596" w:rsidRPr="000B1F44"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Ο πλήρης τίτλος της Υπηρεσίας «ΠΑΝΕΠΙΣΤΗΜΙΟ ΚΡΗΤΗΣ ΡΕΘΥΜΝΟ»</w:t>
      </w:r>
    </w:p>
    <w:p w:rsidR="00257596" w:rsidRPr="00283795"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 xml:space="preserve">Ο αριθμός πρωτοκόλλου της διακήρυξης </w:t>
      </w:r>
      <w:r w:rsidR="00494EDB">
        <w:rPr>
          <w:rFonts w:ascii="Book Antiqua" w:hAnsi="Book Antiqua"/>
          <w:sz w:val="22"/>
          <w:szCs w:val="22"/>
        </w:rPr>
        <w:t>(</w:t>
      </w:r>
      <w:r w:rsidR="00283795" w:rsidRPr="00283795">
        <w:rPr>
          <w:rFonts w:ascii="Book Antiqua" w:hAnsi="Book Antiqua"/>
          <w:sz w:val="22"/>
          <w:szCs w:val="22"/>
        </w:rPr>
        <w:t>18278</w:t>
      </w:r>
      <w:r w:rsidR="00494EDB" w:rsidRPr="00283795">
        <w:rPr>
          <w:rFonts w:ascii="Book Antiqua" w:hAnsi="Book Antiqua"/>
          <w:sz w:val="22"/>
          <w:szCs w:val="22"/>
        </w:rPr>
        <w:t xml:space="preserve">/2017) </w:t>
      </w:r>
      <w:r w:rsidRPr="00283795">
        <w:rPr>
          <w:rFonts w:ascii="Book Antiqua" w:hAnsi="Book Antiqua"/>
          <w:sz w:val="22"/>
          <w:szCs w:val="22"/>
        </w:rPr>
        <w:t>και ο τίτλος της</w:t>
      </w:r>
    </w:p>
    <w:p w:rsidR="00257596" w:rsidRPr="00283795" w:rsidRDefault="00257596" w:rsidP="00257596">
      <w:pPr>
        <w:pStyle w:val="a4"/>
        <w:numPr>
          <w:ilvl w:val="0"/>
          <w:numId w:val="2"/>
        </w:numPr>
        <w:jc w:val="both"/>
        <w:rPr>
          <w:rFonts w:ascii="Book Antiqua" w:hAnsi="Book Antiqua"/>
          <w:sz w:val="22"/>
          <w:szCs w:val="22"/>
        </w:rPr>
      </w:pPr>
      <w:r w:rsidRPr="00283795">
        <w:rPr>
          <w:rFonts w:ascii="Book Antiqua" w:hAnsi="Book Antiqua"/>
          <w:sz w:val="22"/>
          <w:szCs w:val="22"/>
        </w:rPr>
        <w:t>Η ημερομηνία διενέργειας του διαγωνισμού</w:t>
      </w:r>
      <w:r w:rsidR="0045013E" w:rsidRPr="00283795">
        <w:rPr>
          <w:rFonts w:ascii="Book Antiqua" w:hAnsi="Book Antiqua"/>
          <w:sz w:val="22"/>
          <w:szCs w:val="22"/>
        </w:rPr>
        <w:t xml:space="preserve"> (1</w:t>
      </w:r>
      <w:r w:rsidR="00445A94" w:rsidRPr="00283795">
        <w:rPr>
          <w:rFonts w:ascii="Book Antiqua" w:hAnsi="Book Antiqua"/>
          <w:sz w:val="22"/>
          <w:szCs w:val="22"/>
        </w:rPr>
        <w:t>5</w:t>
      </w:r>
      <w:r w:rsidR="0045013E" w:rsidRPr="00283795">
        <w:rPr>
          <w:rFonts w:ascii="Book Antiqua" w:hAnsi="Book Antiqua"/>
          <w:sz w:val="22"/>
          <w:szCs w:val="22"/>
        </w:rPr>
        <w:t>/</w:t>
      </w:r>
      <w:r w:rsidR="00445A94" w:rsidRPr="00283795">
        <w:rPr>
          <w:rFonts w:ascii="Book Antiqua" w:hAnsi="Book Antiqua"/>
          <w:sz w:val="22"/>
          <w:szCs w:val="22"/>
        </w:rPr>
        <w:t>01</w:t>
      </w:r>
      <w:r w:rsidR="0045013E" w:rsidRPr="00283795">
        <w:rPr>
          <w:rFonts w:ascii="Book Antiqua" w:hAnsi="Book Antiqua"/>
          <w:sz w:val="22"/>
          <w:szCs w:val="22"/>
        </w:rPr>
        <w:t>/201</w:t>
      </w:r>
      <w:r w:rsidR="00445A94" w:rsidRPr="00283795">
        <w:rPr>
          <w:rFonts w:ascii="Book Antiqua" w:hAnsi="Book Antiqua"/>
          <w:sz w:val="22"/>
          <w:szCs w:val="22"/>
        </w:rPr>
        <w:t>8</w:t>
      </w:r>
      <w:r w:rsidR="0045013E" w:rsidRPr="00283795">
        <w:rPr>
          <w:rFonts w:ascii="Book Antiqua" w:hAnsi="Book Antiqua"/>
          <w:sz w:val="22"/>
          <w:szCs w:val="22"/>
        </w:rPr>
        <w:t>)</w:t>
      </w:r>
    </w:p>
    <w:p w:rsidR="00257596" w:rsidRDefault="00257596" w:rsidP="00257596">
      <w:pPr>
        <w:pStyle w:val="a4"/>
        <w:numPr>
          <w:ilvl w:val="0"/>
          <w:numId w:val="2"/>
        </w:numPr>
        <w:jc w:val="both"/>
        <w:rPr>
          <w:rFonts w:ascii="Book Antiqua" w:hAnsi="Book Antiqua"/>
          <w:sz w:val="22"/>
          <w:szCs w:val="22"/>
        </w:rPr>
      </w:pPr>
      <w:r w:rsidRPr="000B1F44">
        <w:rPr>
          <w:rFonts w:ascii="Book Antiqua" w:hAnsi="Book Antiqua"/>
          <w:sz w:val="22"/>
          <w:szCs w:val="22"/>
        </w:rPr>
        <w:t xml:space="preserve">Τα στοιχεία του αποστολέα (επωνυμία, δ/νση, αριθ. τηλεφώνου, αριθ. </w:t>
      </w:r>
      <w:r w:rsidRPr="000B1F44">
        <w:rPr>
          <w:rFonts w:ascii="Book Antiqua" w:hAnsi="Book Antiqua"/>
          <w:sz w:val="22"/>
          <w:szCs w:val="22"/>
          <w:lang w:val="en-US"/>
        </w:rPr>
        <w:t xml:space="preserve">Fax </w:t>
      </w:r>
      <w:r w:rsidRPr="000B1F44">
        <w:rPr>
          <w:rFonts w:ascii="Book Antiqua" w:hAnsi="Book Antiqua"/>
          <w:sz w:val="22"/>
          <w:szCs w:val="22"/>
        </w:rPr>
        <w:t xml:space="preserve">και </w:t>
      </w:r>
      <w:r w:rsidRPr="000B1F44">
        <w:rPr>
          <w:rFonts w:ascii="Book Antiqua" w:hAnsi="Book Antiqua"/>
          <w:sz w:val="22"/>
          <w:szCs w:val="22"/>
          <w:lang w:val="en-US"/>
        </w:rPr>
        <w:t>email).</w:t>
      </w:r>
    </w:p>
    <w:p w:rsidR="00257596" w:rsidRPr="000B1F44" w:rsidRDefault="00257596" w:rsidP="00257596">
      <w:pPr>
        <w:pStyle w:val="a4"/>
        <w:numPr>
          <w:ilvl w:val="0"/>
          <w:numId w:val="2"/>
        </w:numPr>
        <w:jc w:val="both"/>
        <w:rPr>
          <w:rFonts w:ascii="Book Antiqua" w:hAnsi="Book Antiqua"/>
          <w:sz w:val="22"/>
          <w:szCs w:val="22"/>
        </w:rPr>
      </w:pPr>
      <w:r>
        <w:rPr>
          <w:rFonts w:ascii="Book Antiqua" w:hAnsi="Book Antiqua"/>
          <w:sz w:val="22"/>
          <w:szCs w:val="22"/>
        </w:rPr>
        <w:t>Τις ομάδες για τις οποίες κατατίθεται προσφορά</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 xml:space="preserve"> Εναλλακτικές προσφορές δεν γίνονται δεκτές.</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Μέσα στον κυρίως φάκελο τοποθετούνται σε ξεχωριστούς σφραγισμένους φακέλους που φέρουν τις ενδείξεις του κυρίως φακέλου, τα εξής:</w:t>
      </w:r>
    </w:p>
    <w:p w:rsidR="00257596" w:rsidRPr="005741F7" w:rsidRDefault="00257596" w:rsidP="00257596">
      <w:pPr>
        <w:pStyle w:val="a4"/>
        <w:numPr>
          <w:ilvl w:val="0"/>
          <w:numId w:val="3"/>
        </w:numPr>
        <w:jc w:val="both"/>
        <w:rPr>
          <w:rFonts w:ascii="Book Antiqua" w:hAnsi="Book Antiqua"/>
          <w:sz w:val="22"/>
          <w:szCs w:val="22"/>
        </w:rPr>
      </w:pPr>
      <w:r w:rsidRPr="005741F7">
        <w:rPr>
          <w:rFonts w:ascii="Book Antiqua" w:hAnsi="Book Antiqua"/>
          <w:sz w:val="22"/>
          <w:szCs w:val="22"/>
        </w:rPr>
        <w:t xml:space="preserve">Κλειστός φάκελος με την ένδειξη «ΔΙΚΑΙΟΛΟΓΗΤΙΚΑ ΣΥΜΜΕΤΟΧΗΣ» ο οποίος περιλαμβάνει  και </w:t>
      </w:r>
      <w:r w:rsidRPr="005741F7">
        <w:rPr>
          <w:rFonts w:ascii="Book Antiqua" w:hAnsi="Book Antiqua"/>
          <w:sz w:val="22"/>
          <w:szCs w:val="22"/>
          <w:u w:val="single"/>
        </w:rPr>
        <w:t>επί ποινής αποκλεισμού</w:t>
      </w:r>
      <w:r w:rsidRPr="005741F7">
        <w:rPr>
          <w:rFonts w:ascii="Book Antiqua" w:hAnsi="Book Antiqua"/>
          <w:sz w:val="22"/>
          <w:szCs w:val="22"/>
        </w:rPr>
        <w:t>:</w:t>
      </w:r>
    </w:p>
    <w:p w:rsidR="00257596" w:rsidRPr="005741F7" w:rsidRDefault="00257596" w:rsidP="00257596">
      <w:pPr>
        <w:pStyle w:val="a3"/>
        <w:jc w:val="both"/>
        <w:rPr>
          <w:rFonts w:ascii="Book Antiqua" w:hAnsi="Book Antiqua"/>
          <w:sz w:val="22"/>
          <w:szCs w:val="22"/>
          <w:lang w:val="el-GR"/>
        </w:rPr>
      </w:pPr>
      <w:r w:rsidRPr="005741F7">
        <w:rPr>
          <w:rFonts w:ascii="Book Antiqua" w:hAnsi="Book Antiqua"/>
          <w:sz w:val="22"/>
          <w:szCs w:val="22"/>
          <w:lang w:val="el-GR"/>
        </w:rPr>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rsidR="00257596" w:rsidRPr="005741F7" w:rsidRDefault="00257596" w:rsidP="00257596">
      <w:pPr>
        <w:jc w:val="both"/>
        <w:rPr>
          <w:rFonts w:ascii="Book Antiqua" w:hAnsi="Book Antiqua"/>
          <w:sz w:val="22"/>
          <w:szCs w:val="22"/>
        </w:rPr>
      </w:pPr>
      <w:r>
        <w:rPr>
          <w:rFonts w:ascii="Book Antiqua" w:hAnsi="Book Antiqua"/>
          <w:sz w:val="22"/>
          <w:szCs w:val="22"/>
        </w:rPr>
        <w:t>Β</w:t>
      </w:r>
      <w:r w:rsidRPr="005741F7">
        <w:rPr>
          <w:rFonts w:ascii="Book Antiqua" w:hAnsi="Book Antiqua"/>
          <w:sz w:val="22"/>
          <w:szCs w:val="22"/>
        </w:rPr>
        <w:t>) Υπεύθυνη δήλωση της παρ. 4 του άρθρου 8 του Ν. 1599/1986 όπως εκάστοτε ισχύει στην οποία πρέπει:</w:t>
      </w:r>
    </w:p>
    <w:p w:rsidR="00257596" w:rsidRPr="005741F7" w:rsidRDefault="00257596" w:rsidP="00257596">
      <w:pPr>
        <w:pStyle w:val="a3"/>
        <w:jc w:val="both"/>
        <w:rPr>
          <w:rFonts w:ascii="Book Antiqua" w:hAnsi="Book Antiqua"/>
          <w:sz w:val="22"/>
          <w:szCs w:val="22"/>
          <w:lang w:val="el-GR"/>
        </w:rPr>
      </w:pPr>
      <w:r w:rsidRPr="005741F7">
        <w:rPr>
          <w:rFonts w:ascii="Book Antiqua" w:hAnsi="Book Antiqua"/>
          <w:sz w:val="22"/>
          <w:szCs w:val="22"/>
          <w:lang w:val="el-GR"/>
        </w:rPr>
        <w:t>- να βεβαιώνεται η νομιμότητα και η καταλληλότητα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rsidR="00257596" w:rsidRPr="006767FC" w:rsidRDefault="00257596" w:rsidP="00257596">
      <w:pPr>
        <w:jc w:val="both"/>
        <w:rPr>
          <w:rFonts w:ascii="Book Antiqua" w:hAnsi="Book Antiqua"/>
          <w:sz w:val="22"/>
          <w:szCs w:val="22"/>
        </w:rPr>
      </w:pPr>
      <w:r w:rsidRPr="00A6598B">
        <w:rPr>
          <w:rFonts w:ascii="Book Antiqua" w:hAnsi="Book Antiqua"/>
          <w:sz w:val="22"/>
          <w:szCs w:val="22"/>
        </w:rPr>
        <w:t xml:space="preserve">- </w:t>
      </w:r>
      <w:bookmarkStart w:id="1" w:name="OLE_LINK96"/>
      <w:bookmarkStart w:id="2" w:name="OLE_LINK97"/>
      <w:bookmarkStart w:id="3" w:name="OLE_LINK98"/>
      <w:r w:rsidRPr="00A6598B">
        <w:rPr>
          <w:rFonts w:ascii="Book Antiqua" w:hAnsi="Book Antiqua"/>
          <w:bCs/>
          <w:sz w:val="22"/>
          <w:szCs w:val="22"/>
          <w:lang w:eastAsia="en-US"/>
        </w:rPr>
        <w:t xml:space="preserve">ότι τα προς προμήθεια </w:t>
      </w:r>
      <w:bookmarkStart w:id="4" w:name="OLE_LINK101"/>
      <w:bookmarkStart w:id="5" w:name="OLE_LINK102"/>
      <w:r w:rsidRPr="00A6598B">
        <w:rPr>
          <w:rFonts w:ascii="Book Antiqua" w:hAnsi="Book Antiqua"/>
          <w:bCs/>
          <w:sz w:val="22"/>
          <w:szCs w:val="22"/>
          <w:lang w:eastAsia="en-US"/>
        </w:rPr>
        <w:t xml:space="preserve">είδη </w:t>
      </w:r>
      <w:bookmarkEnd w:id="1"/>
      <w:bookmarkEnd w:id="2"/>
      <w:bookmarkEnd w:id="3"/>
      <w:bookmarkEnd w:id="4"/>
      <w:bookmarkEnd w:id="5"/>
      <w:r w:rsidRPr="00A6598B">
        <w:rPr>
          <w:rFonts w:ascii="Book Antiqua" w:hAnsi="Book Antiqua"/>
          <w:sz w:val="22"/>
          <w:szCs w:val="22"/>
        </w:rPr>
        <w:t>είναι καινούργια, άριστης ποιότητας και κατασκευής δε φέρουν διαβρώσεις ή κακώσεις, δε φέρουν ελαττώματα, είναι έτο</w:t>
      </w:r>
      <w:r>
        <w:rPr>
          <w:rFonts w:ascii="Book Antiqua" w:hAnsi="Book Antiqua"/>
          <w:sz w:val="22"/>
          <w:szCs w:val="22"/>
        </w:rPr>
        <w:t>ιμ</w:t>
      </w:r>
      <w:r w:rsidRPr="00A6598B">
        <w:rPr>
          <w:rFonts w:ascii="Book Antiqua" w:hAnsi="Book Antiqua"/>
          <w:sz w:val="22"/>
          <w:szCs w:val="22"/>
        </w:rPr>
        <w:t xml:space="preserve">α προς χρήση, και </w:t>
      </w:r>
      <w:r w:rsidRPr="00A6598B">
        <w:rPr>
          <w:rFonts w:ascii="Book Antiqua" w:hAnsi="Book Antiqua"/>
          <w:sz w:val="22"/>
          <w:szCs w:val="22"/>
        </w:rPr>
        <w:lastRenderedPageBreak/>
        <w:t>ότι αυτά που προσφέρει συμφωνούν µε τις τεχνικές προδιαγραφές</w:t>
      </w:r>
      <w:r w:rsidRPr="00A6598B">
        <w:t xml:space="preserve">. </w:t>
      </w:r>
      <w:r w:rsidRPr="006767FC">
        <w:rPr>
          <w:rFonts w:ascii="Book Antiqua" w:hAnsi="Book Antiqua"/>
          <w:sz w:val="22"/>
          <w:szCs w:val="22"/>
        </w:rPr>
        <w:t>Η ισχύς των πιστοποιητικών, όπου αυτά υπάρχουν, πρέπει να καλύπτει την ημερομηνία διενέργειας του διαγωνισμού  και όσα από αυτά προσκομισθούν εντός του φακέλου Τεχνικής Προσφοράς θα είναι απαραίτητα στην ελληνική ή αγγλική γλώσσα.</w:t>
      </w:r>
    </w:p>
    <w:p w:rsidR="00257596" w:rsidRPr="006767FC" w:rsidRDefault="00257596" w:rsidP="00257596">
      <w:pPr>
        <w:jc w:val="both"/>
        <w:rPr>
          <w:rFonts w:ascii="Book Antiqua" w:hAnsi="Book Antiqua"/>
          <w:sz w:val="22"/>
          <w:szCs w:val="22"/>
        </w:rPr>
      </w:pPr>
      <w:r w:rsidRPr="00A6598B">
        <w:rPr>
          <w:bCs/>
        </w:rPr>
        <w:t xml:space="preserve">- </w:t>
      </w:r>
      <w:r w:rsidR="0045013E">
        <w:rPr>
          <w:bCs/>
        </w:rPr>
        <w:t>ότι ό</w:t>
      </w:r>
      <w:r w:rsidRPr="006767FC">
        <w:rPr>
          <w:rFonts w:ascii="Book Antiqua" w:hAnsi="Book Antiqua"/>
          <w:sz w:val="22"/>
          <w:szCs w:val="22"/>
        </w:rPr>
        <w:t>λα τα είδη θα φέρουν σήμανση CE</w:t>
      </w:r>
    </w:p>
    <w:p w:rsidR="00257596" w:rsidRPr="005741F7" w:rsidRDefault="00257596" w:rsidP="00257596">
      <w:pPr>
        <w:widowControl w:val="0"/>
        <w:autoSpaceDE w:val="0"/>
        <w:autoSpaceDN w:val="0"/>
        <w:adjustRightInd w:val="0"/>
        <w:jc w:val="both"/>
        <w:rPr>
          <w:rFonts w:ascii="Book Antiqua" w:hAnsi="Book Antiqua"/>
          <w:sz w:val="22"/>
          <w:szCs w:val="22"/>
        </w:rPr>
      </w:pPr>
    </w:p>
    <w:p w:rsidR="00257596" w:rsidRPr="005741F7" w:rsidRDefault="00257596" w:rsidP="00257596">
      <w:pPr>
        <w:jc w:val="both"/>
        <w:rPr>
          <w:rFonts w:ascii="Book Antiqua" w:hAnsi="Book Antiqua"/>
          <w:sz w:val="22"/>
          <w:szCs w:val="22"/>
        </w:rPr>
      </w:pPr>
      <w:r w:rsidRPr="005741F7">
        <w:rPr>
          <w:rFonts w:ascii="Book Antiqua" w:hAnsi="Book Antiqua"/>
          <w:sz w:val="22"/>
          <w:szCs w:val="22"/>
        </w:rPr>
        <w:t>- να δηλώνεται ότι μέχρι και την ημέρα υποβολής της προσφοράς , δεν βρίσκεται σε μία από τις καταστάσεις των άρθρων 73 και 74 του Ν. 4412/2016 για τις οποίες αποκλείεται ή μπορεί να αποκλεισθεί</w:t>
      </w:r>
    </w:p>
    <w:p w:rsidR="00257596" w:rsidRPr="005741F7" w:rsidRDefault="00257596" w:rsidP="00257596">
      <w:pPr>
        <w:jc w:val="both"/>
        <w:rPr>
          <w:rFonts w:ascii="Book Antiqua" w:hAnsi="Book Antiqua"/>
          <w:sz w:val="22"/>
          <w:szCs w:val="22"/>
        </w:rPr>
      </w:pPr>
      <w:r w:rsidRPr="005741F7">
        <w:rPr>
          <w:rFonts w:ascii="Book Antiqua" w:hAnsi="Book Antiqua"/>
          <w:sz w:val="22"/>
          <w:szCs w:val="22"/>
        </w:rPr>
        <w:t>- να δηλώνεται ότι εφόσον του ζητηθεί, θα προσκομίσει όλα τα αποδεικτικά των παραπάνω στοιχείων έγγραφα</w:t>
      </w:r>
    </w:p>
    <w:p w:rsidR="00257596" w:rsidRPr="005741F7" w:rsidRDefault="00257596" w:rsidP="00257596">
      <w:pPr>
        <w:jc w:val="both"/>
        <w:rPr>
          <w:rFonts w:ascii="Book Antiqua" w:hAnsi="Book Antiqua"/>
          <w:sz w:val="22"/>
          <w:szCs w:val="22"/>
        </w:rPr>
      </w:pPr>
      <w:r w:rsidRPr="005741F7">
        <w:rPr>
          <w:rFonts w:ascii="Book Antiqua" w:hAnsi="Book Antiqua"/>
          <w:sz w:val="22"/>
          <w:szCs w:val="22"/>
        </w:rPr>
        <w:t>- να δηλώνεται ότι ο συμμετέχων αποδέχεται πλήρως όλους τους όρους της διακήρυξης.</w:t>
      </w:r>
    </w:p>
    <w:p w:rsidR="00257596" w:rsidRPr="005741F7" w:rsidRDefault="00257596" w:rsidP="00257596">
      <w:pPr>
        <w:jc w:val="both"/>
        <w:rPr>
          <w:rFonts w:ascii="Book Antiqua" w:hAnsi="Book Antiqua"/>
          <w:sz w:val="22"/>
          <w:szCs w:val="22"/>
        </w:rPr>
      </w:pPr>
      <w:r w:rsidRPr="005741F7">
        <w:rPr>
          <w:rFonts w:ascii="Book Antiqua" w:hAnsi="Book Antiqua"/>
          <w:sz w:val="22"/>
          <w:szCs w:val="22"/>
        </w:rPr>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rsidR="00257596" w:rsidRPr="005741F7" w:rsidRDefault="00257596" w:rsidP="00257596">
      <w:pPr>
        <w:jc w:val="both"/>
        <w:rPr>
          <w:rFonts w:ascii="Book Antiqua" w:hAnsi="Book Antiqua"/>
          <w:sz w:val="22"/>
          <w:szCs w:val="22"/>
        </w:rPr>
      </w:pPr>
    </w:p>
    <w:p w:rsidR="00257596" w:rsidRPr="004122FB" w:rsidRDefault="00257596" w:rsidP="00257596">
      <w:pPr>
        <w:jc w:val="both"/>
        <w:rPr>
          <w:rFonts w:ascii="Book Antiqua" w:hAnsi="Book Antiqua"/>
          <w:bCs/>
          <w:sz w:val="22"/>
          <w:szCs w:val="22"/>
        </w:rPr>
      </w:pPr>
      <w:r>
        <w:rPr>
          <w:rFonts w:ascii="Book Antiqua" w:hAnsi="Book Antiqua"/>
          <w:sz w:val="22"/>
          <w:szCs w:val="22"/>
        </w:rPr>
        <w:t>Γ</w:t>
      </w:r>
      <w:r w:rsidRPr="005741F7">
        <w:rPr>
          <w:rFonts w:ascii="Book Antiqua" w:hAnsi="Book Antiqua"/>
          <w:sz w:val="22"/>
          <w:szCs w:val="22"/>
        </w:rPr>
        <w:t xml:space="preserve">) </w:t>
      </w:r>
      <w:bookmarkStart w:id="6" w:name="OLE_LINK12"/>
      <w:bookmarkStart w:id="7" w:name="OLE_LINK13"/>
      <w:bookmarkStart w:id="8" w:name="OLE_LINK14"/>
      <w:bookmarkStart w:id="9" w:name="OLE_LINK19"/>
      <w:bookmarkStart w:id="10" w:name="OLE_LINK20"/>
      <w:r w:rsidRPr="005741F7">
        <w:rPr>
          <w:rFonts w:ascii="Book Antiqua" w:hAnsi="Book Antiqua"/>
          <w:sz w:val="22"/>
          <w:szCs w:val="22"/>
        </w:rPr>
        <w:t>Α</w:t>
      </w:r>
      <w:r w:rsidRPr="005741F7">
        <w:rPr>
          <w:rFonts w:ascii="Book Antiqua" w:hAnsi="Book Antiqua"/>
          <w:bCs/>
          <w:sz w:val="22"/>
          <w:szCs w:val="22"/>
        </w:rPr>
        <w:t>ποδεικτικό φορολογικής και ασφαλιστικής ενημερότητας, η ισχύς των οποίων πρέπει να καλύπτει την ημερομηνία διενέργειας του διαγωνισμού</w:t>
      </w:r>
      <w:bookmarkEnd w:id="6"/>
      <w:bookmarkEnd w:id="7"/>
      <w:bookmarkEnd w:id="8"/>
      <w:bookmarkEnd w:id="9"/>
      <w:bookmarkEnd w:id="10"/>
      <w:r>
        <w:rPr>
          <w:rFonts w:ascii="Book Antiqua" w:hAnsi="Book Antiqua"/>
          <w:bCs/>
          <w:sz w:val="22"/>
          <w:szCs w:val="22"/>
        </w:rPr>
        <w:t xml:space="preserve">, απόσπασμα </w:t>
      </w:r>
      <w:r w:rsidRPr="0045013E">
        <w:rPr>
          <w:rFonts w:ascii="Book Antiqua" w:hAnsi="Book Antiqua"/>
          <w:bCs/>
          <w:sz w:val="22"/>
          <w:szCs w:val="22"/>
        </w:rPr>
        <w:t xml:space="preserve">ποινικού μητρώου, τελευταίου τριμήνου, πριν την επομένη της διεξαγωγής του διαγωνισμού, όλων των υπόχρεων αναλόγως την εταιρεία, </w:t>
      </w:r>
      <w:r w:rsidRPr="0045013E">
        <w:rPr>
          <w:rFonts w:ascii="Book Antiqua" w:hAnsi="Book Antiqua"/>
          <w:sz w:val="22"/>
          <w:szCs w:val="22"/>
        </w:rPr>
        <w:t>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τροποποιήσεις του σε περίπτωση νομικού προσώπου</w:t>
      </w:r>
      <w:r w:rsidR="0045013E">
        <w:rPr>
          <w:rFonts w:ascii="Book Antiqua" w:hAnsi="Book Antiqua"/>
          <w:sz w:val="22"/>
          <w:szCs w:val="22"/>
        </w:rPr>
        <w:t xml:space="preserve"> με εμφανή σημείωση του τελευταίου Δ.Σ.</w:t>
      </w:r>
      <w:r w:rsidR="00A03CDB">
        <w:rPr>
          <w:rFonts w:ascii="Book Antiqua" w:hAnsi="Book Antiqua"/>
          <w:sz w:val="22"/>
          <w:szCs w:val="22"/>
        </w:rPr>
        <w:t xml:space="preserve"> </w:t>
      </w:r>
      <w:r w:rsidR="0045013E">
        <w:rPr>
          <w:rFonts w:ascii="Book Antiqua" w:hAnsi="Book Antiqua"/>
          <w:sz w:val="22"/>
          <w:szCs w:val="22"/>
        </w:rPr>
        <w:t xml:space="preserve"> ή του </w:t>
      </w:r>
      <w:r w:rsidR="00A03CDB">
        <w:rPr>
          <w:rFonts w:ascii="Book Antiqua" w:hAnsi="Book Antiqua"/>
          <w:sz w:val="22"/>
          <w:szCs w:val="22"/>
        </w:rPr>
        <w:t xml:space="preserve">Διαχειριστή - </w:t>
      </w:r>
      <w:r w:rsidR="0045013E">
        <w:rPr>
          <w:rFonts w:ascii="Book Antiqua" w:hAnsi="Book Antiqua"/>
          <w:sz w:val="22"/>
          <w:szCs w:val="22"/>
        </w:rPr>
        <w:t>Νομίμου εκπροσώπου ανάλογα με τον τύπο της συμμετέχουσας εταιρείας</w:t>
      </w:r>
      <w:r w:rsidRPr="0045013E">
        <w:rPr>
          <w:rFonts w:ascii="Book Antiqua" w:hAnsi="Book Antiqua"/>
          <w:sz w:val="22"/>
          <w:szCs w:val="22"/>
        </w:rPr>
        <w:t>) και παραστατικό</w:t>
      </w:r>
      <w:r w:rsidRPr="004122FB">
        <w:rPr>
          <w:rFonts w:ascii="Book Antiqua" w:hAnsi="Book Antiqua"/>
          <w:sz w:val="22"/>
          <w:szCs w:val="22"/>
        </w:rPr>
        <w:t xml:space="preserve"> εκπροσώπησης, αν ο προσφέρων συμμετέχει με εκπρόσωπό του</w:t>
      </w:r>
    </w:p>
    <w:p w:rsidR="00257596" w:rsidRPr="005741F7" w:rsidRDefault="00257596" w:rsidP="00257596">
      <w:pPr>
        <w:jc w:val="both"/>
        <w:rPr>
          <w:rFonts w:ascii="Book Antiqua" w:hAnsi="Book Antiqua"/>
          <w:bCs/>
          <w:sz w:val="22"/>
          <w:szCs w:val="22"/>
        </w:rPr>
      </w:pPr>
    </w:p>
    <w:p w:rsidR="00257596" w:rsidRPr="00023E9A" w:rsidRDefault="00257596" w:rsidP="00257596">
      <w:pPr>
        <w:tabs>
          <w:tab w:val="left" w:pos="8222"/>
        </w:tabs>
        <w:autoSpaceDE w:val="0"/>
        <w:autoSpaceDN w:val="0"/>
        <w:adjustRightInd w:val="0"/>
        <w:spacing w:before="120"/>
        <w:ind w:right="-57"/>
        <w:jc w:val="both"/>
        <w:rPr>
          <w:rFonts w:ascii="Book Antiqua" w:hAnsi="Book Antiqua"/>
          <w:bCs/>
          <w:sz w:val="22"/>
          <w:szCs w:val="22"/>
        </w:rPr>
      </w:pPr>
      <w:r>
        <w:rPr>
          <w:rFonts w:ascii="Book Antiqua" w:hAnsi="Book Antiqua"/>
          <w:bCs/>
          <w:sz w:val="22"/>
          <w:szCs w:val="22"/>
        </w:rPr>
        <w:t>Δ) Συμπληρωμένο το Τυποποιημένο Έντυπο Υπεύθυνης Δήλωσης .</w:t>
      </w:r>
    </w:p>
    <w:p w:rsidR="00257596" w:rsidRPr="005741F7" w:rsidRDefault="00257596" w:rsidP="00257596">
      <w:pPr>
        <w:jc w:val="both"/>
        <w:rPr>
          <w:rFonts w:ascii="Book Antiqua" w:hAnsi="Book Antiqua"/>
          <w:sz w:val="22"/>
          <w:szCs w:val="22"/>
        </w:rPr>
      </w:pPr>
    </w:p>
    <w:p w:rsidR="00257596" w:rsidRPr="005741F7" w:rsidRDefault="00257596" w:rsidP="00257596">
      <w:pPr>
        <w:jc w:val="both"/>
        <w:rPr>
          <w:rFonts w:ascii="Book Antiqua" w:hAnsi="Book Antiqua"/>
          <w:sz w:val="22"/>
          <w:szCs w:val="22"/>
        </w:rPr>
      </w:pPr>
    </w:p>
    <w:p w:rsidR="00257596" w:rsidRPr="005741F7" w:rsidRDefault="00257596" w:rsidP="00257596">
      <w:pPr>
        <w:pStyle w:val="a4"/>
        <w:numPr>
          <w:ilvl w:val="0"/>
          <w:numId w:val="3"/>
        </w:numPr>
        <w:jc w:val="both"/>
        <w:rPr>
          <w:rFonts w:ascii="Book Antiqua" w:hAnsi="Book Antiqua"/>
          <w:sz w:val="22"/>
          <w:szCs w:val="22"/>
        </w:rPr>
      </w:pPr>
      <w:r w:rsidRPr="005741F7">
        <w:rPr>
          <w:rFonts w:ascii="Book Antiqua" w:hAnsi="Book Antiqua"/>
          <w:sz w:val="22"/>
          <w:szCs w:val="22"/>
        </w:rPr>
        <w:t>Κλειστός φάκελος με την ένδειξη «ΤΕΧΝΙΚΗ ΠΡΟΣΦΟΡΑ» ο οποίος περιλαμβάνει  επί ποινής αποκλεισμού:</w:t>
      </w:r>
    </w:p>
    <w:p w:rsidR="00494EDB" w:rsidRDefault="00257596" w:rsidP="00494EDB">
      <w:pPr>
        <w:ind w:left="60"/>
        <w:jc w:val="both"/>
        <w:rPr>
          <w:rFonts w:ascii="Book Antiqua" w:hAnsi="Book Antiqua"/>
          <w:bCs/>
          <w:sz w:val="22"/>
          <w:szCs w:val="22"/>
        </w:rPr>
      </w:pPr>
      <w:r w:rsidRPr="005741F7">
        <w:rPr>
          <w:rFonts w:ascii="Book Antiqua" w:hAnsi="Book Antiqua"/>
          <w:sz w:val="22"/>
          <w:szCs w:val="22"/>
        </w:rPr>
        <w:t xml:space="preserve">Α) </w:t>
      </w:r>
      <w:r w:rsidR="0045013E">
        <w:rPr>
          <w:rFonts w:ascii="Book Antiqua" w:hAnsi="Book Antiqua"/>
          <w:sz w:val="22"/>
          <w:szCs w:val="22"/>
        </w:rPr>
        <w:t>Πίνακας Τεχνικής προσφοράς - Φ</w:t>
      </w:r>
      <w:r w:rsidRPr="00A6598B">
        <w:rPr>
          <w:rFonts w:ascii="Book Antiqua" w:hAnsi="Book Antiqua"/>
          <w:sz w:val="22"/>
          <w:szCs w:val="22"/>
          <w:lang w:eastAsia="en-US"/>
        </w:rPr>
        <w:t>ύλλο συμμόρφωσης συμπληρωμένο, προσπέκτους, πιστοποιητικά, την προτεινόμενη ισοδύναμη λύση ως προς τα υλικά και αποδεικτικά έγγραφα ότι αυτά που προσφέρει συμφωνούν απόλυτα µε τις τεχνικές προδιαγραφές</w:t>
      </w:r>
      <w:r w:rsidRPr="00A6598B">
        <w:rPr>
          <w:rFonts w:ascii="Book Antiqua" w:hAnsi="Book Antiqua"/>
          <w:sz w:val="22"/>
          <w:szCs w:val="22"/>
        </w:rPr>
        <w:t xml:space="preserve">. Επίσης θα πρέπει </w:t>
      </w:r>
      <w:r w:rsidRPr="00A6598B">
        <w:rPr>
          <w:rFonts w:ascii="Book Antiqua" w:hAnsi="Book Antiqua"/>
          <w:b/>
          <w:bCs/>
          <w:sz w:val="22"/>
          <w:szCs w:val="22"/>
          <w:u w:val="single"/>
        </w:rPr>
        <w:t xml:space="preserve">επί ποινή αποκλεισμού </w:t>
      </w:r>
      <w:r w:rsidRPr="00A6598B">
        <w:rPr>
          <w:rFonts w:ascii="Book Antiqua" w:hAnsi="Book Antiqua"/>
          <w:bCs/>
          <w:sz w:val="22"/>
          <w:szCs w:val="22"/>
        </w:rPr>
        <w:t>να προσκομιστεί Υπεύθυνη δήλωση του Ν.1599/1986 που θα ορίζει την εγγύηση για την καλή και εύρυθμη λειτουργία</w:t>
      </w:r>
      <w:r w:rsidRPr="00A6598B">
        <w:rPr>
          <w:rFonts w:ascii="Book Antiqua" w:hAnsi="Book Antiqua" w:cs="Arial"/>
          <w:color w:val="000000"/>
          <w:sz w:val="22"/>
          <w:szCs w:val="22"/>
          <w:shd w:val="clear" w:color="auto" w:fill="FFFFFF"/>
        </w:rPr>
        <w:t xml:space="preserve"> </w:t>
      </w:r>
      <w:r w:rsidRPr="00A6598B">
        <w:rPr>
          <w:rFonts w:ascii="Book Antiqua" w:hAnsi="Book Antiqua"/>
          <w:bCs/>
          <w:sz w:val="22"/>
          <w:szCs w:val="22"/>
        </w:rPr>
        <w:t xml:space="preserve">των ειδών. </w:t>
      </w:r>
      <w:r w:rsidR="00494EDB">
        <w:rPr>
          <w:rFonts w:ascii="Book Antiqua" w:hAnsi="Book Antiqua"/>
          <w:bCs/>
          <w:sz w:val="22"/>
          <w:szCs w:val="22"/>
        </w:rPr>
        <w:t>Σ΄αυτή την  υ</w:t>
      </w:r>
      <w:r w:rsidR="00494EDB" w:rsidRPr="000B1F44">
        <w:rPr>
          <w:rFonts w:ascii="Book Antiqua" w:hAnsi="Book Antiqua"/>
          <w:sz w:val="22"/>
          <w:szCs w:val="22"/>
        </w:rPr>
        <w:t xml:space="preserve">πεύθυνη δήλωση πρέπει να αναγράφεται η </w:t>
      </w:r>
      <w:r w:rsidR="00494EDB">
        <w:rPr>
          <w:rFonts w:ascii="Book Antiqua" w:hAnsi="Book Antiqua"/>
          <w:bCs/>
          <w:sz w:val="22"/>
          <w:szCs w:val="22"/>
        </w:rPr>
        <w:t>χρονική διάρκεια των προσφερομένων</w:t>
      </w:r>
      <w:r w:rsidR="00494EDB" w:rsidRPr="000B1F44">
        <w:rPr>
          <w:rFonts w:ascii="Book Antiqua" w:hAnsi="Book Antiqua"/>
          <w:bCs/>
          <w:sz w:val="22"/>
          <w:szCs w:val="22"/>
        </w:rPr>
        <w:t xml:space="preserve"> εγγ</w:t>
      </w:r>
      <w:r w:rsidR="00494EDB">
        <w:rPr>
          <w:rFonts w:ascii="Book Antiqua" w:hAnsi="Book Antiqua"/>
          <w:bCs/>
          <w:sz w:val="22"/>
          <w:szCs w:val="22"/>
        </w:rPr>
        <w:t>υήσεων,</w:t>
      </w:r>
      <w:r w:rsidR="00494EDB" w:rsidRPr="000B1F44">
        <w:rPr>
          <w:rFonts w:ascii="Book Antiqua" w:hAnsi="Book Antiqua"/>
          <w:bCs/>
          <w:sz w:val="22"/>
          <w:szCs w:val="22"/>
        </w:rPr>
        <w:t xml:space="preserve">  </w:t>
      </w:r>
      <w:r w:rsidR="00494EDB">
        <w:rPr>
          <w:rFonts w:ascii="Book Antiqua" w:hAnsi="Book Antiqua"/>
          <w:bCs/>
          <w:sz w:val="22"/>
          <w:szCs w:val="22"/>
        </w:rPr>
        <w:t xml:space="preserve">όπως απαιτούνται κατά περίπτωση στους πίνακες των Τεχνικών Προδιαγραφών για κάθε Ομάδα, αλλά και οι εγγυήσεις για τα είδη που δεν αναγράφεται η απαιτούμενη διάρκεια στους πίνακες. Οι εγγυήσεις θα αφορούν: εγγυήσεις καλής λειτουργίας, απόκρισης, επιδιόρθωσης, ανταλλακτικών κ.λ.π. </w:t>
      </w:r>
      <w:r w:rsidRPr="00A6598B">
        <w:rPr>
          <w:rFonts w:ascii="Book Antiqua" w:hAnsi="Book Antiqua"/>
          <w:bCs/>
          <w:sz w:val="22"/>
          <w:szCs w:val="22"/>
        </w:rPr>
        <w:t>Τα πιστοποιητικά και τα προσπέκτους απαραίτητα στην Ελληνική ή Αγγλική γλώσσα.</w:t>
      </w:r>
      <w:r w:rsidR="00494EDB" w:rsidRPr="00494EDB">
        <w:rPr>
          <w:rFonts w:ascii="Book Antiqua" w:hAnsi="Book Antiqua"/>
          <w:sz w:val="22"/>
          <w:szCs w:val="22"/>
        </w:rPr>
        <w:t xml:space="preserve"> </w:t>
      </w:r>
    </w:p>
    <w:p w:rsidR="00257596" w:rsidRPr="00A6598B" w:rsidRDefault="00257596" w:rsidP="00257596">
      <w:pPr>
        <w:jc w:val="both"/>
        <w:rPr>
          <w:rFonts w:ascii="Book Antiqua" w:hAnsi="Book Antiqua"/>
          <w:bCs/>
          <w:sz w:val="22"/>
          <w:szCs w:val="22"/>
        </w:rPr>
      </w:pPr>
    </w:p>
    <w:p w:rsidR="00257596" w:rsidRPr="005741F7" w:rsidRDefault="00257596" w:rsidP="0045013E">
      <w:pPr>
        <w:jc w:val="both"/>
        <w:rPr>
          <w:rFonts w:ascii="Book Antiqua" w:hAnsi="Book Antiqua"/>
          <w:sz w:val="22"/>
          <w:szCs w:val="22"/>
        </w:rPr>
      </w:pPr>
    </w:p>
    <w:p w:rsidR="00257596" w:rsidRPr="005741F7" w:rsidRDefault="00257596" w:rsidP="00257596">
      <w:pPr>
        <w:ind w:left="60"/>
        <w:jc w:val="both"/>
        <w:rPr>
          <w:rFonts w:ascii="Book Antiqua" w:hAnsi="Book Antiqua"/>
          <w:sz w:val="22"/>
          <w:szCs w:val="22"/>
        </w:rPr>
      </w:pPr>
      <w:r w:rsidRPr="005741F7">
        <w:rPr>
          <w:rFonts w:ascii="Book Antiqua" w:hAnsi="Book Antiqua"/>
          <w:sz w:val="22"/>
          <w:szCs w:val="22"/>
        </w:rPr>
        <w:t xml:space="preserve">Να ληφθεί σοβαρά υπόψη των υποψηφίων ότι </w:t>
      </w:r>
      <w:r>
        <w:rPr>
          <w:rFonts w:ascii="Book Antiqua" w:hAnsi="Book Antiqua"/>
          <w:sz w:val="22"/>
          <w:szCs w:val="22"/>
        </w:rPr>
        <w:t xml:space="preserve">τα προτεινόμενα </w:t>
      </w:r>
      <w:r w:rsidRPr="005741F7">
        <w:rPr>
          <w:rFonts w:ascii="Book Antiqua" w:hAnsi="Book Antiqua"/>
          <w:sz w:val="22"/>
          <w:szCs w:val="22"/>
        </w:rPr>
        <w:t>υλικά  που θα καταθέσουν εντός της τεχνι</w:t>
      </w:r>
      <w:r>
        <w:rPr>
          <w:rFonts w:ascii="Book Antiqua" w:hAnsi="Book Antiqua"/>
          <w:sz w:val="22"/>
          <w:szCs w:val="22"/>
        </w:rPr>
        <w:t>κής τους προσφοράς θα παραδοθούν</w:t>
      </w:r>
      <w:r w:rsidRPr="005741F7">
        <w:rPr>
          <w:rFonts w:ascii="Book Antiqua" w:hAnsi="Book Antiqua"/>
          <w:sz w:val="22"/>
          <w:szCs w:val="22"/>
        </w:rPr>
        <w:t xml:space="preserve"> χωρίς αποκλίσεις </w:t>
      </w:r>
      <w:r w:rsidRPr="005741F7">
        <w:rPr>
          <w:rFonts w:ascii="Book Antiqua" w:hAnsi="Book Antiqua"/>
          <w:sz w:val="22"/>
          <w:szCs w:val="22"/>
        </w:rPr>
        <w:lastRenderedPageBreak/>
        <w:t>εκτός αιτιολογημένων περιπτώσεων και μετά την σύμφωνη γνώμη της Υπηρεσίας. Σε περίπτωση που δεν προσδιορίζονται τα υλικά, η προσφορά θα θεωρηθεί ασαφής και θα απορρίπτεται.</w:t>
      </w:r>
    </w:p>
    <w:p w:rsidR="00676EFD" w:rsidRDefault="00676EFD" w:rsidP="00257596">
      <w:pPr>
        <w:ind w:left="60"/>
        <w:jc w:val="both"/>
        <w:rPr>
          <w:rFonts w:ascii="Book Antiqua" w:hAnsi="Book Antiqua"/>
          <w:sz w:val="22"/>
          <w:szCs w:val="22"/>
          <w:u w:val="single"/>
        </w:rPr>
      </w:pPr>
    </w:p>
    <w:p w:rsidR="00257596" w:rsidRPr="000B1F44" w:rsidRDefault="00257596" w:rsidP="00257596">
      <w:pPr>
        <w:ind w:left="60"/>
        <w:jc w:val="both"/>
        <w:rPr>
          <w:rFonts w:ascii="Book Antiqua" w:hAnsi="Book Antiqua"/>
          <w:sz w:val="22"/>
          <w:szCs w:val="22"/>
          <w:u w:val="single"/>
        </w:rPr>
      </w:pPr>
      <w:r w:rsidRPr="005741F7">
        <w:rPr>
          <w:rFonts w:ascii="Book Antiqua" w:hAnsi="Book Antiqua"/>
          <w:sz w:val="22"/>
          <w:szCs w:val="22"/>
          <w:u w:val="single"/>
        </w:rPr>
        <w:t>Επίσης σημειώνεται ότι επί ποινής απόρριψης στον φάκελο αυτό δεν μπορεί να περιλαμβάνονται οικονομικά στοιχεία της προσφοράς.</w:t>
      </w:r>
    </w:p>
    <w:p w:rsidR="00257596" w:rsidRPr="00ED39E7" w:rsidRDefault="00257596" w:rsidP="00257596">
      <w:pPr>
        <w:pStyle w:val="a4"/>
        <w:ind w:left="420"/>
        <w:jc w:val="both"/>
        <w:rPr>
          <w:rFonts w:ascii="Book Antiqua" w:hAnsi="Book Antiqua"/>
          <w:sz w:val="22"/>
          <w:szCs w:val="22"/>
        </w:rPr>
      </w:pPr>
      <w:r w:rsidRPr="000B1F44">
        <w:rPr>
          <w:rFonts w:ascii="Book Antiqua" w:hAnsi="Book Antiqua"/>
          <w:sz w:val="22"/>
          <w:szCs w:val="22"/>
        </w:rPr>
        <w:t xml:space="preserve">  </w:t>
      </w:r>
    </w:p>
    <w:p w:rsidR="00EF4FB7" w:rsidRDefault="00257596" w:rsidP="00195FA9">
      <w:pPr>
        <w:pStyle w:val="a4"/>
        <w:numPr>
          <w:ilvl w:val="0"/>
          <w:numId w:val="3"/>
        </w:numPr>
        <w:jc w:val="both"/>
        <w:rPr>
          <w:rFonts w:ascii="Book Antiqua" w:hAnsi="Book Antiqua"/>
          <w:sz w:val="22"/>
          <w:szCs w:val="22"/>
        </w:rPr>
      </w:pPr>
      <w:r w:rsidRPr="000B1F44">
        <w:rPr>
          <w:rFonts w:ascii="Book Antiqua" w:hAnsi="Book Antiqua"/>
          <w:sz w:val="22"/>
          <w:szCs w:val="22"/>
        </w:rPr>
        <w:t xml:space="preserve">Κλειστός φάκελος με την ένδειξη «ΟΙΚΟΝΟΜΙΚΗ ΠΡΟΣΦΟΡΑ» ο οποίος περιλαμβάνει </w:t>
      </w:r>
      <w:r>
        <w:rPr>
          <w:rFonts w:ascii="Book Antiqua" w:hAnsi="Book Antiqua"/>
          <w:sz w:val="22"/>
          <w:szCs w:val="22"/>
        </w:rPr>
        <w:t>επί ποινής απόρριψης συμπληρωμένο το ΕΝΤΥΠΟ ΟΙΚΟΝΟΜΙΚΗΣ ΠΡΟΣΦΟΡΑΣ όπως δίνεται παρακάτω</w:t>
      </w:r>
      <w:r w:rsidRPr="000B1F44">
        <w:rPr>
          <w:rFonts w:ascii="Book Antiqua" w:hAnsi="Book Antiqua"/>
          <w:sz w:val="22"/>
          <w:szCs w:val="22"/>
        </w:rPr>
        <w:t>:</w:t>
      </w:r>
    </w:p>
    <w:p w:rsidR="000032C2" w:rsidRDefault="000032C2" w:rsidP="000032C2">
      <w:pPr>
        <w:pStyle w:val="a4"/>
        <w:ind w:left="420"/>
        <w:jc w:val="both"/>
        <w:rPr>
          <w:rFonts w:ascii="Book Antiqua" w:hAnsi="Book Antiqua"/>
          <w:sz w:val="22"/>
          <w:szCs w:val="22"/>
        </w:rPr>
      </w:pPr>
    </w:p>
    <w:p w:rsidR="00676EFD" w:rsidRPr="00195FA9" w:rsidRDefault="00676EFD" w:rsidP="000032C2">
      <w:pPr>
        <w:pStyle w:val="a4"/>
        <w:ind w:left="420"/>
        <w:jc w:val="both"/>
        <w:rPr>
          <w:rFonts w:ascii="Book Antiqua" w:hAnsi="Book Antiqua"/>
          <w:sz w:val="22"/>
          <w:szCs w:val="22"/>
        </w:rPr>
      </w:pPr>
    </w:p>
    <w:tbl>
      <w:tblPr>
        <w:tblW w:w="8662" w:type="dxa"/>
        <w:tblInd w:w="93" w:type="dxa"/>
        <w:tblLayout w:type="fixed"/>
        <w:tblLook w:val="0000" w:firstRow="0" w:lastRow="0" w:firstColumn="0" w:lastColumn="0" w:noHBand="0" w:noVBand="0"/>
      </w:tblPr>
      <w:tblGrid>
        <w:gridCol w:w="971"/>
        <w:gridCol w:w="10"/>
        <w:gridCol w:w="1586"/>
        <w:gridCol w:w="142"/>
        <w:gridCol w:w="425"/>
        <w:gridCol w:w="1541"/>
        <w:gridCol w:w="18"/>
        <w:gridCol w:w="1261"/>
        <w:gridCol w:w="15"/>
        <w:gridCol w:w="850"/>
        <w:gridCol w:w="901"/>
        <w:gridCol w:w="942"/>
      </w:tblGrid>
      <w:tr w:rsidR="00EF4FB7" w:rsidTr="00BE4977">
        <w:trPr>
          <w:trHeight w:val="255"/>
        </w:trPr>
        <w:tc>
          <w:tcPr>
            <w:tcW w:w="8662" w:type="dxa"/>
            <w:gridSpan w:val="12"/>
            <w:tcBorders>
              <w:top w:val="nil"/>
              <w:left w:val="nil"/>
              <w:bottom w:val="nil"/>
              <w:right w:val="nil"/>
            </w:tcBorders>
            <w:shd w:val="clear" w:color="auto" w:fill="auto"/>
            <w:noWrap/>
            <w:vAlign w:val="bottom"/>
          </w:tcPr>
          <w:p w:rsidR="00EF4FB7" w:rsidRPr="00EF4FB7" w:rsidRDefault="00EF4FB7" w:rsidP="004B5566">
            <w:pPr>
              <w:pStyle w:val="a4"/>
              <w:ind w:left="0"/>
              <w:jc w:val="center"/>
              <w:rPr>
                <w:rFonts w:ascii="Arial" w:hAnsi="Arial" w:cs="Arial"/>
                <w:b/>
                <w:bCs/>
                <w:sz w:val="20"/>
                <w:szCs w:val="20"/>
              </w:rPr>
            </w:pPr>
            <w:r w:rsidRPr="00EF4FB7">
              <w:rPr>
                <w:rFonts w:ascii="Arial" w:hAnsi="Arial" w:cs="Arial"/>
                <w:b/>
                <w:bCs/>
                <w:sz w:val="20"/>
                <w:szCs w:val="20"/>
              </w:rPr>
              <w:t>ΕΝΤΥΠΟ ΟΙΚΟΝΟΜΙΚΗΣ ΠΡΟΣΦΟΡΑΣ</w:t>
            </w:r>
          </w:p>
        </w:tc>
      </w:tr>
      <w:tr w:rsidR="00EF4FB7" w:rsidTr="00BE4977">
        <w:trPr>
          <w:trHeight w:val="255"/>
        </w:trPr>
        <w:tc>
          <w:tcPr>
            <w:tcW w:w="8662" w:type="dxa"/>
            <w:gridSpan w:val="12"/>
            <w:tcBorders>
              <w:top w:val="nil"/>
              <w:left w:val="nil"/>
              <w:bottom w:val="nil"/>
              <w:right w:val="nil"/>
            </w:tcBorders>
            <w:shd w:val="clear" w:color="auto" w:fill="auto"/>
            <w:noWrap/>
            <w:vAlign w:val="bottom"/>
          </w:tcPr>
          <w:p w:rsidR="00D36F63" w:rsidRPr="00D36F63" w:rsidRDefault="00D36F63" w:rsidP="004B5566">
            <w:pPr>
              <w:jc w:val="center"/>
              <w:rPr>
                <w:rFonts w:ascii="Arial" w:hAnsi="Arial" w:cs="Arial"/>
                <w:sz w:val="20"/>
                <w:szCs w:val="20"/>
                <w:lang w:val="en-US"/>
              </w:rPr>
            </w:pPr>
          </w:p>
        </w:tc>
      </w:tr>
      <w:tr w:rsidR="00BE4977" w:rsidTr="00676EFD">
        <w:trPr>
          <w:trHeight w:val="765"/>
        </w:trPr>
        <w:tc>
          <w:tcPr>
            <w:tcW w:w="9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ΟΜΑΔΑ - ΤΜΗΜΑ</w:t>
            </w:r>
          </w:p>
        </w:tc>
        <w:tc>
          <w:tcPr>
            <w:tcW w:w="1586" w:type="dxa"/>
            <w:tcBorders>
              <w:top w:val="single" w:sz="4" w:space="0" w:color="auto"/>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Τμήμα</w:t>
            </w:r>
          </w:p>
        </w:tc>
        <w:tc>
          <w:tcPr>
            <w:tcW w:w="2108" w:type="dxa"/>
            <w:gridSpan w:val="3"/>
            <w:tcBorders>
              <w:top w:val="single" w:sz="4" w:space="0" w:color="auto"/>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Είδος</w:t>
            </w:r>
          </w:p>
        </w:tc>
        <w:tc>
          <w:tcPr>
            <w:tcW w:w="1294" w:type="dxa"/>
            <w:gridSpan w:val="3"/>
            <w:tcBorders>
              <w:top w:val="single" w:sz="4" w:space="0" w:color="auto"/>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Ποσότητα</w:t>
            </w:r>
          </w:p>
        </w:tc>
        <w:tc>
          <w:tcPr>
            <w:tcW w:w="850" w:type="dxa"/>
            <w:tcBorders>
              <w:top w:val="single" w:sz="4" w:space="0" w:color="auto"/>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Τιμή χωρίς ΦΠΑ</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Σύνολο χωρίς ΦΠΑ</w:t>
            </w:r>
          </w:p>
        </w:tc>
      </w:tr>
      <w:tr w:rsidR="00BE4977" w:rsidTr="00676EFD">
        <w:trPr>
          <w:trHeight w:val="255"/>
        </w:trPr>
        <w:tc>
          <w:tcPr>
            <w:tcW w:w="981" w:type="dxa"/>
            <w:gridSpan w:val="2"/>
            <w:tcBorders>
              <w:top w:val="nil"/>
              <w:left w:val="single" w:sz="4" w:space="0" w:color="auto"/>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 </w:t>
            </w:r>
          </w:p>
        </w:tc>
        <w:tc>
          <w:tcPr>
            <w:tcW w:w="1586" w:type="dxa"/>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 </w:t>
            </w:r>
          </w:p>
        </w:tc>
        <w:tc>
          <w:tcPr>
            <w:tcW w:w="2108" w:type="dxa"/>
            <w:gridSpan w:val="3"/>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[1]</w:t>
            </w:r>
          </w:p>
        </w:tc>
        <w:tc>
          <w:tcPr>
            <w:tcW w:w="1294" w:type="dxa"/>
            <w:gridSpan w:val="3"/>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[2]</w:t>
            </w:r>
          </w:p>
        </w:tc>
        <w:tc>
          <w:tcPr>
            <w:tcW w:w="850" w:type="dxa"/>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[3]</w:t>
            </w:r>
          </w:p>
        </w:tc>
        <w:tc>
          <w:tcPr>
            <w:tcW w:w="1843" w:type="dxa"/>
            <w:gridSpan w:val="2"/>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Arial" w:hAnsi="Arial" w:cs="Arial"/>
                <w:b/>
                <w:bCs/>
                <w:sz w:val="20"/>
                <w:szCs w:val="20"/>
              </w:rPr>
            </w:pPr>
            <w:r>
              <w:rPr>
                <w:rFonts w:ascii="Arial" w:hAnsi="Arial" w:cs="Arial"/>
                <w:b/>
                <w:bCs/>
                <w:sz w:val="20"/>
                <w:szCs w:val="20"/>
              </w:rPr>
              <w:t>[4]</w:t>
            </w:r>
          </w:p>
        </w:tc>
      </w:tr>
      <w:tr w:rsidR="00BE4977" w:rsidTr="00676EFD">
        <w:trPr>
          <w:trHeight w:val="765"/>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rPr>
            </w:pPr>
            <w:r>
              <w:rPr>
                <w:rFonts w:ascii="Calibri" w:hAnsi="Calibri" w:cs="Arial"/>
                <w:b/>
                <w:bCs/>
                <w:sz w:val="22"/>
                <w:szCs w:val="22"/>
              </w:rPr>
              <w:t>1</w:t>
            </w:r>
          </w:p>
        </w:tc>
        <w:tc>
          <w:tcPr>
            <w:tcW w:w="1586" w:type="dxa"/>
            <w:tcBorders>
              <w:top w:val="nil"/>
              <w:left w:val="nil"/>
              <w:bottom w:val="single" w:sz="4" w:space="0" w:color="auto"/>
              <w:right w:val="single" w:sz="4" w:space="0" w:color="auto"/>
            </w:tcBorders>
            <w:shd w:val="clear" w:color="auto" w:fill="auto"/>
            <w:vAlign w:val="center"/>
          </w:tcPr>
          <w:p w:rsidR="00EF4FB7" w:rsidRPr="004B5566" w:rsidRDefault="00FE28F4" w:rsidP="004B5566">
            <w:pPr>
              <w:pStyle w:val="3"/>
              <w:widowControl w:val="0"/>
              <w:suppressAutoHyphens/>
              <w:spacing w:after="120"/>
              <w:rPr>
                <w:rFonts w:ascii="Calibri" w:eastAsia="Times New Roman" w:hAnsi="Calibri" w:cs="Arial"/>
                <w:color w:val="auto"/>
                <w:sz w:val="20"/>
                <w:szCs w:val="20"/>
              </w:rPr>
            </w:pPr>
            <w:r w:rsidRPr="004B5566">
              <w:rPr>
                <w:rFonts w:ascii="Calibri" w:eastAsia="Times New Roman" w:hAnsi="Calibri" w:cs="Arial"/>
                <w:color w:val="auto"/>
                <w:sz w:val="20"/>
                <w:szCs w:val="20"/>
              </w:rPr>
              <w:t>ΚΟΣΜΗΤΕΙΑ ΣΧΟΛΗΣ ΚΟΙΝΩΝΙΚΩΝ ΕΠΙΣΤΗΜΩΝ</w:t>
            </w:r>
          </w:p>
        </w:tc>
        <w:tc>
          <w:tcPr>
            <w:tcW w:w="2108" w:type="dxa"/>
            <w:gridSpan w:val="3"/>
            <w:tcBorders>
              <w:top w:val="nil"/>
              <w:left w:val="nil"/>
              <w:bottom w:val="single" w:sz="4" w:space="0" w:color="auto"/>
              <w:right w:val="single" w:sz="4" w:space="0" w:color="auto"/>
            </w:tcBorders>
            <w:shd w:val="clear" w:color="auto" w:fill="auto"/>
            <w:noWrap/>
            <w:vAlign w:val="bottom"/>
          </w:tcPr>
          <w:p w:rsidR="00EF4FB7" w:rsidRDefault="00FE28F4" w:rsidP="004B5566">
            <w:pPr>
              <w:pStyle w:val="3"/>
              <w:widowControl w:val="0"/>
              <w:suppressAutoHyphens/>
              <w:spacing w:after="120"/>
              <w:rPr>
                <w:rFonts w:ascii="Calibri" w:hAnsi="Calibri" w:cs="Arial"/>
                <w:sz w:val="20"/>
                <w:szCs w:val="20"/>
              </w:rPr>
            </w:pPr>
            <w:r w:rsidRPr="00FE28F4">
              <w:rPr>
                <w:rFonts w:ascii="Calibri" w:eastAsia="Times New Roman" w:hAnsi="Calibri" w:cs="Arial"/>
                <w:color w:val="auto"/>
                <w:sz w:val="20"/>
                <w:szCs w:val="20"/>
              </w:rPr>
              <w:t>Laptop</w:t>
            </w:r>
          </w:p>
        </w:tc>
        <w:tc>
          <w:tcPr>
            <w:tcW w:w="1294" w:type="dxa"/>
            <w:gridSpan w:val="3"/>
            <w:tcBorders>
              <w:top w:val="nil"/>
              <w:left w:val="nil"/>
              <w:bottom w:val="single" w:sz="4" w:space="0" w:color="auto"/>
              <w:right w:val="single" w:sz="4" w:space="0" w:color="auto"/>
            </w:tcBorders>
            <w:shd w:val="clear" w:color="auto" w:fill="auto"/>
            <w:noWrap/>
            <w:vAlign w:val="bottom"/>
          </w:tcPr>
          <w:p w:rsidR="00EF4FB7" w:rsidRPr="00FE28F4" w:rsidRDefault="00FE28F4" w:rsidP="004B5566">
            <w:pPr>
              <w:jc w:val="center"/>
              <w:rPr>
                <w:rFonts w:ascii="Arial" w:hAnsi="Arial" w:cs="Arial"/>
                <w:sz w:val="20"/>
                <w:szCs w:val="20"/>
                <w:lang w:val="en-US"/>
              </w:rPr>
            </w:pPr>
            <w:r>
              <w:rPr>
                <w:rFonts w:ascii="Arial" w:hAnsi="Arial" w:cs="Arial"/>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r>
              <w:rPr>
                <w:rFonts w:ascii="Calibri" w:hAnsi="Calibri" w:cs="Arial"/>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r>
              <w:rPr>
                <w:rFonts w:ascii="Calibri" w:hAnsi="Calibri" w:cs="Arial"/>
                <w:sz w:val="20"/>
                <w:szCs w:val="20"/>
              </w:rPr>
              <w:t> </w:t>
            </w:r>
          </w:p>
        </w:tc>
      </w:tr>
      <w:tr w:rsidR="00BE4977" w:rsidTr="00676EFD">
        <w:trPr>
          <w:trHeight w:val="548"/>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EF4FB7" w:rsidRDefault="00FE28F4" w:rsidP="004B5566">
            <w:pPr>
              <w:pStyle w:val="3"/>
              <w:widowControl w:val="0"/>
              <w:suppressAutoHyphens/>
              <w:spacing w:after="120"/>
              <w:rPr>
                <w:rFonts w:ascii="Calibri" w:hAnsi="Calibri" w:cs="Arial"/>
                <w:sz w:val="20"/>
                <w:szCs w:val="20"/>
              </w:rPr>
            </w:pPr>
            <w:r w:rsidRPr="00FE28F4">
              <w:rPr>
                <w:rFonts w:ascii="Calibri" w:eastAsia="Times New Roman" w:hAnsi="Calibri" w:cs="Arial"/>
                <w:color w:val="auto"/>
                <w:sz w:val="20"/>
                <w:szCs w:val="20"/>
              </w:rPr>
              <w:t>Εξωτερικός Σκληρός Δίσκος</w:t>
            </w:r>
          </w:p>
        </w:tc>
        <w:tc>
          <w:tcPr>
            <w:tcW w:w="1294" w:type="dxa"/>
            <w:gridSpan w:val="3"/>
            <w:tcBorders>
              <w:top w:val="nil"/>
              <w:left w:val="nil"/>
              <w:bottom w:val="single" w:sz="4" w:space="0" w:color="auto"/>
              <w:right w:val="single" w:sz="4" w:space="0" w:color="auto"/>
            </w:tcBorders>
            <w:shd w:val="clear" w:color="auto" w:fill="auto"/>
            <w:noWrap/>
            <w:vAlign w:val="bottom"/>
          </w:tcPr>
          <w:p w:rsidR="00EF4FB7" w:rsidRPr="00FE28F4" w:rsidRDefault="00FE28F4" w:rsidP="004B5566">
            <w:pPr>
              <w:jc w:val="center"/>
              <w:rPr>
                <w:rFonts w:ascii="Arial" w:hAnsi="Arial" w:cs="Arial"/>
                <w:sz w:val="20"/>
                <w:szCs w:val="20"/>
                <w:lang w:val="en-US"/>
              </w:rPr>
            </w:pPr>
            <w:r>
              <w:rPr>
                <w:rFonts w:ascii="Arial" w:hAnsi="Arial" w:cs="Arial"/>
                <w:sz w:val="20"/>
                <w:szCs w:val="20"/>
                <w:lang w:val="en-US"/>
              </w:rPr>
              <w:t>1</w:t>
            </w:r>
          </w:p>
        </w:tc>
        <w:tc>
          <w:tcPr>
            <w:tcW w:w="850" w:type="dxa"/>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p>
        </w:tc>
      </w:tr>
      <w:tr w:rsidR="00BE4977" w:rsidTr="00676EFD">
        <w:trPr>
          <w:trHeight w:val="527"/>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EF4FB7" w:rsidRPr="00596563" w:rsidRDefault="00FE28F4" w:rsidP="004B5566">
            <w:pPr>
              <w:pStyle w:val="3"/>
              <w:widowControl w:val="0"/>
              <w:suppressAutoHyphens/>
              <w:spacing w:after="120"/>
              <w:rPr>
                <w:rFonts w:ascii="Calibri" w:eastAsia="Times New Roman" w:hAnsi="Calibri" w:cs="Arial"/>
                <w:color w:val="auto"/>
                <w:sz w:val="20"/>
                <w:szCs w:val="20"/>
              </w:rPr>
            </w:pPr>
            <w:r w:rsidRPr="00596563">
              <w:rPr>
                <w:rFonts w:ascii="Calibri" w:eastAsia="Times New Roman" w:hAnsi="Calibri" w:cs="Arial"/>
                <w:color w:val="auto"/>
                <w:sz w:val="20"/>
                <w:szCs w:val="20"/>
              </w:rPr>
              <w:t>Εσωτερικός Σκληρός Δίσκος</w:t>
            </w:r>
          </w:p>
        </w:tc>
        <w:tc>
          <w:tcPr>
            <w:tcW w:w="1294" w:type="dxa"/>
            <w:gridSpan w:val="3"/>
            <w:tcBorders>
              <w:top w:val="nil"/>
              <w:left w:val="nil"/>
              <w:bottom w:val="single" w:sz="4" w:space="0" w:color="auto"/>
              <w:right w:val="single" w:sz="4" w:space="0" w:color="auto"/>
            </w:tcBorders>
            <w:shd w:val="clear" w:color="auto" w:fill="auto"/>
            <w:noWrap/>
            <w:vAlign w:val="bottom"/>
          </w:tcPr>
          <w:p w:rsidR="00EF4FB7" w:rsidRPr="00FE28F4" w:rsidRDefault="00FE28F4" w:rsidP="004B5566">
            <w:pPr>
              <w:jc w:val="center"/>
              <w:rPr>
                <w:rFonts w:ascii="Arial" w:hAnsi="Arial" w:cs="Arial"/>
                <w:sz w:val="20"/>
                <w:szCs w:val="20"/>
                <w:lang w:val="en-US"/>
              </w:rPr>
            </w:pPr>
            <w:r>
              <w:rPr>
                <w:rFonts w:ascii="Arial" w:hAnsi="Arial" w:cs="Arial"/>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p>
        </w:tc>
      </w:tr>
      <w:tr w:rsidR="00BE4977" w:rsidTr="00676EFD">
        <w:trPr>
          <w:trHeight w:val="407"/>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E28F4" w:rsidRDefault="00FE28F4"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FE28F4" w:rsidRDefault="00FE28F4"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FE28F4" w:rsidRPr="00596563" w:rsidRDefault="00FE28F4" w:rsidP="004B5566">
            <w:pPr>
              <w:pStyle w:val="3"/>
              <w:widowControl w:val="0"/>
              <w:suppressAutoHyphens/>
              <w:spacing w:after="120"/>
              <w:rPr>
                <w:rFonts w:ascii="Calibri" w:eastAsia="Times New Roman" w:hAnsi="Calibri" w:cs="Arial"/>
                <w:color w:val="auto"/>
                <w:sz w:val="20"/>
                <w:szCs w:val="20"/>
              </w:rPr>
            </w:pPr>
            <w:r w:rsidRPr="00596563">
              <w:rPr>
                <w:rFonts w:ascii="Calibri" w:eastAsia="Times New Roman" w:hAnsi="Calibri" w:cs="Arial"/>
                <w:color w:val="auto"/>
                <w:sz w:val="20"/>
                <w:szCs w:val="20"/>
              </w:rPr>
              <w:t>Πρίζες VGA</w:t>
            </w:r>
          </w:p>
        </w:tc>
        <w:tc>
          <w:tcPr>
            <w:tcW w:w="1294" w:type="dxa"/>
            <w:gridSpan w:val="3"/>
            <w:tcBorders>
              <w:top w:val="nil"/>
              <w:left w:val="nil"/>
              <w:bottom w:val="single" w:sz="4" w:space="0" w:color="auto"/>
              <w:right w:val="single" w:sz="4" w:space="0" w:color="auto"/>
            </w:tcBorders>
            <w:shd w:val="clear" w:color="auto" w:fill="auto"/>
            <w:noWrap/>
            <w:vAlign w:val="bottom"/>
          </w:tcPr>
          <w:p w:rsidR="00FE28F4" w:rsidRPr="00FE28F4" w:rsidRDefault="00FE28F4" w:rsidP="004B5566">
            <w:pPr>
              <w:jc w:val="center"/>
              <w:rPr>
                <w:rFonts w:ascii="Arial" w:hAnsi="Arial" w:cs="Arial"/>
                <w:sz w:val="20"/>
                <w:szCs w:val="20"/>
                <w:lang w:val="en-US"/>
              </w:rPr>
            </w:pPr>
            <w:r>
              <w:rPr>
                <w:rFonts w:ascii="Arial" w:hAnsi="Arial" w:cs="Arial"/>
                <w:sz w:val="20"/>
                <w:szCs w:val="20"/>
                <w:lang w:val="en-US"/>
              </w:rPr>
              <w:t>5</w:t>
            </w:r>
          </w:p>
        </w:tc>
        <w:tc>
          <w:tcPr>
            <w:tcW w:w="850" w:type="dxa"/>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r>
      <w:tr w:rsidR="00BE4977" w:rsidTr="00676EFD">
        <w:trPr>
          <w:trHeight w:val="474"/>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E28F4" w:rsidRDefault="00FE28F4"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FE28F4" w:rsidRDefault="00FE28F4"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FE28F4" w:rsidRPr="00596563" w:rsidRDefault="00FE28F4" w:rsidP="004B5566">
            <w:pPr>
              <w:pStyle w:val="3"/>
              <w:widowControl w:val="0"/>
              <w:suppressAutoHyphens/>
              <w:spacing w:after="120"/>
              <w:rPr>
                <w:rFonts w:ascii="Calibri" w:eastAsia="Times New Roman" w:hAnsi="Calibri" w:cs="Arial"/>
                <w:color w:val="auto"/>
                <w:sz w:val="20"/>
                <w:szCs w:val="20"/>
              </w:rPr>
            </w:pPr>
            <w:r w:rsidRPr="00596563">
              <w:rPr>
                <w:rFonts w:ascii="Calibri" w:eastAsia="Times New Roman" w:hAnsi="Calibri" w:cs="Arial"/>
                <w:color w:val="auto"/>
                <w:sz w:val="20"/>
                <w:szCs w:val="20"/>
              </w:rPr>
              <w:t>Ασύρματο Presenter</w:t>
            </w:r>
          </w:p>
        </w:tc>
        <w:tc>
          <w:tcPr>
            <w:tcW w:w="1294" w:type="dxa"/>
            <w:gridSpan w:val="3"/>
            <w:tcBorders>
              <w:top w:val="nil"/>
              <w:left w:val="nil"/>
              <w:bottom w:val="single" w:sz="4" w:space="0" w:color="auto"/>
              <w:right w:val="single" w:sz="4" w:space="0" w:color="auto"/>
            </w:tcBorders>
            <w:shd w:val="clear" w:color="auto" w:fill="auto"/>
            <w:noWrap/>
            <w:vAlign w:val="bottom"/>
          </w:tcPr>
          <w:p w:rsidR="00FE28F4" w:rsidRPr="00FE28F4" w:rsidRDefault="00FE28F4" w:rsidP="004B5566">
            <w:pPr>
              <w:jc w:val="center"/>
              <w:rPr>
                <w:rFonts w:ascii="Arial" w:hAnsi="Arial" w:cs="Arial"/>
                <w:sz w:val="20"/>
                <w:szCs w:val="20"/>
                <w:lang w:val="en-US"/>
              </w:rPr>
            </w:pPr>
            <w:r>
              <w:rPr>
                <w:rFonts w:ascii="Arial" w:hAnsi="Arial" w:cs="Arial"/>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r>
      <w:tr w:rsidR="00BE4977" w:rsidTr="00676EFD">
        <w:trPr>
          <w:trHeight w:val="351"/>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E28F4" w:rsidRDefault="00FE28F4"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FE28F4" w:rsidRDefault="00FE28F4"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FE28F4" w:rsidRPr="00596563" w:rsidRDefault="00FE28F4" w:rsidP="002F60EF">
            <w:pPr>
              <w:pStyle w:val="3"/>
              <w:widowControl w:val="0"/>
              <w:suppressAutoHyphens/>
              <w:spacing w:after="120"/>
              <w:rPr>
                <w:rFonts w:ascii="Calibri" w:eastAsia="Times New Roman" w:hAnsi="Calibri" w:cs="Arial"/>
                <w:color w:val="auto"/>
                <w:sz w:val="20"/>
                <w:szCs w:val="20"/>
              </w:rPr>
            </w:pPr>
            <w:r w:rsidRPr="00596563">
              <w:rPr>
                <w:rFonts w:ascii="Calibri" w:eastAsia="Times New Roman" w:hAnsi="Calibri" w:cs="Arial"/>
                <w:color w:val="auto"/>
                <w:sz w:val="20"/>
                <w:szCs w:val="20"/>
              </w:rPr>
              <w:t>Ηχεί</w:t>
            </w:r>
            <w:r w:rsidR="002F60EF">
              <w:rPr>
                <w:rFonts w:ascii="Calibri" w:eastAsia="Times New Roman" w:hAnsi="Calibri" w:cs="Arial"/>
                <w:color w:val="auto"/>
                <w:sz w:val="20"/>
                <w:szCs w:val="20"/>
              </w:rPr>
              <w:t>α</w:t>
            </w:r>
          </w:p>
        </w:tc>
        <w:tc>
          <w:tcPr>
            <w:tcW w:w="1294" w:type="dxa"/>
            <w:gridSpan w:val="3"/>
            <w:tcBorders>
              <w:top w:val="nil"/>
              <w:left w:val="nil"/>
              <w:bottom w:val="single" w:sz="4" w:space="0" w:color="auto"/>
              <w:right w:val="single" w:sz="4" w:space="0" w:color="auto"/>
            </w:tcBorders>
            <w:shd w:val="clear" w:color="auto" w:fill="auto"/>
            <w:noWrap/>
            <w:vAlign w:val="bottom"/>
          </w:tcPr>
          <w:p w:rsidR="00FE28F4" w:rsidRPr="00FE28F4" w:rsidRDefault="00FE28F4" w:rsidP="004B5566">
            <w:pPr>
              <w:jc w:val="center"/>
              <w:rPr>
                <w:rFonts w:ascii="Arial" w:hAnsi="Arial" w:cs="Arial"/>
                <w:sz w:val="20"/>
                <w:szCs w:val="20"/>
                <w:lang w:val="en-US"/>
              </w:rPr>
            </w:pPr>
            <w:r>
              <w:rPr>
                <w:rFonts w:ascii="Arial" w:hAnsi="Arial" w:cs="Arial"/>
                <w:sz w:val="20"/>
                <w:szCs w:val="20"/>
                <w:lang w:val="en-US"/>
              </w:rPr>
              <w:t>2</w:t>
            </w:r>
          </w:p>
        </w:tc>
        <w:tc>
          <w:tcPr>
            <w:tcW w:w="850" w:type="dxa"/>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r>
      <w:tr w:rsidR="00BE4977" w:rsidTr="00676EFD">
        <w:trPr>
          <w:trHeight w:val="496"/>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E28F4" w:rsidRDefault="00FE28F4"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FE28F4" w:rsidRDefault="00FE28F4"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FE28F4" w:rsidRPr="00596563" w:rsidRDefault="00FE28F4" w:rsidP="004B5566">
            <w:pPr>
              <w:pStyle w:val="3"/>
              <w:widowControl w:val="0"/>
              <w:suppressAutoHyphens/>
              <w:spacing w:after="120"/>
              <w:rPr>
                <w:rFonts w:ascii="Calibri" w:eastAsia="Times New Roman" w:hAnsi="Calibri" w:cs="Arial"/>
                <w:color w:val="auto"/>
                <w:sz w:val="20"/>
                <w:szCs w:val="20"/>
              </w:rPr>
            </w:pPr>
            <w:r w:rsidRPr="00596563">
              <w:rPr>
                <w:rFonts w:ascii="Calibri" w:eastAsia="Times New Roman" w:hAnsi="Calibri" w:cs="Arial"/>
                <w:color w:val="auto"/>
                <w:sz w:val="20"/>
                <w:szCs w:val="20"/>
              </w:rPr>
              <w:t>Πρέσα καλωδίων δικτύου &amp; τηλεφωνίας</w:t>
            </w:r>
          </w:p>
        </w:tc>
        <w:tc>
          <w:tcPr>
            <w:tcW w:w="1294" w:type="dxa"/>
            <w:gridSpan w:val="3"/>
            <w:tcBorders>
              <w:top w:val="nil"/>
              <w:left w:val="nil"/>
              <w:bottom w:val="single" w:sz="4" w:space="0" w:color="auto"/>
              <w:right w:val="single" w:sz="4" w:space="0" w:color="auto"/>
            </w:tcBorders>
            <w:shd w:val="clear" w:color="auto" w:fill="auto"/>
            <w:noWrap/>
            <w:vAlign w:val="bottom"/>
          </w:tcPr>
          <w:p w:rsidR="00FE28F4" w:rsidRDefault="00FE28F4" w:rsidP="004B5566">
            <w:pPr>
              <w:jc w:val="center"/>
              <w:rPr>
                <w:rFonts w:ascii="Arial" w:hAnsi="Arial" w:cs="Arial"/>
                <w:sz w:val="20"/>
                <w:szCs w:val="20"/>
              </w:rPr>
            </w:pPr>
            <w:r>
              <w:rPr>
                <w:rFonts w:ascii="Arial" w:hAnsi="Arial" w:cs="Arial"/>
                <w:sz w:val="20"/>
                <w:szCs w:val="20"/>
              </w:rPr>
              <w:t>1</w:t>
            </w:r>
          </w:p>
        </w:tc>
        <w:tc>
          <w:tcPr>
            <w:tcW w:w="850" w:type="dxa"/>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r>
      <w:tr w:rsidR="00BE4977" w:rsidTr="00676EFD">
        <w:trPr>
          <w:trHeight w:val="422"/>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E28F4" w:rsidRDefault="00FE28F4"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FE28F4" w:rsidRDefault="00FE28F4"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FE28F4" w:rsidRPr="00596563" w:rsidRDefault="00FE28F4" w:rsidP="004B5566">
            <w:pPr>
              <w:pStyle w:val="3"/>
              <w:widowControl w:val="0"/>
              <w:suppressAutoHyphens/>
              <w:spacing w:after="120"/>
              <w:rPr>
                <w:rFonts w:ascii="Calibri" w:eastAsia="Times New Roman" w:hAnsi="Calibri" w:cs="Arial"/>
                <w:color w:val="auto"/>
                <w:sz w:val="20"/>
                <w:szCs w:val="20"/>
              </w:rPr>
            </w:pPr>
            <w:r w:rsidRPr="00596563">
              <w:rPr>
                <w:rFonts w:ascii="Calibri" w:eastAsia="Times New Roman" w:hAnsi="Calibri" w:cs="Arial"/>
                <w:color w:val="auto"/>
                <w:sz w:val="20"/>
                <w:szCs w:val="20"/>
              </w:rPr>
              <w:t>UTP CAT-6 ΚΟΥΛΟΥΡΑ</w:t>
            </w:r>
          </w:p>
        </w:tc>
        <w:tc>
          <w:tcPr>
            <w:tcW w:w="1294" w:type="dxa"/>
            <w:gridSpan w:val="3"/>
            <w:tcBorders>
              <w:top w:val="nil"/>
              <w:left w:val="nil"/>
              <w:bottom w:val="single" w:sz="4" w:space="0" w:color="auto"/>
              <w:right w:val="single" w:sz="4" w:space="0" w:color="auto"/>
            </w:tcBorders>
            <w:shd w:val="clear" w:color="auto" w:fill="auto"/>
            <w:noWrap/>
            <w:vAlign w:val="bottom"/>
          </w:tcPr>
          <w:p w:rsidR="00FE28F4" w:rsidRDefault="00FE28F4" w:rsidP="004B5566">
            <w:pPr>
              <w:jc w:val="center"/>
              <w:rPr>
                <w:rFonts w:ascii="Arial" w:hAnsi="Arial" w:cs="Arial"/>
                <w:sz w:val="20"/>
                <w:szCs w:val="20"/>
              </w:rPr>
            </w:pPr>
            <w:r>
              <w:rPr>
                <w:rFonts w:ascii="Arial" w:hAnsi="Arial" w:cs="Arial"/>
                <w:sz w:val="20"/>
                <w:szCs w:val="20"/>
              </w:rPr>
              <w:t>1</w:t>
            </w:r>
          </w:p>
        </w:tc>
        <w:tc>
          <w:tcPr>
            <w:tcW w:w="850" w:type="dxa"/>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r>
      <w:tr w:rsidR="00BE4977" w:rsidTr="00676EFD">
        <w:trPr>
          <w:trHeight w:val="559"/>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E28F4" w:rsidRDefault="00FE28F4"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FE28F4" w:rsidRDefault="00FE28F4"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FE28F4" w:rsidRPr="00596563" w:rsidRDefault="00FE28F4" w:rsidP="004B5566">
            <w:pPr>
              <w:pStyle w:val="3"/>
              <w:widowControl w:val="0"/>
              <w:suppressAutoHyphens/>
              <w:spacing w:after="120"/>
              <w:rPr>
                <w:rFonts w:ascii="Calibri" w:eastAsia="Times New Roman" w:hAnsi="Calibri" w:cs="Arial"/>
                <w:color w:val="auto"/>
                <w:sz w:val="20"/>
                <w:szCs w:val="20"/>
              </w:rPr>
            </w:pPr>
            <w:r w:rsidRPr="00596563">
              <w:rPr>
                <w:rFonts w:ascii="Calibri" w:eastAsia="Times New Roman" w:hAnsi="Calibri" w:cs="Arial"/>
                <w:color w:val="auto"/>
                <w:sz w:val="20"/>
                <w:szCs w:val="20"/>
              </w:rPr>
              <w:t>Κλίπ Καλώδιου Ethernet RJ45</w:t>
            </w:r>
          </w:p>
        </w:tc>
        <w:tc>
          <w:tcPr>
            <w:tcW w:w="1294" w:type="dxa"/>
            <w:gridSpan w:val="3"/>
            <w:tcBorders>
              <w:top w:val="nil"/>
              <w:left w:val="nil"/>
              <w:bottom w:val="single" w:sz="4" w:space="0" w:color="auto"/>
              <w:right w:val="single" w:sz="4" w:space="0" w:color="auto"/>
            </w:tcBorders>
            <w:shd w:val="clear" w:color="auto" w:fill="auto"/>
            <w:noWrap/>
            <w:vAlign w:val="bottom"/>
          </w:tcPr>
          <w:p w:rsidR="00FE28F4" w:rsidRDefault="00FE28F4" w:rsidP="004B5566">
            <w:pPr>
              <w:jc w:val="center"/>
              <w:rPr>
                <w:rFonts w:ascii="Arial" w:hAnsi="Arial" w:cs="Arial"/>
                <w:sz w:val="20"/>
                <w:szCs w:val="20"/>
              </w:rPr>
            </w:pPr>
            <w:r>
              <w:rPr>
                <w:rFonts w:ascii="Arial" w:hAnsi="Arial" w:cs="Arial"/>
                <w:sz w:val="20"/>
                <w:szCs w:val="20"/>
              </w:rPr>
              <w:t>100</w:t>
            </w:r>
          </w:p>
        </w:tc>
        <w:tc>
          <w:tcPr>
            <w:tcW w:w="850" w:type="dxa"/>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r>
      <w:tr w:rsidR="00BE4977" w:rsidTr="00676EFD">
        <w:trPr>
          <w:trHeight w:val="765"/>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E28F4" w:rsidRDefault="00FE28F4"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FE28F4" w:rsidRDefault="00FE28F4"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FE28F4" w:rsidRPr="00596563" w:rsidRDefault="00FE28F4" w:rsidP="004B5566">
            <w:pPr>
              <w:pStyle w:val="3"/>
              <w:widowControl w:val="0"/>
              <w:suppressAutoHyphens/>
              <w:spacing w:after="120"/>
              <w:rPr>
                <w:rFonts w:ascii="Calibri" w:eastAsia="Times New Roman" w:hAnsi="Calibri" w:cs="Arial"/>
                <w:color w:val="auto"/>
                <w:sz w:val="20"/>
                <w:szCs w:val="20"/>
              </w:rPr>
            </w:pPr>
            <w:r w:rsidRPr="00596563">
              <w:rPr>
                <w:rFonts w:ascii="Calibri" w:eastAsia="Times New Roman" w:hAnsi="Calibri" w:cs="Arial"/>
                <w:color w:val="auto"/>
                <w:sz w:val="20"/>
                <w:szCs w:val="20"/>
              </w:rPr>
              <w:t>Συσκευή αναπαραγωγής ει</w:t>
            </w:r>
            <w:r w:rsidR="000032C2">
              <w:rPr>
                <w:rFonts w:ascii="Calibri" w:eastAsia="Times New Roman" w:hAnsi="Calibri" w:cs="Arial"/>
                <w:color w:val="auto"/>
                <w:sz w:val="20"/>
                <w:szCs w:val="20"/>
              </w:rPr>
              <w:t>δώλου οθόνης (Screen Mirroring)</w:t>
            </w:r>
          </w:p>
        </w:tc>
        <w:tc>
          <w:tcPr>
            <w:tcW w:w="1294" w:type="dxa"/>
            <w:gridSpan w:val="3"/>
            <w:tcBorders>
              <w:top w:val="nil"/>
              <w:left w:val="nil"/>
              <w:bottom w:val="single" w:sz="4" w:space="0" w:color="auto"/>
              <w:right w:val="single" w:sz="4" w:space="0" w:color="auto"/>
            </w:tcBorders>
            <w:shd w:val="clear" w:color="auto" w:fill="auto"/>
            <w:noWrap/>
            <w:vAlign w:val="bottom"/>
          </w:tcPr>
          <w:p w:rsidR="00FE28F4" w:rsidRDefault="00FE28F4" w:rsidP="004B5566">
            <w:pPr>
              <w:jc w:val="center"/>
              <w:rPr>
                <w:rFonts w:ascii="Arial" w:hAnsi="Arial" w:cs="Arial"/>
                <w:sz w:val="20"/>
                <w:szCs w:val="20"/>
              </w:rPr>
            </w:pPr>
            <w:r>
              <w:rPr>
                <w:rFonts w:ascii="Arial" w:hAnsi="Arial" w:cs="Arial"/>
                <w:sz w:val="20"/>
                <w:szCs w:val="20"/>
              </w:rPr>
              <w:t>1</w:t>
            </w:r>
          </w:p>
        </w:tc>
        <w:tc>
          <w:tcPr>
            <w:tcW w:w="850" w:type="dxa"/>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r>
      <w:tr w:rsidR="00BE4977" w:rsidTr="00676EFD">
        <w:trPr>
          <w:trHeight w:val="441"/>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E28F4" w:rsidRDefault="00FE28F4" w:rsidP="00417293">
            <w:pPr>
              <w:jc w:val="center"/>
              <w:rPr>
                <w:rFonts w:ascii="Calibri" w:hAnsi="Calibri" w:cs="Arial"/>
                <w:b/>
                <w:bCs/>
                <w:sz w:val="22"/>
                <w:szCs w:val="22"/>
              </w:rPr>
            </w:pPr>
          </w:p>
        </w:tc>
        <w:tc>
          <w:tcPr>
            <w:tcW w:w="1586" w:type="dxa"/>
            <w:tcBorders>
              <w:top w:val="nil"/>
              <w:left w:val="nil"/>
              <w:bottom w:val="single" w:sz="4" w:space="0" w:color="auto"/>
              <w:right w:val="single" w:sz="4" w:space="0" w:color="auto"/>
            </w:tcBorders>
            <w:shd w:val="clear" w:color="auto" w:fill="auto"/>
            <w:vAlign w:val="center"/>
          </w:tcPr>
          <w:p w:rsidR="00FE28F4" w:rsidRDefault="00FE28F4" w:rsidP="004B5566">
            <w:pPr>
              <w:jc w:val="center"/>
              <w:rPr>
                <w:rFonts w:ascii="Calibri" w:hAnsi="Calibri" w:cs="Arial"/>
                <w:b/>
                <w:bCs/>
                <w:sz w:val="20"/>
                <w:szCs w:val="20"/>
              </w:rPr>
            </w:pPr>
          </w:p>
        </w:tc>
        <w:tc>
          <w:tcPr>
            <w:tcW w:w="2108" w:type="dxa"/>
            <w:gridSpan w:val="3"/>
            <w:tcBorders>
              <w:top w:val="nil"/>
              <w:left w:val="nil"/>
              <w:bottom w:val="single" w:sz="4" w:space="0" w:color="auto"/>
              <w:right w:val="single" w:sz="4" w:space="0" w:color="auto"/>
            </w:tcBorders>
            <w:shd w:val="clear" w:color="auto" w:fill="auto"/>
            <w:noWrap/>
            <w:vAlign w:val="bottom"/>
          </w:tcPr>
          <w:p w:rsidR="00FE28F4" w:rsidRDefault="00596563" w:rsidP="004B5566">
            <w:pPr>
              <w:pStyle w:val="3"/>
              <w:widowControl w:val="0"/>
              <w:suppressAutoHyphens/>
              <w:spacing w:after="120"/>
              <w:rPr>
                <w:rFonts w:ascii="Calibri" w:hAnsi="Calibri" w:cs="Arial"/>
                <w:sz w:val="20"/>
                <w:szCs w:val="20"/>
              </w:rPr>
            </w:pPr>
            <w:r w:rsidRPr="00596563">
              <w:rPr>
                <w:rFonts w:ascii="Calibri" w:eastAsia="Times New Roman" w:hAnsi="Calibri" w:cs="Arial"/>
                <w:color w:val="auto"/>
                <w:sz w:val="20"/>
                <w:szCs w:val="20"/>
              </w:rPr>
              <w:t>Σετ πληκτρολόγιο/ποντίκι</w:t>
            </w:r>
          </w:p>
        </w:tc>
        <w:tc>
          <w:tcPr>
            <w:tcW w:w="1294" w:type="dxa"/>
            <w:gridSpan w:val="3"/>
            <w:tcBorders>
              <w:top w:val="nil"/>
              <w:left w:val="nil"/>
              <w:bottom w:val="single" w:sz="4" w:space="0" w:color="auto"/>
              <w:right w:val="single" w:sz="4" w:space="0" w:color="auto"/>
            </w:tcBorders>
            <w:shd w:val="clear" w:color="auto" w:fill="auto"/>
            <w:noWrap/>
            <w:vAlign w:val="bottom"/>
          </w:tcPr>
          <w:p w:rsidR="00FE28F4" w:rsidRDefault="00596563" w:rsidP="004B5566">
            <w:pPr>
              <w:jc w:val="center"/>
              <w:rPr>
                <w:rFonts w:ascii="Arial" w:hAnsi="Arial" w:cs="Arial"/>
                <w:sz w:val="20"/>
                <w:szCs w:val="20"/>
              </w:rPr>
            </w:pPr>
            <w:r>
              <w:rPr>
                <w:rFonts w:ascii="Arial" w:hAnsi="Arial" w:cs="Arial"/>
                <w:sz w:val="20"/>
                <w:szCs w:val="20"/>
              </w:rPr>
              <w:t>3</w:t>
            </w:r>
          </w:p>
        </w:tc>
        <w:tc>
          <w:tcPr>
            <w:tcW w:w="850" w:type="dxa"/>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E28F4" w:rsidRDefault="00FE28F4" w:rsidP="004B5566">
            <w:pPr>
              <w:rPr>
                <w:rFonts w:ascii="Calibri" w:hAnsi="Calibri" w:cs="Arial"/>
                <w:sz w:val="20"/>
                <w:szCs w:val="20"/>
              </w:rPr>
            </w:pPr>
          </w:p>
        </w:tc>
      </w:tr>
      <w:tr w:rsidR="00BE4977"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BE4977" w:rsidRDefault="00BE4977" w:rsidP="00676EFD">
            <w:pPr>
              <w:spacing w:line="360" w:lineRule="auto"/>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rPr>
                <w:rFonts w:ascii="Calibri" w:hAnsi="Calibri" w:cs="Arial"/>
                <w:b/>
                <w:bCs/>
                <w:sz w:val="20"/>
                <w:szCs w:val="20"/>
              </w:rPr>
            </w:pPr>
            <w:r>
              <w:rPr>
                <w:rFonts w:ascii="Calibri" w:hAnsi="Calibri" w:cs="Arial"/>
                <w:b/>
                <w:bCs/>
                <w:sz w:val="20"/>
                <w:szCs w:val="20"/>
              </w:rPr>
              <w:t xml:space="preserve">ΣΥΝΟΛΟ </w:t>
            </w:r>
            <w:r w:rsidRPr="00417293">
              <w:rPr>
                <w:rFonts w:ascii="Calibri" w:hAnsi="Calibri" w:cs="Arial"/>
                <w:b/>
                <w:bCs/>
                <w:sz w:val="20"/>
                <w:szCs w:val="20"/>
              </w:rPr>
              <w:t>ΟΜΑΔΑΣ 1</w:t>
            </w:r>
            <w:r>
              <w:rPr>
                <w:rFonts w:ascii="Calibri" w:hAnsi="Calibri" w:cs="Arial"/>
                <w:b/>
                <w:bCs/>
                <w:sz w:val="20"/>
                <w:szCs w:val="20"/>
              </w:rPr>
              <w:t xml:space="preserve"> ΧΩΡΙΣ ΦΠΑ</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r>
              <w:rPr>
                <w:rFonts w:ascii="Calibri" w:hAnsi="Calibri" w:cs="Arial"/>
                <w:b/>
                <w:bCs/>
                <w:sz w:val="20"/>
                <w:szCs w:val="20"/>
              </w:rPr>
              <w:t> </w:t>
            </w:r>
          </w:p>
        </w:tc>
      </w:tr>
      <w:tr w:rsidR="00BE4977"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BE4977" w:rsidRDefault="00BE4977" w:rsidP="00676EFD">
            <w:pPr>
              <w:spacing w:line="360" w:lineRule="auto"/>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rPr>
                <w:rFonts w:ascii="Calibri" w:hAnsi="Calibri" w:cs="Arial"/>
                <w:b/>
                <w:bCs/>
                <w:sz w:val="20"/>
                <w:szCs w:val="20"/>
              </w:rPr>
            </w:pPr>
            <w:r>
              <w:rPr>
                <w:rFonts w:ascii="Calibri" w:hAnsi="Calibri" w:cs="Arial"/>
                <w:b/>
                <w:bCs/>
                <w:sz w:val="20"/>
                <w:szCs w:val="20"/>
              </w:rPr>
              <w:t>ΣΥΝΟΛΟ ΦΠΑ 24%</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r>
              <w:rPr>
                <w:rFonts w:ascii="Calibri" w:hAnsi="Calibri" w:cs="Arial"/>
                <w:b/>
                <w:bCs/>
                <w:sz w:val="20"/>
                <w:szCs w:val="20"/>
              </w:rPr>
              <w:t> </w:t>
            </w:r>
          </w:p>
        </w:tc>
      </w:tr>
      <w:tr w:rsidR="00BE4977" w:rsidTr="00AC59B8">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BE4977" w:rsidRDefault="00BE4977" w:rsidP="00676EFD">
            <w:pPr>
              <w:spacing w:line="360" w:lineRule="auto"/>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rPr>
                <w:rFonts w:ascii="Calibri" w:hAnsi="Calibri" w:cs="Arial"/>
                <w:b/>
                <w:bCs/>
                <w:sz w:val="20"/>
                <w:szCs w:val="20"/>
              </w:rPr>
            </w:pPr>
            <w:r>
              <w:rPr>
                <w:rFonts w:ascii="Calibri" w:hAnsi="Calibri" w:cs="Arial"/>
                <w:b/>
                <w:bCs/>
                <w:sz w:val="20"/>
                <w:szCs w:val="20"/>
              </w:rPr>
              <w:t>ΣΥΝΟΛΟ ΟΜΑΔΑΣ ΜΕ ΦΠΑ</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676EFD">
            <w:pPr>
              <w:spacing w:line="360" w:lineRule="auto"/>
              <w:jc w:val="center"/>
              <w:rPr>
                <w:rFonts w:ascii="Calibri" w:hAnsi="Calibri" w:cs="Arial"/>
                <w:b/>
                <w:bCs/>
                <w:sz w:val="20"/>
                <w:szCs w:val="20"/>
              </w:rPr>
            </w:pPr>
            <w:r>
              <w:rPr>
                <w:rFonts w:ascii="Calibri" w:hAnsi="Calibri" w:cs="Arial"/>
                <w:b/>
                <w:bCs/>
                <w:sz w:val="20"/>
                <w:szCs w:val="20"/>
              </w:rPr>
              <w:t> </w:t>
            </w:r>
          </w:p>
        </w:tc>
      </w:tr>
      <w:tr w:rsidR="00BE4977" w:rsidTr="00AC59B8">
        <w:trPr>
          <w:trHeight w:val="684"/>
        </w:trPr>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rPr>
            </w:pPr>
            <w:r>
              <w:rPr>
                <w:rFonts w:ascii="Calibri" w:hAnsi="Calibri" w:cs="Arial"/>
                <w:b/>
                <w:bCs/>
                <w:sz w:val="22"/>
                <w:szCs w:val="22"/>
              </w:rPr>
              <w:lastRenderedPageBreak/>
              <w:t>2</w:t>
            </w:r>
          </w:p>
        </w:tc>
        <w:tc>
          <w:tcPr>
            <w:tcW w:w="1728" w:type="dxa"/>
            <w:gridSpan w:val="2"/>
            <w:tcBorders>
              <w:top w:val="single" w:sz="4" w:space="0" w:color="auto"/>
              <w:left w:val="nil"/>
              <w:bottom w:val="single" w:sz="4" w:space="0" w:color="auto"/>
              <w:right w:val="single" w:sz="4" w:space="0" w:color="auto"/>
            </w:tcBorders>
            <w:shd w:val="clear" w:color="auto" w:fill="auto"/>
            <w:vAlign w:val="center"/>
          </w:tcPr>
          <w:p w:rsidR="00EF4FB7" w:rsidRPr="004B5566" w:rsidRDefault="00A91EF9" w:rsidP="004B5566">
            <w:pPr>
              <w:pStyle w:val="3"/>
              <w:widowControl w:val="0"/>
              <w:suppressAutoHyphens/>
              <w:spacing w:after="120"/>
              <w:rPr>
                <w:rFonts w:ascii="Calibri" w:hAnsi="Calibri" w:cs="Arial"/>
                <w:sz w:val="20"/>
                <w:szCs w:val="20"/>
              </w:rPr>
            </w:pPr>
            <w:r w:rsidRPr="004B5566">
              <w:rPr>
                <w:rFonts w:ascii="Calibri" w:eastAsia="Times New Roman" w:hAnsi="Calibri" w:cs="Arial"/>
                <w:color w:val="auto"/>
                <w:sz w:val="20"/>
                <w:szCs w:val="20"/>
              </w:rPr>
              <w:t>ΤΜΗΜΑ ΟΙΚΟΝΟΜΙΚΩΝ ΕΠΙΣΤΗΜΩΝ</w:t>
            </w:r>
          </w:p>
        </w:tc>
        <w:tc>
          <w:tcPr>
            <w:tcW w:w="1966" w:type="dxa"/>
            <w:gridSpan w:val="2"/>
            <w:tcBorders>
              <w:top w:val="single" w:sz="4" w:space="0" w:color="auto"/>
              <w:left w:val="nil"/>
              <w:bottom w:val="single" w:sz="4" w:space="0" w:color="auto"/>
              <w:right w:val="single" w:sz="4" w:space="0" w:color="auto"/>
            </w:tcBorders>
            <w:shd w:val="clear" w:color="auto" w:fill="auto"/>
            <w:noWrap/>
            <w:vAlign w:val="bottom"/>
          </w:tcPr>
          <w:p w:rsidR="00EF4FB7" w:rsidRPr="008A1EDD" w:rsidRDefault="008A1EDD" w:rsidP="004B5566">
            <w:pPr>
              <w:rPr>
                <w:rFonts w:ascii="Calibri" w:hAnsi="Calibri" w:cs="Arial"/>
                <w:sz w:val="20"/>
                <w:szCs w:val="20"/>
              </w:rPr>
            </w:pPr>
            <w:r>
              <w:rPr>
                <w:rFonts w:ascii="Calibri" w:hAnsi="Calibri" w:cs="Arial"/>
                <w:sz w:val="20"/>
                <w:szCs w:val="20"/>
              </w:rPr>
              <w:t>Laptop</w:t>
            </w:r>
          </w:p>
        </w:tc>
        <w:tc>
          <w:tcPr>
            <w:tcW w:w="1294" w:type="dxa"/>
            <w:gridSpan w:val="3"/>
            <w:tcBorders>
              <w:top w:val="single" w:sz="4" w:space="0" w:color="auto"/>
              <w:left w:val="nil"/>
              <w:bottom w:val="single" w:sz="4" w:space="0" w:color="auto"/>
              <w:right w:val="single" w:sz="4" w:space="0" w:color="auto"/>
            </w:tcBorders>
            <w:shd w:val="clear" w:color="auto" w:fill="auto"/>
            <w:noWrap/>
            <w:vAlign w:val="bottom"/>
          </w:tcPr>
          <w:p w:rsidR="00EF4FB7" w:rsidRPr="008A1EDD" w:rsidRDefault="00A91EF9" w:rsidP="004B5566">
            <w:pPr>
              <w:jc w:val="center"/>
              <w:rPr>
                <w:rFonts w:ascii="Calibri" w:hAnsi="Calibri" w:cs="Arial"/>
                <w:sz w:val="20"/>
                <w:szCs w:val="20"/>
              </w:rPr>
            </w:pPr>
            <w:r w:rsidRPr="008A1EDD">
              <w:rPr>
                <w:rFonts w:ascii="Calibri" w:hAnsi="Calibri" w:cs="Arial"/>
                <w:sz w:val="20"/>
                <w:szCs w:val="20"/>
              </w:rPr>
              <w:t>1</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r>
              <w:rPr>
                <w:rFonts w:ascii="Calibri" w:hAnsi="Calibri" w:cs="Arial"/>
                <w:sz w:val="20"/>
                <w:szCs w:val="20"/>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r>
              <w:rPr>
                <w:rFonts w:ascii="Calibri" w:hAnsi="Calibri" w:cs="Arial"/>
                <w:sz w:val="20"/>
                <w:szCs w:val="20"/>
              </w:rPr>
              <w:t> </w:t>
            </w:r>
          </w:p>
        </w:tc>
      </w:tr>
      <w:tr w:rsidR="00BE4977" w:rsidTr="00676EFD">
        <w:trPr>
          <w:trHeight w:val="441"/>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rPr>
            </w:pPr>
          </w:p>
        </w:tc>
        <w:tc>
          <w:tcPr>
            <w:tcW w:w="1728" w:type="dxa"/>
            <w:gridSpan w:val="2"/>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Calibri" w:hAnsi="Calibri" w:cs="Arial"/>
                <w:b/>
                <w:bCs/>
                <w:sz w:val="20"/>
                <w:szCs w:val="20"/>
              </w:rPr>
            </w:pPr>
          </w:p>
        </w:tc>
        <w:tc>
          <w:tcPr>
            <w:tcW w:w="1966" w:type="dxa"/>
            <w:gridSpan w:val="2"/>
            <w:tcBorders>
              <w:top w:val="nil"/>
              <w:left w:val="nil"/>
              <w:bottom w:val="single" w:sz="4" w:space="0" w:color="auto"/>
              <w:right w:val="single" w:sz="4" w:space="0" w:color="auto"/>
            </w:tcBorders>
            <w:shd w:val="clear" w:color="auto" w:fill="auto"/>
            <w:noWrap/>
            <w:vAlign w:val="bottom"/>
          </w:tcPr>
          <w:p w:rsidR="00EF4FB7" w:rsidRPr="008A1EDD" w:rsidRDefault="00A91EF9" w:rsidP="004B5566">
            <w:pPr>
              <w:rPr>
                <w:rFonts w:ascii="Calibri" w:hAnsi="Calibri" w:cs="Arial"/>
                <w:sz w:val="20"/>
                <w:szCs w:val="20"/>
              </w:rPr>
            </w:pPr>
            <w:r w:rsidRPr="008A1EDD">
              <w:rPr>
                <w:rFonts w:ascii="Calibri" w:hAnsi="Calibri" w:cs="Arial"/>
                <w:sz w:val="20"/>
                <w:szCs w:val="20"/>
              </w:rPr>
              <w:t>Web κάμερες</w:t>
            </w:r>
          </w:p>
        </w:tc>
        <w:tc>
          <w:tcPr>
            <w:tcW w:w="1294" w:type="dxa"/>
            <w:gridSpan w:val="3"/>
            <w:tcBorders>
              <w:top w:val="nil"/>
              <w:left w:val="nil"/>
              <w:bottom w:val="single" w:sz="4" w:space="0" w:color="auto"/>
              <w:right w:val="single" w:sz="4" w:space="0" w:color="auto"/>
            </w:tcBorders>
            <w:shd w:val="clear" w:color="auto" w:fill="auto"/>
            <w:noWrap/>
            <w:vAlign w:val="bottom"/>
          </w:tcPr>
          <w:p w:rsidR="00EF4FB7" w:rsidRPr="008A1EDD" w:rsidRDefault="00A91EF9" w:rsidP="004B5566">
            <w:pPr>
              <w:jc w:val="center"/>
              <w:rPr>
                <w:rFonts w:ascii="Calibri" w:hAnsi="Calibri" w:cs="Arial"/>
                <w:sz w:val="20"/>
                <w:szCs w:val="20"/>
              </w:rPr>
            </w:pPr>
            <w:r w:rsidRPr="008A1EDD">
              <w:rPr>
                <w:rFonts w:ascii="Calibri" w:hAnsi="Calibri" w:cs="Arial"/>
                <w:sz w:val="20"/>
                <w:szCs w:val="20"/>
              </w:rPr>
              <w:t>5</w:t>
            </w:r>
          </w:p>
        </w:tc>
        <w:tc>
          <w:tcPr>
            <w:tcW w:w="850" w:type="dxa"/>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r>
              <w:rPr>
                <w:rFonts w:ascii="Calibri" w:hAnsi="Calibri" w:cs="Arial"/>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r>
              <w:rPr>
                <w:rFonts w:ascii="Calibri" w:hAnsi="Calibri" w:cs="Arial"/>
                <w:sz w:val="20"/>
                <w:szCs w:val="20"/>
              </w:rPr>
              <w:t> </w:t>
            </w:r>
          </w:p>
        </w:tc>
      </w:tr>
      <w:tr w:rsidR="00542618"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542618" w:rsidRDefault="00542618"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rPr>
                <w:rFonts w:ascii="Calibri" w:hAnsi="Calibri" w:cs="Arial"/>
                <w:b/>
                <w:bCs/>
                <w:sz w:val="20"/>
                <w:szCs w:val="20"/>
              </w:rPr>
            </w:pPr>
            <w:r>
              <w:rPr>
                <w:rFonts w:ascii="Calibri" w:hAnsi="Calibri" w:cs="Arial"/>
                <w:b/>
                <w:bCs/>
                <w:sz w:val="20"/>
                <w:szCs w:val="20"/>
              </w:rPr>
              <w:t>ΣΥΝΟΛΟ ΟΜΑΔΑΣ 2 ΧΩΡΙΣ ΦΠΑ</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r>
              <w:rPr>
                <w:rFonts w:ascii="Calibri" w:hAnsi="Calibri" w:cs="Arial"/>
                <w:b/>
                <w:bCs/>
                <w:sz w:val="20"/>
                <w:szCs w:val="20"/>
              </w:rPr>
              <w:t> </w:t>
            </w:r>
          </w:p>
        </w:tc>
      </w:tr>
      <w:tr w:rsidR="00542618"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542618" w:rsidRDefault="00542618"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rPr>
                <w:rFonts w:ascii="Calibri" w:hAnsi="Calibri" w:cs="Arial"/>
                <w:b/>
                <w:bCs/>
                <w:sz w:val="20"/>
                <w:szCs w:val="20"/>
              </w:rPr>
            </w:pPr>
            <w:r>
              <w:rPr>
                <w:rFonts w:ascii="Calibri" w:hAnsi="Calibri" w:cs="Arial"/>
                <w:b/>
                <w:bCs/>
                <w:sz w:val="20"/>
                <w:szCs w:val="20"/>
              </w:rPr>
              <w:t>ΣΥΝΟΛΟ ΦΠΑ 24%</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r>
              <w:rPr>
                <w:rFonts w:ascii="Calibri" w:hAnsi="Calibri" w:cs="Arial"/>
                <w:b/>
                <w:bCs/>
                <w:sz w:val="20"/>
                <w:szCs w:val="20"/>
              </w:rPr>
              <w:t> </w:t>
            </w:r>
          </w:p>
        </w:tc>
      </w:tr>
      <w:tr w:rsidR="00542618"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542618" w:rsidRDefault="00542618"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rPr>
                <w:rFonts w:ascii="Calibri" w:hAnsi="Calibri" w:cs="Arial"/>
                <w:b/>
                <w:bCs/>
                <w:sz w:val="20"/>
                <w:szCs w:val="20"/>
              </w:rPr>
            </w:pPr>
            <w:r>
              <w:rPr>
                <w:rFonts w:ascii="Calibri" w:hAnsi="Calibri" w:cs="Arial"/>
                <w:b/>
                <w:bCs/>
                <w:sz w:val="20"/>
                <w:szCs w:val="20"/>
              </w:rPr>
              <w:t>ΣΥΝΟΛΟ ΟΜΑΔΑΣ ΜΕ ΦΠΑ</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r>
              <w:rPr>
                <w:rFonts w:ascii="Calibri" w:hAnsi="Calibri" w:cs="Arial"/>
                <w:b/>
                <w:bCs/>
                <w:sz w:val="20"/>
                <w:szCs w:val="20"/>
              </w:rPr>
              <w:t> </w:t>
            </w:r>
          </w:p>
        </w:tc>
      </w:tr>
      <w:tr w:rsidR="00BE4977" w:rsidTr="00676EFD">
        <w:trPr>
          <w:trHeight w:val="765"/>
        </w:trPr>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rPr>
            </w:pPr>
            <w:r>
              <w:rPr>
                <w:rFonts w:ascii="Calibri" w:hAnsi="Calibri" w:cs="Arial"/>
                <w:b/>
                <w:bCs/>
                <w:sz w:val="22"/>
                <w:szCs w:val="22"/>
              </w:rPr>
              <w:t>3</w:t>
            </w:r>
          </w:p>
        </w:tc>
        <w:tc>
          <w:tcPr>
            <w:tcW w:w="1728" w:type="dxa"/>
            <w:gridSpan w:val="2"/>
            <w:tcBorders>
              <w:top w:val="single" w:sz="4" w:space="0" w:color="auto"/>
              <w:left w:val="nil"/>
              <w:bottom w:val="single" w:sz="4" w:space="0" w:color="auto"/>
              <w:right w:val="single" w:sz="4" w:space="0" w:color="auto"/>
            </w:tcBorders>
            <w:shd w:val="clear" w:color="auto" w:fill="auto"/>
            <w:vAlign w:val="center"/>
          </w:tcPr>
          <w:p w:rsidR="00EF4FB7" w:rsidRPr="00032D82" w:rsidRDefault="00A91EF9" w:rsidP="004B5566">
            <w:pPr>
              <w:pStyle w:val="3"/>
              <w:widowControl w:val="0"/>
              <w:suppressAutoHyphens/>
              <w:spacing w:after="120"/>
              <w:rPr>
                <w:rFonts w:ascii="Calibri" w:hAnsi="Calibri" w:cs="Arial"/>
                <w:b/>
                <w:bCs/>
                <w:sz w:val="20"/>
                <w:szCs w:val="20"/>
              </w:rPr>
            </w:pPr>
            <w:r w:rsidRPr="004B5566">
              <w:rPr>
                <w:rFonts w:ascii="Calibri" w:eastAsia="Times New Roman" w:hAnsi="Calibri" w:cs="Arial"/>
                <w:color w:val="auto"/>
                <w:sz w:val="20"/>
                <w:szCs w:val="20"/>
              </w:rPr>
              <w:t xml:space="preserve">ΚΟΣΜΗΤΕΙΑ ΣΧΟΛΗΣ ΕΠΙΣΤΗΜΩΝ ΑΓΩΓΗΣ </w:t>
            </w:r>
          </w:p>
        </w:tc>
        <w:tc>
          <w:tcPr>
            <w:tcW w:w="1966" w:type="dxa"/>
            <w:gridSpan w:val="2"/>
            <w:tcBorders>
              <w:top w:val="single" w:sz="4" w:space="0" w:color="auto"/>
              <w:left w:val="nil"/>
              <w:bottom w:val="single" w:sz="4" w:space="0" w:color="auto"/>
              <w:right w:val="single" w:sz="4" w:space="0" w:color="auto"/>
            </w:tcBorders>
            <w:shd w:val="clear" w:color="auto" w:fill="auto"/>
            <w:noWrap/>
            <w:vAlign w:val="bottom"/>
          </w:tcPr>
          <w:p w:rsidR="00EF4FB7" w:rsidRDefault="00676EFD" w:rsidP="00676EFD">
            <w:pPr>
              <w:rPr>
                <w:rFonts w:ascii="Calibri" w:hAnsi="Calibri" w:cs="Arial"/>
                <w:sz w:val="20"/>
                <w:szCs w:val="20"/>
              </w:rPr>
            </w:pPr>
            <w:r>
              <w:rPr>
                <w:rFonts w:ascii="Calibri" w:hAnsi="Calibri" w:cs="Arial"/>
                <w:sz w:val="20"/>
                <w:szCs w:val="20"/>
              </w:rPr>
              <w:t>PC</w:t>
            </w:r>
          </w:p>
        </w:tc>
        <w:tc>
          <w:tcPr>
            <w:tcW w:w="1294" w:type="dxa"/>
            <w:gridSpan w:val="3"/>
            <w:tcBorders>
              <w:top w:val="single" w:sz="4" w:space="0" w:color="auto"/>
              <w:left w:val="nil"/>
              <w:bottom w:val="single" w:sz="4" w:space="0" w:color="auto"/>
              <w:right w:val="single" w:sz="4" w:space="0" w:color="auto"/>
            </w:tcBorders>
            <w:shd w:val="clear" w:color="auto" w:fill="auto"/>
            <w:noWrap/>
            <w:vAlign w:val="bottom"/>
          </w:tcPr>
          <w:p w:rsidR="00EF4FB7" w:rsidRPr="00A91EF9" w:rsidRDefault="00A91EF9" w:rsidP="004B5566">
            <w:pPr>
              <w:jc w:val="center"/>
              <w:rPr>
                <w:rFonts w:ascii="Arial" w:hAnsi="Arial" w:cs="Arial"/>
                <w:sz w:val="20"/>
                <w:szCs w:val="20"/>
              </w:rPr>
            </w:pPr>
            <w:r>
              <w:rPr>
                <w:rFonts w:ascii="Arial" w:hAnsi="Arial" w:cs="Arial"/>
                <w:sz w:val="20"/>
                <w:szCs w:val="20"/>
              </w:rPr>
              <w:t>3</w:t>
            </w: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EF4FB7" w:rsidRDefault="00EF4FB7" w:rsidP="004B5566">
            <w:pPr>
              <w:rPr>
                <w:rFonts w:ascii="Arial" w:hAnsi="Arial" w:cs="Arial"/>
                <w:sz w:val="20"/>
                <w:szCs w:val="20"/>
              </w:rPr>
            </w:pPr>
            <w:r>
              <w:rPr>
                <w:rFonts w:ascii="Arial" w:hAnsi="Arial" w:cs="Arial"/>
                <w:sz w:val="20"/>
                <w:szCs w:val="20"/>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tcPr>
          <w:p w:rsidR="00EF4FB7" w:rsidRDefault="00EF4FB7" w:rsidP="004B5566">
            <w:pPr>
              <w:rPr>
                <w:rFonts w:ascii="Arial" w:hAnsi="Arial" w:cs="Arial"/>
                <w:sz w:val="20"/>
                <w:szCs w:val="20"/>
              </w:rPr>
            </w:pPr>
            <w:r>
              <w:rPr>
                <w:rFonts w:ascii="Arial" w:hAnsi="Arial" w:cs="Arial"/>
                <w:sz w:val="20"/>
                <w:szCs w:val="20"/>
              </w:rPr>
              <w:t> </w:t>
            </w:r>
          </w:p>
        </w:tc>
      </w:tr>
      <w:tr w:rsidR="00BE4977" w:rsidTr="00676EFD">
        <w:trPr>
          <w:trHeight w:val="54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sz w:val="22"/>
                <w:szCs w:val="22"/>
              </w:rPr>
            </w:pPr>
          </w:p>
        </w:tc>
        <w:tc>
          <w:tcPr>
            <w:tcW w:w="1728" w:type="dxa"/>
            <w:gridSpan w:val="2"/>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Calibri" w:hAnsi="Calibri" w:cs="Arial"/>
                <w:b/>
                <w:bCs/>
                <w:sz w:val="20"/>
                <w:szCs w:val="20"/>
              </w:rPr>
            </w:pPr>
          </w:p>
        </w:tc>
        <w:tc>
          <w:tcPr>
            <w:tcW w:w="1966" w:type="dxa"/>
            <w:gridSpan w:val="2"/>
            <w:tcBorders>
              <w:top w:val="nil"/>
              <w:left w:val="nil"/>
              <w:bottom w:val="single" w:sz="4" w:space="0" w:color="auto"/>
              <w:right w:val="single" w:sz="4" w:space="0" w:color="auto"/>
            </w:tcBorders>
            <w:shd w:val="clear" w:color="auto" w:fill="auto"/>
            <w:noWrap/>
            <w:vAlign w:val="bottom"/>
          </w:tcPr>
          <w:p w:rsidR="00EF4FB7" w:rsidRPr="000032C2" w:rsidRDefault="00A91EF9" w:rsidP="004B5566">
            <w:pPr>
              <w:pStyle w:val="3"/>
              <w:keepLines w:val="0"/>
              <w:widowControl w:val="0"/>
              <w:numPr>
                <w:ilvl w:val="2"/>
                <w:numId w:val="14"/>
              </w:numPr>
              <w:suppressAutoHyphens/>
              <w:spacing w:before="240" w:after="120"/>
              <w:ind w:left="0"/>
              <w:rPr>
                <w:rFonts w:ascii="Calibri" w:eastAsia="Times New Roman" w:hAnsi="Calibri" w:cs="Arial"/>
                <w:color w:val="auto"/>
                <w:sz w:val="20"/>
                <w:szCs w:val="20"/>
              </w:rPr>
            </w:pPr>
            <w:r w:rsidRPr="000032C2">
              <w:rPr>
                <w:rFonts w:ascii="Calibri" w:eastAsia="Times New Roman" w:hAnsi="Calibri" w:cs="Arial"/>
                <w:color w:val="auto"/>
                <w:sz w:val="20"/>
                <w:szCs w:val="20"/>
              </w:rPr>
              <w:t xml:space="preserve">Οθόνες </w:t>
            </w:r>
            <w:r w:rsidR="000D054D">
              <w:rPr>
                <w:rFonts w:ascii="Calibri" w:eastAsia="Times New Roman" w:hAnsi="Calibri" w:cs="Arial"/>
                <w:color w:val="auto"/>
                <w:sz w:val="20"/>
                <w:szCs w:val="20"/>
              </w:rPr>
              <w:t xml:space="preserve">ΟΘΟΝΕΣ </w:t>
            </w:r>
            <w:r w:rsidRPr="000032C2">
              <w:rPr>
                <w:rFonts w:ascii="Calibri" w:eastAsia="Times New Roman" w:hAnsi="Calibri" w:cs="Arial"/>
                <w:color w:val="auto"/>
                <w:sz w:val="20"/>
                <w:szCs w:val="20"/>
              </w:rPr>
              <w:t xml:space="preserve">22'' </w:t>
            </w:r>
          </w:p>
        </w:tc>
        <w:tc>
          <w:tcPr>
            <w:tcW w:w="1294" w:type="dxa"/>
            <w:gridSpan w:val="3"/>
            <w:tcBorders>
              <w:top w:val="nil"/>
              <w:left w:val="nil"/>
              <w:bottom w:val="single" w:sz="4" w:space="0" w:color="auto"/>
              <w:right w:val="single" w:sz="4" w:space="0" w:color="auto"/>
            </w:tcBorders>
            <w:shd w:val="clear" w:color="auto" w:fill="auto"/>
            <w:noWrap/>
            <w:vAlign w:val="bottom"/>
          </w:tcPr>
          <w:p w:rsidR="00EF4FB7" w:rsidRPr="0085149B" w:rsidRDefault="00A91EF9" w:rsidP="004B5566">
            <w:pPr>
              <w:jc w:val="center"/>
              <w:rPr>
                <w:rFonts w:ascii="Arial" w:hAnsi="Arial" w:cs="Arial"/>
                <w:sz w:val="20"/>
                <w:szCs w:val="20"/>
              </w:rPr>
            </w:pPr>
            <w:r>
              <w:rPr>
                <w:rFonts w:ascii="Arial" w:hAnsi="Arial" w:cs="Arial"/>
                <w:sz w:val="20"/>
                <w:szCs w:val="20"/>
              </w:rPr>
              <w:t>4</w:t>
            </w:r>
          </w:p>
        </w:tc>
        <w:tc>
          <w:tcPr>
            <w:tcW w:w="850" w:type="dxa"/>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Arial" w:hAnsi="Arial"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Arial" w:hAnsi="Arial" w:cs="Arial"/>
                <w:sz w:val="20"/>
                <w:szCs w:val="20"/>
              </w:rPr>
            </w:pPr>
          </w:p>
        </w:tc>
      </w:tr>
      <w:tr w:rsidR="00BE4977" w:rsidTr="00676EFD">
        <w:trPr>
          <w:trHeight w:val="493"/>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sz w:val="22"/>
                <w:szCs w:val="22"/>
              </w:rPr>
            </w:pPr>
          </w:p>
        </w:tc>
        <w:tc>
          <w:tcPr>
            <w:tcW w:w="1728" w:type="dxa"/>
            <w:gridSpan w:val="2"/>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Calibri" w:hAnsi="Calibri" w:cs="Arial"/>
                <w:b/>
                <w:bCs/>
                <w:sz w:val="20"/>
                <w:szCs w:val="20"/>
              </w:rPr>
            </w:pPr>
          </w:p>
        </w:tc>
        <w:tc>
          <w:tcPr>
            <w:tcW w:w="1966" w:type="dxa"/>
            <w:gridSpan w:val="2"/>
            <w:tcBorders>
              <w:top w:val="nil"/>
              <w:left w:val="nil"/>
              <w:bottom w:val="single" w:sz="4" w:space="0" w:color="auto"/>
              <w:right w:val="single" w:sz="4" w:space="0" w:color="auto"/>
            </w:tcBorders>
            <w:shd w:val="clear" w:color="auto" w:fill="auto"/>
            <w:noWrap/>
            <w:vAlign w:val="bottom"/>
          </w:tcPr>
          <w:p w:rsidR="00EF4FB7" w:rsidRDefault="008521E3" w:rsidP="004B5566">
            <w:pPr>
              <w:rPr>
                <w:rFonts w:ascii="Calibri" w:hAnsi="Calibri" w:cs="Arial"/>
                <w:sz w:val="20"/>
                <w:szCs w:val="20"/>
              </w:rPr>
            </w:pPr>
            <w:r w:rsidRPr="000032C2">
              <w:rPr>
                <w:rFonts w:ascii="Calibri" w:hAnsi="Calibri" w:cs="Arial"/>
                <w:sz w:val="20"/>
                <w:szCs w:val="20"/>
              </w:rPr>
              <w:t>Εκτυπωτής</w:t>
            </w:r>
          </w:p>
        </w:tc>
        <w:tc>
          <w:tcPr>
            <w:tcW w:w="1294" w:type="dxa"/>
            <w:gridSpan w:val="3"/>
            <w:tcBorders>
              <w:top w:val="nil"/>
              <w:left w:val="nil"/>
              <w:bottom w:val="single" w:sz="4" w:space="0" w:color="auto"/>
              <w:right w:val="single" w:sz="4" w:space="0" w:color="auto"/>
            </w:tcBorders>
            <w:shd w:val="clear" w:color="auto" w:fill="auto"/>
            <w:noWrap/>
            <w:vAlign w:val="bottom"/>
          </w:tcPr>
          <w:p w:rsidR="00EF4FB7" w:rsidRDefault="00EF4FB7" w:rsidP="004B5566">
            <w:pPr>
              <w:jc w:val="center"/>
              <w:rPr>
                <w:rFonts w:ascii="Arial" w:hAnsi="Arial" w:cs="Arial"/>
                <w:sz w:val="20"/>
                <w:szCs w:val="20"/>
              </w:rPr>
            </w:pPr>
            <w:r>
              <w:rPr>
                <w:rFonts w:ascii="Arial" w:hAnsi="Arial" w:cs="Arial"/>
                <w:sz w:val="20"/>
                <w:szCs w:val="20"/>
              </w:rPr>
              <w:t>1</w:t>
            </w:r>
          </w:p>
        </w:tc>
        <w:tc>
          <w:tcPr>
            <w:tcW w:w="850" w:type="dxa"/>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Arial" w:hAnsi="Arial"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Arial" w:hAnsi="Arial" w:cs="Arial"/>
                <w:sz w:val="20"/>
                <w:szCs w:val="20"/>
              </w:rPr>
            </w:pPr>
          </w:p>
        </w:tc>
      </w:tr>
      <w:tr w:rsidR="00BE4977" w:rsidTr="00676EFD">
        <w:trPr>
          <w:trHeight w:val="414"/>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sz w:val="22"/>
                <w:szCs w:val="22"/>
              </w:rPr>
            </w:pPr>
          </w:p>
        </w:tc>
        <w:tc>
          <w:tcPr>
            <w:tcW w:w="1728" w:type="dxa"/>
            <w:gridSpan w:val="2"/>
            <w:tcBorders>
              <w:top w:val="nil"/>
              <w:left w:val="nil"/>
              <w:bottom w:val="single" w:sz="4" w:space="0" w:color="auto"/>
              <w:right w:val="single" w:sz="4" w:space="0" w:color="auto"/>
            </w:tcBorders>
            <w:shd w:val="clear" w:color="auto" w:fill="auto"/>
            <w:vAlign w:val="center"/>
          </w:tcPr>
          <w:p w:rsidR="00EF4FB7" w:rsidRDefault="00EF4FB7" w:rsidP="004B5566">
            <w:pPr>
              <w:jc w:val="center"/>
              <w:rPr>
                <w:rFonts w:ascii="Calibri" w:hAnsi="Calibri" w:cs="Arial"/>
                <w:b/>
                <w:bCs/>
                <w:sz w:val="20"/>
                <w:szCs w:val="20"/>
              </w:rPr>
            </w:pPr>
          </w:p>
        </w:tc>
        <w:tc>
          <w:tcPr>
            <w:tcW w:w="1966" w:type="dxa"/>
            <w:gridSpan w:val="2"/>
            <w:tcBorders>
              <w:top w:val="nil"/>
              <w:left w:val="nil"/>
              <w:bottom w:val="single" w:sz="4" w:space="0" w:color="auto"/>
              <w:right w:val="single" w:sz="4" w:space="0" w:color="auto"/>
            </w:tcBorders>
            <w:shd w:val="clear" w:color="auto" w:fill="auto"/>
            <w:noWrap/>
            <w:vAlign w:val="bottom"/>
          </w:tcPr>
          <w:p w:rsidR="00EF4FB7" w:rsidRDefault="008521E3" w:rsidP="004B5566">
            <w:pPr>
              <w:rPr>
                <w:rFonts w:ascii="Calibri" w:hAnsi="Calibri" w:cs="Arial"/>
                <w:sz w:val="20"/>
                <w:szCs w:val="20"/>
              </w:rPr>
            </w:pPr>
            <w:r w:rsidRPr="000032C2">
              <w:rPr>
                <w:rFonts w:ascii="Calibri" w:hAnsi="Calibri" w:cs="Arial"/>
                <w:sz w:val="20"/>
                <w:szCs w:val="20"/>
              </w:rPr>
              <w:t>Βιντεοπροβολέας</w:t>
            </w:r>
          </w:p>
        </w:tc>
        <w:tc>
          <w:tcPr>
            <w:tcW w:w="1294" w:type="dxa"/>
            <w:gridSpan w:val="3"/>
            <w:tcBorders>
              <w:top w:val="nil"/>
              <w:left w:val="nil"/>
              <w:bottom w:val="single" w:sz="4" w:space="0" w:color="auto"/>
              <w:right w:val="single" w:sz="4" w:space="0" w:color="auto"/>
            </w:tcBorders>
            <w:shd w:val="clear" w:color="auto" w:fill="auto"/>
            <w:noWrap/>
            <w:vAlign w:val="bottom"/>
          </w:tcPr>
          <w:p w:rsidR="00EF4FB7" w:rsidRDefault="008521E3" w:rsidP="004B5566">
            <w:pPr>
              <w:jc w:val="center"/>
              <w:rPr>
                <w:rFonts w:ascii="Arial" w:hAnsi="Arial" w:cs="Arial"/>
                <w:sz w:val="20"/>
                <w:szCs w:val="20"/>
              </w:rPr>
            </w:pPr>
            <w:r>
              <w:rPr>
                <w:rFonts w:ascii="Arial" w:hAnsi="Arial" w:cs="Arial"/>
                <w:sz w:val="20"/>
                <w:szCs w:val="20"/>
              </w:rPr>
              <w:t>1</w:t>
            </w:r>
          </w:p>
        </w:tc>
        <w:tc>
          <w:tcPr>
            <w:tcW w:w="850" w:type="dxa"/>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Arial" w:hAnsi="Arial"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Arial" w:hAnsi="Arial" w:cs="Arial"/>
                <w:sz w:val="20"/>
                <w:szCs w:val="20"/>
              </w:rPr>
            </w:pPr>
          </w:p>
        </w:tc>
      </w:tr>
      <w:tr w:rsidR="00542618"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542618" w:rsidRDefault="00542618" w:rsidP="004B5566">
            <w:pPr>
              <w:rPr>
                <w:rFonts w:ascii="Calibri" w:hAnsi="Calibri" w:cs="Arial"/>
                <w:b/>
                <w:bCs/>
              </w:rPr>
            </w:pPr>
            <w:r>
              <w:rPr>
                <w:rFonts w:ascii="Calibri" w:hAnsi="Calibri" w:cs="Arial"/>
                <w:b/>
                <w:bCs/>
                <w:sz w:val="22"/>
                <w:szCs w:val="22"/>
              </w:rPr>
              <w:t> </w:t>
            </w: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rPr>
                <w:rFonts w:ascii="Calibri" w:hAnsi="Calibri" w:cs="Arial"/>
                <w:b/>
                <w:bCs/>
                <w:sz w:val="20"/>
                <w:szCs w:val="20"/>
              </w:rPr>
            </w:pPr>
            <w:r>
              <w:rPr>
                <w:rFonts w:ascii="Calibri" w:hAnsi="Calibri" w:cs="Arial"/>
                <w:b/>
                <w:bCs/>
                <w:sz w:val="20"/>
                <w:szCs w:val="20"/>
              </w:rPr>
              <w:t>ΣΥΝΟΛΟ ΟΜΑΔΑΣ 3 ΧΩΡΙΣ ΦΠΑ</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r>
              <w:rPr>
                <w:rFonts w:ascii="Calibri" w:hAnsi="Calibri" w:cs="Arial"/>
                <w:b/>
                <w:bCs/>
                <w:sz w:val="20"/>
                <w:szCs w:val="20"/>
              </w:rPr>
              <w:t> </w:t>
            </w:r>
          </w:p>
        </w:tc>
      </w:tr>
      <w:tr w:rsidR="00542618"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542618" w:rsidRDefault="00542618" w:rsidP="004B5566">
            <w:pPr>
              <w:rPr>
                <w:rFonts w:ascii="Calibri" w:hAnsi="Calibri" w:cs="Arial"/>
                <w:b/>
                <w:bCs/>
              </w:rPr>
            </w:pPr>
            <w:r>
              <w:rPr>
                <w:rFonts w:ascii="Calibri" w:hAnsi="Calibri" w:cs="Arial"/>
                <w:b/>
                <w:bCs/>
                <w:sz w:val="22"/>
                <w:szCs w:val="22"/>
              </w:rPr>
              <w:t> </w:t>
            </w: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rPr>
                <w:rFonts w:ascii="Calibri" w:hAnsi="Calibri" w:cs="Arial"/>
                <w:b/>
                <w:bCs/>
                <w:sz w:val="20"/>
                <w:szCs w:val="20"/>
              </w:rPr>
            </w:pPr>
            <w:r>
              <w:rPr>
                <w:rFonts w:ascii="Calibri" w:hAnsi="Calibri" w:cs="Arial"/>
                <w:b/>
                <w:bCs/>
                <w:sz w:val="20"/>
                <w:szCs w:val="20"/>
              </w:rPr>
              <w:t>ΣΥΝΟΛΟ ΦΠΑ 24%</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r>
              <w:rPr>
                <w:rFonts w:ascii="Calibri" w:hAnsi="Calibri" w:cs="Arial"/>
                <w:b/>
                <w:bCs/>
                <w:sz w:val="20"/>
                <w:szCs w:val="20"/>
              </w:rPr>
              <w:t> </w:t>
            </w:r>
          </w:p>
        </w:tc>
      </w:tr>
      <w:tr w:rsidR="00542618"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542618" w:rsidRDefault="00542618" w:rsidP="004B5566">
            <w:pPr>
              <w:rPr>
                <w:rFonts w:ascii="Calibri" w:hAnsi="Calibri" w:cs="Arial"/>
                <w:b/>
                <w:bCs/>
              </w:rPr>
            </w:pPr>
            <w:r>
              <w:rPr>
                <w:rFonts w:ascii="Calibri" w:hAnsi="Calibri" w:cs="Arial"/>
                <w:b/>
                <w:bCs/>
                <w:sz w:val="22"/>
                <w:szCs w:val="22"/>
              </w:rPr>
              <w:t> </w:t>
            </w: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rPr>
                <w:rFonts w:ascii="Calibri" w:hAnsi="Calibri" w:cs="Arial"/>
                <w:b/>
                <w:bCs/>
                <w:sz w:val="20"/>
                <w:szCs w:val="20"/>
              </w:rPr>
            </w:pPr>
            <w:r>
              <w:rPr>
                <w:rFonts w:ascii="Calibri" w:hAnsi="Calibri" w:cs="Arial"/>
                <w:b/>
                <w:bCs/>
                <w:sz w:val="20"/>
                <w:szCs w:val="20"/>
              </w:rPr>
              <w:t>ΣΥΝΟΛΟ ΟΜΑΔΑΣ ΜΕ ΦΠΑ</w:t>
            </w:r>
          </w:p>
        </w:tc>
        <w:tc>
          <w:tcPr>
            <w:tcW w:w="1294" w:type="dxa"/>
            <w:gridSpan w:val="3"/>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850" w:type="dxa"/>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542618" w:rsidRDefault="00542618" w:rsidP="004B5566">
            <w:pPr>
              <w:jc w:val="center"/>
              <w:rPr>
                <w:rFonts w:ascii="Calibri" w:hAnsi="Calibri" w:cs="Arial"/>
                <w:b/>
                <w:bCs/>
                <w:sz w:val="20"/>
                <w:szCs w:val="20"/>
              </w:rPr>
            </w:pPr>
            <w:r>
              <w:rPr>
                <w:rFonts w:ascii="Calibri" w:hAnsi="Calibri" w:cs="Arial"/>
                <w:b/>
                <w:bCs/>
                <w:sz w:val="20"/>
                <w:szCs w:val="20"/>
              </w:rPr>
              <w:t> </w:t>
            </w:r>
          </w:p>
        </w:tc>
      </w:tr>
      <w:tr w:rsidR="00BE4977"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EF4FB7" w:rsidRDefault="00EF4FB7" w:rsidP="00417293">
            <w:pPr>
              <w:jc w:val="center"/>
              <w:rPr>
                <w:rFonts w:ascii="Calibri" w:hAnsi="Calibri" w:cs="Arial"/>
                <w:b/>
                <w:bCs/>
              </w:rPr>
            </w:pPr>
            <w:r>
              <w:rPr>
                <w:rFonts w:ascii="Calibri" w:hAnsi="Calibri" w:cs="Arial"/>
                <w:b/>
                <w:bCs/>
                <w:sz w:val="22"/>
                <w:szCs w:val="22"/>
              </w:rPr>
              <w:t>4</w:t>
            </w:r>
          </w:p>
        </w:tc>
        <w:tc>
          <w:tcPr>
            <w:tcW w:w="1728" w:type="dxa"/>
            <w:gridSpan w:val="2"/>
            <w:tcBorders>
              <w:top w:val="nil"/>
              <w:left w:val="nil"/>
              <w:bottom w:val="single" w:sz="4" w:space="0" w:color="auto"/>
              <w:right w:val="single" w:sz="4" w:space="0" w:color="auto"/>
            </w:tcBorders>
            <w:shd w:val="clear" w:color="auto" w:fill="auto"/>
            <w:vAlign w:val="center"/>
          </w:tcPr>
          <w:p w:rsidR="00EF4FB7" w:rsidRPr="00032D82" w:rsidRDefault="008521E3" w:rsidP="004B5566">
            <w:pPr>
              <w:pStyle w:val="3"/>
              <w:widowControl w:val="0"/>
              <w:suppressAutoHyphens/>
              <w:spacing w:after="120"/>
              <w:rPr>
                <w:rFonts w:ascii="Calibri" w:hAnsi="Calibri" w:cs="Arial"/>
                <w:b/>
                <w:bCs/>
                <w:sz w:val="20"/>
                <w:szCs w:val="20"/>
              </w:rPr>
            </w:pPr>
            <w:r w:rsidRPr="004B5566">
              <w:rPr>
                <w:rFonts w:ascii="Calibri" w:eastAsia="Times New Roman" w:hAnsi="Calibri" w:cs="Arial"/>
                <w:color w:val="auto"/>
                <w:sz w:val="20"/>
                <w:szCs w:val="20"/>
              </w:rPr>
              <w:t>ΠΑΙΔΑΓΩΓΙΚΟ ΤΜΗΜΑ ΠΡΟΣΧΟΛΙΚΗΣ ΕΚΠ/ΣΗΣ</w:t>
            </w:r>
          </w:p>
        </w:tc>
        <w:tc>
          <w:tcPr>
            <w:tcW w:w="1966" w:type="dxa"/>
            <w:gridSpan w:val="2"/>
            <w:tcBorders>
              <w:top w:val="nil"/>
              <w:left w:val="nil"/>
              <w:bottom w:val="single" w:sz="4" w:space="0" w:color="auto"/>
              <w:right w:val="single" w:sz="4" w:space="0" w:color="auto"/>
            </w:tcBorders>
            <w:shd w:val="clear" w:color="auto" w:fill="auto"/>
            <w:noWrap/>
            <w:vAlign w:val="bottom"/>
          </w:tcPr>
          <w:p w:rsidR="00EF4FB7" w:rsidRPr="000032C2" w:rsidRDefault="00EF4FB7" w:rsidP="004B5566">
            <w:pPr>
              <w:rPr>
                <w:rFonts w:ascii="Calibri" w:hAnsi="Calibri" w:cs="Arial"/>
                <w:sz w:val="20"/>
                <w:szCs w:val="20"/>
              </w:rPr>
            </w:pPr>
            <w:r w:rsidRPr="000032C2">
              <w:rPr>
                <w:rFonts w:ascii="Calibri" w:hAnsi="Calibri" w:cs="Arial"/>
                <w:sz w:val="20"/>
                <w:szCs w:val="20"/>
              </w:rPr>
              <w:t>PC</w:t>
            </w:r>
          </w:p>
        </w:tc>
        <w:tc>
          <w:tcPr>
            <w:tcW w:w="1294" w:type="dxa"/>
            <w:gridSpan w:val="3"/>
            <w:tcBorders>
              <w:top w:val="nil"/>
              <w:left w:val="nil"/>
              <w:bottom w:val="single" w:sz="4" w:space="0" w:color="auto"/>
              <w:right w:val="single" w:sz="4" w:space="0" w:color="auto"/>
            </w:tcBorders>
            <w:shd w:val="clear" w:color="auto" w:fill="auto"/>
            <w:noWrap/>
            <w:vAlign w:val="bottom"/>
          </w:tcPr>
          <w:p w:rsidR="00EF4FB7" w:rsidRPr="008521E3" w:rsidRDefault="008521E3" w:rsidP="004B5566">
            <w:pPr>
              <w:jc w:val="center"/>
              <w:rPr>
                <w:rFonts w:ascii="Arial" w:hAnsi="Arial" w:cs="Arial"/>
                <w:sz w:val="20"/>
                <w:szCs w:val="20"/>
              </w:rPr>
            </w:pPr>
            <w:r>
              <w:rPr>
                <w:rFonts w:ascii="Arial" w:hAnsi="Arial" w:cs="Arial"/>
                <w:sz w:val="20"/>
                <w:szCs w:val="20"/>
              </w:rPr>
              <w:t>7</w:t>
            </w:r>
          </w:p>
        </w:tc>
        <w:tc>
          <w:tcPr>
            <w:tcW w:w="850" w:type="dxa"/>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r>
              <w:rPr>
                <w:rFonts w:ascii="Calibri" w:hAnsi="Calibri" w:cs="Arial"/>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EF4FB7" w:rsidRDefault="00EF4FB7" w:rsidP="004B5566">
            <w:pPr>
              <w:rPr>
                <w:rFonts w:ascii="Calibri" w:hAnsi="Calibri" w:cs="Arial"/>
                <w:sz w:val="20"/>
                <w:szCs w:val="20"/>
              </w:rPr>
            </w:pPr>
            <w:r>
              <w:rPr>
                <w:rFonts w:ascii="Calibri" w:hAnsi="Calibri" w:cs="Arial"/>
                <w:sz w:val="20"/>
                <w:szCs w:val="20"/>
              </w:rPr>
              <w:t> </w:t>
            </w:r>
          </w:p>
        </w:tc>
      </w:tr>
      <w:tr w:rsidR="00BE4977"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8521E3" w:rsidRDefault="008521E3" w:rsidP="00417293">
            <w:pPr>
              <w:jc w:val="center"/>
              <w:rPr>
                <w:rFonts w:ascii="Calibri" w:hAnsi="Calibri" w:cs="Arial"/>
                <w:b/>
                <w:bCs/>
                <w:sz w:val="22"/>
                <w:szCs w:val="22"/>
              </w:rPr>
            </w:pPr>
          </w:p>
        </w:tc>
        <w:tc>
          <w:tcPr>
            <w:tcW w:w="1728" w:type="dxa"/>
            <w:gridSpan w:val="2"/>
            <w:tcBorders>
              <w:top w:val="nil"/>
              <w:left w:val="nil"/>
              <w:bottom w:val="single" w:sz="4" w:space="0" w:color="auto"/>
              <w:right w:val="single" w:sz="4" w:space="0" w:color="auto"/>
            </w:tcBorders>
            <w:shd w:val="clear" w:color="auto" w:fill="auto"/>
            <w:vAlign w:val="center"/>
          </w:tcPr>
          <w:p w:rsidR="008521E3" w:rsidRDefault="008521E3" w:rsidP="004B5566">
            <w:pPr>
              <w:jc w:val="center"/>
              <w:rPr>
                <w:rFonts w:ascii="Calibri" w:hAnsi="Calibri" w:cs="Arial"/>
                <w:b/>
                <w:bCs/>
                <w:sz w:val="20"/>
                <w:szCs w:val="20"/>
              </w:rPr>
            </w:pPr>
          </w:p>
        </w:tc>
        <w:tc>
          <w:tcPr>
            <w:tcW w:w="1966" w:type="dxa"/>
            <w:gridSpan w:val="2"/>
            <w:tcBorders>
              <w:top w:val="nil"/>
              <w:left w:val="nil"/>
              <w:bottom w:val="single" w:sz="4" w:space="0" w:color="auto"/>
              <w:right w:val="single" w:sz="4" w:space="0" w:color="auto"/>
            </w:tcBorders>
            <w:shd w:val="clear" w:color="auto" w:fill="auto"/>
            <w:noWrap/>
            <w:vAlign w:val="bottom"/>
          </w:tcPr>
          <w:p w:rsidR="008521E3" w:rsidRPr="00032D82" w:rsidRDefault="009338E0" w:rsidP="004B5566">
            <w:pPr>
              <w:rPr>
                <w:rFonts w:ascii="Calibri" w:hAnsi="Calibri" w:cs="Arial"/>
                <w:sz w:val="20"/>
                <w:szCs w:val="20"/>
              </w:rPr>
            </w:pPr>
            <w:r>
              <w:rPr>
                <w:rFonts w:ascii="Calibri" w:hAnsi="Calibri" w:cs="Arial"/>
                <w:sz w:val="20"/>
                <w:szCs w:val="20"/>
              </w:rPr>
              <w:t>Οθόνε</w:t>
            </w:r>
            <w:r w:rsidR="008521E3" w:rsidRPr="000032C2">
              <w:rPr>
                <w:rFonts w:ascii="Calibri" w:hAnsi="Calibri" w:cs="Arial"/>
                <w:sz w:val="20"/>
                <w:szCs w:val="20"/>
              </w:rPr>
              <w:t>ς 22''</w:t>
            </w:r>
          </w:p>
        </w:tc>
        <w:tc>
          <w:tcPr>
            <w:tcW w:w="1294" w:type="dxa"/>
            <w:gridSpan w:val="3"/>
            <w:tcBorders>
              <w:top w:val="nil"/>
              <w:left w:val="nil"/>
              <w:bottom w:val="single" w:sz="4" w:space="0" w:color="auto"/>
              <w:right w:val="single" w:sz="4" w:space="0" w:color="auto"/>
            </w:tcBorders>
            <w:shd w:val="clear" w:color="auto" w:fill="auto"/>
            <w:noWrap/>
            <w:vAlign w:val="bottom"/>
          </w:tcPr>
          <w:p w:rsidR="008521E3" w:rsidRPr="00032D82" w:rsidRDefault="008521E3" w:rsidP="004B5566">
            <w:pPr>
              <w:jc w:val="center"/>
              <w:rPr>
                <w:rFonts w:ascii="Arial" w:hAnsi="Arial" w:cs="Arial"/>
                <w:sz w:val="20"/>
                <w:szCs w:val="20"/>
              </w:rPr>
            </w:pPr>
            <w:r>
              <w:rPr>
                <w:rFonts w:ascii="Arial" w:hAnsi="Arial" w:cs="Arial"/>
                <w:sz w:val="20"/>
                <w:szCs w:val="20"/>
              </w:rPr>
              <w:t>20</w:t>
            </w:r>
          </w:p>
        </w:tc>
        <w:tc>
          <w:tcPr>
            <w:tcW w:w="850" w:type="dxa"/>
            <w:tcBorders>
              <w:top w:val="nil"/>
              <w:left w:val="nil"/>
              <w:bottom w:val="single" w:sz="4" w:space="0" w:color="auto"/>
              <w:right w:val="single" w:sz="4" w:space="0" w:color="auto"/>
            </w:tcBorders>
            <w:shd w:val="clear" w:color="auto" w:fill="auto"/>
            <w:noWrap/>
            <w:vAlign w:val="bottom"/>
          </w:tcPr>
          <w:p w:rsidR="008521E3" w:rsidRDefault="008521E3"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8521E3" w:rsidRDefault="008521E3" w:rsidP="004B5566">
            <w:pPr>
              <w:rPr>
                <w:rFonts w:ascii="Calibri" w:hAnsi="Calibri" w:cs="Arial"/>
                <w:sz w:val="20"/>
                <w:szCs w:val="20"/>
              </w:rPr>
            </w:pPr>
          </w:p>
        </w:tc>
      </w:tr>
      <w:tr w:rsidR="00BE4977"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8521E3" w:rsidRDefault="008521E3" w:rsidP="00417293">
            <w:pPr>
              <w:jc w:val="center"/>
              <w:rPr>
                <w:rFonts w:ascii="Calibri" w:hAnsi="Calibri" w:cs="Arial"/>
                <w:b/>
                <w:bCs/>
              </w:rPr>
            </w:pPr>
          </w:p>
        </w:tc>
        <w:tc>
          <w:tcPr>
            <w:tcW w:w="1728" w:type="dxa"/>
            <w:gridSpan w:val="2"/>
            <w:tcBorders>
              <w:top w:val="nil"/>
              <w:left w:val="nil"/>
              <w:bottom w:val="single" w:sz="4" w:space="0" w:color="auto"/>
              <w:right w:val="single" w:sz="4" w:space="0" w:color="auto"/>
            </w:tcBorders>
            <w:shd w:val="clear" w:color="auto" w:fill="auto"/>
            <w:vAlign w:val="center"/>
          </w:tcPr>
          <w:p w:rsidR="008521E3" w:rsidRDefault="008521E3" w:rsidP="004B5566">
            <w:pPr>
              <w:jc w:val="center"/>
              <w:rPr>
                <w:rFonts w:ascii="Calibri" w:hAnsi="Calibri" w:cs="Arial"/>
                <w:b/>
                <w:bCs/>
                <w:sz w:val="20"/>
                <w:szCs w:val="20"/>
              </w:rPr>
            </w:pPr>
          </w:p>
        </w:tc>
        <w:tc>
          <w:tcPr>
            <w:tcW w:w="1966" w:type="dxa"/>
            <w:gridSpan w:val="2"/>
            <w:tcBorders>
              <w:top w:val="nil"/>
              <w:left w:val="nil"/>
              <w:bottom w:val="single" w:sz="4" w:space="0" w:color="auto"/>
              <w:right w:val="single" w:sz="4" w:space="0" w:color="auto"/>
            </w:tcBorders>
            <w:shd w:val="clear" w:color="auto" w:fill="auto"/>
            <w:noWrap/>
            <w:vAlign w:val="bottom"/>
          </w:tcPr>
          <w:p w:rsidR="008521E3" w:rsidRPr="0085149B" w:rsidRDefault="008521E3" w:rsidP="004B5566">
            <w:pPr>
              <w:rPr>
                <w:rFonts w:ascii="Calibri" w:hAnsi="Calibri" w:cs="Arial"/>
                <w:sz w:val="20"/>
                <w:szCs w:val="20"/>
              </w:rPr>
            </w:pPr>
            <w:r w:rsidRPr="000032C2">
              <w:rPr>
                <w:rFonts w:ascii="Calibri" w:hAnsi="Calibri" w:cs="Arial"/>
                <w:sz w:val="20"/>
                <w:szCs w:val="20"/>
              </w:rPr>
              <w:t>Laptop</w:t>
            </w:r>
          </w:p>
        </w:tc>
        <w:tc>
          <w:tcPr>
            <w:tcW w:w="1294" w:type="dxa"/>
            <w:gridSpan w:val="3"/>
            <w:tcBorders>
              <w:top w:val="nil"/>
              <w:left w:val="nil"/>
              <w:bottom w:val="single" w:sz="4" w:space="0" w:color="auto"/>
              <w:right w:val="single" w:sz="4" w:space="0" w:color="auto"/>
            </w:tcBorders>
            <w:shd w:val="clear" w:color="auto" w:fill="auto"/>
            <w:noWrap/>
            <w:vAlign w:val="bottom"/>
          </w:tcPr>
          <w:p w:rsidR="008521E3" w:rsidRPr="008521E3" w:rsidRDefault="008521E3" w:rsidP="004B5566">
            <w:pPr>
              <w:jc w:val="center"/>
              <w:rPr>
                <w:rFonts w:ascii="Arial" w:hAnsi="Arial" w:cs="Arial"/>
                <w:sz w:val="20"/>
                <w:szCs w:val="20"/>
              </w:rPr>
            </w:pPr>
            <w:r>
              <w:rPr>
                <w:rFonts w:ascii="Arial" w:hAnsi="Arial" w:cs="Arial"/>
                <w:sz w:val="20"/>
                <w:szCs w:val="20"/>
              </w:rPr>
              <w:t>1</w:t>
            </w:r>
          </w:p>
        </w:tc>
        <w:tc>
          <w:tcPr>
            <w:tcW w:w="850" w:type="dxa"/>
            <w:tcBorders>
              <w:top w:val="nil"/>
              <w:left w:val="nil"/>
              <w:bottom w:val="single" w:sz="4" w:space="0" w:color="auto"/>
              <w:right w:val="single" w:sz="4" w:space="0" w:color="auto"/>
            </w:tcBorders>
            <w:shd w:val="clear" w:color="auto" w:fill="auto"/>
            <w:noWrap/>
            <w:vAlign w:val="bottom"/>
          </w:tcPr>
          <w:p w:rsidR="008521E3" w:rsidRDefault="008521E3" w:rsidP="004B5566">
            <w:pPr>
              <w:rPr>
                <w:rFonts w:ascii="Calibri" w:hAnsi="Calibri" w:cs="Arial"/>
                <w:sz w:val="20"/>
                <w:szCs w:val="20"/>
              </w:rPr>
            </w:pPr>
            <w:r>
              <w:rPr>
                <w:rFonts w:ascii="Calibri" w:hAnsi="Calibri" w:cs="Arial"/>
                <w:sz w:val="20"/>
                <w:szCs w:val="20"/>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8521E3" w:rsidRDefault="008521E3" w:rsidP="004B5566">
            <w:pPr>
              <w:rPr>
                <w:rFonts w:ascii="Calibri" w:hAnsi="Calibri" w:cs="Arial"/>
                <w:sz w:val="20"/>
                <w:szCs w:val="20"/>
              </w:rPr>
            </w:pPr>
            <w:r>
              <w:rPr>
                <w:rFonts w:ascii="Calibri" w:hAnsi="Calibri" w:cs="Arial"/>
                <w:sz w:val="20"/>
                <w:szCs w:val="20"/>
              </w:rPr>
              <w:t> </w:t>
            </w:r>
          </w:p>
        </w:tc>
      </w:tr>
      <w:tr w:rsidR="00BE4977"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27DCA" w:rsidRDefault="00F27DCA" w:rsidP="00417293">
            <w:pPr>
              <w:jc w:val="center"/>
              <w:rPr>
                <w:rFonts w:ascii="Calibri" w:hAnsi="Calibri" w:cs="Arial"/>
                <w:b/>
                <w:bCs/>
                <w:sz w:val="22"/>
                <w:szCs w:val="22"/>
              </w:rPr>
            </w:pPr>
          </w:p>
        </w:tc>
        <w:tc>
          <w:tcPr>
            <w:tcW w:w="1728" w:type="dxa"/>
            <w:gridSpan w:val="2"/>
            <w:tcBorders>
              <w:top w:val="nil"/>
              <w:left w:val="nil"/>
              <w:bottom w:val="single" w:sz="4" w:space="0" w:color="auto"/>
              <w:right w:val="single" w:sz="4" w:space="0" w:color="auto"/>
            </w:tcBorders>
            <w:shd w:val="clear" w:color="auto" w:fill="auto"/>
            <w:vAlign w:val="center"/>
          </w:tcPr>
          <w:p w:rsidR="00F27DCA" w:rsidRDefault="00F27DCA" w:rsidP="004B5566">
            <w:pPr>
              <w:jc w:val="center"/>
              <w:rPr>
                <w:rFonts w:ascii="Calibri" w:hAnsi="Calibri" w:cs="Arial"/>
                <w:b/>
                <w:bCs/>
                <w:sz w:val="20"/>
                <w:szCs w:val="20"/>
              </w:rPr>
            </w:pPr>
          </w:p>
        </w:tc>
        <w:tc>
          <w:tcPr>
            <w:tcW w:w="1966" w:type="dxa"/>
            <w:gridSpan w:val="2"/>
            <w:tcBorders>
              <w:top w:val="nil"/>
              <w:left w:val="nil"/>
              <w:bottom w:val="single" w:sz="4" w:space="0" w:color="auto"/>
              <w:right w:val="single" w:sz="4" w:space="0" w:color="auto"/>
            </w:tcBorders>
            <w:shd w:val="clear" w:color="auto" w:fill="auto"/>
            <w:noWrap/>
            <w:vAlign w:val="bottom"/>
          </w:tcPr>
          <w:p w:rsidR="00F27DCA" w:rsidRPr="000032C2" w:rsidRDefault="00F27DCA" w:rsidP="004B5566">
            <w:pPr>
              <w:rPr>
                <w:rFonts w:ascii="Calibri" w:hAnsi="Calibri" w:cs="Arial"/>
                <w:sz w:val="20"/>
                <w:szCs w:val="20"/>
              </w:rPr>
            </w:pPr>
            <w:r w:rsidRPr="000032C2">
              <w:rPr>
                <w:rFonts w:ascii="Calibri" w:hAnsi="Calibri" w:cs="Arial"/>
                <w:sz w:val="20"/>
                <w:szCs w:val="20"/>
              </w:rPr>
              <w:t xml:space="preserve">Εκτυπωτής  </w:t>
            </w:r>
          </w:p>
        </w:tc>
        <w:tc>
          <w:tcPr>
            <w:tcW w:w="1294" w:type="dxa"/>
            <w:gridSpan w:val="3"/>
            <w:tcBorders>
              <w:top w:val="nil"/>
              <w:left w:val="nil"/>
              <w:bottom w:val="single" w:sz="4" w:space="0" w:color="auto"/>
              <w:right w:val="single" w:sz="4" w:space="0" w:color="auto"/>
            </w:tcBorders>
            <w:shd w:val="clear" w:color="auto" w:fill="auto"/>
            <w:noWrap/>
            <w:vAlign w:val="bottom"/>
          </w:tcPr>
          <w:p w:rsidR="00F27DCA" w:rsidRDefault="00F27DCA" w:rsidP="004B5566">
            <w:pPr>
              <w:jc w:val="center"/>
              <w:rPr>
                <w:rFonts w:ascii="Arial" w:hAnsi="Arial" w:cs="Arial"/>
                <w:sz w:val="20"/>
                <w:szCs w:val="20"/>
              </w:rPr>
            </w:pPr>
            <w:r>
              <w:rPr>
                <w:rFonts w:ascii="Arial" w:hAnsi="Arial" w:cs="Arial"/>
                <w:sz w:val="20"/>
                <w:szCs w:val="20"/>
              </w:rPr>
              <w:t>2</w:t>
            </w:r>
          </w:p>
        </w:tc>
        <w:tc>
          <w:tcPr>
            <w:tcW w:w="850" w:type="dxa"/>
            <w:tcBorders>
              <w:top w:val="nil"/>
              <w:left w:val="nil"/>
              <w:bottom w:val="single" w:sz="4" w:space="0" w:color="auto"/>
              <w:right w:val="single" w:sz="4" w:space="0" w:color="auto"/>
            </w:tcBorders>
            <w:shd w:val="clear" w:color="auto" w:fill="auto"/>
            <w:noWrap/>
            <w:vAlign w:val="bottom"/>
          </w:tcPr>
          <w:p w:rsidR="00F27DCA" w:rsidRDefault="00F27DCA"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27DCA" w:rsidRDefault="00F27DCA" w:rsidP="004B5566">
            <w:pPr>
              <w:rPr>
                <w:rFonts w:ascii="Calibri" w:hAnsi="Calibri" w:cs="Arial"/>
                <w:sz w:val="20"/>
                <w:szCs w:val="20"/>
              </w:rPr>
            </w:pPr>
          </w:p>
        </w:tc>
      </w:tr>
      <w:tr w:rsidR="00BE4977" w:rsidTr="00676EFD">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F27DCA" w:rsidRDefault="00F27DCA" w:rsidP="00417293">
            <w:pPr>
              <w:jc w:val="center"/>
              <w:rPr>
                <w:rFonts w:ascii="Calibri" w:hAnsi="Calibri" w:cs="Arial"/>
                <w:b/>
                <w:bCs/>
                <w:sz w:val="22"/>
                <w:szCs w:val="22"/>
              </w:rPr>
            </w:pPr>
          </w:p>
        </w:tc>
        <w:tc>
          <w:tcPr>
            <w:tcW w:w="1728" w:type="dxa"/>
            <w:gridSpan w:val="2"/>
            <w:tcBorders>
              <w:top w:val="nil"/>
              <w:left w:val="nil"/>
              <w:bottom w:val="single" w:sz="4" w:space="0" w:color="auto"/>
              <w:right w:val="single" w:sz="4" w:space="0" w:color="auto"/>
            </w:tcBorders>
            <w:shd w:val="clear" w:color="auto" w:fill="auto"/>
            <w:vAlign w:val="center"/>
          </w:tcPr>
          <w:p w:rsidR="00F27DCA" w:rsidRDefault="00F27DCA" w:rsidP="004B5566">
            <w:pPr>
              <w:jc w:val="center"/>
              <w:rPr>
                <w:rFonts w:ascii="Calibri" w:hAnsi="Calibri" w:cs="Arial"/>
                <w:b/>
                <w:bCs/>
                <w:sz w:val="20"/>
                <w:szCs w:val="20"/>
              </w:rPr>
            </w:pPr>
          </w:p>
        </w:tc>
        <w:tc>
          <w:tcPr>
            <w:tcW w:w="1966" w:type="dxa"/>
            <w:gridSpan w:val="2"/>
            <w:tcBorders>
              <w:top w:val="nil"/>
              <w:left w:val="nil"/>
              <w:bottom w:val="single" w:sz="4" w:space="0" w:color="auto"/>
              <w:right w:val="single" w:sz="4" w:space="0" w:color="auto"/>
            </w:tcBorders>
            <w:shd w:val="clear" w:color="auto" w:fill="auto"/>
            <w:noWrap/>
            <w:vAlign w:val="bottom"/>
          </w:tcPr>
          <w:p w:rsidR="00F27DCA" w:rsidRPr="000032C2" w:rsidRDefault="00F27DCA" w:rsidP="004B5566">
            <w:pPr>
              <w:rPr>
                <w:rFonts w:ascii="Calibri" w:hAnsi="Calibri" w:cs="Arial"/>
                <w:sz w:val="20"/>
                <w:szCs w:val="20"/>
              </w:rPr>
            </w:pPr>
            <w:r w:rsidRPr="000032C2">
              <w:rPr>
                <w:rFonts w:ascii="Calibri" w:hAnsi="Calibri" w:cs="Arial"/>
                <w:sz w:val="20"/>
                <w:szCs w:val="20"/>
              </w:rPr>
              <w:t xml:space="preserve">Βιντεοπροβολέας  </w:t>
            </w:r>
          </w:p>
        </w:tc>
        <w:tc>
          <w:tcPr>
            <w:tcW w:w="1294" w:type="dxa"/>
            <w:gridSpan w:val="3"/>
            <w:tcBorders>
              <w:top w:val="nil"/>
              <w:left w:val="nil"/>
              <w:bottom w:val="single" w:sz="4" w:space="0" w:color="auto"/>
              <w:right w:val="single" w:sz="4" w:space="0" w:color="auto"/>
            </w:tcBorders>
            <w:shd w:val="clear" w:color="auto" w:fill="auto"/>
            <w:noWrap/>
            <w:vAlign w:val="bottom"/>
          </w:tcPr>
          <w:p w:rsidR="00F27DCA" w:rsidRDefault="00F27DCA" w:rsidP="004B5566">
            <w:pPr>
              <w:jc w:val="center"/>
              <w:rPr>
                <w:rFonts w:ascii="Arial" w:hAnsi="Arial" w:cs="Arial"/>
                <w:sz w:val="20"/>
                <w:szCs w:val="20"/>
              </w:rPr>
            </w:pPr>
            <w:r>
              <w:rPr>
                <w:rFonts w:ascii="Arial" w:hAnsi="Arial" w:cs="Arial"/>
                <w:sz w:val="20"/>
                <w:szCs w:val="20"/>
              </w:rPr>
              <w:t>1</w:t>
            </w:r>
          </w:p>
        </w:tc>
        <w:tc>
          <w:tcPr>
            <w:tcW w:w="850" w:type="dxa"/>
            <w:tcBorders>
              <w:top w:val="nil"/>
              <w:left w:val="nil"/>
              <w:bottom w:val="single" w:sz="4" w:space="0" w:color="auto"/>
              <w:right w:val="single" w:sz="4" w:space="0" w:color="auto"/>
            </w:tcBorders>
            <w:shd w:val="clear" w:color="auto" w:fill="auto"/>
            <w:noWrap/>
            <w:vAlign w:val="bottom"/>
          </w:tcPr>
          <w:p w:rsidR="00F27DCA" w:rsidRDefault="00F27DCA" w:rsidP="004B5566">
            <w:pPr>
              <w:rPr>
                <w:rFonts w:ascii="Calibri" w:hAnsi="Calibri" w:cs="Arial"/>
                <w:sz w:val="20"/>
                <w:szCs w:val="20"/>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27DCA" w:rsidRDefault="00F27DCA" w:rsidP="004B5566">
            <w:pPr>
              <w:rPr>
                <w:rFonts w:ascii="Calibri" w:hAnsi="Calibri" w:cs="Arial"/>
                <w:sz w:val="20"/>
                <w:szCs w:val="20"/>
              </w:rPr>
            </w:pPr>
          </w:p>
        </w:tc>
      </w:tr>
      <w:tr w:rsidR="00BE4977" w:rsidTr="00BE4977">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8521E3" w:rsidRDefault="008521E3"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8521E3" w:rsidRDefault="008521E3" w:rsidP="004B5566">
            <w:pPr>
              <w:rPr>
                <w:rFonts w:ascii="Calibri" w:hAnsi="Calibri" w:cs="Arial"/>
                <w:b/>
                <w:bCs/>
                <w:sz w:val="20"/>
                <w:szCs w:val="20"/>
              </w:rPr>
            </w:pPr>
            <w:r>
              <w:rPr>
                <w:rFonts w:ascii="Calibri" w:hAnsi="Calibri" w:cs="Arial"/>
                <w:b/>
                <w:bCs/>
                <w:sz w:val="20"/>
                <w:szCs w:val="20"/>
              </w:rPr>
              <w:t>ΣΥΝΟΛΟ ΟΜΑΔΑΣ 4 ΧΩΡΙΣ ΦΠΑ</w:t>
            </w:r>
          </w:p>
        </w:tc>
        <w:tc>
          <w:tcPr>
            <w:tcW w:w="3987" w:type="dxa"/>
            <w:gridSpan w:val="6"/>
            <w:tcBorders>
              <w:top w:val="single" w:sz="4" w:space="0" w:color="auto"/>
              <w:left w:val="nil"/>
              <w:bottom w:val="single" w:sz="4" w:space="0" w:color="auto"/>
              <w:right w:val="single" w:sz="4" w:space="0" w:color="auto"/>
            </w:tcBorders>
            <w:shd w:val="clear" w:color="auto" w:fill="C0C0C0"/>
            <w:vAlign w:val="center"/>
          </w:tcPr>
          <w:p w:rsidR="008521E3" w:rsidRDefault="008521E3" w:rsidP="004B5566">
            <w:pPr>
              <w:jc w:val="center"/>
              <w:rPr>
                <w:rFonts w:ascii="Calibri" w:hAnsi="Calibri" w:cs="Arial"/>
                <w:b/>
                <w:bCs/>
                <w:sz w:val="20"/>
                <w:szCs w:val="20"/>
              </w:rPr>
            </w:pPr>
            <w:r>
              <w:rPr>
                <w:rFonts w:ascii="Calibri" w:hAnsi="Calibri" w:cs="Arial"/>
                <w:b/>
                <w:bCs/>
                <w:sz w:val="20"/>
                <w:szCs w:val="20"/>
              </w:rPr>
              <w:t> </w:t>
            </w:r>
          </w:p>
        </w:tc>
      </w:tr>
      <w:tr w:rsidR="00BE4977" w:rsidTr="00BE4977">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8521E3" w:rsidRDefault="008521E3"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8521E3" w:rsidRDefault="008521E3" w:rsidP="004B5566">
            <w:pPr>
              <w:rPr>
                <w:rFonts w:ascii="Calibri" w:hAnsi="Calibri" w:cs="Arial"/>
                <w:b/>
                <w:bCs/>
                <w:sz w:val="20"/>
                <w:szCs w:val="20"/>
              </w:rPr>
            </w:pPr>
            <w:r>
              <w:rPr>
                <w:rFonts w:ascii="Calibri" w:hAnsi="Calibri" w:cs="Arial"/>
                <w:b/>
                <w:bCs/>
                <w:sz w:val="20"/>
                <w:szCs w:val="20"/>
              </w:rPr>
              <w:t>ΣΥΝΟΛΟ ΦΠΑ 24%</w:t>
            </w:r>
          </w:p>
        </w:tc>
        <w:tc>
          <w:tcPr>
            <w:tcW w:w="3987" w:type="dxa"/>
            <w:gridSpan w:val="6"/>
            <w:tcBorders>
              <w:top w:val="single" w:sz="4" w:space="0" w:color="auto"/>
              <w:left w:val="nil"/>
              <w:bottom w:val="single" w:sz="4" w:space="0" w:color="auto"/>
              <w:right w:val="single" w:sz="4" w:space="0" w:color="auto"/>
            </w:tcBorders>
            <w:shd w:val="clear" w:color="auto" w:fill="C0C0C0"/>
            <w:vAlign w:val="center"/>
          </w:tcPr>
          <w:p w:rsidR="008521E3" w:rsidRDefault="008521E3" w:rsidP="004B5566">
            <w:pPr>
              <w:jc w:val="center"/>
              <w:rPr>
                <w:rFonts w:ascii="Calibri" w:hAnsi="Calibri" w:cs="Arial"/>
                <w:b/>
                <w:bCs/>
                <w:sz w:val="20"/>
                <w:szCs w:val="20"/>
              </w:rPr>
            </w:pPr>
            <w:r>
              <w:rPr>
                <w:rFonts w:ascii="Calibri" w:hAnsi="Calibri" w:cs="Arial"/>
                <w:b/>
                <w:bCs/>
                <w:sz w:val="20"/>
                <w:szCs w:val="20"/>
              </w:rPr>
              <w:t> </w:t>
            </w:r>
          </w:p>
        </w:tc>
      </w:tr>
      <w:tr w:rsidR="00BE4977" w:rsidTr="00BE4977">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8521E3" w:rsidRDefault="008521E3"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8521E3" w:rsidRDefault="008521E3" w:rsidP="004B5566">
            <w:pPr>
              <w:rPr>
                <w:rFonts w:ascii="Calibri" w:hAnsi="Calibri" w:cs="Arial"/>
                <w:b/>
                <w:bCs/>
                <w:sz w:val="20"/>
                <w:szCs w:val="20"/>
              </w:rPr>
            </w:pPr>
            <w:r>
              <w:rPr>
                <w:rFonts w:ascii="Calibri" w:hAnsi="Calibri" w:cs="Arial"/>
                <w:b/>
                <w:bCs/>
                <w:sz w:val="20"/>
                <w:szCs w:val="20"/>
              </w:rPr>
              <w:t>ΣΥΝΟΛΟ ΟΜΑΔΑΣ ΜΕ ΦΠΑ</w:t>
            </w:r>
          </w:p>
        </w:tc>
        <w:tc>
          <w:tcPr>
            <w:tcW w:w="3987" w:type="dxa"/>
            <w:gridSpan w:val="6"/>
            <w:tcBorders>
              <w:top w:val="single" w:sz="4" w:space="0" w:color="auto"/>
              <w:left w:val="nil"/>
              <w:bottom w:val="single" w:sz="4" w:space="0" w:color="auto"/>
              <w:right w:val="single" w:sz="4" w:space="0" w:color="auto"/>
            </w:tcBorders>
            <w:shd w:val="clear" w:color="auto" w:fill="C0C0C0"/>
            <w:vAlign w:val="center"/>
          </w:tcPr>
          <w:p w:rsidR="008521E3" w:rsidRDefault="008521E3" w:rsidP="004B5566">
            <w:pPr>
              <w:jc w:val="center"/>
              <w:rPr>
                <w:rFonts w:ascii="Calibri" w:hAnsi="Calibri" w:cs="Arial"/>
                <w:b/>
                <w:bCs/>
                <w:sz w:val="20"/>
                <w:szCs w:val="20"/>
              </w:rPr>
            </w:pPr>
            <w:r>
              <w:rPr>
                <w:rFonts w:ascii="Calibri" w:hAnsi="Calibri" w:cs="Arial"/>
                <w:b/>
                <w:bCs/>
                <w:sz w:val="20"/>
                <w:szCs w:val="20"/>
              </w:rPr>
              <w:t> </w:t>
            </w:r>
          </w:p>
        </w:tc>
      </w:tr>
      <w:tr w:rsidR="004B5566" w:rsidRPr="00032D82" w:rsidTr="00A57794">
        <w:trPr>
          <w:trHeight w:val="1313"/>
        </w:trPr>
        <w:tc>
          <w:tcPr>
            <w:tcW w:w="9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521E3" w:rsidRDefault="008521E3" w:rsidP="00417293">
            <w:pPr>
              <w:jc w:val="center"/>
              <w:rPr>
                <w:rFonts w:ascii="Calibri" w:hAnsi="Calibri" w:cs="Arial"/>
                <w:b/>
                <w:bCs/>
              </w:rPr>
            </w:pPr>
            <w:r>
              <w:rPr>
                <w:rFonts w:ascii="Calibri" w:hAnsi="Calibri" w:cs="Arial"/>
                <w:b/>
                <w:bCs/>
                <w:sz w:val="22"/>
                <w:szCs w:val="22"/>
              </w:rPr>
              <w:t>5</w:t>
            </w:r>
          </w:p>
        </w:tc>
        <w:tc>
          <w:tcPr>
            <w:tcW w:w="1728" w:type="dxa"/>
            <w:gridSpan w:val="2"/>
            <w:tcBorders>
              <w:top w:val="single" w:sz="4" w:space="0" w:color="auto"/>
              <w:left w:val="nil"/>
              <w:bottom w:val="single" w:sz="4" w:space="0" w:color="auto"/>
              <w:right w:val="single" w:sz="4" w:space="0" w:color="auto"/>
            </w:tcBorders>
            <w:shd w:val="clear" w:color="auto" w:fill="auto"/>
            <w:vAlign w:val="center"/>
          </w:tcPr>
          <w:p w:rsidR="008521E3" w:rsidRDefault="00AC653D" w:rsidP="004B5566">
            <w:pPr>
              <w:pStyle w:val="3"/>
              <w:widowControl w:val="0"/>
              <w:suppressAutoHyphens/>
              <w:spacing w:after="120"/>
              <w:rPr>
                <w:rFonts w:ascii="Calibri" w:hAnsi="Calibri" w:cs="Arial"/>
                <w:b/>
                <w:bCs/>
                <w:sz w:val="20"/>
                <w:szCs w:val="20"/>
              </w:rPr>
            </w:pPr>
            <w:r w:rsidRPr="004B5566">
              <w:rPr>
                <w:rFonts w:ascii="Calibri" w:eastAsia="Times New Roman" w:hAnsi="Calibri" w:cs="Arial"/>
                <w:color w:val="auto"/>
                <w:sz w:val="20"/>
                <w:szCs w:val="20"/>
              </w:rPr>
              <w:t>ΠΡΥΤΑΝΕΙΑ</w:t>
            </w:r>
          </w:p>
        </w:tc>
        <w:tc>
          <w:tcPr>
            <w:tcW w:w="1966" w:type="dxa"/>
            <w:gridSpan w:val="2"/>
            <w:tcBorders>
              <w:top w:val="single" w:sz="4" w:space="0" w:color="auto"/>
              <w:left w:val="nil"/>
              <w:bottom w:val="single" w:sz="4" w:space="0" w:color="auto"/>
              <w:right w:val="single" w:sz="4" w:space="0" w:color="auto"/>
            </w:tcBorders>
            <w:shd w:val="clear" w:color="auto" w:fill="auto"/>
            <w:noWrap/>
            <w:vAlign w:val="bottom"/>
          </w:tcPr>
          <w:p w:rsidR="00AC653D" w:rsidRPr="00AC653D" w:rsidRDefault="00AC653D" w:rsidP="004B5566">
            <w:pPr>
              <w:rPr>
                <w:rFonts w:ascii="Calibri" w:hAnsi="Calibri" w:cs="Arial"/>
                <w:sz w:val="20"/>
                <w:szCs w:val="20"/>
              </w:rPr>
            </w:pPr>
            <w:r w:rsidRPr="00AC653D">
              <w:rPr>
                <w:rFonts w:ascii="Calibri" w:hAnsi="Calibri" w:cs="Arial"/>
                <w:sz w:val="20"/>
                <w:szCs w:val="20"/>
              </w:rPr>
              <w:t>Φορητού</w:t>
            </w:r>
            <w:r>
              <w:rPr>
                <w:rFonts w:ascii="Calibri" w:hAnsi="Calibri" w:cs="Arial"/>
                <w:sz w:val="20"/>
                <w:szCs w:val="20"/>
              </w:rPr>
              <w:t xml:space="preserve"> υπολογιστή</w:t>
            </w:r>
            <w:r w:rsidRPr="00AC653D">
              <w:rPr>
                <w:rFonts w:ascii="Calibri" w:hAnsi="Calibri" w:cs="Arial"/>
                <w:sz w:val="20"/>
                <w:szCs w:val="20"/>
              </w:rPr>
              <w:t xml:space="preserve"> 15.6'' (</w:t>
            </w:r>
            <w:r w:rsidRPr="00AC653D">
              <w:rPr>
                <w:rFonts w:ascii="Calibri" w:hAnsi="Calibri" w:cs="Arial"/>
                <w:sz w:val="20"/>
                <w:szCs w:val="20"/>
                <w:lang w:val="en-US"/>
              </w:rPr>
              <w:t>LAP</w:t>
            </w:r>
            <w:r w:rsidRPr="00AC653D">
              <w:rPr>
                <w:rFonts w:ascii="Calibri" w:hAnsi="Calibri" w:cs="Arial"/>
                <w:sz w:val="20"/>
                <w:szCs w:val="20"/>
              </w:rPr>
              <w:t>17.1)</w:t>
            </w:r>
            <w:r>
              <w:rPr>
                <w:rFonts w:ascii="Calibri" w:hAnsi="Calibri" w:cs="Arial"/>
                <w:sz w:val="20"/>
                <w:szCs w:val="20"/>
              </w:rPr>
              <w:t xml:space="preserve"> &amp; </w:t>
            </w:r>
            <w:r w:rsidRPr="0087120C">
              <w:rPr>
                <w:rFonts w:ascii="Calibri" w:hAnsi="Calibri" w:cs="Arial"/>
                <w:sz w:val="20"/>
                <w:szCs w:val="20"/>
              </w:rPr>
              <w:t xml:space="preserve">λογισμικού </w:t>
            </w:r>
            <w:r w:rsidRPr="0087120C">
              <w:rPr>
                <w:rFonts w:ascii="Calibri" w:hAnsi="Calibri" w:cs="Arial"/>
                <w:sz w:val="20"/>
                <w:szCs w:val="20"/>
                <w:lang w:val="en-US"/>
              </w:rPr>
              <w:t>Office</w:t>
            </w:r>
            <w:r w:rsidRPr="0087120C">
              <w:rPr>
                <w:rFonts w:ascii="Calibri" w:hAnsi="Calibri" w:cs="Arial"/>
                <w:sz w:val="20"/>
                <w:szCs w:val="20"/>
              </w:rPr>
              <w:t xml:space="preserve"> 2016</w:t>
            </w:r>
          </w:p>
          <w:p w:rsidR="008521E3" w:rsidRPr="00AC653D" w:rsidRDefault="008521E3" w:rsidP="004B5566">
            <w:pPr>
              <w:rPr>
                <w:rFonts w:ascii="Calibri" w:hAnsi="Calibri" w:cs="Arial"/>
                <w:sz w:val="20"/>
                <w:szCs w:val="20"/>
              </w:rPr>
            </w:pPr>
          </w:p>
        </w:tc>
        <w:tc>
          <w:tcPr>
            <w:tcW w:w="1279" w:type="dxa"/>
            <w:gridSpan w:val="2"/>
            <w:tcBorders>
              <w:top w:val="single" w:sz="4" w:space="0" w:color="auto"/>
              <w:left w:val="nil"/>
              <w:bottom w:val="single" w:sz="4" w:space="0" w:color="auto"/>
              <w:right w:val="single" w:sz="4" w:space="0" w:color="auto"/>
            </w:tcBorders>
            <w:shd w:val="clear" w:color="auto" w:fill="auto"/>
            <w:noWrap/>
            <w:vAlign w:val="bottom"/>
          </w:tcPr>
          <w:p w:rsidR="008521E3" w:rsidRPr="00AC653D" w:rsidRDefault="00AC653D" w:rsidP="00A57794">
            <w:pPr>
              <w:jc w:val="center"/>
              <w:rPr>
                <w:rFonts w:ascii="Arial" w:hAnsi="Arial" w:cs="Arial"/>
                <w:sz w:val="20"/>
                <w:szCs w:val="20"/>
              </w:rPr>
            </w:pPr>
            <w:r>
              <w:rPr>
                <w:rFonts w:ascii="Arial" w:hAnsi="Arial" w:cs="Arial"/>
                <w:sz w:val="20"/>
                <w:szCs w:val="20"/>
              </w:rPr>
              <w:t>1</w:t>
            </w:r>
          </w:p>
        </w:tc>
        <w:tc>
          <w:tcPr>
            <w:tcW w:w="865" w:type="dxa"/>
            <w:gridSpan w:val="2"/>
            <w:tcBorders>
              <w:top w:val="single" w:sz="4" w:space="0" w:color="auto"/>
              <w:left w:val="nil"/>
              <w:bottom w:val="single" w:sz="4" w:space="0" w:color="auto"/>
              <w:right w:val="single" w:sz="4" w:space="0" w:color="auto"/>
            </w:tcBorders>
            <w:shd w:val="clear" w:color="auto" w:fill="auto"/>
            <w:noWrap/>
            <w:vAlign w:val="bottom"/>
          </w:tcPr>
          <w:p w:rsidR="008521E3" w:rsidRPr="00032D82" w:rsidRDefault="008521E3" w:rsidP="004B5566">
            <w:pPr>
              <w:rPr>
                <w:rFonts w:ascii="Arial" w:hAnsi="Arial" w:cs="Arial"/>
                <w:sz w:val="20"/>
                <w:szCs w:val="20"/>
                <w:lang w:val="en-US"/>
              </w:rPr>
            </w:pPr>
            <w:r w:rsidRPr="00032D82">
              <w:rPr>
                <w:rFonts w:ascii="Arial" w:hAnsi="Arial" w:cs="Arial"/>
                <w:sz w:val="20"/>
                <w:szCs w:val="20"/>
                <w:lang w:val="en-US"/>
              </w:rPr>
              <w:t> </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tcPr>
          <w:p w:rsidR="008521E3" w:rsidRPr="00032D82" w:rsidRDefault="008521E3" w:rsidP="004B5566">
            <w:pPr>
              <w:rPr>
                <w:rFonts w:ascii="Arial" w:hAnsi="Arial" w:cs="Arial"/>
                <w:sz w:val="20"/>
                <w:szCs w:val="20"/>
                <w:lang w:val="en-US"/>
              </w:rPr>
            </w:pPr>
            <w:r w:rsidRPr="00032D82">
              <w:rPr>
                <w:rFonts w:ascii="Arial" w:hAnsi="Arial" w:cs="Arial"/>
                <w:sz w:val="20"/>
                <w:szCs w:val="20"/>
                <w:lang w:val="en-US"/>
              </w:rPr>
              <w:t> </w:t>
            </w:r>
          </w:p>
        </w:tc>
      </w:tr>
      <w:tr w:rsidR="00BE4977" w:rsidTr="0015008A">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BE4977" w:rsidRDefault="00BE4977"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rPr>
                <w:rFonts w:ascii="Calibri" w:hAnsi="Calibri" w:cs="Arial"/>
                <w:b/>
                <w:bCs/>
                <w:sz w:val="20"/>
                <w:szCs w:val="20"/>
              </w:rPr>
            </w:pPr>
            <w:r>
              <w:rPr>
                <w:rFonts w:ascii="Calibri" w:hAnsi="Calibri" w:cs="Arial"/>
                <w:b/>
                <w:bCs/>
                <w:sz w:val="20"/>
                <w:szCs w:val="20"/>
              </w:rPr>
              <w:t>ΣΥΝΟΛΟ ΟΜΑΔΑΣ 5 ΧΩΡΙΣ ΦΠΑ</w:t>
            </w:r>
          </w:p>
        </w:tc>
        <w:tc>
          <w:tcPr>
            <w:tcW w:w="1279"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865"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r>
              <w:rPr>
                <w:rFonts w:ascii="Calibri" w:hAnsi="Calibri" w:cs="Arial"/>
                <w:b/>
                <w:bCs/>
                <w:sz w:val="20"/>
                <w:szCs w:val="20"/>
              </w:rPr>
              <w:t> </w:t>
            </w:r>
          </w:p>
        </w:tc>
      </w:tr>
      <w:tr w:rsidR="00BE4977" w:rsidTr="0015008A">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BE4977" w:rsidRDefault="00BE4977"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rPr>
                <w:rFonts w:ascii="Calibri" w:hAnsi="Calibri" w:cs="Arial"/>
                <w:b/>
                <w:bCs/>
                <w:sz w:val="20"/>
                <w:szCs w:val="20"/>
              </w:rPr>
            </w:pPr>
            <w:r>
              <w:rPr>
                <w:rFonts w:ascii="Calibri" w:hAnsi="Calibri" w:cs="Arial"/>
                <w:b/>
                <w:bCs/>
                <w:sz w:val="20"/>
                <w:szCs w:val="20"/>
              </w:rPr>
              <w:t>ΣΥΝΟΛΟ ΦΠΑ 24%</w:t>
            </w:r>
          </w:p>
        </w:tc>
        <w:tc>
          <w:tcPr>
            <w:tcW w:w="1279"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865"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r>
              <w:rPr>
                <w:rFonts w:ascii="Calibri" w:hAnsi="Calibri" w:cs="Arial"/>
                <w:b/>
                <w:bCs/>
                <w:sz w:val="20"/>
                <w:szCs w:val="20"/>
              </w:rPr>
              <w:t> </w:t>
            </w:r>
          </w:p>
        </w:tc>
      </w:tr>
      <w:tr w:rsidR="00BE4977" w:rsidTr="0015008A">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BE4977" w:rsidRDefault="00BE4977"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rPr>
                <w:rFonts w:ascii="Calibri" w:hAnsi="Calibri" w:cs="Arial"/>
                <w:b/>
                <w:bCs/>
                <w:sz w:val="20"/>
                <w:szCs w:val="20"/>
              </w:rPr>
            </w:pPr>
            <w:r>
              <w:rPr>
                <w:rFonts w:ascii="Calibri" w:hAnsi="Calibri" w:cs="Arial"/>
                <w:b/>
                <w:bCs/>
                <w:sz w:val="20"/>
                <w:szCs w:val="20"/>
              </w:rPr>
              <w:t>ΣΥΝΟΛΟ ΟΜΑΔΑΣ ΜΕ ΦΠΑ</w:t>
            </w:r>
          </w:p>
        </w:tc>
        <w:tc>
          <w:tcPr>
            <w:tcW w:w="1279"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865"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r>
              <w:rPr>
                <w:rFonts w:ascii="Calibri" w:hAnsi="Calibri" w:cs="Arial"/>
                <w:b/>
                <w:bCs/>
                <w:sz w:val="20"/>
                <w:szCs w:val="20"/>
              </w:rPr>
              <w:t> </w:t>
            </w:r>
          </w:p>
        </w:tc>
      </w:tr>
      <w:tr w:rsidR="00BE4977" w:rsidTr="0015008A">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BE4977" w:rsidRDefault="00BE4977"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rPr>
                <w:rFonts w:ascii="Calibri" w:hAnsi="Calibri" w:cs="Arial"/>
                <w:b/>
                <w:bCs/>
                <w:sz w:val="20"/>
                <w:szCs w:val="20"/>
              </w:rPr>
            </w:pPr>
            <w:r>
              <w:rPr>
                <w:rFonts w:ascii="Calibri" w:hAnsi="Calibri" w:cs="Arial"/>
                <w:b/>
                <w:bCs/>
                <w:sz w:val="20"/>
                <w:szCs w:val="20"/>
              </w:rPr>
              <w:t>ΣΥΝΟΛΟ ΦΠΑ 24%</w:t>
            </w:r>
          </w:p>
        </w:tc>
        <w:tc>
          <w:tcPr>
            <w:tcW w:w="1279"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865"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r>
              <w:rPr>
                <w:rFonts w:ascii="Calibri" w:hAnsi="Calibri" w:cs="Arial"/>
                <w:b/>
                <w:bCs/>
                <w:sz w:val="20"/>
                <w:szCs w:val="20"/>
              </w:rPr>
              <w:t> </w:t>
            </w:r>
          </w:p>
        </w:tc>
      </w:tr>
      <w:tr w:rsidR="00BE4977" w:rsidTr="0015008A">
        <w:trPr>
          <w:trHeight w:val="300"/>
        </w:trPr>
        <w:tc>
          <w:tcPr>
            <w:tcW w:w="981" w:type="dxa"/>
            <w:gridSpan w:val="2"/>
            <w:tcBorders>
              <w:top w:val="nil"/>
              <w:left w:val="single" w:sz="4" w:space="0" w:color="auto"/>
              <w:bottom w:val="single" w:sz="4" w:space="0" w:color="auto"/>
              <w:right w:val="single" w:sz="4" w:space="0" w:color="auto"/>
            </w:tcBorders>
            <w:shd w:val="clear" w:color="auto" w:fill="auto"/>
            <w:noWrap/>
            <w:vAlign w:val="bottom"/>
          </w:tcPr>
          <w:p w:rsidR="00BE4977" w:rsidRDefault="00BE4977" w:rsidP="00417293">
            <w:pPr>
              <w:jc w:val="center"/>
              <w:rPr>
                <w:rFonts w:ascii="Calibri" w:hAnsi="Calibri" w:cs="Arial"/>
                <w:b/>
                <w:bCs/>
              </w:rPr>
            </w:pPr>
          </w:p>
        </w:tc>
        <w:tc>
          <w:tcPr>
            <w:tcW w:w="3694" w:type="dxa"/>
            <w:gridSpan w:val="4"/>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rPr>
                <w:rFonts w:ascii="Calibri" w:hAnsi="Calibri" w:cs="Arial"/>
                <w:b/>
                <w:bCs/>
                <w:sz w:val="20"/>
                <w:szCs w:val="20"/>
              </w:rPr>
            </w:pPr>
            <w:r>
              <w:rPr>
                <w:rFonts w:ascii="Calibri" w:hAnsi="Calibri" w:cs="Arial"/>
                <w:b/>
                <w:bCs/>
                <w:sz w:val="20"/>
                <w:szCs w:val="20"/>
              </w:rPr>
              <w:t>ΣΥΝΟΛΟ ΟΜΑΔΑΣ ΜΕ ΦΠΑ</w:t>
            </w:r>
          </w:p>
        </w:tc>
        <w:tc>
          <w:tcPr>
            <w:tcW w:w="1279"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865"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p>
        </w:tc>
        <w:tc>
          <w:tcPr>
            <w:tcW w:w="1843" w:type="dxa"/>
            <w:gridSpan w:val="2"/>
            <w:tcBorders>
              <w:top w:val="single" w:sz="4" w:space="0" w:color="auto"/>
              <w:left w:val="nil"/>
              <w:bottom w:val="single" w:sz="4" w:space="0" w:color="auto"/>
              <w:right w:val="single" w:sz="4" w:space="0" w:color="auto"/>
            </w:tcBorders>
            <w:shd w:val="clear" w:color="auto" w:fill="C0C0C0"/>
            <w:vAlign w:val="center"/>
          </w:tcPr>
          <w:p w:rsidR="00BE4977" w:rsidRDefault="00BE4977" w:rsidP="004B5566">
            <w:pPr>
              <w:jc w:val="center"/>
              <w:rPr>
                <w:rFonts w:ascii="Calibri" w:hAnsi="Calibri" w:cs="Arial"/>
                <w:b/>
                <w:bCs/>
                <w:sz w:val="20"/>
                <w:szCs w:val="20"/>
              </w:rPr>
            </w:pPr>
            <w:r>
              <w:rPr>
                <w:rFonts w:ascii="Calibri" w:hAnsi="Calibri" w:cs="Arial"/>
                <w:b/>
                <w:bCs/>
                <w:sz w:val="20"/>
                <w:szCs w:val="20"/>
              </w:rPr>
              <w:t> </w:t>
            </w:r>
          </w:p>
        </w:tc>
      </w:tr>
      <w:tr w:rsidR="0015008A" w:rsidTr="004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1" w:type="dxa"/>
            <w:shd w:val="clear" w:color="auto" w:fill="auto"/>
            <w:noWrap/>
            <w:vAlign w:val="bottom"/>
          </w:tcPr>
          <w:p w:rsidR="0015008A" w:rsidRPr="00D36F63" w:rsidRDefault="0015008A" w:rsidP="00417293">
            <w:pPr>
              <w:jc w:val="center"/>
              <w:rPr>
                <w:rFonts w:ascii="Calibri" w:hAnsi="Calibri" w:cs="Arial"/>
                <w:b/>
                <w:bCs/>
                <w:lang w:val="en-US"/>
              </w:rPr>
            </w:pPr>
            <w:r>
              <w:rPr>
                <w:rFonts w:ascii="Calibri" w:hAnsi="Calibri" w:cs="Arial"/>
                <w:b/>
                <w:bCs/>
                <w:sz w:val="22"/>
                <w:szCs w:val="22"/>
                <w:lang w:val="en-US"/>
              </w:rPr>
              <w:t>6</w:t>
            </w:r>
          </w:p>
        </w:tc>
        <w:tc>
          <w:tcPr>
            <w:tcW w:w="2163" w:type="dxa"/>
            <w:gridSpan w:val="4"/>
            <w:shd w:val="clear" w:color="auto" w:fill="auto"/>
            <w:vAlign w:val="center"/>
          </w:tcPr>
          <w:p w:rsidR="0015008A" w:rsidRPr="00D36F63" w:rsidRDefault="0015008A" w:rsidP="004B5566">
            <w:pPr>
              <w:pStyle w:val="3"/>
              <w:widowControl w:val="0"/>
              <w:suppressAutoHyphens/>
              <w:spacing w:after="120"/>
              <w:rPr>
                <w:rFonts w:ascii="Calibri" w:hAnsi="Calibri" w:cs="Arial"/>
                <w:b/>
                <w:bCs/>
                <w:sz w:val="20"/>
                <w:szCs w:val="20"/>
              </w:rPr>
            </w:pPr>
            <w:r w:rsidRPr="004B5566">
              <w:rPr>
                <w:rFonts w:ascii="Calibri" w:eastAsia="Times New Roman" w:hAnsi="Calibri" w:cs="Arial"/>
                <w:color w:val="auto"/>
                <w:sz w:val="20"/>
                <w:szCs w:val="20"/>
              </w:rPr>
              <w:t>ΤΜΗΜΑ ΨΥΧΟΛΟΓΙΑΣ</w:t>
            </w:r>
          </w:p>
        </w:tc>
        <w:tc>
          <w:tcPr>
            <w:tcW w:w="1559" w:type="dxa"/>
            <w:gridSpan w:val="2"/>
          </w:tcPr>
          <w:p w:rsidR="0015008A" w:rsidRPr="000032C2" w:rsidRDefault="0015008A" w:rsidP="000D054D">
            <w:pPr>
              <w:rPr>
                <w:rFonts w:ascii="Calibri" w:hAnsi="Calibri" w:cs="Arial"/>
                <w:sz w:val="20"/>
                <w:szCs w:val="20"/>
              </w:rPr>
            </w:pPr>
            <w:r w:rsidRPr="000032C2">
              <w:rPr>
                <w:rFonts w:ascii="Calibri" w:hAnsi="Calibri" w:cs="Arial"/>
                <w:sz w:val="20"/>
                <w:szCs w:val="20"/>
              </w:rPr>
              <w:t>PC</w:t>
            </w:r>
          </w:p>
        </w:tc>
        <w:tc>
          <w:tcPr>
            <w:tcW w:w="1276" w:type="dxa"/>
            <w:gridSpan w:val="2"/>
            <w:shd w:val="clear" w:color="auto" w:fill="auto"/>
            <w:noWrap/>
            <w:vAlign w:val="bottom"/>
          </w:tcPr>
          <w:p w:rsidR="0015008A" w:rsidRPr="000032C2" w:rsidRDefault="0015008A" w:rsidP="00417293">
            <w:pPr>
              <w:jc w:val="center"/>
              <w:rPr>
                <w:rFonts w:ascii="Calibri" w:hAnsi="Calibri" w:cs="Arial"/>
                <w:sz w:val="20"/>
                <w:szCs w:val="20"/>
              </w:rPr>
            </w:pPr>
            <w:r>
              <w:rPr>
                <w:rFonts w:ascii="Arial" w:hAnsi="Arial" w:cs="Arial"/>
                <w:sz w:val="20"/>
                <w:szCs w:val="20"/>
              </w:rPr>
              <w:t>2</w:t>
            </w:r>
          </w:p>
        </w:tc>
        <w:tc>
          <w:tcPr>
            <w:tcW w:w="850" w:type="dxa"/>
            <w:shd w:val="clear" w:color="auto" w:fill="auto"/>
            <w:noWrap/>
            <w:vAlign w:val="bottom"/>
          </w:tcPr>
          <w:p w:rsidR="0015008A" w:rsidRPr="008521E3" w:rsidRDefault="0015008A" w:rsidP="000D054D">
            <w:pPr>
              <w:jc w:val="center"/>
              <w:rPr>
                <w:rFonts w:ascii="Arial" w:hAnsi="Arial" w:cs="Arial"/>
                <w:sz w:val="20"/>
                <w:szCs w:val="20"/>
              </w:rPr>
            </w:pPr>
          </w:p>
        </w:tc>
        <w:tc>
          <w:tcPr>
            <w:tcW w:w="901" w:type="dxa"/>
          </w:tcPr>
          <w:p w:rsidR="0015008A" w:rsidRDefault="0015008A" w:rsidP="000D054D">
            <w:pPr>
              <w:rPr>
                <w:rFonts w:ascii="Calibri" w:hAnsi="Calibri" w:cs="Arial"/>
                <w:sz w:val="20"/>
                <w:szCs w:val="20"/>
              </w:rPr>
            </w:pPr>
          </w:p>
        </w:tc>
        <w:tc>
          <w:tcPr>
            <w:tcW w:w="942" w:type="dxa"/>
            <w:shd w:val="clear" w:color="auto" w:fill="auto"/>
            <w:noWrap/>
            <w:vAlign w:val="bottom"/>
          </w:tcPr>
          <w:p w:rsidR="0015008A" w:rsidRDefault="0015008A" w:rsidP="000D054D">
            <w:pPr>
              <w:rPr>
                <w:rFonts w:ascii="Calibri" w:hAnsi="Calibri" w:cs="Arial"/>
                <w:sz w:val="20"/>
                <w:szCs w:val="20"/>
              </w:rPr>
            </w:pPr>
            <w:r>
              <w:rPr>
                <w:rFonts w:ascii="Calibri" w:hAnsi="Calibri" w:cs="Arial"/>
                <w:sz w:val="20"/>
                <w:szCs w:val="20"/>
              </w:rPr>
              <w:t> </w:t>
            </w:r>
          </w:p>
        </w:tc>
      </w:tr>
      <w:tr w:rsidR="0015008A" w:rsidTr="004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1" w:type="dxa"/>
            <w:shd w:val="clear" w:color="auto" w:fill="auto"/>
            <w:noWrap/>
            <w:vAlign w:val="bottom"/>
          </w:tcPr>
          <w:p w:rsidR="0015008A" w:rsidRDefault="0015008A" w:rsidP="000D054D">
            <w:pPr>
              <w:rPr>
                <w:rFonts w:ascii="Calibri" w:hAnsi="Calibri" w:cs="Arial"/>
                <w:b/>
                <w:bCs/>
                <w:sz w:val="22"/>
                <w:szCs w:val="22"/>
              </w:rPr>
            </w:pPr>
          </w:p>
        </w:tc>
        <w:tc>
          <w:tcPr>
            <w:tcW w:w="2163" w:type="dxa"/>
            <w:gridSpan w:val="4"/>
            <w:shd w:val="clear" w:color="auto" w:fill="auto"/>
            <w:vAlign w:val="center"/>
          </w:tcPr>
          <w:p w:rsidR="0015008A" w:rsidRDefault="0015008A" w:rsidP="000D054D">
            <w:pPr>
              <w:jc w:val="center"/>
              <w:rPr>
                <w:rFonts w:ascii="Calibri" w:hAnsi="Calibri" w:cs="Arial"/>
                <w:b/>
                <w:bCs/>
                <w:sz w:val="20"/>
                <w:szCs w:val="20"/>
              </w:rPr>
            </w:pPr>
          </w:p>
        </w:tc>
        <w:tc>
          <w:tcPr>
            <w:tcW w:w="1559" w:type="dxa"/>
            <w:gridSpan w:val="2"/>
            <w:vAlign w:val="bottom"/>
          </w:tcPr>
          <w:p w:rsidR="0015008A" w:rsidRPr="000032C2" w:rsidRDefault="00A57794" w:rsidP="0015008A">
            <w:pPr>
              <w:pStyle w:val="3"/>
              <w:keepLines w:val="0"/>
              <w:widowControl w:val="0"/>
              <w:numPr>
                <w:ilvl w:val="2"/>
                <w:numId w:val="14"/>
              </w:numPr>
              <w:suppressAutoHyphens/>
              <w:spacing w:before="0"/>
              <w:ind w:left="0" w:firstLine="0"/>
              <w:rPr>
                <w:rFonts w:ascii="Calibri" w:eastAsia="Times New Roman" w:hAnsi="Calibri" w:cs="Arial"/>
                <w:color w:val="auto"/>
                <w:sz w:val="20"/>
                <w:szCs w:val="20"/>
              </w:rPr>
            </w:pPr>
            <w:r>
              <w:rPr>
                <w:rFonts w:ascii="Calibri" w:eastAsia="Times New Roman" w:hAnsi="Calibri" w:cs="Arial"/>
                <w:color w:val="auto"/>
                <w:sz w:val="20"/>
                <w:szCs w:val="20"/>
              </w:rPr>
              <w:t>Οθόνε</w:t>
            </w:r>
            <w:r w:rsidR="0015008A" w:rsidRPr="000032C2">
              <w:rPr>
                <w:rFonts w:ascii="Calibri" w:eastAsia="Times New Roman" w:hAnsi="Calibri" w:cs="Arial"/>
                <w:color w:val="auto"/>
                <w:sz w:val="20"/>
                <w:szCs w:val="20"/>
              </w:rPr>
              <w:t>ς 24''</w:t>
            </w:r>
          </w:p>
        </w:tc>
        <w:tc>
          <w:tcPr>
            <w:tcW w:w="1276" w:type="dxa"/>
            <w:gridSpan w:val="2"/>
            <w:shd w:val="clear" w:color="auto" w:fill="auto"/>
            <w:noWrap/>
            <w:vAlign w:val="bottom"/>
          </w:tcPr>
          <w:p w:rsidR="0015008A" w:rsidRPr="000032C2" w:rsidRDefault="0015008A" w:rsidP="00417293">
            <w:pPr>
              <w:pStyle w:val="3"/>
              <w:keepLines w:val="0"/>
              <w:widowControl w:val="0"/>
              <w:numPr>
                <w:ilvl w:val="2"/>
                <w:numId w:val="14"/>
              </w:numPr>
              <w:suppressAutoHyphens/>
              <w:spacing w:before="240" w:after="120"/>
              <w:jc w:val="center"/>
              <w:rPr>
                <w:rFonts w:ascii="Calibri" w:eastAsia="Times New Roman" w:hAnsi="Calibri" w:cs="Arial"/>
                <w:color w:val="auto"/>
                <w:sz w:val="20"/>
                <w:szCs w:val="20"/>
              </w:rPr>
            </w:pPr>
            <w:r>
              <w:rPr>
                <w:rFonts w:ascii="Arial" w:hAnsi="Arial" w:cs="Arial"/>
                <w:sz w:val="20"/>
                <w:szCs w:val="20"/>
              </w:rPr>
              <w:t>2</w:t>
            </w:r>
          </w:p>
        </w:tc>
        <w:tc>
          <w:tcPr>
            <w:tcW w:w="850" w:type="dxa"/>
            <w:shd w:val="clear" w:color="auto" w:fill="auto"/>
            <w:noWrap/>
            <w:vAlign w:val="bottom"/>
          </w:tcPr>
          <w:p w:rsidR="0015008A" w:rsidRPr="00032D82" w:rsidRDefault="0015008A" w:rsidP="00D36F63">
            <w:pPr>
              <w:jc w:val="center"/>
              <w:rPr>
                <w:rFonts w:ascii="Arial" w:hAnsi="Arial" w:cs="Arial"/>
                <w:sz w:val="20"/>
                <w:szCs w:val="20"/>
              </w:rPr>
            </w:pPr>
          </w:p>
        </w:tc>
        <w:tc>
          <w:tcPr>
            <w:tcW w:w="901" w:type="dxa"/>
          </w:tcPr>
          <w:p w:rsidR="0015008A" w:rsidRDefault="0015008A" w:rsidP="000D054D">
            <w:pPr>
              <w:rPr>
                <w:rFonts w:ascii="Calibri" w:hAnsi="Calibri" w:cs="Arial"/>
                <w:sz w:val="20"/>
                <w:szCs w:val="20"/>
              </w:rPr>
            </w:pPr>
          </w:p>
        </w:tc>
        <w:tc>
          <w:tcPr>
            <w:tcW w:w="942" w:type="dxa"/>
            <w:shd w:val="clear" w:color="auto" w:fill="auto"/>
            <w:noWrap/>
            <w:vAlign w:val="bottom"/>
          </w:tcPr>
          <w:p w:rsidR="0015008A" w:rsidRDefault="0015008A" w:rsidP="000D054D">
            <w:pPr>
              <w:rPr>
                <w:rFonts w:ascii="Calibri" w:hAnsi="Calibri" w:cs="Arial"/>
                <w:sz w:val="20"/>
                <w:szCs w:val="20"/>
              </w:rPr>
            </w:pPr>
          </w:p>
        </w:tc>
      </w:tr>
      <w:tr w:rsidR="00A57794" w:rsidTr="004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1" w:type="dxa"/>
            <w:shd w:val="clear" w:color="auto" w:fill="auto"/>
            <w:noWrap/>
            <w:vAlign w:val="bottom"/>
          </w:tcPr>
          <w:p w:rsidR="00A57794" w:rsidRDefault="00A57794" w:rsidP="000D054D">
            <w:pPr>
              <w:rPr>
                <w:rFonts w:ascii="Calibri" w:hAnsi="Calibri" w:cs="Arial"/>
                <w:b/>
                <w:bCs/>
                <w:sz w:val="22"/>
                <w:szCs w:val="22"/>
              </w:rPr>
            </w:pPr>
          </w:p>
        </w:tc>
        <w:tc>
          <w:tcPr>
            <w:tcW w:w="2163" w:type="dxa"/>
            <w:gridSpan w:val="4"/>
            <w:shd w:val="clear" w:color="auto" w:fill="auto"/>
            <w:vAlign w:val="center"/>
          </w:tcPr>
          <w:p w:rsidR="00A57794" w:rsidRDefault="00A57794" w:rsidP="000D054D">
            <w:pPr>
              <w:jc w:val="center"/>
              <w:rPr>
                <w:rFonts w:ascii="Calibri" w:hAnsi="Calibri" w:cs="Arial"/>
                <w:b/>
                <w:bCs/>
                <w:sz w:val="20"/>
                <w:szCs w:val="20"/>
              </w:rPr>
            </w:pPr>
          </w:p>
        </w:tc>
        <w:tc>
          <w:tcPr>
            <w:tcW w:w="1559" w:type="dxa"/>
            <w:gridSpan w:val="2"/>
            <w:vAlign w:val="bottom"/>
          </w:tcPr>
          <w:p w:rsidR="00A57794" w:rsidRDefault="002748B3" w:rsidP="0015008A">
            <w:pPr>
              <w:pStyle w:val="3"/>
              <w:keepLines w:val="0"/>
              <w:widowControl w:val="0"/>
              <w:numPr>
                <w:ilvl w:val="2"/>
                <w:numId w:val="14"/>
              </w:numPr>
              <w:suppressAutoHyphens/>
              <w:spacing w:before="0"/>
              <w:ind w:left="0" w:firstLine="0"/>
              <w:rPr>
                <w:rFonts w:ascii="Calibri" w:eastAsia="Times New Roman" w:hAnsi="Calibri" w:cs="Arial"/>
                <w:color w:val="auto"/>
                <w:sz w:val="20"/>
                <w:szCs w:val="20"/>
              </w:rPr>
            </w:pPr>
            <w:r>
              <w:rPr>
                <w:rFonts w:ascii="Calibri" w:eastAsia="Times New Roman" w:hAnsi="Calibri" w:cs="Arial"/>
                <w:color w:val="auto"/>
                <w:sz w:val="20"/>
                <w:szCs w:val="20"/>
              </w:rPr>
              <w:t>Εκτυπωτές</w:t>
            </w:r>
            <w:r w:rsidR="00A57794" w:rsidRPr="00A57794">
              <w:rPr>
                <w:rFonts w:ascii="Calibri" w:eastAsia="Times New Roman" w:hAnsi="Calibri" w:cs="Arial"/>
                <w:color w:val="auto"/>
                <w:sz w:val="20"/>
                <w:szCs w:val="20"/>
              </w:rPr>
              <w:t xml:space="preserve"> Duplex</w:t>
            </w:r>
          </w:p>
        </w:tc>
        <w:tc>
          <w:tcPr>
            <w:tcW w:w="1276" w:type="dxa"/>
            <w:gridSpan w:val="2"/>
            <w:shd w:val="clear" w:color="auto" w:fill="auto"/>
            <w:noWrap/>
            <w:vAlign w:val="bottom"/>
          </w:tcPr>
          <w:p w:rsidR="00A57794" w:rsidRDefault="00A57794" w:rsidP="00417293">
            <w:pPr>
              <w:pStyle w:val="3"/>
              <w:keepLines w:val="0"/>
              <w:widowControl w:val="0"/>
              <w:numPr>
                <w:ilvl w:val="2"/>
                <w:numId w:val="14"/>
              </w:numPr>
              <w:suppressAutoHyphens/>
              <w:spacing w:before="240" w:after="120"/>
              <w:jc w:val="center"/>
              <w:rPr>
                <w:rFonts w:ascii="Arial" w:hAnsi="Arial" w:cs="Arial"/>
                <w:sz w:val="20"/>
                <w:szCs w:val="20"/>
              </w:rPr>
            </w:pPr>
            <w:r>
              <w:rPr>
                <w:rFonts w:ascii="Arial" w:hAnsi="Arial" w:cs="Arial"/>
                <w:sz w:val="20"/>
                <w:szCs w:val="20"/>
              </w:rPr>
              <w:t>2</w:t>
            </w:r>
          </w:p>
        </w:tc>
        <w:tc>
          <w:tcPr>
            <w:tcW w:w="850" w:type="dxa"/>
            <w:shd w:val="clear" w:color="auto" w:fill="auto"/>
            <w:noWrap/>
            <w:vAlign w:val="bottom"/>
          </w:tcPr>
          <w:p w:rsidR="00A57794" w:rsidRPr="00032D82" w:rsidRDefault="00A57794" w:rsidP="00D36F63">
            <w:pPr>
              <w:jc w:val="center"/>
              <w:rPr>
                <w:rFonts w:ascii="Arial" w:hAnsi="Arial" w:cs="Arial"/>
                <w:sz w:val="20"/>
                <w:szCs w:val="20"/>
              </w:rPr>
            </w:pPr>
          </w:p>
        </w:tc>
        <w:tc>
          <w:tcPr>
            <w:tcW w:w="901" w:type="dxa"/>
          </w:tcPr>
          <w:p w:rsidR="00A57794" w:rsidRDefault="00A57794" w:rsidP="000D054D">
            <w:pPr>
              <w:rPr>
                <w:rFonts w:ascii="Calibri" w:hAnsi="Calibri" w:cs="Arial"/>
                <w:sz w:val="20"/>
                <w:szCs w:val="20"/>
              </w:rPr>
            </w:pPr>
          </w:p>
        </w:tc>
        <w:tc>
          <w:tcPr>
            <w:tcW w:w="942" w:type="dxa"/>
            <w:shd w:val="clear" w:color="auto" w:fill="auto"/>
            <w:noWrap/>
            <w:vAlign w:val="bottom"/>
          </w:tcPr>
          <w:p w:rsidR="00A57794" w:rsidRDefault="00A57794" w:rsidP="000D054D">
            <w:pPr>
              <w:rPr>
                <w:rFonts w:ascii="Calibri" w:hAnsi="Calibri" w:cs="Arial"/>
                <w:sz w:val="20"/>
                <w:szCs w:val="20"/>
              </w:rPr>
            </w:pPr>
          </w:p>
        </w:tc>
      </w:tr>
      <w:tr w:rsidR="0015008A" w:rsidTr="004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1" w:type="dxa"/>
            <w:shd w:val="clear" w:color="auto" w:fill="auto"/>
            <w:noWrap/>
            <w:vAlign w:val="bottom"/>
          </w:tcPr>
          <w:p w:rsidR="0015008A" w:rsidRDefault="0015008A" w:rsidP="000D054D">
            <w:pPr>
              <w:rPr>
                <w:rFonts w:ascii="Calibri" w:hAnsi="Calibri" w:cs="Arial"/>
                <w:b/>
                <w:bCs/>
              </w:rPr>
            </w:pPr>
            <w:r>
              <w:rPr>
                <w:rFonts w:ascii="Calibri" w:hAnsi="Calibri" w:cs="Arial"/>
                <w:b/>
                <w:bCs/>
                <w:sz w:val="22"/>
                <w:szCs w:val="22"/>
              </w:rPr>
              <w:lastRenderedPageBreak/>
              <w:t> </w:t>
            </w:r>
          </w:p>
        </w:tc>
        <w:tc>
          <w:tcPr>
            <w:tcW w:w="2163" w:type="dxa"/>
            <w:gridSpan w:val="4"/>
            <w:shd w:val="clear" w:color="auto" w:fill="C0C0C0"/>
            <w:vAlign w:val="center"/>
          </w:tcPr>
          <w:p w:rsidR="0015008A" w:rsidRDefault="0015008A" w:rsidP="00E251EE">
            <w:pPr>
              <w:rPr>
                <w:rFonts w:ascii="Calibri" w:hAnsi="Calibri" w:cs="Arial"/>
                <w:b/>
                <w:bCs/>
                <w:sz w:val="20"/>
                <w:szCs w:val="20"/>
              </w:rPr>
            </w:pPr>
            <w:r>
              <w:rPr>
                <w:rFonts w:ascii="Calibri" w:hAnsi="Calibri" w:cs="Arial"/>
                <w:b/>
                <w:bCs/>
                <w:sz w:val="20"/>
                <w:szCs w:val="20"/>
              </w:rPr>
              <w:t>ΣΥΝΟΛΟ ΟΜΑΔΑΣ 6 ΧΩΡΙΣ ΦΠΑ</w:t>
            </w:r>
          </w:p>
        </w:tc>
        <w:tc>
          <w:tcPr>
            <w:tcW w:w="1559" w:type="dxa"/>
            <w:gridSpan w:val="2"/>
            <w:shd w:val="clear" w:color="auto" w:fill="C0C0C0"/>
          </w:tcPr>
          <w:p w:rsidR="0015008A" w:rsidRDefault="0015008A" w:rsidP="002E5C89">
            <w:pPr>
              <w:rPr>
                <w:rFonts w:ascii="Calibri" w:hAnsi="Calibri" w:cs="Arial"/>
                <w:b/>
                <w:bCs/>
                <w:sz w:val="20"/>
                <w:szCs w:val="20"/>
              </w:rPr>
            </w:pPr>
          </w:p>
        </w:tc>
        <w:tc>
          <w:tcPr>
            <w:tcW w:w="1276" w:type="dxa"/>
            <w:gridSpan w:val="2"/>
            <w:shd w:val="clear" w:color="auto" w:fill="C0C0C0"/>
            <w:vAlign w:val="center"/>
          </w:tcPr>
          <w:p w:rsidR="0015008A" w:rsidRDefault="0015008A" w:rsidP="002E5C89">
            <w:pPr>
              <w:rPr>
                <w:rFonts w:ascii="Calibri" w:hAnsi="Calibri" w:cs="Arial"/>
                <w:b/>
                <w:bCs/>
                <w:sz w:val="20"/>
                <w:szCs w:val="20"/>
              </w:rPr>
            </w:pPr>
          </w:p>
        </w:tc>
        <w:tc>
          <w:tcPr>
            <w:tcW w:w="850" w:type="dxa"/>
            <w:shd w:val="clear" w:color="auto" w:fill="C0C0C0"/>
            <w:vAlign w:val="center"/>
          </w:tcPr>
          <w:p w:rsidR="0015008A" w:rsidRDefault="0015008A" w:rsidP="00BE4977">
            <w:pPr>
              <w:jc w:val="center"/>
              <w:rPr>
                <w:rFonts w:ascii="Calibri" w:hAnsi="Calibri" w:cs="Arial"/>
                <w:b/>
                <w:bCs/>
                <w:sz w:val="20"/>
                <w:szCs w:val="20"/>
              </w:rPr>
            </w:pPr>
          </w:p>
        </w:tc>
        <w:tc>
          <w:tcPr>
            <w:tcW w:w="901" w:type="dxa"/>
            <w:shd w:val="clear" w:color="auto" w:fill="C0C0C0"/>
          </w:tcPr>
          <w:p w:rsidR="0015008A" w:rsidRDefault="0015008A" w:rsidP="000D054D">
            <w:pPr>
              <w:jc w:val="center"/>
              <w:rPr>
                <w:rFonts w:ascii="Calibri" w:hAnsi="Calibri" w:cs="Arial"/>
                <w:b/>
                <w:bCs/>
                <w:sz w:val="20"/>
                <w:szCs w:val="20"/>
              </w:rPr>
            </w:pPr>
          </w:p>
        </w:tc>
        <w:tc>
          <w:tcPr>
            <w:tcW w:w="942" w:type="dxa"/>
            <w:shd w:val="clear" w:color="auto" w:fill="C0C0C0"/>
            <w:vAlign w:val="center"/>
          </w:tcPr>
          <w:p w:rsidR="0015008A" w:rsidRDefault="0015008A" w:rsidP="000D054D">
            <w:pPr>
              <w:jc w:val="center"/>
              <w:rPr>
                <w:rFonts w:ascii="Calibri" w:hAnsi="Calibri" w:cs="Arial"/>
                <w:b/>
                <w:bCs/>
                <w:sz w:val="20"/>
                <w:szCs w:val="20"/>
              </w:rPr>
            </w:pPr>
            <w:r>
              <w:rPr>
                <w:rFonts w:ascii="Calibri" w:hAnsi="Calibri" w:cs="Arial"/>
                <w:b/>
                <w:bCs/>
                <w:sz w:val="20"/>
                <w:szCs w:val="20"/>
              </w:rPr>
              <w:t> </w:t>
            </w:r>
          </w:p>
        </w:tc>
      </w:tr>
      <w:tr w:rsidR="0015008A" w:rsidTr="004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1" w:type="dxa"/>
            <w:shd w:val="clear" w:color="auto" w:fill="auto"/>
            <w:noWrap/>
            <w:vAlign w:val="bottom"/>
          </w:tcPr>
          <w:p w:rsidR="0015008A" w:rsidRDefault="0015008A" w:rsidP="000D054D">
            <w:pPr>
              <w:rPr>
                <w:rFonts w:ascii="Calibri" w:hAnsi="Calibri" w:cs="Arial"/>
                <w:b/>
                <w:bCs/>
              </w:rPr>
            </w:pPr>
            <w:r>
              <w:rPr>
                <w:rFonts w:ascii="Calibri" w:hAnsi="Calibri" w:cs="Arial"/>
                <w:b/>
                <w:bCs/>
                <w:sz w:val="22"/>
                <w:szCs w:val="22"/>
              </w:rPr>
              <w:t> </w:t>
            </w:r>
          </w:p>
        </w:tc>
        <w:tc>
          <w:tcPr>
            <w:tcW w:w="2163" w:type="dxa"/>
            <w:gridSpan w:val="4"/>
            <w:shd w:val="clear" w:color="auto" w:fill="C0C0C0"/>
            <w:vAlign w:val="center"/>
          </w:tcPr>
          <w:p w:rsidR="0015008A" w:rsidRDefault="0015008A" w:rsidP="000D054D">
            <w:pPr>
              <w:rPr>
                <w:rFonts w:ascii="Calibri" w:hAnsi="Calibri" w:cs="Arial"/>
                <w:b/>
                <w:bCs/>
                <w:sz w:val="20"/>
                <w:szCs w:val="20"/>
              </w:rPr>
            </w:pPr>
            <w:r>
              <w:rPr>
                <w:rFonts w:ascii="Calibri" w:hAnsi="Calibri" w:cs="Arial"/>
                <w:b/>
                <w:bCs/>
                <w:sz w:val="20"/>
                <w:szCs w:val="20"/>
              </w:rPr>
              <w:t>ΣΥΝΟΛΟ ΦΠΑ 24%</w:t>
            </w:r>
          </w:p>
        </w:tc>
        <w:tc>
          <w:tcPr>
            <w:tcW w:w="1559" w:type="dxa"/>
            <w:gridSpan w:val="2"/>
            <w:shd w:val="clear" w:color="auto" w:fill="C0C0C0"/>
          </w:tcPr>
          <w:p w:rsidR="0015008A" w:rsidRDefault="0015008A" w:rsidP="002E5C89">
            <w:pPr>
              <w:rPr>
                <w:rFonts w:ascii="Calibri" w:hAnsi="Calibri" w:cs="Arial"/>
                <w:b/>
                <w:bCs/>
                <w:sz w:val="20"/>
                <w:szCs w:val="20"/>
              </w:rPr>
            </w:pPr>
          </w:p>
        </w:tc>
        <w:tc>
          <w:tcPr>
            <w:tcW w:w="1276" w:type="dxa"/>
            <w:gridSpan w:val="2"/>
            <w:shd w:val="clear" w:color="auto" w:fill="C0C0C0"/>
            <w:vAlign w:val="center"/>
          </w:tcPr>
          <w:p w:rsidR="0015008A" w:rsidRDefault="0015008A" w:rsidP="002E5C89">
            <w:pPr>
              <w:rPr>
                <w:rFonts w:ascii="Calibri" w:hAnsi="Calibri" w:cs="Arial"/>
                <w:b/>
                <w:bCs/>
                <w:sz w:val="20"/>
                <w:szCs w:val="20"/>
              </w:rPr>
            </w:pPr>
          </w:p>
        </w:tc>
        <w:tc>
          <w:tcPr>
            <w:tcW w:w="850" w:type="dxa"/>
            <w:shd w:val="clear" w:color="auto" w:fill="C0C0C0"/>
            <w:vAlign w:val="center"/>
          </w:tcPr>
          <w:p w:rsidR="0015008A" w:rsidRDefault="0015008A" w:rsidP="00BE4977">
            <w:pPr>
              <w:jc w:val="center"/>
              <w:rPr>
                <w:rFonts w:ascii="Calibri" w:hAnsi="Calibri" w:cs="Arial"/>
                <w:b/>
                <w:bCs/>
                <w:sz w:val="20"/>
                <w:szCs w:val="20"/>
              </w:rPr>
            </w:pPr>
          </w:p>
        </w:tc>
        <w:tc>
          <w:tcPr>
            <w:tcW w:w="901" w:type="dxa"/>
            <w:shd w:val="clear" w:color="auto" w:fill="C0C0C0"/>
          </w:tcPr>
          <w:p w:rsidR="0015008A" w:rsidRDefault="0015008A" w:rsidP="000D054D">
            <w:pPr>
              <w:jc w:val="center"/>
              <w:rPr>
                <w:rFonts w:ascii="Calibri" w:hAnsi="Calibri" w:cs="Arial"/>
                <w:b/>
                <w:bCs/>
                <w:sz w:val="20"/>
                <w:szCs w:val="20"/>
              </w:rPr>
            </w:pPr>
          </w:p>
        </w:tc>
        <w:tc>
          <w:tcPr>
            <w:tcW w:w="942" w:type="dxa"/>
            <w:shd w:val="clear" w:color="auto" w:fill="C0C0C0"/>
            <w:vAlign w:val="center"/>
          </w:tcPr>
          <w:p w:rsidR="0015008A" w:rsidRDefault="0015008A" w:rsidP="000D054D">
            <w:pPr>
              <w:jc w:val="center"/>
              <w:rPr>
                <w:rFonts w:ascii="Calibri" w:hAnsi="Calibri" w:cs="Arial"/>
                <w:b/>
                <w:bCs/>
                <w:sz w:val="20"/>
                <w:szCs w:val="20"/>
              </w:rPr>
            </w:pPr>
            <w:r>
              <w:rPr>
                <w:rFonts w:ascii="Calibri" w:hAnsi="Calibri" w:cs="Arial"/>
                <w:b/>
                <w:bCs/>
                <w:sz w:val="20"/>
                <w:szCs w:val="20"/>
              </w:rPr>
              <w:t> </w:t>
            </w:r>
          </w:p>
        </w:tc>
      </w:tr>
      <w:tr w:rsidR="0015008A" w:rsidTr="004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1" w:type="dxa"/>
            <w:shd w:val="clear" w:color="auto" w:fill="auto"/>
            <w:noWrap/>
            <w:vAlign w:val="bottom"/>
          </w:tcPr>
          <w:p w:rsidR="0015008A" w:rsidRDefault="0015008A" w:rsidP="000D054D">
            <w:pPr>
              <w:rPr>
                <w:rFonts w:ascii="Calibri" w:hAnsi="Calibri" w:cs="Arial"/>
                <w:b/>
                <w:bCs/>
              </w:rPr>
            </w:pPr>
            <w:r>
              <w:rPr>
                <w:rFonts w:ascii="Calibri" w:hAnsi="Calibri" w:cs="Arial"/>
                <w:b/>
                <w:bCs/>
                <w:sz w:val="22"/>
                <w:szCs w:val="22"/>
              </w:rPr>
              <w:t> </w:t>
            </w:r>
          </w:p>
        </w:tc>
        <w:tc>
          <w:tcPr>
            <w:tcW w:w="2163" w:type="dxa"/>
            <w:gridSpan w:val="4"/>
            <w:shd w:val="clear" w:color="auto" w:fill="C0C0C0"/>
            <w:vAlign w:val="center"/>
          </w:tcPr>
          <w:p w:rsidR="0015008A" w:rsidRDefault="0015008A" w:rsidP="000D054D">
            <w:pPr>
              <w:rPr>
                <w:rFonts w:ascii="Calibri" w:hAnsi="Calibri" w:cs="Arial"/>
                <w:b/>
                <w:bCs/>
                <w:sz w:val="20"/>
                <w:szCs w:val="20"/>
              </w:rPr>
            </w:pPr>
            <w:r>
              <w:rPr>
                <w:rFonts w:ascii="Calibri" w:hAnsi="Calibri" w:cs="Arial"/>
                <w:b/>
                <w:bCs/>
                <w:sz w:val="20"/>
                <w:szCs w:val="20"/>
              </w:rPr>
              <w:t>ΣΥΝΟΛΟ ΟΜΑΔΑΣ ΜΕ ΦΠΑ</w:t>
            </w:r>
          </w:p>
        </w:tc>
        <w:tc>
          <w:tcPr>
            <w:tcW w:w="1559" w:type="dxa"/>
            <w:gridSpan w:val="2"/>
            <w:shd w:val="clear" w:color="auto" w:fill="C0C0C0"/>
          </w:tcPr>
          <w:p w:rsidR="0015008A" w:rsidRDefault="0015008A" w:rsidP="002E5C89">
            <w:pPr>
              <w:rPr>
                <w:rFonts w:ascii="Calibri" w:hAnsi="Calibri" w:cs="Arial"/>
                <w:b/>
                <w:bCs/>
                <w:sz w:val="20"/>
                <w:szCs w:val="20"/>
              </w:rPr>
            </w:pPr>
          </w:p>
        </w:tc>
        <w:tc>
          <w:tcPr>
            <w:tcW w:w="1276" w:type="dxa"/>
            <w:gridSpan w:val="2"/>
            <w:shd w:val="clear" w:color="auto" w:fill="C0C0C0"/>
            <w:vAlign w:val="center"/>
          </w:tcPr>
          <w:p w:rsidR="0015008A" w:rsidRDefault="0015008A" w:rsidP="002E5C89">
            <w:pPr>
              <w:rPr>
                <w:rFonts w:ascii="Calibri" w:hAnsi="Calibri" w:cs="Arial"/>
                <w:b/>
                <w:bCs/>
                <w:sz w:val="20"/>
                <w:szCs w:val="20"/>
              </w:rPr>
            </w:pPr>
          </w:p>
        </w:tc>
        <w:tc>
          <w:tcPr>
            <w:tcW w:w="850" w:type="dxa"/>
            <w:shd w:val="clear" w:color="auto" w:fill="C0C0C0"/>
            <w:vAlign w:val="center"/>
          </w:tcPr>
          <w:p w:rsidR="0015008A" w:rsidRDefault="0015008A" w:rsidP="00BE4977">
            <w:pPr>
              <w:jc w:val="center"/>
              <w:rPr>
                <w:rFonts w:ascii="Calibri" w:hAnsi="Calibri" w:cs="Arial"/>
                <w:b/>
                <w:bCs/>
                <w:sz w:val="20"/>
                <w:szCs w:val="20"/>
              </w:rPr>
            </w:pPr>
          </w:p>
        </w:tc>
        <w:tc>
          <w:tcPr>
            <w:tcW w:w="901" w:type="dxa"/>
            <w:shd w:val="clear" w:color="auto" w:fill="C0C0C0"/>
          </w:tcPr>
          <w:p w:rsidR="0015008A" w:rsidRDefault="0015008A" w:rsidP="000D054D">
            <w:pPr>
              <w:jc w:val="center"/>
              <w:rPr>
                <w:rFonts w:ascii="Calibri" w:hAnsi="Calibri" w:cs="Arial"/>
                <w:b/>
                <w:bCs/>
                <w:sz w:val="20"/>
                <w:szCs w:val="20"/>
              </w:rPr>
            </w:pPr>
          </w:p>
        </w:tc>
        <w:tc>
          <w:tcPr>
            <w:tcW w:w="942" w:type="dxa"/>
            <w:shd w:val="clear" w:color="auto" w:fill="C0C0C0"/>
            <w:vAlign w:val="center"/>
          </w:tcPr>
          <w:p w:rsidR="0015008A" w:rsidRDefault="0015008A" w:rsidP="000D054D">
            <w:pPr>
              <w:jc w:val="center"/>
              <w:rPr>
                <w:rFonts w:ascii="Calibri" w:hAnsi="Calibri" w:cs="Arial"/>
                <w:b/>
                <w:bCs/>
                <w:sz w:val="20"/>
                <w:szCs w:val="20"/>
              </w:rPr>
            </w:pPr>
            <w:r>
              <w:rPr>
                <w:rFonts w:ascii="Calibri" w:hAnsi="Calibri" w:cs="Arial"/>
                <w:b/>
                <w:bCs/>
                <w:sz w:val="20"/>
                <w:szCs w:val="20"/>
              </w:rPr>
              <w:t> </w:t>
            </w:r>
          </w:p>
        </w:tc>
      </w:tr>
      <w:tr w:rsidR="0015008A" w:rsidTr="004B55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971" w:type="dxa"/>
            <w:shd w:val="clear" w:color="auto" w:fill="auto"/>
            <w:noWrap/>
            <w:vAlign w:val="bottom"/>
          </w:tcPr>
          <w:p w:rsidR="0015008A" w:rsidRDefault="0015008A" w:rsidP="000D054D">
            <w:pPr>
              <w:rPr>
                <w:rFonts w:ascii="Calibri" w:hAnsi="Calibri" w:cs="Arial"/>
                <w:b/>
                <w:bCs/>
              </w:rPr>
            </w:pPr>
            <w:r>
              <w:rPr>
                <w:rFonts w:ascii="Calibri" w:hAnsi="Calibri" w:cs="Arial"/>
                <w:b/>
                <w:bCs/>
                <w:sz w:val="22"/>
                <w:szCs w:val="22"/>
              </w:rPr>
              <w:t> </w:t>
            </w:r>
          </w:p>
        </w:tc>
        <w:tc>
          <w:tcPr>
            <w:tcW w:w="2163" w:type="dxa"/>
            <w:gridSpan w:val="4"/>
            <w:shd w:val="clear" w:color="auto" w:fill="C0C0C0"/>
            <w:vAlign w:val="center"/>
          </w:tcPr>
          <w:p w:rsidR="0015008A" w:rsidRDefault="0015008A" w:rsidP="000D054D">
            <w:pPr>
              <w:rPr>
                <w:rFonts w:ascii="Calibri" w:hAnsi="Calibri" w:cs="Arial"/>
                <w:b/>
                <w:bCs/>
                <w:sz w:val="20"/>
                <w:szCs w:val="20"/>
              </w:rPr>
            </w:pPr>
            <w:r>
              <w:rPr>
                <w:rFonts w:ascii="Calibri" w:hAnsi="Calibri" w:cs="Arial"/>
                <w:b/>
                <w:bCs/>
                <w:sz w:val="20"/>
                <w:szCs w:val="20"/>
              </w:rPr>
              <w:t>ΣΥΝΟΛΟ ΦΠΑ 24%</w:t>
            </w:r>
          </w:p>
        </w:tc>
        <w:tc>
          <w:tcPr>
            <w:tcW w:w="1559" w:type="dxa"/>
            <w:gridSpan w:val="2"/>
            <w:shd w:val="clear" w:color="auto" w:fill="C0C0C0"/>
          </w:tcPr>
          <w:p w:rsidR="0015008A" w:rsidRDefault="0015008A" w:rsidP="002E5C89">
            <w:pPr>
              <w:rPr>
                <w:rFonts w:ascii="Calibri" w:hAnsi="Calibri" w:cs="Arial"/>
                <w:b/>
                <w:bCs/>
                <w:sz w:val="20"/>
                <w:szCs w:val="20"/>
              </w:rPr>
            </w:pPr>
          </w:p>
        </w:tc>
        <w:tc>
          <w:tcPr>
            <w:tcW w:w="1276" w:type="dxa"/>
            <w:gridSpan w:val="2"/>
            <w:shd w:val="clear" w:color="auto" w:fill="C0C0C0"/>
            <w:vAlign w:val="center"/>
          </w:tcPr>
          <w:p w:rsidR="0015008A" w:rsidRDefault="0015008A" w:rsidP="002E5C89">
            <w:pPr>
              <w:rPr>
                <w:rFonts w:ascii="Calibri" w:hAnsi="Calibri" w:cs="Arial"/>
                <w:b/>
                <w:bCs/>
                <w:sz w:val="20"/>
                <w:szCs w:val="20"/>
              </w:rPr>
            </w:pPr>
          </w:p>
        </w:tc>
        <w:tc>
          <w:tcPr>
            <w:tcW w:w="850" w:type="dxa"/>
            <w:shd w:val="clear" w:color="auto" w:fill="C0C0C0"/>
            <w:vAlign w:val="center"/>
          </w:tcPr>
          <w:p w:rsidR="0015008A" w:rsidRDefault="0015008A" w:rsidP="00BE4977">
            <w:pPr>
              <w:jc w:val="center"/>
              <w:rPr>
                <w:rFonts w:ascii="Calibri" w:hAnsi="Calibri" w:cs="Arial"/>
                <w:b/>
                <w:bCs/>
                <w:sz w:val="20"/>
                <w:szCs w:val="20"/>
              </w:rPr>
            </w:pPr>
          </w:p>
        </w:tc>
        <w:tc>
          <w:tcPr>
            <w:tcW w:w="901" w:type="dxa"/>
            <w:shd w:val="clear" w:color="auto" w:fill="C0C0C0"/>
          </w:tcPr>
          <w:p w:rsidR="0015008A" w:rsidRDefault="0015008A" w:rsidP="000D054D">
            <w:pPr>
              <w:jc w:val="center"/>
              <w:rPr>
                <w:rFonts w:ascii="Calibri" w:hAnsi="Calibri" w:cs="Arial"/>
                <w:b/>
                <w:bCs/>
                <w:sz w:val="20"/>
                <w:szCs w:val="20"/>
              </w:rPr>
            </w:pPr>
          </w:p>
        </w:tc>
        <w:tc>
          <w:tcPr>
            <w:tcW w:w="942" w:type="dxa"/>
            <w:shd w:val="clear" w:color="auto" w:fill="C0C0C0"/>
            <w:vAlign w:val="center"/>
          </w:tcPr>
          <w:p w:rsidR="0015008A" w:rsidRDefault="0015008A" w:rsidP="000D054D">
            <w:pPr>
              <w:jc w:val="center"/>
              <w:rPr>
                <w:rFonts w:ascii="Calibri" w:hAnsi="Calibri" w:cs="Arial"/>
                <w:b/>
                <w:bCs/>
                <w:sz w:val="20"/>
                <w:szCs w:val="20"/>
              </w:rPr>
            </w:pPr>
            <w:r>
              <w:rPr>
                <w:rFonts w:ascii="Calibri" w:hAnsi="Calibri" w:cs="Arial"/>
                <w:b/>
                <w:bCs/>
                <w:sz w:val="20"/>
                <w:szCs w:val="20"/>
              </w:rPr>
              <w:t> </w:t>
            </w:r>
          </w:p>
        </w:tc>
      </w:tr>
    </w:tbl>
    <w:p w:rsidR="00257596" w:rsidRDefault="00257596" w:rsidP="00257596">
      <w:pPr>
        <w:jc w:val="both"/>
        <w:rPr>
          <w:rFonts w:ascii="Book Antiqua" w:hAnsi="Book Antiqua"/>
          <w:sz w:val="22"/>
          <w:szCs w:val="22"/>
        </w:rPr>
      </w:pPr>
    </w:p>
    <w:p w:rsidR="00257596" w:rsidRPr="0075765C" w:rsidRDefault="00257596" w:rsidP="00257596">
      <w:pPr>
        <w:jc w:val="center"/>
        <w:rPr>
          <w:sz w:val="22"/>
          <w:szCs w:val="22"/>
        </w:rPr>
      </w:pPr>
      <w:r w:rsidRPr="0075765C">
        <w:rPr>
          <w:sz w:val="22"/>
          <w:szCs w:val="22"/>
        </w:rPr>
        <w:t>Ο Προσφέρων</w:t>
      </w:r>
    </w:p>
    <w:p w:rsidR="00257596" w:rsidRPr="0075765C" w:rsidRDefault="00257596" w:rsidP="00257596">
      <w:pPr>
        <w:spacing w:line="360" w:lineRule="auto"/>
        <w:jc w:val="both"/>
        <w:rPr>
          <w:b/>
          <w:bCs/>
          <w:lang w:val="en-US"/>
        </w:rPr>
      </w:pP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απαράδεκτη.</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 xml:space="preserve">Προσφορά που καταλήγει σε συνολική τιμή συμπεριλαμβανομένου του Φ.Π.Α. μεγαλύτερη του </w:t>
      </w:r>
      <w:r>
        <w:rPr>
          <w:rFonts w:ascii="Book Antiqua" w:hAnsi="Book Antiqua"/>
          <w:sz w:val="22"/>
          <w:szCs w:val="22"/>
        </w:rPr>
        <w:t xml:space="preserve">συνολικού </w:t>
      </w:r>
      <w:r w:rsidRPr="000B1F44">
        <w:rPr>
          <w:rFonts w:ascii="Book Antiqua" w:hAnsi="Book Antiqua"/>
          <w:sz w:val="22"/>
          <w:szCs w:val="22"/>
        </w:rPr>
        <w:t>προϋπολογισμού του διαγωνισμού απορρίπτεται ως απαράδεκτη.</w:t>
      </w:r>
      <w:r>
        <w:rPr>
          <w:rFonts w:ascii="Book Antiqua" w:hAnsi="Book Antiqua"/>
          <w:sz w:val="22"/>
          <w:szCs w:val="22"/>
        </w:rPr>
        <w:t xml:space="preserve"> </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Σε περίπτωση που από την προσφορά δεν προκύπτει με σαφήνεια η προσφερόμενη τιμή, η προσφορά απορρίπτεται ως απαράδεκτη.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Προσφορές που θα περιλαμβάνουν σχόλια, αιρέσεις, ή όρους θα θεωρηθούν ως επιφυλάξεις επί των όρων του Διαγωνισμού και θα απορριφθούν.</w:t>
      </w:r>
    </w:p>
    <w:p w:rsidR="00257596" w:rsidRPr="000B1F44" w:rsidRDefault="00257596" w:rsidP="00257596">
      <w:pPr>
        <w:jc w:val="both"/>
        <w:rPr>
          <w:rFonts w:ascii="Book Antiqua" w:hAnsi="Book Antiqua"/>
          <w:sz w:val="22"/>
          <w:szCs w:val="22"/>
        </w:rPr>
      </w:pPr>
    </w:p>
    <w:p w:rsidR="00257596" w:rsidRPr="00A6598B" w:rsidRDefault="00257596" w:rsidP="00257596">
      <w:pPr>
        <w:jc w:val="both"/>
        <w:rPr>
          <w:rFonts w:ascii="Book Antiqua" w:hAnsi="Book Antiqua"/>
          <w:b/>
          <w:sz w:val="22"/>
          <w:szCs w:val="22"/>
        </w:rPr>
      </w:pPr>
      <w:r>
        <w:rPr>
          <w:rFonts w:ascii="Book Antiqua" w:hAnsi="Book Antiqua"/>
          <w:b/>
          <w:sz w:val="22"/>
          <w:szCs w:val="22"/>
        </w:rPr>
        <w:t>ΆΡΘΡΟ 2. ΔΙΑΔΙΚΑΣΙΑ ΔΙΑΓΩΝΙΣΜΟΥ</w:t>
      </w:r>
    </w:p>
    <w:p w:rsidR="00257596" w:rsidRPr="000B1F44" w:rsidRDefault="00257596" w:rsidP="00257596">
      <w:pPr>
        <w:autoSpaceDE w:val="0"/>
        <w:autoSpaceDN w:val="0"/>
        <w:adjustRightInd w:val="0"/>
        <w:jc w:val="both"/>
        <w:rPr>
          <w:rFonts w:ascii="Book Antiqua" w:hAnsi="Book Antiqua"/>
          <w:sz w:val="22"/>
          <w:szCs w:val="22"/>
        </w:rPr>
      </w:pPr>
      <w:r w:rsidRPr="000B1F44">
        <w:rPr>
          <w:rFonts w:ascii="Book Antiqua" w:hAnsi="Book Antiqua"/>
          <w:sz w:val="22"/>
          <w:szCs w:val="22"/>
        </w:rPr>
        <w:t xml:space="preserve">Η αποσφράγιση, </w:t>
      </w:r>
      <w:r w:rsidRPr="005741F7">
        <w:rPr>
          <w:rFonts w:ascii="Book Antiqua" w:hAnsi="Book Antiqua"/>
          <w:sz w:val="22"/>
          <w:szCs w:val="22"/>
        </w:rPr>
        <w:t xml:space="preserve">αξιολόγηση των προσφορών και ανάδειξη της χαμηλότερη τιμής θα διενεργηθεί την </w:t>
      </w:r>
      <w:r w:rsidR="00445A94" w:rsidRPr="00445A94">
        <w:rPr>
          <w:rFonts w:ascii="Book Antiqua" w:hAnsi="Book Antiqua"/>
          <w:sz w:val="22"/>
          <w:szCs w:val="22"/>
        </w:rPr>
        <w:t>Δευτέρα</w:t>
      </w:r>
      <w:r w:rsidRPr="00445A94">
        <w:rPr>
          <w:rFonts w:ascii="Book Antiqua" w:hAnsi="Book Antiqua"/>
          <w:sz w:val="22"/>
          <w:szCs w:val="22"/>
        </w:rPr>
        <w:t xml:space="preserve"> </w:t>
      </w:r>
      <w:r w:rsidR="00445A94" w:rsidRPr="00445A94">
        <w:rPr>
          <w:rFonts w:ascii="Book Antiqua" w:hAnsi="Book Antiqua"/>
          <w:sz w:val="22"/>
          <w:szCs w:val="22"/>
        </w:rPr>
        <w:t>15</w:t>
      </w:r>
      <w:r w:rsidRPr="00445A94">
        <w:rPr>
          <w:rFonts w:ascii="Book Antiqua" w:hAnsi="Book Antiqua"/>
          <w:sz w:val="22"/>
          <w:szCs w:val="22"/>
        </w:rPr>
        <w:t>/</w:t>
      </w:r>
      <w:r w:rsidR="00445A94" w:rsidRPr="00445A94">
        <w:rPr>
          <w:rFonts w:ascii="Book Antiqua" w:hAnsi="Book Antiqua"/>
          <w:sz w:val="22"/>
          <w:szCs w:val="22"/>
        </w:rPr>
        <w:t>01</w:t>
      </w:r>
      <w:r w:rsidRPr="00445A94">
        <w:rPr>
          <w:rFonts w:ascii="Book Antiqua" w:hAnsi="Book Antiqua"/>
          <w:sz w:val="22"/>
          <w:szCs w:val="22"/>
        </w:rPr>
        <w:t>/201</w:t>
      </w:r>
      <w:r w:rsidR="00445A94" w:rsidRPr="00445A94">
        <w:rPr>
          <w:rFonts w:ascii="Book Antiqua" w:hAnsi="Book Antiqua"/>
          <w:sz w:val="22"/>
          <w:szCs w:val="22"/>
        </w:rPr>
        <w:t>8</w:t>
      </w:r>
      <w:r w:rsidRPr="00445A94">
        <w:rPr>
          <w:rFonts w:ascii="Book Antiqua" w:hAnsi="Book Antiqua"/>
          <w:sz w:val="22"/>
          <w:szCs w:val="22"/>
        </w:rPr>
        <w:t xml:space="preserve"> και ώρα 1</w:t>
      </w:r>
      <w:r w:rsidR="00445A94" w:rsidRPr="00445A94">
        <w:rPr>
          <w:rFonts w:ascii="Book Antiqua" w:hAnsi="Book Antiqua"/>
          <w:sz w:val="22"/>
          <w:szCs w:val="22"/>
        </w:rPr>
        <w:t>1</w:t>
      </w:r>
      <w:r w:rsidRPr="00445A94">
        <w:rPr>
          <w:rFonts w:ascii="Book Antiqua" w:hAnsi="Book Antiqua"/>
          <w:sz w:val="22"/>
          <w:szCs w:val="22"/>
        </w:rPr>
        <w:t>:00 από</w:t>
      </w:r>
      <w:r w:rsidRPr="000B1F44">
        <w:rPr>
          <w:rFonts w:ascii="Book Antiqua" w:hAnsi="Book Antiqua"/>
          <w:sz w:val="22"/>
          <w:szCs w:val="22"/>
        </w:rPr>
        <w:t xml:space="preserve"> την ορισμένη τριμελή επιτροπή Αξιολόγησης η οποία συστάθηκε με την απόφαση Συγκλήτου με αριθ. </w:t>
      </w:r>
      <w:r w:rsidR="00445A94" w:rsidRPr="00445A94">
        <w:rPr>
          <w:rFonts w:ascii="Book Antiqua" w:hAnsi="Book Antiqua"/>
          <w:sz w:val="22"/>
          <w:szCs w:val="22"/>
        </w:rPr>
        <w:t>18074</w:t>
      </w:r>
      <w:r w:rsidRPr="00445A94">
        <w:rPr>
          <w:rFonts w:ascii="Book Antiqua" w:hAnsi="Book Antiqua"/>
          <w:sz w:val="22"/>
          <w:szCs w:val="22"/>
        </w:rPr>
        <w:t>/</w:t>
      </w:r>
      <w:r w:rsidR="00445A94" w:rsidRPr="00445A94">
        <w:rPr>
          <w:rFonts w:ascii="Book Antiqua" w:hAnsi="Book Antiqua"/>
          <w:sz w:val="22"/>
          <w:szCs w:val="22"/>
        </w:rPr>
        <w:t>18</w:t>
      </w:r>
      <w:r w:rsidRPr="00445A94">
        <w:rPr>
          <w:rFonts w:ascii="Book Antiqua" w:hAnsi="Book Antiqua"/>
          <w:sz w:val="22"/>
          <w:szCs w:val="22"/>
        </w:rPr>
        <w:t>-</w:t>
      </w:r>
      <w:r w:rsidR="00EF4FB7" w:rsidRPr="00445A94">
        <w:rPr>
          <w:rFonts w:ascii="Book Antiqua" w:hAnsi="Book Antiqua"/>
          <w:sz w:val="22"/>
          <w:szCs w:val="22"/>
        </w:rPr>
        <w:t>1</w:t>
      </w:r>
      <w:r w:rsidR="00445A94" w:rsidRPr="00445A94">
        <w:rPr>
          <w:rFonts w:ascii="Book Antiqua" w:hAnsi="Book Antiqua"/>
          <w:sz w:val="22"/>
          <w:szCs w:val="22"/>
        </w:rPr>
        <w:t>2</w:t>
      </w:r>
      <w:r w:rsidRPr="00445A94">
        <w:rPr>
          <w:rFonts w:ascii="Book Antiqua" w:hAnsi="Book Antiqua"/>
          <w:sz w:val="22"/>
          <w:szCs w:val="22"/>
        </w:rPr>
        <w:t xml:space="preserve">-2017 (ΑΔΑ: </w:t>
      </w:r>
      <w:r w:rsidR="00445A94" w:rsidRPr="00445A94">
        <w:rPr>
          <w:rFonts w:ascii="Book Antiqua" w:hAnsi="Book Antiqua"/>
          <w:sz w:val="22"/>
          <w:szCs w:val="22"/>
        </w:rPr>
        <w:t>ΨΣΗΒ469Β7Γ-5ΦΡ</w:t>
      </w:r>
      <w:r w:rsidRPr="00445A94">
        <w:rPr>
          <w:rFonts w:ascii="Book Antiqua" w:hAnsi="Book Antiqua"/>
          <w:sz w:val="22"/>
          <w:szCs w:val="22"/>
        </w:rPr>
        <w:t>)</w:t>
      </w:r>
    </w:p>
    <w:p w:rsidR="00257596" w:rsidRPr="00EF4FB7" w:rsidRDefault="00257596" w:rsidP="00257596">
      <w:pPr>
        <w:jc w:val="both"/>
        <w:rPr>
          <w:rFonts w:ascii="Book Antiqua" w:hAnsi="Book Antiqua"/>
          <w:b/>
          <w:sz w:val="22"/>
          <w:szCs w:val="22"/>
        </w:rPr>
      </w:pPr>
      <w:r w:rsidRPr="000B1F44">
        <w:rPr>
          <w:rFonts w:ascii="Book Antiqua" w:hAnsi="Book Antiqua"/>
          <w:sz w:val="22"/>
          <w:szCs w:val="22"/>
        </w:rPr>
        <w:t xml:space="preserve">Οι εξουσιοδοτημένοι εκπρόσωποι των εταιρειών που υπέβαλαν προσφορά δύνανται να παρευρίσκονται στη διαδικασία αποσφράγισης των προσφορών. </w:t>
      </w:r>
      <w:r w:rsidRPr="00EF4FB7">
        <w:rPr>
          <w:rFonts w:ascii="Book Antiqua" w:hAnsi="Book Antiqua"/>
          <w:b/>
          <w:sz w:val="22"/>
          <w:szCs w:val="22"/>
        </w:rPr>
        <w:t>Κατά την ημέρα αυτή, και μόνον αυτή, μπορούν εφόσον το επιθυμούν να λάβουν γνώση για τα έγγραφα συμμετοχής των συμμετεχόντων.</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Η επιτροπή αφού διαπιστώσει ότι έχουν κατατεθεί τα ζητούμενα από την διακήρυξη δικαιολογητικά συμμετοχής θα εξετάσει τα τεχνικά χαρακτηριστικά των προσφορών και στη συνέχεια (την ίδια ημέρα) θα προβεί στην οικονομική αξιολόγηση των τεχνικά αποδεκτών προσφορών και θα συντάξει σχετικό Πρακτικό το οποίο θα διαβιβασθεί προς την Σύγκλητο του Παν/μίου Κρήτης προς έγκριση. 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rsidR="00257596" w:rsidRPr="000B1F44" w:rsidRDefault="00257596" w:rsidP="00257596">
      <w:pPr>
        <w:jc w:val="both"/>
        <w:rPr>
          <w:rFonts w:ascii="Book Antiqua" w:hAnsi="Book Antiqua"/>
          <w:sz w:val="22"/>
          <w:szCs w:val="22"/>
        </w:rPr>
      </w:pPr>
    </w:p>
    <w:p w:rsidR="00257596" w:rsidRPr="00402A32" w:rsidRDefault="00257596" w:rsidP="00257596">
      <w:pPr>
        <w:jc w:val="both"/>
        <w:rPr>
          <w:rFonts w:ascii="Book Antiqua" w:hAnsi="Book Antiqua"/>
          <w:b/>
          <w:sz w:val="22"/>
          <w:szCs w:val="22"/>
        </w:rPr>
      </w:pPr>
      <w:r w:rsidRPr="00402A32">
        <w:rPr>
          <w:rFonts w:ascii="Book Antiqua" w:hAnsi="Book Antiqua"/>
          <w:b/>
          <w:sz w:val="22"/>
          <w:szCs w:val="22"/>
        </w:rPr>
        <w:t>ΆΡΘΡΟ 3. ΤΙΜΕΣ ΠΡΟΣΦΟΡΩΝ – ΝΟΜΙΣΜΑ</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lastRenderedPageBreak/>
        <w:t>Οι τιμές θα δίνονται σε ευρώ. Προσφορές που δεν δίνουν τιμές σε ευρώ ή που καθορίζουν σχέση ευρώ με ξένο νόμισμα θα απορρίπτονται ως απαράδεκτες.</w:t>
      </w:r>
    </w:p>
    <w:p w:rsidR="00257596" w:rsidRPr="000B1F44" w:rsidRDefault="00257596" w:rsidP="00257596">
      <w:pPr>
        <w:jc w:val="both"/>
        <w:rPr>
          <w:rFonts w:ascii="Book Antiqua" w:hAnsi="Book Antiqua"/>
          <w:sz w:val="22"/>
          <w:szCs w:val="22"/>
        </w:rPr>
      </w:pPr>
    </w:p>
    <w:p w:rsidR="00257596" w:rsidRPr="00402A32" w:rsidRDefault="00257596" w:rsidP="00257596">
      <w:pPr>
        <w:jc w:val="both"/>
        <w:rPr>
          <w:rFonts w:ascii="Book Antiqua" w:hAnsi="Book Antiqua"/>
          <w:b/>
          <w:sz w:val="22"/>
          <w:szCs w:val="22"/>
        </w:rPr>
      </w:pPr>
      <w:r w:rsidRPr="00402A32">
        <w:rPr>
          <w:rFonts w:ascii="Book Antiqua" w:hAnsi="Book Antiqua"/>
          <w:b/>
          <w:sz w:val="22"/>
          <w:szCs w:val="22"/>
        </w:rPr>
        <w:t>ΆΡΘΡΟ 4. ΧΡΟΝΟΣ ΙΣΧΥΟΣ ΠΡΟΣΦΟΡΩΝ</w:t>
      </w:r>
    </w:p>
    <w:p w:rsidR="00257596" w:rsidRPr="000B1F44" w:rsidRDefault="00257596" w:rsidP="00257596">
      <w:pPr>
        <w:jc w:val="both"/>
        <w:rPr>
          <w:rFonts w:ascii="Book Antiqua" w:hAnsi="Book Antiqua"/>
          <w:sz w:val="22"/>
          <w:szCs w:val="22"/>
        </w:rPr>
      </w:pPr>
      <w:r w:rsidRPr="000B1F44">
        <w:rPr>
          <w:rFonts w:ascii="Book Antiqua" w:hAnsi="Book Antiqua"/>
          <w:sz w:val="22"/>
          <w:szCs w:val="22"/>
        </w:rPr>
        <w:t xml:space="preserve"> Οι προσφορές ισχύουν και δεσμεύουν τους συμμετέχοντες </w:t>
      </w:r>
      <w:r w:rsidRPr="00CB1EAF">
        <w:rPr>
          <w:rFonts w:ascii="Book Antiqua" w:hAnsi="Book Antiqua"/>
          <w:sz w:val="22"/>
          <w:szCs w:val="22"/>
        </w:rPr>
        <w:t xml:space="preserve">επί </w:t>
      </w:r>
      <w:r w:rsidRPr="00A6598B">
        <w:rPr>
          <w:rFonts w:ascii="Book Antiqua" w:hAnsi="Book Antiqua"/>
          <w:sz w:val="22"/>
          <w:szCs w:val="22"/>
        </w:rPr>
        <w:t>εκατόν είκοσι (120)</w:t>
      </w:r>
      <w:r w:rsidRPr="000B1F44">
        <w:rPr>
          <w:rFonts w:ascii="Book Antiqua" w:hAnsi="Book Antiqua"/>
          <w:sz w:val="22"/>
          <w:szCs w:val="22"/>
        </w:rPr>
        <w:t xml:space="preserve"> ημερολογιακές ημέρες από την επομένη της διενέργειας του διαγωνισμού. Προσφορά που ορίζει  μικρότερο χρόνο ισχύος απορρίπτεται ως απαράδεκτη.</w:t>
      </w:r>
    </w:p>
    <w:p w:rsidR="00257596" w:rsidRPr="000B1F44" w:rsidRDefault="00257596" w:rsidP="00257596">
      <w:pPr>
        <w:jc w:val="both"/>
        <w:rPr>
          <w:rFonts w:ascii="Book Antiqua" w:hAnsi="Book Antiqua"/>
          <w:sz w:val="22"/>
          <w:szCs w:val="22"/>
        </w:rPr>
      </w:pPr>
    </w:p>
    <w:p w:rsidR="00257596" w:rsidRPr="00402A32" w:rsidRDefault="00257596" w:rsidP="00257596">
      <w:pPr>
        <w:jc w:val="both"/>
        <w:rPr>
          <w:rFonts w:ascii="Book Antiqua" w:hAnsi="Book Antiqua"/>
          <w:b/>
          <w:sz w:val="22"/>
          <w:szCs w:val="22"/>
        </w:rPr>
      </w:pPr>
      <w:r w:rsidRPr="00402A32">
        <w:rPr>
          <w:rFonts w:ascii="Book Antiqua" w:hAnsi="Book Antiqua"/>
          <w:b/>
          <w:sz w:val="22"/>
          <w:szCs w:val="22"/>
        </w:rPr>
        <w:t xml:space="preserve"> ΆΡΘΡΟ 5. ΠΑΡΑΔΟΣΗ – ΔΙΑΡΚΕΙΑ ΣΥΜΒΑΣΗΣ</w:t>
      </w:r>
    </w:p>
    <w:p w:rsidR="00257596" w:rsidRPr="00A6598B" w:rsidRDefault="00257596" w:rsidP="00257596">
      <w:pPr>
        <w:pStyle w:val="a3"/>
        <w:jc w:val="both"/>
        <w:rPr>
          <w:rFonts w:ascii="Book Antiqua" w:hAnsi="Book Antiqua"/>
          <w:sz w:val="22"/>
          <w:szCs w:val="22"/>
          <w:lang w:val="el-GR"/>
        </w:rPr>
      </w:pPr>
      <w:r w:rsidRPr="001845EC">
        <w:rPr>
          <w:rFonts w:ascii="Book Antiqua" w:hAnsi="Book Antiqua"/>
          <w:sz w:val="22"/>
          <w:szCs w:val="22"/>
          <w:lang w:val="el-GR"/>
        </w:rPr>
        <w:t xml:space="preserve">Οι απαιτούμενες εργασίες θα πραγματοποιηθούν αμέσως μετά την υπογραφή της </w:t>
      </w:r>
      <w:r w:rsidRPr="00A6598B">
        <w:rPr>
          <w:rFonts w:ascii="Book Antiqua" w:hAnsi="Book Antiqua"/>
          <w:sz w:val="22"/>
          <w:szCs w:val="22"/>
          <w:lang w:val="el-GR"/>
        </w:rPr>
        <w:t>σύμβασης και σε συνεννόηση με την Τεχνική Υπηρεσία.</w:t>
      </w:r>
    </w:p>
    <w:p w:rsidR="00257596" w:rsidRPr="008628EF" w:rsidRDefault="00EF4FB7" w:rsidP="00257596">
      <w:pPr>
        <w:pStyle w:val="a3"/>
        <w:jc w:val="both"/>
        <w:rPr>
          <w:rFonts w:ascii="Book Antiqua" w:hAnsi="Book Antiqua"/>
          <w:b/>
          <w:sz w:val="22"/>
          <w:szCs w:val="22"/>
          <w:lang w:val="el-GR"/>
        </w:rPr>
      </w:pPr>
      <w:r>
        <w:rPr>
          <w:rFonts w:ascii="Book Antiqua" w:hAnsi="Book Antiqua"/>
          <w:b/>
          <w:sz w:val="22"/>
          <w:szCs w:val="22"/>
          <w:lang w:val="el-GR"/>
        </w:rPr>
        <w:t>Η διάρκεια της εκτέλεσης της προμήθειας και εγκατάστασης των ειδών</w:t>
      </w:r>
      <w:r w:rsidR="00257596" w:rsidRPr="00A6598B">
        <w:rPr>
          <w:rFonts w:ascii="Book Antiqua" w:hAnsi="Book Antiqua"/>
          <w:b/>
          <w:sz w:val="22"/>
          <w:szCs w:val="22"/>
          <w:lang w:val="el-GR"/>
        </w:rPr>
        <w:t xml:space="preserve"> υπολογίζεται</w:t>
      </w:r>
      <w:r>
        <w:rPr>
          <w:rFonts w:ascii="Book Antiqua" w:hAnsi="Book Antiqua"/>
          <w:b/>
          <w:sz w:val="22"/>
          <w:szCs w:val="22"/>
          <w:lang w:val="el-GR"/>
        </w:rPr>
        <w:t xml:space="preserve"> σε τριάντα (30) ημέρες από την ημερομηνία υπογραφής της σύμβασης</w:t>
      </w:r>
      <w:r w:rsidR="00257596" w:rsidRPr="00A6598B">
        <w:rPr>
          <w:rFonts w:ascii="Book Antiqua" w:hAnsi="Book Antiqua"/>
          <w:b/>
          <w:sz w:val="22"/>
          <w:szCs w:val="22"/>
          <w:lang w:val="el-GR"/>
        </w:rPr>
        <w:t>.</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w:t>
      </w:r>
      <w:r w:rsidRPr="001845EC">
        <w:rPr>
          <w:rFonts w:ascii="Book Antiqua" w:hAnsi="Book Antiqua"/>
          <w:sz w:val="22"/>
          <w:szCs w:val="22"/>
          <w:lang w:val="el-GR"/>
        </w:rPr>
        <w:t xml:space="preserve">Η οριστική παραλαβή των </w:t>
      </w:r>
      <w:r>
        <w:rPr>
          <w:rFonts w:ascii="Book Antiqua" w:hAnsi="Book Antiqua"/>
          <w:sz w:val="22"/>
          <w:szCs w:val="22"/>
          <w:lang w:val="el-GR"/>
        </w:rPr>
        <w:t>τοποθετημένων ειδών</w:t>
      </w:r>
      <w:r w:rsidRPr="001845EC">
        <w:rPr>
          <w:rFonts w:ascii="Book Antiqua" w:hAnsi="Book Antiqua"/>
          <w:sz w:val="22"/>
          <w:szCs w:val="22"/>
          <w:lang w:val="el-GR"/>
        </w:rPr>
        <w:t xml:space="preserve">, θα γίνει αφού παραδοθούν </w:t>
      </w:r>
      <w:r>
        <w:rPr>
          <w:rFonts w:ascii="Book Antiqua" w:hAnsi="Book Antiqua"/>
          <w:sz w:val="22"/>
          <w:szCs w:val="22"/>
          <w:lang w:val="el-GR"/>
        </w:rPr>
        <w:t xml:space="preserve">και εγκατασταθούν </w:t>
      </w:r>
      <w:r w:rsidRPr="001845EC">
        <w:rPr>
          <w:rFonts w:ascii="Book Antiqua" w:hAnsi="Book Antiqua"/>
          <w:sz w:val="22"/>
          <w:szCs w:val="22"/>
          <w:lang w:val="el-GR"/>
        </w:rPr>
        <w:t>όλα</w:t>
      </w:r>
      <w:r>
        <w:rPr>
          <w:rFonts w:ascii="Book Antiqua" w:hAnsi="Book Antiqua"/>
          <w:sz w:val="22"/>
          <w:szCs w:val="22"/>
          <w:lang w:val="el-GR"/>
        </w:rPr>
        <w:t xml:space="preserve"> τα είδη</w:t>
      </w:r>
      <w:r w:rsidRPr="001845EC">
        <w:rPr>
          <w:rFonts w:ascii="Book Antiqua" w:hAnsi="Book Antiqua"/>
          <w:sz w:val="22"/>
          <w:szCs w:val="22"/>
          <w:lang w:val="el-GR"/>
        </w:rPr>
        <w:t>.</w:t>
      </w:r>
    </w:p>
    <w:p w:rsidR="00257596" w:rsidRPr="00154E5E" w:rsidRDefault="00257596" w:rsidP="00257596">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 xml:space="preserve">Η προμήθεια και οι εργασίες θα εκτελεστούν σύμφωνα με τους κανόνες της επιστήμης, της τεχνικής και της καλής κατασκευής. </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w:t>
      </w:r>
      <w:r w:rsidRPr="00154E5E">
        <w:rPr>
          <w:rFonts w:ascii="Book Antiqua" w:hAnsi="Book Antiqua"/>
          <w:sz w:val="22"/>
          <w:szCs w:val="22"/>
          <w:lang w:val="el-GR"/>
        </w:rPr>
        <w:t>Η Υπηρεσία θα εκτελεί συνεχείς ελέγχους σε όλα τα στάδια. Θα βεβαιώνει την σωστή εφαρμογή και θα επιτρέπει την συνέχιση των εργασιών (γραπτώς ή προφορικώς) αλλιώς θα επαναλαμβάνεται η εφαρμογή.</w:t>
      </w:r>
    </w:p>
    <w:p w:rsidR="00257596" w:rsidRPr="008628EF" w:rsidRDefault="00257596" w:rsidP="00257596">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 xml:space="preserve">Τυχόν ελαττωματικά είδη ή είδη που δεν καλύπτουν τις τεχνικές προδιαγραφές, δεν θα  παραλαμβάνονται από την υπηρεσία µας µε ευθύνη του προμηθευτή, χωρίς καµία οικονοµική επιβάρυνση του Π.Κ. και θα αντικαθίστανται άµεσα από τον προμηθευτή. </w:t>
      </w:r>
    </w:p>
    <w:p w:rsidR="00257596" w:rsidRPr="008628EF" w:rsidRDefault="00257596" w:rsidP="00257596">
      <w:pPr>
        <w:jc w:val="both"/>
        <w:rPr>
          <w:rFonts w:ascii="Book Antiqua" w:hAnsi="Book Antiqua"/>
          <w:sz w:val="22"/>
          <w:szCs w:val="22"/>
        </w:rPr>
      </w:pPr>
      <w:r>
        <w:rPr>
          <w:rFonts w:ascii="Book Antiqua" w:hAnsi="Book Antiqua"/>
          <w:sz w:val="22"/>
          <w:szCs w:val="22"/>
        </w:rPr>
        <w:t>-</w:t>
      </w:r>
      <w:r w:rsidRPr="008628EF">
        <w:rPr>
          <w:rFonts w:ascii="Book Antiqua" w:hAnsi="Book Antiqua"/>
          <w:sz w:val="22"/>
          <w:szCs w:val="22"/>
        </w:rPr>
        <w:t>Τα είδη παραλαμβάνονται οριστικά αν συμφωνούν µε τις τεχνικές προδιαγραφές και αφού διαπιστωθεί µε τον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δικαίωµα να απορρίψει µέρος ή το σύνολο της ποσότητας και να ζητήσει την άµεση αντικατάστασή τους µε είδη που να συμφωνούν απόλυτα µε τις τεχνικές προδιαγραφές.</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w:t>
      </w:r>
      <w:r w:rsidRPr="008628EF">
        <w:rPr>
          <w:rFonts w:ascii="Book Antiqua" w:hAnsi="Book Antiqua"/>
          <w:sz w:val="22"/>
          <w:szCs w:val="22"/>
          <w:lang w:val="el-GR"/>
        </w:rPr>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rsidR="00257596" w:rsidRPr="001E7B4E" w:rsidRDefault="00257596" w:rsidP="00257596">
      <w:pPr>
        <w:pStyle w:val="a3"/>
        <w:jc w:val="both"/>
        <w:rPr>
          <w:szCs w:val="24"/>
          <w:lang w:val="el-GR"/>
        </w:rPr>
      </w:pPr>
      <w:r>
        <w:rPr>
          <w:rFonts w:ascii="Book Antiqua" w:hAnsi="Book Antiqua"/>
          <w:sz w:val="22"/>
          <w:szCs w:val="22"/>
          <w:lang w:val="el-GR"/>
        </w:rPr>
        <w:t xml:space="preserve">-Κατά την υπογραφή της σύμβασης, όσα </w:t>
      </w:r>
      <w:r w:rsidRPr="002B1B7F">
        <w:rPr>
          <w:rFonts w:ascii="Book Antiqua" w:hAnsi="Book Antiqua"/>
          <w:sz w:val="22"/>
          <w:szCs w:val="22"/>
          <w:lang w:val="el-GR"/>
        </w:rPr>
        <w:t xml:space="preserve">δικαιολογητικά του άρθρου </w:t>
      </w:r>
      <w:r>
        <w:rPr>
          <w:rFonts w:ascii="Book Antiqua" w:hAnsi="Book Antiqua"/>
          <w:sz w:val="22"/>
          <w:szCs w:val="22"/>
          <w:lang w:val="el-GR"/>
        </w:rPr>
        <w:t xml:space="preserve">73 &amp; </w:t>
      </w:r>
      <w:r w:rsidRPr="002B1B7F">
        <w:rPr>
          <w:rFonts w:ascii="Book Antiqua" w:hAnsi="Book Antiqua"/>
          <w:sz w:val="22"/>
          <w:szCs w:val="22"/>
          <w:lang w:val="el-GR"/>
        </w:rPr>
        <w:t xml:space="preserve">80 του Ν. 4412/2016 </w:t>
      </w:r>
      <w:r>
        <w:rPr>
          <w:rFonts w:ascii="Book Antiqua" w:hAnsi="Book Antiqua"/>
          <w:sz w:val="22"/>
          <w:szCs w:val="22"/>
          <w:lang w:val="el-GR"/>
        </w:rPr>
        <w:t xml:space="preserve">είχε καταθέσει ο ανάδοχος κατά τη διαδικασία του διαγωνισμού (ποινικό μητρώο, ασφαλιστική και φορολογική ενημερότητα) έχουν λήξει θα πρέπει να κατατεθούν εκ νέου και να είναι σε ισχύ. </w:t>
      </w:r>
    </w:p>
    <w:p w:rsidR="00257596" w:rsidRPr="000B1F44" w:rsidRDefault="00257596" w:rsidP="00257596">
      <w:pPr>
        <w:jc w:val="both"/>
        <w:rPr>
          <w:rFonts w:ascii="Book Antiqua" w:hAnsi="Book Antiqua"/>
          <w:sz w:val="22"/>
          <w:szCs w:val="22"/>
        </w:rPr>
      </w:pPr>
    </w:p>
    <w:p w:rsidR="00257596" w:rsidRPr="00402A32" w:rsidRDefault="00257596" w:rsidP="00257596">
      <w:pPr>
        <w:jc w:val="both"/>
        <w:rPr>
          <w:rFonts w:ascii="Book Antiqua" w:hAnsi="Book Antiqua"/>
          <w:b/>
          <w:sz w:val="22"/>
          <w:szCs w:val="22"/>
        </w:rPr>
      </w:pPr>
      <w:r w:rsidRPr="00402A32">
        <w:rPr>
          <w:rFonts w:ascii="Book Antiqua" w:hAnsi="Book Antiqua"/>
          <w:b/>
          <w:sz w:val="22"/>
          <w:szCs w:val="22"/>
        </w:rPr>
        <w:t>ΆΡΘΡΟ 6. ΠΛΗΡΩΜΗ – ΚΡΑΤΗΣΕΙΣ</w:t>
      </w:r>
    </w:p>
    <w:p w:rsidR="00257596" w:rsidRPr="000B1F44" w:rsidRDefault="00257596" w:rsidP="00257596">
      <w:pPr>
        <w:pStyle w:val="a5"/>
        <w:ind w:left="0"/>
        <w:jc w:val="both"/>
        <w:rPr>
          <w:rFonts w:ascii="Book Antiqua" w:hAnsi="Book Antiqua"/>
          <w:sz w:val="22"/>
          <w:szCs w:val="22"/>
        </w:rPr>
      </w:pPr>
      <w:r w:rsidRPr="000B1F44">
        <w:rPr>
          <w:rFonts w:ascii="Book Antiqua" w:hAnsi="Book Antiqua"/>
          <w:sz w:val="22"/>
          <w:szCs w:val="22"/>
        </w:rPr>
        <w:t xml:space="preserve">Η πληρωμή του αναδόχου θα γίνει </w:t>
      </w:r>
      <w:r w:rsidRPr="000B1F44">
        <w:rPr>
          <w:rFonts w:ascii="Book Antiqua" w:hAnsi="Book Antiqua"/>
          <w:sz w:val="22"/>
          <w:szCs w:val="22"/>
          <w:lang w:eastAsia="en-US"/>
        </w:rPr>
        <w:t>μετά  την ολοκλήρωση της προμήθειας και μετά την οριστική ποιοτική και ποσοτική παρ</w:t>
      </w:r>
      <w:r w:rsidR="00EF4FB7">
        <w:rPr>
          <w:rFonts w:ascii="Book Antiqua" w:hAnsi="Book Antiqua"/>
          <w:sz w:val="22"/>
          <w:szCs w:val="22"/>
          <w:lang w:eastAsia="en-US"/>
        </w:rPr>
        <w:t>αλαβή των ειδών/εργασιών από τις</w:t>
      </w:r>
      <w:r w:rsidRPr="000B1F44">
        <w:rPr>
          <w:rFonts w:ascii="Book Antiqua" w:hAnsi="Book Antiqua"/>
          <w:sz w:val="22"/>
          <w:szCs w:val="22"/>
          <w:lang w:eastAsia="en-US"/>
        </w:rPr>
        <w:t xml:space="preserve"> αρμόδι</w:t>
      </w:r>
      <w:r w:rsidR="00EF4FB7">
        <w:rPr>
          <w:rFonts w:ascii="Book Antiqua" w:hAnsi="Book Antiqua"/>
          <w:sz w:val="22"/>
          <w:szCs w:val="22"/>
          <w:lang w:val="el-GR" w:eastAsia="en-US"/>
        </w:rPr>
        <w:t>ες</w:t>
      </w:r>
      <w:r w:rsidR="00EF4FB7">
        <w:rPr>
          <w:rFonts w:ascii="Book Antiqua" w:hAnsi="Book Antiqua"/>
          <w:sz w:val="22"/>
          <w:szCs w:val="22"/>
          <w:lang w:eastAsia="en-US"/>
        </w:rPr>
        <w:t xml:space="preserve"> Επιτροπ</w:t>
      </w:r>
      <w:r w:rsidR="00EF4FB7">
        <w:rPr>
          <w:rFonts w:ascii="Book Antiqua" w:hAnsi="Book Antiqua"/>
          <w:sz w:val="22"/>
          <w:szCs w:val="22"/>
          <w:lang w:val="el-GR" w:eastAsia="en-US"/>
        </w:rPr>
        <w:t>ές</w:t>
      </w:r>
      <w:r w:rsidRPr="000B1F44">
        <w:rPr>
          <w:rFonts w:ascii="Book Antiqua" w:hAnsi="Book Antiqua"/>
          <w:sz w:val="22"/>
          <w:szCs w:val="22"/>
          <w:lang w:eastAsia="en-US"/>
        </w:rPr>
        <w:t xml:space="preserve"> Παραλαβή</w:t>
      </w:r>
      <w:r w:rsidR="00EF4FB7">
        <w:rPr>
          <w:rFonts w:ascii="Book Antiqua" w:hAnsi="Book Antiqua"/>
          <w:sz w:val="22"/>
          <w:szCs w:val="22"/>
          <w:lang w:val="el-GR" w:eastAsia="en-US"/>
        </w:rPr>
        <w:t>ς</w:t>
      </w:r>
      <w:r w:rsidRPr="000B1F44">
        <w:rPr>
          <w:rFonts w:ascii="Book Antiqua" w:hAnsi="Book Antiqua"/>
          <w:sz w:val="22"/>
          <w:szCs w:val="22"/>
          <w:lang w:eastAsia="en-US"/>
        </w:rPr>
        <w:t xml:space="preserve">, </w:t>
      </w:r>
      <w:r w:rsidR="00EF4FB7">
        <w:rPr>
          <w:rFonts w:ascii="Book Antiqua" w:hAnsi="Book Antiqua"/>
          <w:sz w:val="22"/>
          <w:szCs w:val="22"/>
          <w:lang w:val="el-GR" w:eastAsia="en-US"/>
        </w:rPr>
        <w:t>οι</w:t>
      </w:r>
      <w:r w:rsidRPr="000B1F44">
        <w:rPr>
          <w:rFonts w:ascii="Book Antiqua" w:hAnsi="Book Antiqua"/>
          <w:sz w:val="22"/>
          <w:szCs w:val="22"/>
          <w:lang w:eastAsia="en-US"/>
        </w:rPr>
        <w:t xml:space="preserve"> οποί</w:t>
      </w:r>
      <w:r w:rsidR="00EF4FB7">
        <w:rPr>
          <w:rFonts w:ascii="Book Antiqua" w:hAnsi="Book Antiqua"/>
          <w:sz w:val="22"/>
          <w:szCs w:val="22"/>
          <w:lang w:val="el-GR" w:eastAsia="en-US"/>
        </w:rPr>
        <w:t>ες</w:t>
      </w:r>
      <w:r w:rsidR="00EF4FB7">
        <w:rPr>
          <w:rFonts w:ascii="Book Antiqua" w:hAnsi="Book Antiqua"/>
          <w:sz w:val="22"/>
          <w:szCs w:val="22"/>
          <w:lang w:eastAsia="en-US"/>
        </w:rPr>
        <w:t xml:space="preserve"> θα ελέγξουν</w:t>
      </w:r>
      <w:r w:rsidRPr="000B1F44">
        <w:rPr>
          <w:rFonts w:ascii="Book Antiqua" w:hAnsi="Book Antiqua"/>
          <w:sz w:val="22"/>
          <w:szCs w:val="22"/>
          <w:lang w:eastAsia="en-US"/>
        </w:rPr>
        <w:t xml:space="preserve"> την τήρηση και των τεχνικών προδιαγραφών-ποσοτήτων, που συνοδεύει την παρούσα διακ</w:t>
      </w:r>
      <w:r w:rsidR="00EF4FB7">
        <w:rPr>
          <w:rFonts w:ascii="Book Antiqua" w:hAnsi="Book Antiqua"/>
          <w:sz w:val="22"/>
          <w:szCs w:val="22"/>
          <w:lang w:eastAsia="en-US"/>
        </w:rPr>
        <w:t>ήρυξη και εν συνεχεία θα εκδώσουν</w:t>
      </w:r>
      <w:r w:rsidRPr="000B1F44">
        <w:rPr>
          <w:rFonts w:ascii="Book Antiqua" w:hAnsi="Book Antiqua"/>
          <w:sz w:val="22"/>
          <w:szCs w:val="22"/>
          <w:lang w:eastAsia="en-US"/>
        </w:rPr>
        <w:t xml:space="preserve"> το σχετικό πρωτόκολλο παραλαβής</w:t>
      </w:r>
      <w:r w:rsidRPr="000B1F44">
        <w:rPr>
          <w:rFonts w:ascii="Book Antiqua" w:hAnsi="Book Antiqua"/>
          <w:sz w:val="22"/>
          <w:szCs w:val="22"/>
        </w:rPr>
        <w:t>, με τακτικό χρηματικό έ</w:t>
      </w:r>
      <w:r w:rsidR="00EF4FB7">
        <w:rPr>
          <w:rFonts w:ascii="Book Antiqua" w:hAnsi="Book Antiqua"/>
          <w:sz w:val="22"/>
          <w:szCs w:val="22"/>
        </w:rPr>
        <w:t>νταλμα που θα εκδοθεί με βάση τα</w:t>
      </w:r>
      <w:r w:rsidRPr="000B1F44">
        <w:rPr>
          <w:rFonts w:ascii="Book Antiqua" w:hAnsi="Book Antiqua"/>
          <w:sz w:val="22"/>
          <w:szCs w:val="22"/>
        </w:rPr>
        <w:t xml:space="preserve"> τιμολόγι</w:t>
      </w:r>
      <w:r w:rsidR="00EF4FB7">
        <w:rPr>
          <w:rFonts w:ascii="Book Antiqua" w:hAnsi="Book Antiqua"/>
          <w:sz w:val="22"/>
          <w:szCs w:val="22"/>
          <w:lang w:val="el-GR"/>
        </w:rPr>
        <w:t>α</w:t>
      </w:r>
      <w:r w:rsidRPr="000B1F44">
        <w:rPr>
          <w:rFonts w:ascii="Book Antiqua" w:hAnsi="Book Antiqua"/>
          <w:sz w:val="22"/>
          <w:szCs w:val="22"/>
        </w:rPr>
        <w:t xml:space="preserve"> του αναδόχου</w:t>
      </w:r>
      <w:r w:rsidR="00EF4FB7">
        <w:rPr>
          <w:rFonts w:ascii="Book Antiqua" w:hAnsi="Book Antiqua"/>
          <w:sz w:val="22"/>
          <w:szCs w:val="22"/>
          <w:lang w:val="el-GR"/>
        </w:rPr>
        <w:t xml:space="preserve"> (ένα για κάθε Ομάδα ειδών)</w:t>
      </w:r>
      <w:r>
        <w:rPr>
          <w:rFonts w:ascii="Book Antiqua" w:hAnsi="Book Antiqua"/>
          <w:sz w:val="22"/>
          <w:szCs w:val="22"/>
        </w:rPr>
        <w:t xml:space="preserve"> </w:t>
      </w:r>
      <w:r w:rsidRPr="000B1F44">
        <w:rPr>
          <w:rFonts w:ascii="Book Antiqua" w:hAnsi="Book Antiqua"/>
          <w:sz w:val="22"/>
          <w:szCs w:val="22"/>
        </w:rPr>
        <w:t xml:space="preserve"> και θα θεωρηθεί από την αρμόδια υπηρεσία του Ελεγκτικού Συνεδρίου.</w:t>
      </w:r>
    </w:p>
    <w:p w:rsidR="00257596" w:rsidRPr="000B1F44" w:rsidRDefault="00257596" w:rsidP="00257596">
      <w:pPr>
        <w:pStyle w:val="a3"/>
        <w:jc w:val="both"/>
        <w:rPr>
          <w:rFonts w:ascii="Book Antiqua" w:hAnsi="Book Antiqua"/>
          <w:sz w:val="22"/>
          <w:szCs w:val="22"/>
          <w:lang w:val="el-GR"/>
        </w:rPr>
      </w:pPr>
      <w:r w:rsidRPr="000B1F44">
        <w:rPr>
          <w:rFonts w:ascii="Book Antiqua" w:hAnsi="Book Antiqua"/>
          <w:sz w:val="22"/>
          <w:szCs w:val="22"/>
          <w:lang w:val="el-GR"/>
        </w:rPr>
        <w:t>Ο ανάδοχος βαρύνεται με  παρακράτηση φόρου 4% για την οποία  χορηγείται σχετική βεβαίωση, κράτηση 0,</w:t>
      </w:r>
      <w:r>
        <w:rPr>
          <w:rFonts w:ascii="Book Antiqua" w:hAnsi="Book Antiqua"/>
          <w:sz w:val="22"/>
          <w:szCs w:val="22"/>
          <w:lang w:val="el-GR"/>
        </w:rPr>
        <w:t>06</w:t>
      </w:r>
      <w:r w:rsidRPr="000B1F44">
        <w:rPr>
          <w:rFonts w:ascii="Book Antiqua" w:hAnsi="Book Antiqua"/>
          <w:sz w:val="22"/>
          <w:szCs w:val="22"/>
          <w:lang w:val="el-GR"/>
        </w:rPr>
        <w:t>% υπέρ της Ενιαίας Ανεξάρτητης Αρχής Δημοσίων Συμβάσεων καθώς και με κάθε άλλη νόμιμη επιβάρυνση.</w:t>
      </w:r>
    </w:p>
    <w:p w:rsidR="00257596" w:rsidRDefault="00257596" w:rsidP="00257596">
      <w:pPr>
        <w:pStyle w:val="a3"/>
        <w:jc w:val="both"/>
        <w:rPr>
          <w:rFonts w:ascii="Book Antiqua" w:hAnsi="Book Antiqua"/>
          <w:b/>
          <w:sz w:val="22"/>
          <w:szCs w:val="22"/>
          <w:lang w:val="el-GR"/>
        </w:rPr>
      </w:pPr>
    </w:p>
    <w:p w:rsidR="00257596" w:rsidRPr="00402A32" w:rsidRDefault="00257596" w:rsidP="00257596">
      <w:pPr>
        <w:pStyle w:val="a3"/>
        <w:jc w:val="both"/>
        <w:rPr>
          <w:rFonts w:ascii="Book Antiqua" w:hAnsi="Book Antiqua"/>
          <w:b/>
          <w:sz w:val="22"/>
          <w:szCs w:val="22"/>
          <w:lang w:val="el-GR"/>
        </w:rPr>
      </w:pPr>
      <w:r w:rsidRPr="00402A32">
        <w:rPr>
          <w:rFonts w:ascii="Book Antiqua" w:hAnsi="Book Antiqua"/>
          <w:b/>
          <w:sz w:val="22"/>
          <w:szCs w:val="22"/>
          <w:lang w:val="el-GR"/>
        </w:rPr>
        <w:t>ΆΡΘΡΟ 7. ΕΓΓΥΗΣΕΙΣ</w:t>
      </w:r>
    </w:p>
    <w:p w:rsidR="00257596" w:rsidRPr="001845EC" w:rsidRDefault="00257596" w:rsidP="00257596">
      <w:pPr>
        <w:spacing w:before="120"/>
        <w:jc w:val="both"/>
        <w:rPr>
          <w:rFonts w:ascii="Book Antiqua" w:hAnsi="Book Antiqua"/>
          <w:sz w:val="22"/>
          <w:szCs w:val="22"/>
        </w:rPr>
      </w:pPr>
      <w:r>
        <w:rPr>
          <w:rFonts w:ascii="Book Antiqua" w:hAnsi="Book Antiqua"/>
          <w:sz w:val="22"/>
          <w:szCs w:val="22"/>
          <w:u w:val="single"/>
        </w:rPr>
        <w:t xml:space="preserve">Α) </w:t>
      </w:r>
      <w:r w:rsidRPr="001845EC">
        <w:rPr>
          <w:rFonts w:ascii="Book Antiqua" w:hAnsi="Book Antiqua"/>
          <w:sz w:val="22"/>
          <w:szCs w:val="22"/>
          <w:u w:val="single"/>
        </w:rPr>
        <w:t>Απαιτείται εγγυητική επιστολή συμμετοχής</w:t>
      </w:r>
      <w:r>
        <w:rPr>
          <w:rFonts w:ascii="Book Antiqua" w:hAnsi="Book Antiqua"/>
          <w:sz w:val="22"/>
          <w:szCs w:val="22"/>
        </w:rPr>
        <w:t xml:space="preserve"> </w:t>
      </w:r>
      <w:r w:rsidRPr="001845EC">
        <w:rPr>
          <w:rFonts w:ascii="Book Antiqua" w:hAnsi="Book Antiqua"/>
          <w:sz w:val="22"/>
          <w:szCs w:val="22"/>
        </w:rPr>
        <w:t xml:space="preserve">Οι υποψήφιοι θα πρέπει επί ποινή αποκλεισμού να προσκομίσουν Εγγυητική επιστολή συμμετοχής: Η εγγύηση αυτή εκδίδεται υπέρ του συμμετέχοντος για ποσό που αντιστοιχεί σε ποσοστό 2% της προεκτιμώμενης αξίας της σύμβασης εκτός ΦΠΑ. </w:t>
      </w:r>
    </w:p>
    <w:p w:rsidR="00257596" w:rsidRPr="001845EC" w:rsidRDefault="00257596" w:rsidP="00257596">
      <w:pPr>
        <w:jc w:val="both"/>
        <w:rPr>
          <w:rFonts w:ascii="Book Antiqua" w:hAnsi="Book Antiqua"/>
          <w:sz w:val="22"/>
          <w:szCs w:val="22"/>
        </w:rPr>
      </w:pPr>
      <w:r w:rsidRPr="001845EC">
        <w:rPr>
          <w:rFonts w:ascii="Book Antiqua" w:hAnsi="Book Antiqua"/>
          <w:sz w:val="22"/>
          <w:szCs w:val="22"/>
        </w:rPr>
        <w:t>Η εγγύηση συμμετοχής θα πρέπει να αναφέρει τη σχετική διακήρυξη (</w:t>
      </w:r>
      <w:r w:rsidRPr="001845EC">
        <w:rPr>
          <w:rFonts w:ascii="Book Antiqua" w:hAnsi="Book Antiqua"/>
          <w:b/>
          <w:sz w:val="22"/>
          <w:szCs w:val="22"/>
        </w:rPr>
        <w:t>αριθμός πρωτοκόλλου διακήρυξης</w:t>
      </w:r>
      <w:r w:rsidRPr="001845EC">
        <w:rPr>
          <w:rFonts w:ascii="Book Antiqua" w:hAnsi="Book Antiqua"/>
          <w:sz w:val="22"/>
          <w:szCs w:val="22"/>
        </w:rPr>
        <w:t xml:space="preserve">), </w:t>
      </w:r>
      <w:r w:rsidRPr="001845EC">
        <w:rPr>
          <w:rFonts w:ascii="Book Antiqua" w:hAnsi="Book Antiqua"/>
          <w:b/>
          <w:sz w:val="22"/>
          <w:szCs w:val="22"/>
        </w:rPr>
        <w:t>την ημερομηνία διαγωνισμού</w:t>
      </w:r>
      <w:r w:rsidRPr="001845EC">
        <w:rPr>
          <w:rFonts w:ascii="Book Antiqua" w:hAnsi="Book Antiqua"/>
          <w:sz w:val="22"/>
          <w:szCs w:val="22"/>
        </w:rPr>
        <w:t xml:space="preserve"> και το αντικείμενο του διαγωνισμού </w:t>
      </w:r>
      <w:r w:rsidRPr="001845EC">
        <w:rPr>
          <w:rFonts w:ascii="Book Antiqua" w:hAnsi="Book Antiqua"/>
          <w:b/>
          <w:sz w:val="22"/>
          <w:szCs w:val="22"/>
        </w:rPr>
        <w:t xml:space="preserve">τίτλος </w:t>
      </w:r>
      <w:r w:rsidR="00EF4FB7">
        <w:rPr>
          <w:rFonts w:ascii="Book Antiqua" w:hAnsi="Book Antiqua"/>
          <w:b/>
          <w:sz w:val="22"/>
          <w:szCs w:val="22"/>
        </w:rPr>
        <w:t>προκήρυξης</w:t>
      </w:r>
      <w:r w:rsidRPr="001845EC">
        <w:rPr>
          <w:rFonts w:ascii="Book Antiqua" w:hAnsi="Book Antiqua"/>
          <w:b/>
          <w:sz w:val="22"/>
          <w:szCs w:val="22"/>
        </w:rPr>
        <w:t>).</w:t>
      </w:r>
    </w:p>
    <w:p w:rsidR="00257596" w:rsidRDefault="00257596" w:rsidP="00257596">
      <w:pPr>
        <w:jc w:val="both"/>
        <w:rPr>
          <w:rFonts w:ascii="Book Antiqua" w:hAnsi="Book Antiqua"/>
          <w:sz w:val="22"/>
          <w:szCs w:val="22"/>
        </w:rPr>
      </w:pPr>
      <w:r w:rsidRPr="001845EC">
        <w:rPr>
          <w:rFonts w:ascii="Book Antiqua" w:hAnsi="Book Antiqua"/>
          <w:sz w:val="22"/>
          <w:szCs w:val="22"/>
        </w:rPr>
        <w:t>Η εγγύηση πρέπει να ισχύει τουλάχιστον επί ένα μήνα μετά τη λήξη του χρόνου ισχύος της προσφοράς που ζητά η διακήρυξη.</w:t>
      </w:r>
    </w:p>
    <w:p w:rsidR="00257596" w:rsidRPr="001845EC" w:rsidRDefault="00257596" w:rsidP="00257596">
      <w:pPr>
        <w:jc w:val="both"/>
        <w:rPr>
          <w:rFonts w:ascii="Book Antiqua" w:hAnsi="Book Antiqua"/>
          <w:bCs/>
          <w:sz w:val="22"/>
          <w:szCs w:val="22"/>
        </w:rPr>
      </w:pPr>
      <w:r>
        <w:rPr>
          <w:rFonts w:ascii="Book Antiqua" w:hAnsi="Book Antiqua"/>
          <w:sz w:val="22"/>
          <w:szCs w:val="22"/>
        </w:rPr>
        <w:t xml:space="preserve">Β) Απαιτείται εγγυητική επιστολή καλής εκτέλεσης. </w:t>
      </w:r>
      <w:r w:rsidRPr="001845EC">
        <w:rPr>
          <w:rFonts w:ascii="Book Antiqua" w:hAnsi="Book Antiqua"/>
          <w:bCs/>
          <w:sz w:val="22"/>
          <w:szCs w:val="22"/>
        </w:rPr>
        <w:t xml:space="preserve">Μετά την κατακύρωση, ο Ανάδοχος </w:t>
      </w:r>
      <w:r w:rsidR="00EF4FB7">
        <w:rPr>
          <w:rFonts w:ascii="Book Antiqua" w:hAnsi="Book Antiqua"/>
          <w:bCs/>
          <w:sz w:val="22"/>
          <w:szCs w:val="22"/>
        </w:rPr>
        <w:t xml:space="preserve">ή Ανάδοχοι </w:t>
      </w:r>
      <w:r w:rsidRPr="001845EC">
        <w:rPr>
          <w:rFonts w:ascii="Book Antiqua" w:hAnsi="Book Antiqua"/>
          <w:bCs/>
          <w:sz w:val="22"/>
          <w:szCs w:val="22"/>
        </w:rPr>
        <w:t>θα πρέπει να προσκομίσ</w:t>
      </w:r>
      <w:r w:rsidR="00EF4FB7">
        <w:rPr>
          <w:rFonts w:ascii="Book Antiqua" w:hAnsi="Book Antiqua"/>
          <w:bCs/>
          <w:sz w:val="22"/>
          <w:szCs w:val="22"/>
        </w:rPr>
        <w:t>ει/ουν</w:t>
      </w:r>
      <w:r w:rsidRPr="001845EC">
        <w:rPr>
          <w:rFonts w:ascii="Book Antiqua" w:hAnsi="Book Antiqua"/>
          <w:bCs/>
          <w:sz w:val="22"/>
          <w:szCs w:val="22"/>
        </w:rPr>
        <w:t xml:space="preserve"> εγγυητική επιστολή καλής εκτέλεσης το ύψος της οποίας καθορίζεται σε ποσοστό 5% επί της αξίας της  σύμβασης χωρίς να υπολογίζεται ο ΦΠΑ. Η εγγύηση καλής εκτέλεσης θα έχει διάρκεια </w:t>
      </w:r>
      <w:r>
        <w:rPr>
          <w:rFonts w:ascii="Book Antiqua" w:hAnsi="Book Antiqua"/>
          <w:bCs/>
          <w:sz w:val="22"/>
          <w:szCs w:val="22"/>
        </w:rPr>
        <w:t>τουλάχιστον 180 ημερών</w:t>
      </w:r>
      <w:r w:rsidRPr="001845EC">
        <w:rPr>
          <w:rFonts w:ascii="Book Antiqua" w:hAnsi="Book Antiqua"/>
          <w:bCs/>
          <w:sz w:val="22"/>
          <w:szCs w:val="22"/>
        </w:rPr>
        <w:t xml:space="preserve"> από την υπογραφή της σύμβασης</w:t>
      </w:r>
      <w:r>
        <w:rPr>
          <w:rFonts w:ascii="Book Antiqua" w:hAnsi="Book Antiqua"/>
          <w:bCs/>
          <w:sz w:val="22"/>
          <w:szCs w:val="22"/>
        </w:rPr>
        <w:t xml:space="preserve"> (Ν. 4412/2016 άρθρο 72)</w:t>
      </w:r>
      <w:r w:rsidRPr="001845EC">
        <w:rPr>
          <w:rFonts w:ascii="Book Antiqua" w:hAnsi="Book Antiqua"/>
          <w:bCs/>
          <w:sz w:val="22"/>
          <w:szCs w:val="22"/>
        </w:rPr>
        <w:t>.</w:t>
      </w:r>
    </w:p>
    <w:p w:rsidR="00257596" w:rsidRPr="000B1F44" w:rsidRDefault="00257596" w:rsidP="00257596">
      <w:pPr>
        <w:pStyle w:val="a3"/>
        <w:jc w:val="both"/>
        <w:rPr>
          <w:rFonts w:ascii="Book Antiqua" w:hAnsi="Book Antiqua"/>
          <w:sz w:val="22"/>
          <w:szCs w:val="22"/>
          <w:lang w:val="el-GR"/>
        </w:rPr>
      </w:pPr>
    </w:p>
    <w:p w:rsidR="00257596" w:rsidRPr="00402A32" w:rsidRDefault="00257596" w:rsidP="00257596">
      <w:pPr>
        <w:pStyle w:val="a3"/>
        <w:jc w:val="both"/>
        <w:rPr>
          <w:rFonts w:ascii="Book Antiqua" w:hAnsi="Book Antiqua"/>
          <w:b/>
          <w:sz w:val="22"/>
          <w:szCs w:val="22"/>
          <w:lang w:val="el-GR"/>
        </w:rPr>
      </w:pPr>
      <w:r w:rsidRPr="00402A32">
        <w:rPr>
          <w:rFonts w:ascii="Book Antiqua" w:hAnsi="Book Antiqua"/>
          <w:b/>
          <w:sz w:val="22"/>
          <w:szCs w:val="22"/>
          <w:lang w:val="el-GR"/>
        </w:rPr>
        <w:t>ΆΡΘΡΟ 8. ΕΝΣΤΑΣΕΙΣ</w:t>
      </w:r>
    </w:p>
    <w:p w:rsidR="00257596" w:rsidRPr="000B1F44" w:rsidRDefault="00257596" w:rsidP="00257596">
      <w:pPr>
        <w:pStyle w:val="a3"/>
        <w:jc w:val="both"/>
        <w:rPr>
          <w:rFonts w:ascii="Book Antiqua" w:hAnsi="Book Antiqua"/>
          <w:sz w:val="22"/>
          <w:szCs w:val="22"/>
          <w:lang w:val="el-GR"/>
        </w:rPr>
      </w:pPr>
      <w:r w:rsidRPr="000B1F44">
        <w:rPr>
          <w:rFonts w:ascii="Book Antiqua" w:hAnsi="Book Antiqua"/>
          <w:sz w:val="22"/>
          <w:szCs w:val="22"/>
          <w:lang w:val="el-GR"/>
        </w:rPr>
        <w:t>Σύμφωνα με το άρθρο 127 του Ν. 4412/2016</w:t>
      </w:r>
    </w:p>
    <w:p w:rsidR="00257596" w:rsidRPr="000B1F44" w:rsidRDefault="00257596" w:rsidP="00257596">
      <w:pPr>
        <w:pStyle w:val="a3"/>
        <w:jc w:val="both"/>
        <w:rPr>
          <w:rFonts w:ascii="Book Antiqua" w:hAnsi="Book Antiqua"/>
          <w:sz w:val="22"/>
          <w:szCs w:val="22"/>
          <w:lang w:val="el-GR"/>
        </w:rPr>
      </w:pPr>
    </w:p>
    <w:p w:rsidR="00257596" w:rsidRPr="00860DD6" w:rsidRDefault="00257596" w:rsidP="00257596">
      <w:pPr>
        <w:pStyle w:val="a3"/>
        <w:jc w:val="both"/>
        <w:rPr>
          <w:rFonts w:ascii="Book Antiqua" w:hAnsi="Book Antiqua"/>
          <w:b/>
          <w:sz w:val="22"/>
          <w:szCs w:val="22"/>
          <w:lang w:val="el-GR"/>
        </w:rPr>
      </w:pPr>
      <w:r w:rsidRPr="00860DD6">
        <w:rPr>
          <w:rFonts w:ascii="Book Antiqua" w:hAnsi="Book Antiqua"/>
          <w:b/>
          <w:sz w:val="22"/>
          <w:szCs w:val="22"/>
          <w:lang w:val="el-GR"/>
        </w:rPr>
        <w:t>ΆΡΘΡΟ 9. ΟΡΟΙ ΕΚΤΕΛΕΣΗΣ ΤΗΣ ΣΥΜΒΑΣΗΣ</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Α΄του Ν. 4412/2016.</w:t>
      </w:r>
    </w:p>
    <w:p w:rsidR="00257596" w:rsidRDefault="00257596" w:rsidP="00257596">
      <w:pPr>
        <w:pStyle w:val="a3"/>
        <w:jc w:val="both"/>
        <w:rPr>
          <w:rFonts w:ascii="Book Antiqua" w:hAnsi="Book Antiqua"/>
          <w:sz w:val="22"/>
          <w:szCs w:val="22"/>
          <w:lang w:val="el-GR"/>
        </w:rPr>
      </w:pPr>
    </w:p>
    <w:p w:rsidR="00257596" w:rsidRPr="00860DD6" w:rsidRDefault="00257596" w:rsidP="00257596">
      <w:pPr>
        <w:pStyle w:val="a3"/>
        <w:jc w:val="both"/>
        <w:rPr>
          <w:rFonts w:ascii="Book Antiqua" w:hAnsi="Book Antiqua"/>
          <w:b/>
          <w:sz w:val="22"/>
          <w:szCs w:val="22"/>
          <w:lang w:val="el-GR"/>
        </w:rPr>
      </w:pPr>
      <w:r w:rsidRPr="00860DD6">
        <w:rPr>
          <w:rFonts w:ascii="Book Antiqua" w:hAnsi="Book Antiqua"/>
          <w:b/>
          <w:sz w:val="22"/>
          <w:szCs w:val="22"/>
          <w:lang w:val="el-GR"/>
        </w:rPr>
        <w:t>ΆΡΘΡΟ 10</w:t>
      </w:r>
      <w:r>
        <w:rPr>
          <w:rFonts w:ascii="Book Antiqua" w:hAnsi="Book Antiqua"/>
          <w:b/>
          <w:sz w:val="22"/>
          <w:szCs w:val="22"/>
          <w:lang w:val="el-GR"/>
        </w:rPr>
        <w:t>.</w:t>
      </w:r>
      <w:r w:rsidRPr="00860DD6">
        <w:rPr>
          <w:rFonts w:ascii="Book Antiqua" w:hAnsi="Book Antiqua"/>
          <w:b/>
          <w:sz w:val="22"/>
          <w:szCs w:val="22"/>
          <w:lang w:val="el-GR"/>
        </w:rPr>
        <w:t xml:space="preserve"> ΣΥΜΒΑΤΙΚΟ ΠΛΑΙΣΙΟ – ΕΦΑΡΜΟΣΤΕΑ ΝΟΜΟΘΕΣΙΑ</w:t>
      </w:r>
    </w:p>
    <w:p w:rsidR="00257596" w:rsidRDefault="00257596" w:rsidP="00257596">
      <w:pPr>
        <w:pStyle w:val="a3"/>
        <w:jc w:val="both"/>
        <w:rPr>
          <w:rFonts w:ascii="Book Antiqua" w:hAnsi="Book Antiqua"/>
          <w:sz w:val="22"/>
          <w:szCs w:val="22"/>
          <w:lang w:val="el-GR"/>
        </w:rPr>
      </w:pPr>
      <w:r>
        <w:rPr>
          <w:rFonts w:ascii="Book Antiqua" w:hAnsi="Book Antiqua"/>
          <w:sz w:val="22"/>
          <w:szCs w:val="22"/>
          <w:lang w:val="el-GR"/>
        </w:rPr>
        <w:t xml:space="preserve">Ο διαγωνισμός θα διενεργηθεί σύμφωνα με τον Ν. 4412/2016. </w:t>
      </w:r>
    </w:p>
    <w:p w:rsidR="00257596" w:rsidRPr="003D7092" w:rsidRDefault="00257596" w:rsidP="00257596">
      <w:pPr>
        <w:pStyle w:val="a3"/>
        <w:jc w:val="both"/>
        <w:rPr>
          <w:rFonts w:ascii="Book Antiqua" w:hAnsi="Book Antiqua"/>
          <w:sz w:val="22"/>
          <w:szCs w:val="22"/>
          <w:lang w:val="el-GR"/>
        </w:rPr>
      </w:pPr>
      <w:r>
        <w:rPr>
          <w:rFonts w:ascii="Book Antiqua" w:hAnsi="Book Antiqua"/>
          <w:sz w:val="22"/>
          <w:szCs w:val="22"/>
          <w:lang w:val="el-GR"/>
        </w:rPr>
        <w:t>Κατά την εκτέλεση της σύμβασης εφαρμόζονται οι διατάξεις του Ν. 4412/2016, οι όροι της παρούσας και συμπληρωματικά ο Αστικός Κώδικας.</w:t>
      </w:r>
      <w:r w:rsidR="003D7092">
        <w:rPr>
          <w:rFonts w:ascii="Book Antiqua" w:hAnsi="Book Antiqua"/>
          <w:sz w:val="22"/>
          <w:szCs w:val="22"/>
          <w:lang w:val="el-GR"/>
        </w:rPr>
        <w:t xml:space="preserve"> </w:t>
      </w:r>
      <w:r w:rsidR="003D7092" w:rsidRPr="003D7092">
        <w:rPr>
          <w:rFonts w:ascii="Book Antiqua" w:hAnsi="Book Antiqua" w:cs="Arial"/>
          <w:bCs/>
          <w:sz w:val="22"/>
          <w:szCs w:val="22"/>
          <w:lang w:val="el-GR"/>
        </w:rPr>
        <w:t>Για κάθε δι</w:t>
      </w:r>
      <w:r w:rsidR="003D7092">
        <w:rPr>
          <w:rFonts w:ascii="Book Antiqua" w:hAnsi="Book Antiqua" w:cs="Arial"/>
          <w:bCs/>
          <w:sz w:val="22"/>
          <w:szCs w:val="22"/>
          <w:lang w:val="el-GR"/>
        </w:rPr>
        <w:t>αφορά που θα προκύψει μεταξύ του Παν/μίου Κρήτης και του/των Αναδόχων</w:t>
      </w:r>
      <w:r w:rsidR="003D7092" w:rsidRPr="003D7092">
        <w:rPr>
          <w:rFonts w:ascii="Book Antiqua" w:hAnsi="Book Antiqua" w:cs="Arial"/>
          <w:bCs/>
          <w:sz w:val="22"/>
          <w:szCs w:val="22"/>
          <w:lang w:val="el-GR"/>
        </w:rPr>
        <w:t xml:space="preserve"> σχετικά με την </w:t>
      </w:r>
      <w:r w:rsidR="007F5C28">
        <w:rPr>
          <w:rFonts w:ascii="Book Antiqua" w:hAnsi="Book Antiqua" w:cs="Arial"/>
          <w:bCs/>
          <w:sz w:val="22"/>
          <w:szCs w:val="22"/>
          <w:lang w:val="el-GR"/>
        </w:rPr>
        <w:t>σύμβαση</w:t>
      </w:r>
      <w:r w:rsidR="003D7092" w:rsidRPr="003D7092">
        <w:rPr>
          <w:rFonts w:ascii="Book Antiqua" w:hAnsi="Book Antiqua" w:cs="Arial"/>
          <w:bCs/>
          <w:sz w:val="22"/>
          <w:szCs w:val="22"/>
          <w:lang w:val="el-GR"/>
        </w:rPr>
        <w:t>, αρμόδια είναι τα δικαστήρια του Ρεθύμνου</w:t>
      </w:r>
    </w:p>
    <w:p w:rsidR="00257596" w:rsidRDefault="00257596" w:rsidP="00257596">
      <w:pPr>
        <w:pStyle w:val="a3"/>
        <w:jc w:val="both"/>
        <w:rPr>
          <w:rFonts w:ascii="Book Antiqua" w:hAnsi="Book Antiqua"/>
          <w:szCs w:val="24"/>
          <w:lang w:val="el-GR"/>
        </w:rPr>
      </w:pPr>
    </w:p>
    <w:p w:rsidR="00257596" w:rsidRPr="00F36997" w:rsidRDefault="00257596" w:rsidP="00257596">
      <w:pPr>
        <w:pStyle w:val="a3"/>
        <w:jc w:val="both"/>
        <w:rPr>
          <w:rFonts w:ascii="Book Antiqua" w:hAnsi="Book Antiqua"/>
          <w:b/>
          <w:szCs w:val="24"/>
          <w:lang w:val="el-GR"/>
        </w:rPr>
      </w:pPr>
      <w:r w:rsidRPr="00F36997">
        <w:rPr>
          <w:rFonts w:ascii="Book Antiqua" w:hAnsi="Book Antiqua"/>
          <w:b/>
          <w:szCs w:val="24"/>
          <w:lang w:val="el-GR"/>
        </w:rPr>
        <w:t>ΆΘΡΟ 11. ΔΗΜΟΣΙΟΤΗΤΑ</w:t>
      </w:r>
    </w:p>
    <w:p w:rsidR="00257596" w:rsidRPr="00F36997" w:rsidRDefault="00257596" w:rsidP="00257596">
      <w:pPr>
        <w:pStyle w:val="a3"/>
        <w:jc w:val="both"/>
        <w:rPr>
          <w:rFonts w:ascii="Book Antiqua" w:hAnsi="Book Antiqua"/>
          <w:szCs w:val="24"/>
          <w:lang w:val="el-GR"/>
        </w:rPr>
      </w:pPr>
      <w:r>
        <w:rPr>
          <w:rFonts w:ascii="Book Antiqua" w:hAnsi="Book Antiqua"/>
          <w:szCs w:val="24"/>
          <w:lang w:val="el-GR"/>
        </w:rPr>
        <w:t>Η παρούσα θα αναρτηθεί στο «Κεντρικό Μητρώο Δημοσίων Συμβάσεων»</w:t>
      </w:r>
      <w:r w:rsidRPr="00F36997">
        <w:rPr>
          <w:rFonts w:ascii="Book Antiqua" w:hAnsi="Book Antiqua"/>
          <w:szCs w:val="24"/>
          <w:lang w:val="el-GR"/>
        </w:rPr>
        <w:t xml:space="preserve">, </w:t>
      </w:r>
      <w:r>
        <w:rPr>
          <w:rFonts w:ascii="Book Antiqua" w:hAnsi="Book Antiqua"/>
          <w:szCs w:val="24"/>
          <w:lang w:val="el-GR"/>
        </w:rPr>
        <w:t xml:space="preserve">στη «ΔΙΑΥΓΕΙΑ» και στην Ιστοσελίδα του Πανεπιστημίου Κρήτης </w:t>
      </w:r>
      <w:r w:rsidRPr="00F36997">
        <w:rPr>
          <w:rFonts w:ascii="Book Antiqua" w:hAnsi="Book Antiqua"/>
          <w:szCs w:val="24"/>
          <w:lang w:val="el-GR"/>
        </w:rPr>
        <w:t>(</w:t>
      </w:r>
      <w:r>
        <w:rPr>
          <w:rFonts w:ascii="Book Antiqua" w:hAnsi="Book Antiqua"/>
          <w:szCs w:val="24"/>
          <w:lang w:val="en-US"/>
        </w:rPr>
        <w:t>www</w:t>
      </w:r>
      <w:r w:rsidRPr="00F36997">
        <w:rPr>
          <w:rFonts w:ascii="Book Antiqua" w:hAnsi="Book Antiqua"/>
          <w:szCs w:val="24"/>
          <w:lang w:val="el-GR"/>
        </w:rPr>
        <w:t>.</w:t>
      </w:r>
      <w:r>
        <w:rPr>
          <w:rFonts w:ascii="Book Antiqua" w:hAnsi="Book Antiqua"/>
          <w:szCs w:val="24"/>
          <w:lang w:val="en-US"/>
        </w:rPr>
        <w:t>uoc</w:t>
      </w:r>
      <w:r w:rsidRPr="00F36997">
        <w:rPr>
          <w:rFonts w:ascii="Book Antiqua" w:hAnsi="Book Antiqua"/>
          <w:szCs w:val="24"/>
          <w:lang w:val="el-GR"/>
        </w:rPr>
        <w:t>.</w:t>
      </w:r>
      <w:r>
        <w:rPr>
          <w:rFonts w:ascii="Book Antiqua" w:hAnsi="Book Antiqua"/>
          <w:szCs w:val="24"/>
          <w:lang w:val="en-US"/>
        </w:rPr>
        <w:t>gr</w:t>
      </w:r>
      <w:r w:rsidRPr="00F36997">
        <w:rPr>
          <w:rFonts w:ascii="Book Antiqua" w:hAnsi="Book Antiqua"/>
          <w:szCs w:val="24"/>
          <w:lang w:val="el-GR"/>
        </w:rPr>
        <w:t>).</w:t>
      </w:r>
    </w:p>
    <w:p w:rsidR="00257596" w:rsidRDefault="00257596" w:rsidP="00257596">
      <w:pPr>
        <w:pStyle w:val="a3"/>
        <w:jc w:val="both"/>
        <w:rPr>
          <w:rFonts w:ascii="Book Antiqua" w:hAnsi="Book Antiqua"/>
          <w:szCs w:val="24"/>
          <w:lang w:val="el-GR"/>
        </w:rPr>
      </w:pPr>
    </w:p>
    <w:p w:rsidR="00257596" w:rsidRDefault="00257596" w:rsidP="00257596">
      <w:pPr>
        <w:ind w:firstLine="397"/>
        <w:jc w:val="both"/>
        <w:rPr>
          <w:rFonts w:ascii="Book Antiqua" w:hAnsi="Book Antiqua"/>
          <w:b/>
          <w:bCs/>
        </w:rPr>
      </w:pPr>
      <w:r>
        <w:rPr>
          <w:rFonts w:ascii="Book Antiqua" w:hAnsi="Book Antiqua"/>
          <w:b/>
          <w:bCs/>
        </w:rPr>
        <w:t xml:space="preserve">                                                                        Ο ΑΝΑΠΛΗΡΩΤΗΣ ΠΡΥΤΑΝΗ</w:t>
      </w:r>
    </w:p>
    <w:p w:rsidR="00257596" w:rsidRDefault="00257596" w:rsidP="00257596">
      <w:pPr>
        <w:ind w:firstLine="397"/>
        <w:jc w:val="both"/>
        <w:rPr>
          <w:rFonts w:ascii="Book Antiqua" w:hAnsi="Book Antiqua"/>
          <w:b/>
          <w:bCs/>
        </w:rPr>
      </w:pPr>
      <w:r>
        <w:rPr>
          <w:rFonts w:ascii="Book Antiqua" w:hAnsi="Book Antiqua"/>
          <w:b/>
          <w:bCs/>
        </w:rPr>
        <w:t xml:space="preserve">                                                                           ΠΑΝΕΠΙΣΤΗΜΙΟΥ ΚΡΗΤΗΣ</w:t>
      </w:r>
    </w:p>
    <w:p w:rsidR="00257596" w:rsidRDefault="00257596" w:rsidP="00257596">
      <w:pPr>
        <w:ind w:firstLine="397"/>
        <w:jc w:val="both"/>
        <w:rPr>
          <w:rFonts w:ascii="Book Antiqua" w:hAnsi="Book Antiqua"/>
          <w:b/>
          <w:bCs/>
        </w:rPr>
      </w:pPr>
    </w:p>
    <w:p w:rsidR="00257596" w:rsidRPr="009B6A4A" w:rsidRDefault="00257596" w:rsidP="00257596">
      <w:pPr>
        <w:ind w:firstLine="397"/>
        <w:jc w:val="both"/>
        <w:rPr>
          <w:rFonts w:ascii="Book Antiqua" w:hAnsi="Book Antiqua"/>
          <w:b/>
          <w:bCs/>
        </w:rPr>
      </w:pPr>
    </w:p>
    <w:p w:rsidR="00257596" w:rsidRPr="005D7ECD" w:rsidRDefault="00257596" w:rsidP="00257596">
      <w:pPr>
        <w:spacing w:before="120" w:after="120"/>
        <w:ind w:firstLine="397"/>
        <w:jc w:val="both"/>
        <w:rPr>
          <w:rFonts w:ascii="Book Antiqua" w:hAnsi="Book Antiqua"/>
          <w:b/>
          <w:bCs/>
        </w:rPr>
      </w:pPr>
      <w:r>
        <w:rPr>
          <w:rFonts w:ascii="Book Antiqua" w:hAnsi="Book Antiqua"/>
          <w:b/>
          <w:bCs/>
        </w:rPr>
        <w:t xml:space="preserve">                                                                          ΠΑΝΑΓΙΩΤΗΣ ΤΣΑΚΑΛΙΔΗΣ</w:t>
      </w:r>
    </w:p>
    <w:p w:rsidR="00257596" w:rsidRPr="00331E9F" w:rsidRDefault="00257596" w:rsidP="00257596">
      <w:pPr>
        <w:widowControl w:val="0"/>
        <w:autoSpaceDE w:val="0"/>
        <w:autoSpaceDN w:val="0"/>
        <w:adjustRightInd w:val="0"/>
        <w:ind w:firstLine="384"/>
        <w:jc w:val="both"/>
        <w:rPr>
          <w:rFonts w:ascii="Book Antiqua" w:hAnsi="Book Antiqua"/>
          <w:sz w:val="22"/>
          <w:szCs w:val="22"/>
        </w:rPr>
      </w:pPr>
      <w:r>
        <w:br w:type="page"/>
      </w:r>
    </w:p>
    <w:p w:rsidR="007F5C28" w:rsidRPr="005F2996" w:rsidRDefault="007F5C28" w:rsidP="007F5C28">
      <w:pPr>
        <w:jc w:val="center"/>
        <w:rPr>
          <w:b/>
          <w:sz w:val="40"/>
          <w:szCs w:val="40"/>
        </w:rPr>
      </w:pPr>
      <w:r w:rsidRPr="005F2996">
        <w:rPr>
          <w:b/>
          <w:sz w:val="40"/>
          <w:szCs w:val="40"/>
        </w:rPr>
        <w:lastRenderedPageBreak/>
        <w:t>ΤΕΧΝΙΚΕΣ ΠΡΟΔΙΑΓΡΑΦΕΣ</w:t>
      </w:r>
    </w:p>
    <w:p w:rsidR="007F5C28" w:rsidRDefault="007F5C28" w:rsidP="007F5C28">
      <w:pPr>
        <w:jc w:val="center"/>
        <w:rPr>
          <w:b/>
          <w:sz w:val="40"/>
          <w:szCs w:val="40"/>
        </w:rPr>
      </w:pPr>
      <w:r w:rsidRPr="005F2996">
        <w:rPr>
          <w:b/>
          <w:sz w:val="40"/>
          <w:szCs w:val="40"/>
        </w:rPr>
        <w:t xml:space="preserve">ΗΛΕΚΤΡΟΝΙΚΟΙ ΥΠΟΛΟΓΙΣΤΕΣ </w:t>
      </w:r>
      <w:r w:rsidR="00417293">
        <w:rPr>
          <w:b/>
          <w:sz w:val="40"/>
          <w:szCs w:val="40"/>
        </w:rPr>
        <w:t>–</w:t>
      </w:r>
      <w:r w:rsidRPr="005F2996">
        <w:rPr>
          <w:b/>
          <w:sz w:val="40"/>
          <w:szCs w:val="40"/>
        </w:rPr>
        <w:t xml:space="preserve"> </w:t>
      </w:r>
      <w:r w:rsidR="00417293" w:rsidRPr="00445A94">
        <w:rPr>
          <w:b/>
          <w:sz w:val="40"/>
          <w:szCs w:val="40"/>
        </w:rPr>
        <w:t xml:space="preserve">ΕΚΤΥΠΩΤΕΣ, </w:t>
      </w:r>
      <w:r w:rsidRPr="00445A94">
        <w:rPr>
          <w:b/>
          <w:sz w:val="40"/>
          <w:szCs w:val="40"/>
        </w:rPr>
        <w:t>ΟΘΟΝΕΣ</w:t>
      </w:r>
      <w:r w:rsidR="00417293" w:rsidRPr="00445A94">
        <w:rPr>
          <w:b/>
          <w:sz w:val="40"/>
          <w:szCs w:val="40"/>
        </w:rPr>
        <w:t xml:space="preserve"> κλπ</w:t>
      </w:r>
    </w:p>
    <w:p w:rsidR="00445A94" w:rsidRPr="005F2996" w:rsidRDefault="00445A94" w:rsidP="007F5C28">
      <w:pPr>
        <w:jc w:val="center"/>
        <w:rPr>
          <w:b/>
          <w:sz w:val="40"/>
          <w:szCs w:val="40"/>
        </w:rPr>
      </w:pPr>
    </w:p>
    <w:p w:rsidR="007F5C28" w:rsidRDefault="007F5C28" w:rsidP="007F5C28"/>
    <w:p w:rsidR="00BA3C44" w:rsidRPr="005F2996" w:rsidRDefault="00BA3C44" w:rsidP="00BA3C44">
      <w:pPr>
        <w:rPr>
          <w:b/>
          <w:sz w:val="40"/>
          <w:szCs w:val="40"/>
        </w:rPr>
      </w:pPr>
      <w:r w:rsidRPr="005F2996">
        <w:rPr>
          <w:b/>
          <w:sz w:val="40"/>
          <w:szCs w:val="40"/>
        </w:rPr>
        <w:t>ΟΜΑΔΑ 1</w:t>
      </w:r>
    </w:p>
    <w:p w:rsidR="00D40760" w:rsidRPr="00D40760" w:rsidRDefault="00BA3C44" w:rsidP="00BA3C44">
      <w:pPr>
        <w:pStyle w:val="3"/>
        <w:keepLines w:val="0"/>
        <w:widowControl w:val="0"/>
        <w:numPr>
          <w:ilvl w:val="2"/>
          <w:numId w:val="14"/>
        </w:numPr>
        <w:suppressAutoHyphens/>
        <w:spacing w:before="240" w:after="120"/>
      </w:pPr>
      <w:r w:rsidRPr="00D40760">
        <w:rPr>
          <w:b/>
        </w:rPr>
        <w:t>ΚΟΣΜΗΤΕΙΑ ΣΧΟΛΗΣ ΚΟΙΝΩΝΙΚΩΝ ΕΠΙΣΤΗΜΩΝ</w:t>
      </w:r>
    </w:p>
    <w:p w:rsidR="00BA3C44" w:rsidRPr="00BF1E7A" w:rsidRDefault="00BA3C44" w:rsidP="00BA3C44">
      <w:pPr>
        <w:pStyle w:val="3"/>
        <w:keepLines w:val="0"/>
        <w:widowControl w:val="0"/>
        <w:numPr>
          <w:ilvl w:val="2"/>
          <w:numId w:val="14"/>
        </w:numPr>
        <w:suppressAutoHyphens/>
        <w:spacing w:before="240" w:after="120"/>
        <w:rPr>
          <w:b/>
        </w:rPr>
      </w:pPr>
      <w:r w:rsidRPr="00BF1E7A">
        <w:rPr>
          <w:b/>
        </w:rPr>
        <w:t>ΠΡΟΫΠΟΛΟΓΙΣΜΟΣ: 1.674, 00€</w:t>
      </w:r>
    </w:p>
    <w:p w:rsidR="00BA3C44" w:rsidRPr="003E7092" w:rsidRDefault="00BA3C44" w:rsidP="00BA3C44">
      <w:pPr>
        <w:pStyle w:val="3"/>
        <w:widowControl w:val="0"/>
        <w:suppressAutoHyphens/>
        <w:spacing w:after="120"/>
        <w:ind w:left="720"/>
        <w:rPr>
          <w:rFonts w:ascii="Times New Roman" w:eastAsia="Times New Roman" w:hAnsi="Times New Roman" w:cs="Times New Roman"/>
          <w:b/>
          <w:color w:val="auto"/>
          <w:sz w:val="32"/>
          <w:szCs w:val="32"/>
        </w:rPr>
      </w:pPr>
      <w:r w:rsidRPr="003E7092">
        <w:rPr>
          <w:rFonts w:ascii="Times New Roman" w:eastAsia="Times New Roman" w:hAnsi="Times New Roman" w:cs="Times New Roman"/>
          <w:b/>
          <w:color w:val="auto"/>
          <w:sz w:val="32"/>
          <w:szCs w:val="32"/>
        </w:rPr>
        <w:t>Laptop</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b/>
                <w:bCs/>
                <w:color w:val="000000"/>
              </w:rPr>
            </w:pPr>
            <w:r>
              <w:rPr>
                <w:rFonts w:ascii="Calibri" w:hAnsi="Calibri" w:cs="Calibri"/>
                <w:b/>
                <w:bCs/>
                <w:color w:val="000000"/>
              </w:rPr>
              <w:t>1</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Οθόνη</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≥15</w:t>
            </w:r>
            <w:r w:rsidRPr="00E37355">
              <w:rPr>
                <w:rFonts w:ascii="Calibri" w:hAnsi="Calibri" w:cs="Calibri"/>
                <w:color w:val="000000"/>
                <w:sz w:val="20"/>
                <w:szCs w:val="20"/>
              </w:rPr>
              <w:t>.6</w:t>
            </w:r>
            <w:r w:rsidRPr="003105D4">
              <w:rPr>
                <w:rFonts w:ascii="Calibri" w:hAnsi="Calibri" w:cs="Calibri"/>
                <w:color w:val="000000"/>
                <w:sz w:val="20"/>
                <w:szCs w:val="20"/>
              </w:rPr>
              <w:t>" ευρεία TFT HD με οπίσθιο φωτισμό LED, ανάλυση 1</w:t>
            </w:r>
            <w:r w:rsidRPr="00E37355">
              <w:rPr>
                <w:rFonts w:ascii="Calibri" w:hAnsi="Calibri" w:cs="Calibri"/>
                <w:color w:val="000000"/>
                <w:sz w:val="20"/>
                <w:szCs w:val="20"/>
              </w:rPr>
              <w:t>920</w:t>
            </w:r>
            <w:r>
              <w:rPr>
                <w:rFonts w:ascii="Calibri" w:hAnsi="Calibri" w:cs="Calibri"/>
                <w:color w:val="000000"/>
                <w:sz w:val="20"/>
                <w:szCs w:val="20"/>
              </w:rPr>
              <w:t xml:space="preserve"> x 1080</w:t>
            </w:r>
            <w:r w:rsidRPr="003105D4">
              <w:rPr>
                <w:rFonts w:ascii="Calibri" w:hAnsi="Calibri" w:cs="Calibri"/>
                <w:color w:val="000000"/>
                <w:sz w:val="20"/>
                <w:szCs w:val="20"/>
              </w:rPr>
              <w:t xml:space="preserve"> pixel </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Connectors</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≥2X USB 2.0 ports,</w:t>
            </w: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≥1X USB 3.0 ports,</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r>
      <w:tr w:rsidR="00BA3C44" w:rsidRPr="00C769DA"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lang w:val="en-US"/>
              </w:rPr>
            </w:pPr>
            <w:r w:rsidRPr="003105D4">
              <w:rPr>
                <w:rFonts w:ascii="Calibri" w:hAnsi="Calibri" w:cs="Calibri"/>
                <w:color w:val="000000"/>
                <w:sz w:val="20"/>
                <w:szCs w:val="20"/>
                <w:lang w:val="en-US"/>
              </w:rPr>
              <w:t>1x LAN, 1x HDMI, 1xVGA</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r>
      <w:tr w:rsidR="00BA3C44" w:rsidRPr="00C769DA"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lang w:val="en-US"/>
              </w:rPr>
            </w:pPr>
            <w:r w:rsidRPr="003105D4">
              <w:rPr>
                <w:rFonts w:ascii="Calibri" w:hAnsi="Calibri" w:cs="Calibri"/>
                <w:color w:val="000000"/>
                <w:sz w:val="20"/>
                <w:szCs w:val="20"/>
                <w:lang w:val="en-US"/>
              </w:rPr>
              <w:t xml:space="preserve">HD Audio Jacks, </w:t>
            </w:r>
            <w:r w:rsidRPr="003105D4">
              <w:rPr>
                <w:rFonts w:ascii="Calibri" w:hAnsi="Calibri" w:cs="Calibri"/>
                <w:color w:val="000000"/>
                <w:sz w:val="20"/>
                <w:szCs w:val="20"/>
              </w:rPr>
              <w:t>Κάρτες</w:t>
            </w:r>
            <w:r w:rsidRPr="003105D4">
              <w:rPr>
                <w:rFonts w:ascii="Calibri" w:hAnsi="Calibri" w:cs="Calibri"/>
                <w:color w:val="000000"/>
                <w:sz w:val="20"/>
                <w:szCs w:val="20"/>
                <w:lang w:val="en-US"/>
              </w:rPr>
              <w:t xml:space="preserve"> </w:t>
            </w:r>
            <w:r w:rsidRPr="003105D4">
              <w:rPr>
                <w:rFonts w:ascii="Calibri" w:hAnsi="Calibri" w:cs="Calibri"/>
                <w:color w:val="000000"/>
                <w:sz w:val="20"/>
                <w:szCs w:val="20"/>
              </w:rPr>
              <w:t>μνήμης</w:t>
            </w:r>
            <w:r w:rsidRPr="003105D4">
              <w:rPr>
                <w:rFonts w:ascii="Calibri" w:hAnsi="Calibri" w:cs="Calibri"/>
                <w:color w:val="000000"/>
                <w:sz w:val="20"/>
                <w:szCs w:val="20"/>
                <w:lang w:val="en-US"/>
              </w:rPr>
              <w:t>: SD, MMC</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r>
      <w:tr w:rsidR="00BA3C44" w:rsidRPr="003105D4" w:rsidTr="00877B52">
        <w:trPr>
          <w:trHeight w:val="152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CPU</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C769DA" w:rsidP="000D054D">
            <w:pPr>
              <w:jc w:val="center"/>
              <w:rPr>
                <w:rFonts w:ascii="Calibri" w:hAnsi="Calibri" w:cs="Calibri"/>
                <w:color w:val="0563C1"/>
                <w:sz w:val="20"/>
                <w:szCs w:val="20"/>
                <w:u w:val="single"/>
              </w:rPr>
            </w:pPr>
            <w:hyperlink r:id="rId9" w:history="1">
              <w:r w:rsidR="00BA3C44" w:rsidRPr="00C14C2C">
                <w:rPr>
                  <w:rStyle w:val="-"/>
                  <w:rFonts w:ascii="Calibri" w:hAnsi="Calibri" w:cs="Calibri"/>
                  <w:sz w:val="20"/>
                  <w:szCs w:val="20"/>
                </w:rPr>
                <w:t>Επεξεργαστή με επιδόσεις &gt;</w:t>
              </w:r>
              <w:r w:rsidR="00BA3C44" w:rsidRPr="00C14C2C">
                <w:rPr>
                  <w:rStyle w:val="-"/>
                  <w:rFonts w:ascii="Calibri" w:hAnsi="Calibri" w:cs="Calibri"/>
                  <w:color w:val="FF0000"/>
                  <w:sz w:val="20"/>
                  <w:szCs w:val="20"/>
                </w:rPr>
                <w:t>3830</w:t>
              </w:r>
              <w:r w:rsidR="00BA3C44" w:rsidRPr="00C14C2C">
                <w:rPr>
                  <w:rStyle w:val="-"/>
                  <w:rFonts w:ascii="Calibri" w:hAnsi="Calibri" w:cs="Calibri"/>
                  <w:sz w:val="20"/>
                  <w:szCs w:val="20"/>
                </w:rPr>
                <w:t xml:space="preserve"> μονάδων σύμφωνα με το διάγραμμα των High end επεξεργαστών του cpubenchmark.net (http://www.cpubenchmark.net/high_end_cpus.html)</w:t>
              </w:r>
              <w:r w:rsidR="00BA3C44" w:rsidRPr="00C14C2C">
                <w:rPr>
                  <w:rStyle w:val="-"/>
                  <w:rFonts w:ascii="Calibri" w:hAnsi="Calibri" w:cs="Calibri"/>
                  <w:sz w:val="20"/>
                  <w:szCs w:val="20"/>
                </w:rPr>
                <w:br/>
              </w:r>
              <w:r w:rsidR="00BA3C44" w:rsidRPr="00C14C2C">
                <w:rPr>
                  <w:rStyle w:val="-"/>
                  <w:rFonts w:ascii="Calibri" w:hAnsi="Calibri" w:cs="Calibri"/>
                  <w:i/>
                  <w:iCs/>
                  <w:sz w:val="20"/>
                  <w:szCs w:val="20"/>
                </w:rPr>
                <w:t>Ενδεικτικό υλικό: Intel Core i5-6200U @ 2.30GHz</w:t>
              </w:r>
            </w:hyperlink>
            <w:r w:rsidR="00BA3C44" w:rsidRPr="00C14C2C">
              <w:rPr>
                <w:rFonts w:ascii="Calibri" w:hAnsi="Calibri" w:cs="Calibri"/>
                <w:i/>
                <w:iCs/>
                <w:color w:val="0563C1"/>
                <w:sz w:val="20"/>
                <w:szCs w:val="20"/>
                <w:u w:val="single"/>
              </w:rPr>
              <w:t xml:space="preserve"> </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RAM</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Pr>
                <w:rFonts w:ascii="Calibri" w:hAnsi="Calibri" w:cs="Calibri"/>
                <w:color w:val="000000"/>
                <w:sz w:val="20"/>
                <w:szCs w:val="20"/>
              </w:rPr>
              <w:t>≥6GB DDR4</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DIMM Slots</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≥2</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Maximum System Memory</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Pr>
                <w:rFonts w:ascii="Calibri" w:hAnsi="Calibri" w:cs="Calibri"/>
                <w:color w:val="000000"/>
                <w:sz w:val="20"/>
                <w:szCs w:val="20"/>
                <w:lang w:val="en-US"/>
              </w:rPr>
              <w:t>SS</w:t>
            </w:r>
            <w:r w:rsidRPr="003105D4">
              <w:rPr>
                <w:rFonts w:ascii="Calibri" w:hAnsi="Calibri" w:cs="Calibri"/>
                <w:color w:val="000000"/>
                <w:sz w:val="20"/>
                <w:szCs w:val="20"/>
              </w:rPr>
              <w:t>D</w:t>
            </w:r>
          </w:p>
        </w:tc>
        <w:tc>
          <w:tcPr>
            <w:tcW w:w="4639" w:type="dxa"/>
            <w:tcBorders>
              <w:top w:val="nil"/>
              <w:left w:val="nil"/>
              <w:bottom w:val="single" w:sz="4" w:space="0" w:color="auto"/>
              <w:right w:val="single" w:sz="4" w:space="0" w:color="auto"/>
            </w:tcBorders>
            <w:shd w:val="clear" w:color="auto" w:fill="auto"/>
            <w:vAlign w:val="center"/>
            <w:hideMark/>
          </w:tcPr>
          <w:p w:rsidR="00BA3C44" w:rsidRPr="00C14C2C" w:rsidRDefault="00BA3C44" w:rsidP="000D054D">
            <w:pPr>
              <w:jc w:val="center"/>
              <w:rPr>
                <w:rFonts w:ascii="Calibri" w:hAnsi="Calibri" w:cs="Calibri"/>
                <w:color w:val="000000"/>
                <w:sz w:val="20"/>
                <w:szCs w:val="20"/>
                <w:lang w:val="en-US"/>
              </w:rPr>
            </w:pPr>
            <w:r w:rsidRPr="003105D4">
              <w:rPr>
                <w:rFonts w:ascii="Calibri" w:hAnsi="Calibri" w:cs="Calibri"/>
                <w:color w:val="000000"/>
                <w:sz w:val="20"/>
                <w:szCs w:val="20"/>
              </w:rPr>
              <w:t>1X ≥</w:t>
            </w:r>
            <w:r>
              <w:rPr>
                <w:rFonts w:ascii="Calibri" w:hAnsi="Calibri" w:cs="Calibri"/>
                <w:color w:val="000000"/>
                <w:sz w:val="20"/>
                <w:szCs w:val="20"/>
                <w:lang w:val="en-US"/>
              </w:rPr>
              <w:t>256GB</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DVD+/-RW Drive</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1X DVD+/-RW</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Graphics Card</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Audio</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Ενσωματωμένη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LAN</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Ενσωματωμένη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Πληκτρολόγιο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Ελληνική διάταξη πλήκτρων</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Ποντίκι</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TouchPAD</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27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Κάμερα</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Ενσωματωμένη Web Camera HD και μικρόφωνο</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Ηχεία</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Ενσωματωμένα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Δικτύωση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10/100 Mbps  Ethernet LAN</w:t>
            </w: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C769DA"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lang w:val="en-US"/>
              </w:rPr>
            </w:pPr>
            <w:r w:rsidRPr="003105D4">
              <w:rPr>
                <w:rFonts w:ascii="Calibri" w:hAnsi="Calibri" w:cs="Calibri"/>
                <w:color w:val="000000"/>
                <w:sz w:val="20"/>
                <w:szCs w:val="20"/>
              </w:rPr>
              <w:t>Ασύρματο</w:t>
            </w:r>
            <w:r w:rsidRPr="003105D4">
              <w:rPr>
                <w:rFonts w:ascii="Calibri" w:hAnsi="Calibri" w:cs="Calibri"/>
                <w:color w:val="000000"/>
                <w:sz w:val="20"/>
                <w:szCs w:val="20"/>
                <w:lang w:val="en-US"/>
              </w:rPr>
              <w:t xml:space="preserve"> LAN 802.11 b/g/n</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r>
      <w:tr w:rsidR="00BA3C44" w:rsidRPr="003105D4"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Ενσωματωμένο Bluetooth</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lastRenderedPageBreak/>
              <w:t> </w:t>
            </w:r>
          </w:p>
        </w:tc>
        <w:tc>
          <w:tcPr>
            <w:tcW w:w="9815" w:type="dxa"/>
            <w:gridSpan w:val="3"/>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Εγγύηση, Ανταλλακτικά, Εγκατάσταση, Πιστοποιήσεις &amp; Παρελκόμενα</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Λειτουργικό</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Microsoft Windows 10 (64-bit)</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Εγγύηση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≥2 χρόνια</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Ανταλλακτικά</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Υποστήριξη σε ανταλλακτικά για 2 τουλάχιστον χρόνια</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8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Χρόνος Παράδοσης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Πιστοποιήσεις CE, FCC</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xml:space="preserve"> Τσάντα μεταφοράς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C769DA" w:rsidTr="000D054D">
        <w:trPr>
          <w:trHeight w:val="300"/>
        </w:trPr>
        <w:tc>
          <w:tcPr>
            <w:tcW w:w="540" w:type="dxa"/>
            <w:tcBorders>
              <w:top w:val="nil"/>
              <w:left w:val="nil"/>
              <w:bottom w:val="nil"/>
              <w:right w:val="nil"/>
            </w:tcBorders>
            <w:shd w:val="clear" w:color="auto" w:fill="auto"/>
            <w:noWrap/>
            <w:vAlign w:val="bottom"/>
            <w:hideMark/>
          </w:tcPr>
          <w:p w:rsidR="00BA3C44" w:rsidRPr="003105D4" w:rsidRDefault="00BA3C44" w:rsidP="000D054D">
            <w:pPr>
              <w:rPr>
                <w:sz w:val="20"/>
                <w:szCs w:val="20"/>
              </w:rPr>
            </w:pPr>
          </w:p>
        </w:tc>
        <w:tc>
          <w:tcPr>
            <w:tcW w:w="4014" w:type="dxa"/>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sidRPr="00C14C2C">
              <w:rPr>
                <w:rFonts w:ascii="Calibri" w:hAnsi="Calibri" w:cs="Calibri"/>
                <w:i/>
                <w:iCs/>
                <w:color w:val="000000"/>
                <w:lang w:val="en-US"/>
              </w:rPr>
              <w:t xml:space="preserve"> Lenovo IdeaPad 310-15 FullHD i5 6GB/256GBSSD</w:t>
            </w:r>
          </w:p>
        </w:tc>
        <w:tc>
          <w:tcPr>
            <w:tcW w:w="1162" w:type="dxa"/>
            <w:tcBorders>
              <w:top w:val="nil"/>
              <w:left w:val="nil"/>
              <w:bottom w:val="nil"/>
              <w:right w:val="nil"/>
            </w:tcBorders>
            <w:shd w:val="clear" w:color="auto" w:fill="auto"/>
            <w:noWrap/>
            <w:vAlign w:val="bottom"/>
            <w:hideMark/>
          </w:tcPr>
          <w:p w:rsidR="00BA3C44" w:rsidRPr="000A5824" w:rsidRDefault="00BA3C44" w:rsidP="000D054D">
            <w:pPr>
              <w:jc w:val="right"/>
              <w:rPr>
                <w:rFonts w:ascii="Calibri" w:hAnsi="Calibri" w:cs="Calibri"/>
                <w:i/>
                <w:iCs/>
                <w:color w:val="000000"/>
                <w:lang w:val="en-US"/>
              </w:rPr>
            </w:pPr>
          </w:p>
        </w:tc>
      </w:tr>
    </w:tbl>
    <w:p w:rsidR="008C7F0D" w:rsidRDefault="008C7F0D" w:rsidP="00BA3C44">
      <w:pPr>
        <w:rPr>
          <w:b/>
          <w:sz w:val="32"/>
          <w:szCs w:val="32"/>
          <w:lang w:val="en-US"/>
        </w:rPr>
      </w:pPr>
    </w:p>
    <w:p w:rsidR="00BA3C44" w:rsidRPr="00B65632" w:rsidRDefault="00BA3C44" w:rsidP="00BA3C44">
      <w:pPr>
        <w:rPr>
          <w:b/>
          <w:sz w:val="32"/>
          <w:szCs w:val="32"/>
        </w:rPr>
      </w:pPr>
      <w:r>
        <w:rPr>
          <w:b/>
          <w:sz w:val="32"/>
          <w:szCs w:val="32"/>
        </w:rPr>
        <w:t>Εξωτερικός Σκληρός Δίσκος</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1</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B65632" w:rsidTr="000D054D">
        <w:trPr>
          <w:trHeight w:val="3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A53920" w:rsidRDefault="00BA3C44" w:rsidP="000D054D">
            <w:pPr>
              <w:rPr>
                <w:rFonts w:ascii="Calibri" w:hAnsi="Calibri" w:cs="Calibri"/>
                <w:color w:val="000000"/>
                <w:sz w:val="20"/>
                <w:szCs w:val="20"/>
                <w:lang w:val="en-US"/>
              </w:rPr>
            </w:pPr>
            <w:r w:rsidRPr="00A53920">
              <w:rPr>
                <w:rFonts w:ascii="Calibri" w:hAnsi="Calibri" w:cs="Calibri"/>
                <w:color w:val="000000"/>
                <w:sz w:val="20"/>
                <w:szCs w:val="20"/>
              </w:rPr>
              <w:t>Χωρητικότητα</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color w:val="000000"/>
                <w:sz w:val="20"/>
                <w:szCs w:val="20"/>
                <w:lang w:val="en-US"/>
              </w:rPr>
            </w:pPr>
            <w:r>
              <w:rPr>
                <w:rFonts w:ascii="Calibri" w:hAnsi="Calibri" w:cs="Calibri"/>
                <w:color w:val="000000"/>
                <w:sz w:val="20"/>
                <w:szCs w:val="20"/>
                <w:lang w:val="en-US"/>
              </w:rPr>
              <w:t>2TB</w:t>
            </w:r>
          </w:p>
        </w:tc>
        <w:tc>
          <w:tcPr>
            <w:tcW w:w="1162"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rPr>
                <w:rFonts w:ascii="Calibri" w:hAnsi="Calibri" w:cs="Calibri"/>
                <w:color w:val="000000"/>
                <w:sz w:val="20"/>
                <w:szCs w:val="20"/>
                <w:lang w:val="en-US"/>
              </w:rPr>
            </w:pPr>
            <w:r w:rsidRPr="00B65632">
              <w:rPr>
                <w:rFonts w:ascii="Calibri" w:hAnsi="Calibri" w:cs="Calibri"/>
                <w:color w:val="000000"/>
                <w:sz w:val="20"/>
                <w:szCs w:val="20"/>
                <w:lang w:val="en-US"/>
              </w:rPr>
              <w:t> </w:t>
            </w:r>
          </w:p>
        </w:tc>
      </w:tr>
      <w:tr w:rsidR="00BA3C44" w:rsidRPr="00413BAF" w:rsidTr="000D054D">
        <w:trPr>
          <w:trHeight w:val="3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rPr>
              <w:t>Σύνδεση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color w:val="000000"/>
                <w:sz w:val="20"/>
                <w:szCs w:val="20"/>
              </w:rPr>
            </w:pPr>
            <w:r>
              <w:rPr>
                <w:rFonts w:ascii="Calibri" w:hAnsi="Calibri" w:cs="Calibri"/>
                <w:color w:val="000000"/>
                <w:sz w:val="20"/>
                <w:szCs w:val="20"/>
              </w:rPr>
              <w:t xml:space="preserve">USB </w:t>
            </w:r>
            <w:r>
              <w:rPr>
                <w:rFonts w:ascii="Calibri" w:hAnsi="Calibri" w:cs="Calibri"/>
                <w:color w:val="000000"/>
                <w:sz w:val="20"/>
                <w:szCs w:val="20"/>
                <w:lang w:val="en-US"/>
              </w:rPr>
              <w:t>3</w:t>
            </w:r>
            <w:r w:rsidRPr="00413BAF">
              <w:rPr>
                <w:rFonts w:ascii="Calibri" w:hAnsi="Calibri" w:cs="Calibri"/>
                <w:color w:val="000000"/>
                <w:sz w:val="20"/>
                <w:szCs w:val="20"/>
              </w:rPr>
              <w:t xml:space="preserve">.0 </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sidRPr="00A53920">
              <w:rPr>
                <w:rFonts w:ascii="Calibri" w:hAnsi="Calibri" w:cs="Calibri"/>
                <w:color w:val="000000"/>
                <w:sz w:val="20"/>
                <w:szCs w:val="20"/>
              </w:rPr>
              <w:t>Τροφοδοσία Ρεύματος</w:t>
            </w:r>
          </w:p>
        </w:tc>
        <w:tc>
          <w:tcPr>
            <w:tcW w:w="4639" w:type="dxa"/>
            <w:tcBorders>
              <w:top w:val="nil"/>
              <w:left w:val="nil"/>
              <w:bottom w:val="single" w:sz="4" w:space="0" w:color="auto"/>
              <w:right w:val="single" w:sz="4" w:space="0" w:color="auto"/>
            </w:tcBorders>
            <w:shd w:val="clear" w:color="auto" w:fill="auto"/>
            <w:vAlign w:val="center"/>
            <w:hideMark/>
          </w:tcPr>
          <w:p w:rsidR="00BA3C44" w:rsidRPr="00A53920" w:rsidRDefault="00BA3C44" w:rsidP="000D054D">
            <w:pPr>
              <w:jc w:val="center"/>
              <w:rPr>
                <w:rFonts w:ascii="Calibri" w:hAnsi="Calibri" w:cs="Calibri"/>
                <w:color w:val="000000"/>
                <w:sz w:val="20"/>
                <w:szCs w:val="20"/>
              </w:rPr>
            </w:pPr>
            <w:r>
              <w:rPr>
                <w:rFonts w:ascii="Calibri" w:hAnsi="Calibri" w:cs="Calibri"/>
                <w:color w:val="000000"/>
                <w:sz w:val="20"/>
                <w:szCs w:val="20"/>
              </w:rPr>
              <w:t>Όχι</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sidRPr="00A53920">
              <w:rPr>
                <w:rFonts w:ascii="Calibri" w:hAnsi="Calibri" w:cs="Calibri"/>
                <w:color w:val="000000"/>
                <w:sz w:val="20"/>
                <w:szCs w:val="20"/>
              </w:rPr>
              <w:t>Μέγεθος Δίσκου</w:t>
            </w:r>
          </w:p>
        </w:tc>
        <w:tc>
          <w:tcPr>
            <w:tcW w:w="4639"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bCs/>
                <w:color w:val="000000"/>
                <w:sz w:val="20"/>
                <w:szCs w:val="20"/>
                <w:lang w:val="en-US"/>
              </w:rPr>
            </w:pPr>
            <w:r w:rsidRPr="00A53920">
              <w:rPr>
                <w:rFonts w:ascii="Calibri" w:hAnsi="Calibri" w:cs="Calibri"/>
                <w:color w:val="000000"/>
                <w:sz w:val="20"/>
                <w:szCs w:val="20"/>
              </w:rPr>
              <w:t>2.5"</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C769DA" w:rsidTr="008C7F0D">
        <w:trPr>
          <w:trHeight w:val="300"/>
        </w:trPr>
        <w:tc>
          <w:tcPr>
            <w:tcW w:w="4554" w:type="dxa"/>
            <w:gridSpan w:val="2"/>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sidRPr="00C14C2C">
              <w:rPr>
                <w:rFonts w:ascii="Calibri" w:hAnsi="Calibri" w:cs="Calibri"/>
                <w:i/>
                <w:iCs/>
                <w:color w:val="000000"/>
                <w:lang w:val="en-US"/>
              </w:rPr>
              <w:t xml:space="preserve"> </w:t>
            </w:r>
            <w:r w:rsidRPr="00A53920">
              <w:rPr>
                <w:rFonts w:ascii="Calibri" w:hAnsi="Calibri" w:cs="Calibri"/>
                <w:i/>
                <w:iCs/>
                <w:color w:val="000000"/>
                <w:lang w:val="en-US"/>
              </w:rPr>
              <w:t>Seagate Eξωτερικός Σκληρός Δίσκος 2.5" Expansion Portable SRS 2TB</w:t>
            </w:r>
          </w:p>
        </w:tc>
        <w:tc>
          <w:tcPr>
            <w:tcW w:w="1162" w:type="dxa"/>
            <w:tcBorders>
              <w:top w:val="nil"/>
              <w:left w:val="nil"/>
              <w:bottom w:val="nil"/>
              <w:right w:val="nil"/>
            </w:tcBorders>
            <w:shd w:val="clear" w:color="auto" w:fill="auto"/>
            <w:noWrap/>
            <w:vAlign w:val="bottom"/>
            <w:hideMark/>
          </w:tcPr>
          <w:p w:rsidR="00BA3C44" w:rsidRPr="000A5824" w:rsidRDefault="00BA3C44" w:rsidP="000D054D">
            <w:pPr>
              <w:jc w:val="right"/>
              <w:rPr>
                <w:rFonts w:ascii="Calibri" w:hAnsi="Calibri" w:cs="Calibri"/>
                <w:i/>
                <w:iCs/>
                <w:color w:val="000000"/>
                <w:lang w:val="en-US"/>
              </w:rPr>
            </w:pPr>
          </w:p>
        </w:tc>
      </w:tr>
    </w:tbl>
    <w:p w:rsidR="00BA3C44" w:rsidRPr="000A5824" w:rsidRDefault="00BA3C44" w:rsidP="00BA3C44">
      <w:pPr>
        <w:rPr>
          <w:lang w:val="en-US"/>
        </w:rPr>
      </w:pPr>
    </w:p>
    <w:p w:rsidR="00BA3C44" w:rsidRPr="00B65632" w:rsidRDefault="00BA3C44" w:rsidP="00BA3C44">
      <w:pPr>
        <w:rPr>
          <w:b/>
          <w:sz w:val="32"/>
          <w:szCs w:val="32"/>
        </w:rPr>
      </w:pPr>
      <w:r>
        <w:rPr>
          <w:b/>
          <w:sz w:val="32"/>
          <w:szCs w:val="32"/>
        </w:rPr>
        <w:t>Εσωτερικός Σκληρός Δίσκος</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2</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B65632" w:rsidTr="000D054D">
        <w:trPr>
          <w:trHeight w:val="3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A53920" w:rsidRDefault="00BA3C44" w:rsidP="000D054D">
            <w:pPr>
              <w:rPr>
                <w:rFonts w:ascii="Calibri" w:hAnsi="Calibri" w:cs="Calibri"/>
                <w:color w:val="000000"/>
                <w:sz w:val="20"/>
                <w:szCs w:val="20"/>
                <w:lang w:val="en-US"/>
              </w:rPr>
            </w:pPr>
            <w:r w:rsidRPr="00A53920">
              <w:rPr>
                <w:rFonts w:ascii="Calibri" w:hAnsi="Calibri" w:cs="Calibri"/>
                <w:color w:val="000000"/>
                <w:sz w:val="20"/>
                <w:szCs w:val="20"/>
              </w:rPr>
              <w:t>Χωρητικότητα</w:t>
            </w:r>
          </w:p>
        </w:tc>
        <w:tc>
          <w:tcPr>
            <w:tcW w:w="4639" w:type="dxa"/>
            <w:tcBorders>
              <w:top w:val="nil"/>
              <w:left w:val="nil"/>
              <w:bottom w:val="single" w:sz="4" w:space="0" w:color="auto"/>
              <w:right w:val="single" w:sz="4" w:space="0" w:color="auto"/>
            </w:tcBorders>
            <w:shd w:val="clear" w:color="auto" w:fill="auto"/>
            <w:vAlign w:val="center"/>
            <w:hideMark/>
          </w:tcPr>
          <w:p w:rsidR="00BA3C44" w:rsidRPr="00A53920" w:rsidRDefault="00BA3C44" w:rsidP="000D054D">
            <w:pPr>
              <w:jc w:val="center"/>
              <w:rPr>
                <w:rFonts w:ascii="Calibri" w:hAnsi="Calibri" w:cs="Calibri"/>
                <w:color w:val="000000"/>
                <w:sz w:val="20"/>
                <w:szCs w:val="20"/>
                <w:lang w:val="en-US"/>
              </w:rPr>
            </w:pPr>
            <w:r>
              <w:rPr>
                <w:rFonts w:ascii="Calibri" w:hAnsi="Calibri" w:cs="Calibri"/>
                <w:color w:val="000000"/>
                <w:sz w:val="20"/>
                <w:szCs w:val="20"/>
              </w:rPr>
              <w:t>240</w:t>
            </w:r>
            <w:r>
              <w:rPr>
                <w:rFonts w:ascii="Calibri" w:hAnsi="Calibri" w:cs="Calibri"/>
                <w:color w:val="000000"/>
                <w:sz w:val="20"/>
                <w:szCs w:val="20"/>
                <w:lang w:val="en-US"/>
              </w:rPr>
              <w:t>GB</w:t>
            </w:r>
          </w:p>
        </w:tc>
        <w:tc>
          <w:tcPr>
            <w:tcW w:w="1162"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rPr>
                <w:rFonts w:ascii="Calibri" w:hAnsi="Calibri" w:cs="Calibri"/>
                <w:color w:val="000000"/>
                <w:sz w:val="20"/>
                <w:szCs w:val="20"/>
                <w:lang w:val="en-US"/>
              </w:rPr>
            </w:pPr>
            <w:r w:rsidRPr="00B65632">
              <w:rPr>
                <w:rFonts w:ascii="Calibri" w:hAnsi="Calibri" w:cs="Calibri"/>
                <w:color w:val="000000"/>
                <w:sz w:val="20"/>
                <w:szCs w:val="20"/>
                <w:lang w:val="en-US"/>
              </w:rPr>
              <w:t> </w:t>
            </w:r>
          </w:p>
        </w:tc>
      </w:tr>
      <w:tr w:rsidR="00BA3C44" w:rsidRPr="00413BAF" w:rsidTr="000D054D">
        <w:trPr>
          <w:trHeight w:val="3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rPr>
              <w:t>Σύνδεση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color w:val="000000"/>
                <w:sz w:val="20"/>
                <w:szCs w:val="20"/>
              </w:rPr>
            </w:pPr>
            <w:r>
              <w:rPr>
                <w:rFonts w:ascii="Calibri" w:hAnsi="Calibri" w:cs="Calibri"/>
                <w:color w:val="000000"/>
                <w:sz w:val="20"/>
                <w:szCs w:val="20"/>
                <w:lang w:val="en-US"/>
              </w:rPr>
              <w:t>SATA 3</w:t>
            </w:r>
            <w:r w:rsidRPr="00413BAF">
              <w:rPr>
                <w:rFonts w:ascii="Calibri" w:hAnsi="Calibri" w:cs="Calibri"/>
                <w:color w:val="000000"/>
                <w:sz w:val="20"/>
                <w:szCs w:val="20"/>
              </w:rPr>
              <w:t xml:space="preserve"> </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sidRPr="00A53920">
              <w:rPr>
                <w:rFonts w:ascii="Calibri" w:hAnsi="Calibri" w:cs="Calibri"/>
                <w:color w:val="000000"/>
                <w:sz w:val="20"/>
                <w:szCs w:val="20"/>
              </w:rPr>
              <w:t>Μέγιστη Ταχύτητα Ανάγνωσης</w:t>
            </w:r>
          </w:p>
        </w:tc>
        <w:tc>
          <w:tcPr>
            <w:tcW w:w="4639" w:type="dxa"/>
            <w:tcBorders>
              <w:top w:val="nil"/>
              <w:left w:val="nil"/>
              <w:bottom w:val="single" w:sz="4" w:space="0" w:color="auto"/>
              <w:right w:val="single" w:sz="4" w:space="0" w:color="auto"/>
            </w:tcBorders>
            <w:shd w:val="clear" w:color="auto" w:fill="auto"/>
            <w:vAlign w:val="center"/>
            <w:hideMark/>
          </w:tcPr>
          <w:p w:rsidR="00BA3C44" w:rsidRPr="00A53920" w:rsidRDefault="00BA3C44" w:rsidP="000D054D">
            <w:pPr>
              <w:jc w:val="center"/>
              <w:rPr>
                <w:rFonts w:ascii="Calibri" w:hAnsi="Calibri" w:cs="Calibri"/>
                <w:color w:val="000000"/>
                <w:sz w:val="20"/>
                <w:szCs w:val="20"/>
              </w:rPr>
            </w:pPr>
            <w:r w:rsidRPr="00A53920">
              <w:rPr>
                <w:rFonts w:ascii="Calibri" w:hAnsi="Calibri" w:cs="Calibri"/>
                <w:color w:val="000000"/>
                <w:sz w:val="20"/>
                <w:szCs w:val="20"/>
              </w:rPr>
              <w:t>540 MB/Sec</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c>
          <w:tcPr>
            <w:tcW w:w="4014" w:type="dxa"/>
            <w:tcBorders>
              <w:top w:val="nil"/>
              <w:left w:val="nil"/>
              <w:bottom w:val="single" w:sz="4" w:space="0" w:color="auto"/>
              <w:right w:val="single" w:sz="4" w:space="0" w:color="auto"/>
            </w:tcBorders>
            <w:shd w:val="clear" w:color="auto" w:fill="auto"/>
            <w:vAlign w:val="center"/>
          </w:tcPr>
          <w:p w:rsidR="00BA3C44" w:rsidRPr="00A53920" w:rsidRDefault="00BA3C44" w:rsidP="000D054D">
            <w:pPr>
              <w:rPr>
                <w:rFonts w:ascii="Calibri" w:hAnsi="Calibri" w:cs="Calibri"/>
                <w:color w:val="000000"/>
                <w:sz w:val="20"/>
                <w:szCs w:val="20"/>
              </w:rPr>
            </w:pPr>
            <w:r w:rsidRPr="00A53920">
              <w:rPr>
                <w:rFonts w:ascii="Calibri" w:hAnsi="Calibri" w:cs="Calibri"/>
                <w:color w:val="000000"/>
                <w:sz w:val="20"/>
                <w:szCs w:val="20"/>
              </w:rPr>
              <w:t>Μέγιστη Ταχύτητα Εγγραφής</w:t>
            </w:r>
          </w:p>
        </w:tc>
        <w:tc>
          <w:tcPr>
            <w:tcW w:w="4639" w:type="dxa"/>
            <w:tcBorders>
              <w:top w:val="nil"/>
              <w:left w:val="nil"/>
              <w:bottom w:val="single" w:sz="4" w:space="0" w:color="auto"/>
              <w:right w:val="single" w:sz="4" w:space="0" w:color="auto"/>
            </w:tcBorders>
            <w:shd w:val="clear" w:color="auto" w:fill="auto"/>
            <w:vAlign w:val="center"/>
          </w:tcPr>
          <w:p w:rsidR="00BA3C44" w:rsidRDefault="00BA3C44" w:rsidP="000D054D">
            <w:pPr>
              <w:jc w:val="center"/>
              <w:rPr>
                <w:rFonts w:ascii="Calibri" w:hAnsi="Calibri" w:cs="Calibri"/>
                <w:color w:val="000000"/>
                <w:sz w:val="20"/>
                <w:szCs w:val="20"/>
              </w:rPr>
            </w:pPr>
            <w:r>
              <w:rPr>
                <w:rFonts w:ascii="Calibri" w:hAnsi="Calibri" w:cs="Calibri"/>
                <w:color w:val="000000"/>
                <w:sz w:val="20"/>
                <w:szCs w:val="20"/>
                <w:lang w:val="en-US"/>
              </w:rPr>
              <w:t>490</w:t>
            </w:r>
            <w:r w:rsidRPr="00A53920">
              <w:rPr>
                <w:rFonts w:ascii="Calibri" w:hAnsi="Calibri" w:cs="Calibri"/>
                <w:color w:val="000000"/>
                <w:sz w:val="20"/>
                <w:szCs w:val="20"/>
              </w:rPr>
              <w:t xml:space="preserve"> MB/Sec</w:t>
            </w:r>
          </w:p>
        </w:tc>
        <w:tc>
          <w:tcPr>
            <w:tcW w:w="1162"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sidRPr="00A53920">
              <w:rPr>
                <w:rFonts w:ascii="Calibri" w:hAnsi="Calibri" w:cs="Calibri"/>
                <w:color w:val="000000"/>
                <w:sz w:val="20"/>
                <w:szCs w:val="20"/>
              </w:rPr>
              <w:t>Μέγεθος Δίσκου</w:t>
            </w:r>
          </w:p>
        </w:tc>
        <w:tc>
          <w:tcPr>
            <w:tcW w:w="4639"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bCs/>
                <w:color w:val="000000"/>
                <w:sz w:val="20"/>
                <w:szCs w:val="20"/>
                <w:lang w:val="en-US"/>
              </w:rPr>
            </w:pPr>
            <w:r w:rsidRPr="00A53920">
              <w:rPr>
                <w:rFonts w:ascii="Calibri" w:hAnsi="Calibri" w:cs="Calibri"/>
                <w:color w:val="000000"/>
                <w:sz w:val="20"/>
                <w:szCs w:val="20"/>
              </w:rPr>
              <w:t>2.5"</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3105D4" w:rsidTr="008C7F0D">
        <w:trPr>
          <w:trHeight w:val="300"/>
        </w:trPr>
        <w:tc>
          <w:tcPr>
            <w:tcW w:w="4554" w:type="dxa"/>
            <w:gridSpan w:val="2"/>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sidRPr="00C14C2C">
              <w:rPr>
                <w:rFonts w:ascii="Calibri" w:hAnsi="Calibri" w:cs="Calibri"/>
                <w:i/>
                <w:iCs/>
                <w:color w:val="000000"/>
                <w:lang w:val="en-US"/>
              </w:rPr>
              <w:t xml:space="preserve"> </w:t>
            </w:r>
            <w:r w:rsidRPr="00A53920">
              <w:rPr>
                <w:rFonts w:ascii="Calibri" w:hAnsi="Calibri" w:cs="Calibri"/>
                <w:i/>
                <w:iCs/>
                <w:color w:val="000000"/>
                <w:lang w:val="en-US"/>
              </w:rPr>
              <w:t>Intel SSD 535 Series 240GB</w:t>
            </w:r>
          </w:p>
        </w:tc>
        <w:tc>
          <w:tcPr>
            <w:tcW w:w="1162" w:type="dxa"/>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p>
        </w:tc>
      </w:tr>
    </w:tbl>
    <w:p w:rsidR="00BA3C44" w:rsidRDefault="00BA3C44" w:rsidP="00BA3C44"/>
    <w:p w:rsidR="00445A94" w:rsidRDefault="00445A94" w:rsidP="00BA3C44"/>
    <w:p w:rsidR="00445A94" w:rsidRDefault="00445A94" w:rsidP="00BA3C44"/>
    <w:p w:rsidR="00445A94" w:rsidRDefault="00445A94" w:rsidP="00BA3C44"/>
    <w:p w:rsidR="00445A94" w:rsidRDefault="00445A94" w:rsidP="00BA3C44"/>
    <w:p w:rsidR="00445A94" w:rsidRDefault="00445A94" w:rsidP="00BA3C44"/>
    <w:p w:rsidR="00BA3C44" w:rsidRPr="00025BBC" w:rsidRDefault="00BA3C44" w:rsidP="00BA3C44">
      <w:pPr>
        <w:rPr>
          <w:b/>
          <w:sz w:val="32"/>
          <w:szCs w:val="32"/>
          <w:lang w:val="en-US"/>
        </w:rPr>
      </w:pPr>
      <w:r>
        <w:rPr>
          <w:b/>
          <w:sz w:val="32"/>
          <w:szCs w:val="32"/>
        </w:rPr>
        <w:lastRenderedPageBreak/>
        <w:t xml:space="preserve">Πρίζες </w:t>
      </w:r>
      <w:r>
        <w:rPr>
          <w:b/>
          <w:sz w:val="32"/>
          <w:szCs w:val="32"/>
          <w:lang w:val="en-US"/>
        </w:rPr>
        <w:t>VGA</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953FB9" w:rsidRDefault="00BA3C44" w:rsidP="000D054D">
            <w:pPr>
              <w:jc w:val="center"/>
              <w:rPr>
                <w:rFonts w:ascii="Calibri" w:hAnsi="Calibri" w:cs="Calibri"/>
                <w:b/>
                <w:bCs/>
                <w:color w:val="000000"/>
              </w:rPr>
            </w:pPr>
            <w:r>
              <w:rPr>
                <w:rFonts w:ascii="Calibri" w:hAnsi="Calibri" w:cs="Calibri"/>
                <w:b/>
                <w:bCs/>
                <w:color w:val="000000"/>
              </w:rPr>
              <w:t>5</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B65632" w:rsidTr="000D054D">
        <w:trPr>
          <w:trHeight w:val="3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025BBC" w:rsidRDefault="00BA3C44" w:rsidP="000D054D">
            <w:pPr>
              <w:rPr>
                <w:rFonts w:ascii="Calibri" w:hAnsi="Calibri" w:cs="Calibri"/>
                <w:color w:val="000000"/>
                <w:sz w:val="20"/>
                <w:szCs w:val="20"/>
              </w:rPr>
            </w:pPr>
            <w:r>
              <w:rPr>
                <w:rFonts w:ascii="Calibri" w:hAnsi="Calibri" w:cs="Calibri"/>
                <w:color w:val="000000"/>
                <w:sz w:val="20"/>
                <w:szCs w:val="20"/>
              </w:rPr>
              <w:t>Σύνδεση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025BBC" w:rsidRDefault="00BA3C44" w:rsidP="000D054D">
            <w:pPr>
              <w:jc w:val="center"/>
              <w:rPr>
                <w:rFonts w:ascii="Calibri" w:hAnsi="Calibri" w:cs="Calibri"/>
                <w:color w:val="000000"/>
                <w:sz w:val="20"/>
                <w:szCs w:val="20"/>
                <w:lang w:val="en-US"/>
              </w:rPr>
            </w:pPr>
            <w:r>
              <w:rPr>
                <w:rFonts w:ascii="Calibri" w:hAnsi="Calibri" w:cs="Calibri"/>
                <w:color w:val="000000"/>
                <w:sz w:val="20"/>
                <w:szCs w:val="20"/>
                <w:lang w:val="en-US"/>
              </w:rPr>
              <w:t>VGA</w:t>
            </w:r>
          </w:p>
        </w:tc>
        <w:tc>
          <w:tcPr>
            <w:tcW w:w="1162"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rPr>
                <w:rFonts w:ascii="Calibri" w:hAnsi="Calibri" w:cs="Calibri"/>
                <w:color w:val="000000"/>
                <w:sz w:val="20"/>
                <w:szCs w:val="20"/>
                <w:lang w:val="en-US"/>
              </w:rPr>
            </w:pPr>
            <w:r w:rsidRPr="00B65632">
              <w:rPr>
                <w:rFonts w:ascii="Calibri" w:hAnsi="Calibri" w:cs="Calibri"/>
                <w:color w:val="000000"/>
                <w:sz w:val="20"/>
                <w:szCs w:val="20"/>
                <w:lang w:val="en-US"/>
              </w:rPr>
              <w:t> </w:t>
            </w:r>
          </w:p>
        </w:tc>
      </w:tr>
    </w:tbl>
    <w:p w:rsidR="00BA3C44" w:rsidRDefault="00BA3C44" w:rsidP="00BA3C44">
      <w:pPr>
        <w:rPr>
          <w:b/>
          <w:sz w:val="32"/>
          <w:szCs w:val="32"/>
        </w:rPr>
      </w:pPr>
    </w:p>
    <w:p w:rsidR="00877B52" w:rsidRDefault="00877B52" w:rsidP="00BA3C44">
      <w:pPr>
        <w:rPr>
          <w:b/>
          <w:sz w:val="32"/>
          <w:szCs w:val="32"/>
        </w:rPr>
      </w:pPr>
    </w:p>
    <w:p w:rsidR="00BA3C44" w:rsidRPr="00BC16B4" w:rsidRDefault="00BA3C44" w:rsidP="00BA3C44">
      <w:pPr>
        <w:rPr>
          <w:b/>
          <w:sz w:val="32"/>
          <w:szCs w:val="32"/>
          <w:lang w:val="en-US"/>
        </w:rPr>
      </w:pPr>
      <w:r>
        <w:rPr>
          <w:b/>
          <w:sz w:val="32"/>
          <w:szCs w:val="32"/>
        </w:rPr>
        <w:t>Ασύρματο</w:t>
      </w:r>
      <w:r w:rsidRPr="00D40CEC">
        <w:rPr>
          <w:b/>
          <w:sz w:val="32"/>
          <w:szCs w:val="32"/>
        </w:rPr>
        <w:t xml:space="preserve"> P</w:t>
      </w:r>
      <w:r>
        <w:rPr>
          <w:b/>
          <w:sz w:val="32"/>
          <w:szCs w:val="32"/>
          <w:lang w:val="en-US"/>
        </w:rPr>
        <w:t>resenter</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2</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B65632" w:rsidTr="000D054D">
        <w:trPr>
          <w:trHeight w:val="3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A53920" w:rsidRDefault="00BA3C44" w:rsidP="000D054D">
            <w:pPr>
              <w:rPr>
                <w:rFonts w:ascii="Calibri" w:hAnsi="Calibri" w:cs="Calibri"/>
                <w:color w:val="000000"/>
                <w:sz w:val="20"/>
                <w:szCs w:val="20"/>
                <w:lang w:val="en-US"/>
              </w:rPr>
            </w:pPr>
            <w:r>
              <w:rPr>
                <w:rFonts w:ascii="Calibri" w:hAnsi="Calibri" w:cs="Calibri"/>
                <w:color w:val="000000"/>
                <w:sz w:val="20"/>
                <w:szCs w:val="20"/>
              </w:rPr>
              <w:t>Τεχνολογία</w:t>
            </w:r>
            <w:r w:rsidRPr="000B7E56">
              <w:rPr>
                <w:rFonts w:ascii="Calibri" w:hAnsi="Calibri" w:cs="Calibri"/>
                <w:color w:val="000000"/>
                <w:sz w:val="20"/>
                <w:szCs w:val="20"/>
              </w:rPr>
              <w:t xml:space="preserve"> ασύρματης επικοινωνίας</w:t>
            </w:r>
          </w:p>
        </w:tc>
        <w:tc>
          <w:tcPr>
            <w:tcW w:w="4639" w:type="dxa"/>
            <w:tcBorders>
              <w:top w:val="nil"/>
              <w:left w:val="nil"/>
              <w:bottom w:val="single" w:sz="4" w:space="0" w:color="auto"/>
              <w:right w:val="single" w:sz="4" w:space="0" w:color="auto"/>
            </w:tcBorders>
            <w:shd w:val="clear" w:color="auto" w:fill="auto"/>
            <w:vAlign w:val="center"/>
            <w:hideMark/>
          </w:tcPr>
          <w:p w:rsidR="00BA3C44" w:rsidRPr="000B7E56" w:rsidRDefault="00BA3C44" w:rsidP="000D054D">
            <w:pPr>
              <w:jc w:val="center"/>
              <w:rPr>
                <w:rFonts w:ascii="Calibri" w:hAnsi="Calibri" w:cs="Calibri"/>
                <w:color w:val="000000"/>
                <w:sz w:val="20"/>
                <w:szCs w:val="20"/>
                <w:lang w:val="en-US"/>
              </w:rPr>
            </w:pPr>
            <w:r>
              <w:rPr>
                <w:rFonts w:ascii="Calibri" w:hAnsi="Calibri" w:cs="Calibri"/>
                <w:color w:val="000000"/>
                <w:sz w:val="20"/>
                <w:szCs w:val="20"/>
                <w:lang w:val="en-US"/>
              </w:rPr>
              <w:t>RF</w:t>
            </w:r>
          </w:p>
        </w:tc>
        <w:tc>
          <w:tcPr>
            <w:tcW w:w="1162"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rPr>
                <w:rFonts w:ascii="Calibri" w:hAnsi="Calibri" w:cs="Calibri"/>
                <w:color w:val="000000"/>
                <w:sz w:val="20"/>
                <w:szCs w:val="20"/>
                <w:lang w:val="en-US"/>
              </w:rPr>
            </w:pPr>
            <w:r w:rsidRPr="00B65632">
              <w:rPr>
                <w:rFonts w:ascii="Calibri" w:hAnsi="Calibri" w:cs="Calibri"/>
                <w:color w:val="000000"/>
                <w:sz w:val="20"/>
                <w:szCs w:val="20"/>
                <w:lang w:val="en-US"/>
              </w:rPr>
              <w:t> </w:t>
            </w:r>
          </w:p>
        </w:tc>
      </w:tr>
      <w:tr w:rsidR="00BA3C44" w:rsidRPr="00413BAF" w:rsidTr="000D054D">
        <w:trPr>
          <w:trHeight w:val="3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0B7E56">
              <w:rPr>
                <w:rFonts w:ascii="Calibri" w:hAnsi="Calibri" w:cs="Calibri"/>
                <w:color w:val="000000"/>
                <w:sz w:val="20"/>
                <w:szCs w:val="20"/>
              </w:rPr>
              <w:t>Διεπαφή ασύρματου δέκτη</w:t>
            </w:r>
          </w:p>
        </w:tc>
        <w:tc>
          <w:tcPr>
            <w:tcW w:w="4639"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color w:val="000000"/>
                <w:sz w:val="20"/>
                <w:szCs w:val="20"/>
              </w:rPr>
            </w:pPr>
            <w:r>
              <w:rPr>
                <w:rFonts w:ascii="Calibri" w:hAnsi="Calibri" w:cs="Calibri"/>
                <w:color w:val="000000"/>
                <w:sz w:val="20"/>
                <w:szCs w:val="20"/>
                <w:lang w:val="en-US"/>
              </w:rPr>
              <w:t>USB</w:t>
            </w:r>
            <w:r w:rsidRPr="00413BAF">
              <w:rPr>
                <w:rFonts w:ascii="Calibri" w:hAnsi="Calibri" w:cs="Calibri"/>
                <w:color w:val="000000"/>
                <w:sz w:val="20"/>
                <w:szCs w:val="20"/>
              </w:rPr>
              <w:t xml:space="preserve"> </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C769DA"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Pr>
                <w:rFonts w:ascii="Calibri" w:hAnsi="Calibri" w:cs="Calibri"/>
                <w:color w:val="000000"/>
                <w:sz w:val="20"/>
                <w:szCs w:val="20"/>
              </w:rPr>
              <w:t xml:space="preserve">Συμβατότητα Λειτουργικού </w:t>
            </w:r>
            <w:r w:rsidRPr="000B7E56">
              <w:rPr>
                <w:rFonts w:ascii="Calibri" w:hAnsi="Calibri" w:cs="Calibri"/>
                <w:color w:val="000000"/>
                <w:sz w:val="20"/>
                <w:szCs w:val="20"/>
              </w:rPr>
              <w:t>Συστήματος</w:t>
            </w:r>
          </w:p>
        </w:tc>
        <w:tc>
          <w:tcPr>
            <w:tcW w:w="4639" w:type="dxa"/>
            <w:tcBorders>
              <w:top w:val="nil"/>
              <w:left w:val="nil"/>
              <w:bottom w:val="single" w:sz="4" w:space="0" w:color="auto"/>
              <w:right w:val="single" w:sz="4" w:space="0" w:color="auto"/>
            </w:tcBorders>
            <w:shd w:val="clear" w:color="auto" w:fill="auto"/>
            <w:vAlign w:val="center"/>
            <w:hideMark/>
          </w:tcPr>
          <w:p w:rsidR="00BA3C44" w:rsidRPr="000B7E56" w:rsidRDefault="00BA3C44" w:rsidP="000D054D">
            <w:pPr>
              <w:jc w:val="center"/>
              <w:rPr>
                <w:rFonts w:ascii="Calibri" w:hAnsi="Calibri" w:cs="Calibri"/>
                <w:color w:val="000000"/>
                <w:sz w:val="20"/>
                <w:szCs w:val="20"/>
                <w:lang w:val="en-US"/>
              </w:rPr>
            </w:pPr>
            <w:r>
              <w:rPr>
                <w:rFonts w:ascii="Calibri" w:hAnsi="Calibri" w:cs="Calibri"/>
                <w:color w:val="000000"/>
                <w:sz w:val="20"/>
                <w:szCs w:val="20"/>
                <w:lang w:val="en-US"/>
              </w:rPr>
              <w:t>MS Windows, Mac OS X</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c>
          <w:tcPr>
            <w:tcW w:w="4014" w:type="dxa"/>
            <w:tcBorders>
              <w:top w:val="nil"/>
              <w:left w:val="nil"/>
              <w:bottom w:val="single" w:sz="4" w:space="0" w:color="auto"/>
              <w:right w:val="single" w:sz="4" w:space="0" w:color="auto"/>
            </w:tcBorders>
            <w:shd w:val="clear" w:color="auto" w:fill="auto"/>
            <w:vAlign w:val="center"/>
          </w:tcPr>
          <w:p w:rsidR="00BA3C44" w:rsidRPr="000B7E56" w:rsidRDefault="00BA3C44" w:rsidP="000D054D">
            <w:pPr>
              <w:rPr>
                <w:rFonts w:ascii="Calibri" w:hAnsi="Calibri" w:cs="Calibri"/>
                <w:color w:val="000000"/>
                <w:sz w:val="20"/>
                <w:szCs w:val="20"/>
              </w:rPr>
            </w:pPr>
            <w:r>
              <w:rPr>
                <w:rFonts w:ascii="Calibri" w:hAnsi="Calibri" w:cs="Calibri"/>
                <w:color w:val="000000"/>
                <w:sz w:val="20"/>
                <w:szCs w:val="20"/>
              </w:rPr>
              <w:t>Λειτουργίες Παρουσίασης</w:t>
            </w:r>
          </w:p>
        </w:tc>
        <w:tc>
          <w:tcPr>
            <w:tcW w:w="4639" w:type="dxa"/>
            <w:tcBorders>
              <w:top w:val="nil"/>
              <w:left w:val="nil"/>
              <w:bottom w:val="single" w:sz="4" w:space="0" w:color="auto"/>
              <w:right w:val="single" w:sz="4" w:space="0" w:color="auto"/>
            </w:tcBorders>
            <w:shd w:val="clear" w:color="auto" w:fill="auto"/>
            <w:vAlign w:val="center"/>
          </w:tcPr>
          <w:p w:rsidR="00BA3C44" w:rsidRDefault="00BA3C44" w:rsidP="000D054D">
            <w:pPr>
              <w:jc w:val="center"/>
              <w:rPr>
                <w:rFonts w:ascii="Calibri" w:hAnsi="Calibri" w:cs="Calibri"/>
                <w:color w:val="000000"/>
                <w:sz w:val="20"/>
                <w:szCs w:val="20"/>
              </w:rPr>
            </w:pPr>
            <w:r w:rsidRPr="000B7E56">
              <w:rPr>
                <w:rFonts w:ascii="Calibri" w:hAnsi="Calibri" w:cs="Calibri"/>
                <w:color w:val="000000"/>
                <w:sz w:val="20"/>
                <w:szCs w:val="20"/>
              </w:rPr>
              <w:t>Laser pointer, Τηλεχειριστήριο</w:t>
            </w:r>
          </w:p>
        </w:tc>
        <w:tc>
          <w:tcPr>
            <w:tcW w:w="1162"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sidRPr="000B7E56">
              <w:rPr>
                <w:rFonts w:ascii="Calibri" w:hAnsi="Calibri" w:cs="Calibri"/>
                <w:color w:val="000000"/>
                <w:sz w:val="20"/>
                <w:szCs w:val="20"/>
              </w:rPr>
              <w:t>Αριθμός κουμπιών</w:t>
            </w:r>
          </w:p>
        </w:tc>
        <w:tc>
          <w:tcPr>
            <w:tcW w:w="4639"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bCs/>
                <w:color w:val="000000"/>
                <w:sz w:val="20"/>
                <w:szCs w:val="20"/>
                <w:lang w:val="en-US"/>
              </w:rPr>
            </w:pPr>
            <w:r>
              <w:rPr>
                <w:rFonts w:ascii="Calibri" w:hAnsi="Calibri" w:cs="Calibri"/>
                <w:color w:val="000000"/>
                <w:sz w:val="20"/>
                <w:szCs w:val="20"/>
              </w:rPr>
              <w:t>4</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c>
          <w:tcPr>
            <w:tcW w:w="4014" w:type="dxa"/>
            <w:tcBorders>
              <w:top w:val="nil"/>
              <w:left w:val="nil"/>
              <w:bottom w:val="single" w:sz="4" w:space="0" w:color="auto"/>
              <w:right w:val="single" w:sz="4" w:space="0" w:color="auto"/>
            </w:tcBorders>
            <w:shd w:val="clear" w:color="auto" w:fill="auto"/>
            <w:vAlign w:val="center"/>
          </w:tcPr>
          <w:p w:rsidR="00BA3C44" w:rsidRPr="000B7E56" w:rsidRDefault="00BA3C44" w:rsidP="000D054D">
            <w:pPr>
              <w:rPr>
                <w:rFonts w:ascii="Calibri" w:hAnsi="Calibri" w:cs="Calibri"/>
                <w:color w:val="000000"/>
                <w:sz w:val="20"/>
                <w:szCs w:val="20"/>
              </w:rPr>
            </w:pPr>
            <w:r w:rsidRPr="000B7E56">
              <w:rPr>
                <w:rFonts w:ascii="Calibri" w:hAnsi="Calibri" w:cs="Calibri"/>
                <w:color w:val="000000"/>
                <w:sz w:val="20"/>
                <w:szCs w:val="20"/>
              </w:rPr>
              <w:t>Διακόπτης ενεργοποίησης / απενεργοποίησης</w:t>
            </w:r>
          </w:p>
        </w:tc>
        <w:tc>
          <w:tcPr>
            <w:tcW w:w="4639" w:type="dxa"/>
            <w:tcBorders>
              <w:top w:val="nil"/>
              <w:left w:val="nil"/>
              <w:bottom w:val="single" w:sz="4" w:space="0" w:color="auto"/>
              <w:right w:val="single" w:sz="4" w:space="0" w:color="auto"/>
            </w:tcBorders>
            <w:shd w:val="clear" w:color="auto" w:fill="auto"/>
            <w:vAlign w:val="center"/>
          </w:tcPr>
          <w:p w:rsidR="00BA3C44" w:rsidRDefault="00BA3C44" w:rsidP="000D054D">
            <w:pPr>
              <w:jc w:val="center"/>
              <w:rPr>
                <w:rFonts w:ascii="Calibri" w:hAnsi="Calibri" w:cs="Calibri"/>
                <w:color w:val="000000"/>
                <w:sz w:val="20"/>
                <w:szCs w:val="20"/>
              </w:rPr>
            </w:pPr>
            <w:r>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r>
      <w:tr w:rsidR="00BA3C44" w:rsidRPr="003105D4" w:rsidTr="008C7F0D">
        <w:trPr>
          <w:trHeight w:val="300"/>
        </w:trPr>
        <w:tc>
          <w:tcPr>
            <w:tcW w:w="4554" w:type="dxa"/>
            <w:gridSpan w:val="2"/>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Pr>
                <w:rFonts w:ascii="Calibri" w:hAnsi="Calibri" w:cs="Calibri"/>
                <w:i/>
                <w:iCs/>
                <w:color w:val="000000"/>
                <w:lang w:val="en-US"/>
              </w:rPr>
              <w:t>KENSINGTON K33374EU</w:t>
            </w:r>
          </w:p>
        </w:tc>
        <w:tc>
          <w:tcPr>
            <w:tcW w:w="1162" w:type="dxa"/>
            <w:tcBorders>
              <w:top w:val="nil"/>
              <w:left w:val="nil"/>
              <w:bottom w:val="nil"/>
              <w:right w:val="nil"/>
            </w:tcBorders>
            <w:shd w:val="clear" w:color="auto" w:fill="auto"/>
            <w:noWrap/>
            <w:vAlign w:val="bottom"/>
          </w:tcPr>
          <w:p w:rsidR="00BA3C44" w:rsidRPr="003105D4" w:rsidRDefault="00BA3C44" w:rsidP="000D054D">
            <w:pPr>
              <w:jc w:val="right"/>
              <w:rPr>
                <w:rFonts w:ascii="Calibri" w:hAnsi="Calibri" w:cs="Calibri"/>
                <w:i/>
                <w:iCs/>
                <w:color w:val="000000"/>
              </w:rPr>
            </w:pPr>
          </w:p>
        </w:tc>
      </w:tr>
    </w:tbl>
    <w:p w:rsidR="00BA3C44" w:rsidRDefault="00BA3C44" w:rsidP="00BA3C44"/>
    <w:p w:rsidR="00877B52" w:rsidRDefault="00877B52" w:rsidP="00BA3C44"/>
    <w:p w:rsidR="00BA3C44" w:rsidRPr="00BC16B4" w:rsidRDefault="00BA3C44" w:rsidP="00BA3C44">
      <w:pPr>
        <w:rPr>
          <w:b/>
          <w:sz w:val="32"/>
          <w:szCs w:val="32"/>
        </w:rPr>
      </w:pPr>
      <w:r>
        <w:rPr>
          <w:b/>
          <w:sz w:val="32"/>
          <w:szCs w:val="32"/>
        </w:rPr>
        <w:t>Ηχεία</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2</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B65632" w:rsidTr="000D054D">
        <w:trPr>
          <w:trHeight w:val="3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A53920" w:rsidRDefault="00BA3C44" w:rsidP="000D054D">
            <w:pPr>
              <w:rPr>
                <w:rFonts w:ascii="Calibri" w:hAnsi="Calibri" w:cs="Calibri"/>
                <w:color w:val="000000"/>
                <w:sz w:val="20"/>
                <w:szCs w:val="20"/>
                <w:lang w:val="en-US"/>
              </w:rPr>
            </w:pPr>
            <w:r w:rsidRPr="00FF1C98">
              <w:rPr>
                <w:rFonts w:ascii="Calibri" w:hAnsi="Calibri" w:cs="Calibri"/>
                <w:color w:val="000000"/>
                <w:sz w:val="20"/>
                <w:szCs w:val="20"/>
              </w:rPr>
              <w:t>Αριθμός Ηχείων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FF1C98" w:rsidRDefault="00BA3C44" w:rsidP="000D054D">
            <w:pPr>
              <w:jc w:val="center"/>
              <w:rPr>
                <w:rFonts w:ascii="Calibri" w:hAnsi="Calibri" w:cs="Calibri"/>
                <w:color w:val="000000"/>
                <w:sz w:val="20"/>
                <w:szCs w:val="20"/>
              </w:rPr>
            </w:pPr>
            <w:r>
              <w:rPr>
                <w:rFonts w:ascii="Calibri" w:hAnsi="Calibri" w:cs="Calibri"/>
                <w:color w:val="000000"/>
                <w:sz w:val="20"/>
                <w:szCs w:val="20"/>
              </w:rPr>
              <w:t>2</w:t>
            </w:r>
          </w:p>
        </w:tc>
        <w:tc>
          <w:tcPr>
            <w:tcW w:w="1162"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rPr>
                <w:rFonts w:ascii="Calibri" w:hAnsi="Calibri" w:cs="Calibri"/>
                <w:color w:val="000000"/>
                <w:sz w:val="20"/>
                <w:szCs w:val="20"/>
                <w:lang w:val="en-US"/>
              </w:rPr>
            </w:pPr>
            <w:r w:rsidRPr="00B65632">
              <w:rPr>
                <w:rFonts w:ascii="Calibri" w:hAnsi="Calibri" w:cs="Calibri"/>
                <w:color w:val="000000"/>
                <w:sz w:val="20"/>
                <w:szCs w:val="20"/>
                <w:lang w:val="en-US"/>
              </w:rPr>
              <w:t> </w:t>
            </w:r>
          </w:p>
        </w:tc>
      </w:tr>
      <w:tr w:rsidR="00BA3C44" w:rsidRPr="00413BAF" w:rsidTr="000D054D">
        <w:trPr>
          <w:trHeight w:val="3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FF1C98">
              <w:rPr>
                <w:rFonts w:ascii="Calibri" w:hAnsi="Calibri" w:cs="Calibri"/>
                <w:color w:val="000000"/>
                <w:sz w:val="20"/>
                <w:szCs w:val="20"/>
              </w:rPr>
              <w:t>Συνολική Ισχύς</w:t>
            </w:r>
          </w:p>
        </w:tc>
        <w:tc>
          <w:tcPr>
            <w:tcW w:w="4639" w:type="dxa"/>
            <w:tcBorders>
              <w:top w:val="nil"/>
              <w:left w:val="nil"/>
              <w:bottom w:val="single" w:sz="4" w:space="0" w:color="auto"/>
              <w:right w:val="single" w:sz="4" w:space="0" w:color="auto"/>
            </w:tcBorders>
            <w:shd w:val="clear" w:color="auto" w:fill="auto"/>
            <w:vAlign w:val="center"/>
            <w:hideMark/>
          </w:tcPr>
          <w:p w:rsidR="00BA3C44" w:rsidRPr="00FF1C98" w:rsidRDefault="00BA3C44" w:rsidP="000D054D">
            <w:pPr>
              <w:jc w:val="center"/>
              <w:rPr>
                <w:rFonts w:ascii="Calibri" w:hAnsi="Calibri" w:cs="Calibri"/>
                <w:color w:val="000000"/>
                <w:sz w:val="20"/>
                <w:szCs w:val="20"/>
                <w:lang w:val="en-US"/>
              </w:rPr>
            </w:pPr>
            <w:r>
              <w:rPr>
                <w:rFonts w:ascii="Calibri" w:hAnsi="Calibri" w:cs="Calibri"/>
                <w:color w:val="000000"/>
                <w:sz w:val="20"/>
                <w:szCs w:val="20"/>
              </w:rPr>
              <w:t xml:space="preserve">≥6 </w:t>
            </w:r>
            <w:r>
              <w:rPr>
                <w:rFonts w:ascii="Calibri" w:hAnsi="Calibri" w:cs="Calibri"/>
                <w:color w:val="000000"/>
                <w:sz w:val="20"/>
                <w:szCs w:val="20"/>
                <w:lang w:val="en-US"/>
              </w:rPr>
              <w:t>Watt</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0B7E56"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sidRPr="00FF1C98">
              <w:rPr>
                <w:rFonts w:ascii="Calibri" w:hAnsi="Calibri" w:cs="Calibri"/>
                <w:color w:val="000000"/>
                <w:sz w:val="20"/>
                <w:szCs w:val="20"/>
              </w:rPr>
              <w:t>Σύνδεση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0B7E56" w:rsidRDefault="00BA3C44" w:rsidP="000D054D">
            <w:pPr>
              <w:jc w:val="center"/>
              <w:rPr>
                <w:rFonts w:ascii="Calibri" w:hAnsi="Calibri" w:cs="Calibri"/>
                <w:color w:val="000000"/>
                <w:sz w:val="20"/>
                <w:szCs w:val="20"/>
                <w:lang w:val="en-US"/>
              </w:rPr>
            </w:pPr>
            <w:r w:rsidRPr="00FF1C98">
              <w:rPr>
                <w:rFonts w:ascii="Calibri" w:hAnsi="Calibri" w:cs="Calibri"/>
                <w:color w:val="000000"/>
                <w:sz w:val="20"/>
                <w:szCs w:val="20"/>
                <w:lang w:val="en-US"/>
              </w:rPr>
              <w:t>Ενσύρματη 3.5 mm jack</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c>
          <w:tcPr>
            <w:tcW w:w="4014" w:type="dxa"/>
            <w:tcBorders>
              <w:top w:val="nil"/>
              <w:left w:val="nil"/>
              <w:bottom w:val="single" w:sz="4" w:space="0" w:color="auto"/>
              <w:right w:val="single" w:sz="4" w:space="0" w:color="auto"/>
            </w:tcBorders>
            <w:shd w:val="clear" w:color="auto" w:fill="auto"/>
            <w:vAlign w:val="center"/>
          </w:tcPr>
          <w:p w:rsidR="00BA3C44" w:rsidRPr="000B7E56" w:rsidRDefault="00BA3C44" w:rsidP="000D054D">
            <w:pPr>
              <w:rPr>
                <w:rFonts w:ascii="Calibri" w:hAnsi="Calibri" w:cs="Calibri"/>
                <w:color w:val="000000"/>
                <w:sz w:val="20"/>
                <w:szCs w:val="20"/>
              </w:rPr>
            </w:pPr>
            <w:r>
              <w:rPr>
                <w:rFonts w:ascii="Calibri" w:hAnsi="Calibri" w:cs="Calibri"/>
                <w:color w:val="000000"/>
                <w:sz w:val="20"/>
                <w:szCs w:val="20"/>
              </w:rPr>
              <w:t>Είσοδοι</w:t>
            </w:r>
          </w:p>
        </w:tc>
        <w:tc>
          <w:tcPr>
            <w:tcW w:w="4639" w:type="dxa"/>
            <w:tcBorders>
              <w:top w:val="nil"/>
              <w:left w:val="nil"/>
              <w:bottom w:val="single" w:sz="4" w:space="0" w:color="auto"/>
              <w:right w:val="single" w:sz="4" w:space="0" w:color="auto"/>
            </w:tcBorders>
            <w:shd w:val="clear" w:color="auto" w:fill="auto"/>
            <w:vAlign w:val="center"/>
          </w:tcPr>
          <w:p w:rsidR="00BA3C44" w:rsidRPr="00BC16B4" w:rsidRDefault="00BA3C44" w:rsidP="000D054D">
            <w:pPr>
              <w:jc w:val="center"/>
              <w:rPr>
                <w:rFonts w:ascii="Calibri" w:hAnsi="Calibri" w:cs="Calibri"/>
                <w:color w:val="000000"/>
                <w:sz w:val="20"/>
                <w:szCs w:val="20"/>
              </w:rPr>
            </w:pPr>
            <w:r w:rsidRPr="00BC16B4">
              <w:rPr>
                <w:rFonts w:ascii="Calibri" w:hAnsi="Calibri" w:cs="Calibri"/>
                <w:color w:val="000000"/>
                <w:sz w:val="20"/>
                <w:szCs w:val="20"/>
              </w:rPr>
              <w:t>- Βοηθητική είσοδος 3,5 mm</w:t>
            </w:r>
          </w:p>
          <w:p w:rsidR="00BA3C44" w:rsidRDefault="00BA3C44" w:rsidP="000D054D">
            <w:pPr>
              <w:jc w:val="center"/>
              <w:rPr>
                <w:rFonts w:ascii="Calibri" w:hAnsi="Calibri" w:cs="Calibri"/>
                <w:color w:val="000000"/>
                <w:sz w:val="20"/>
                <w:szCs w:val="20"/>
              </w:rPr>
            </w:pPr>
            <w:r w:rsidRPr="00BC16B4">
              <w:rPr>
                <w:rFonts w:ascii="Calibri" w:hAnsi="Calibri" w:cs="Calibri"/>
                <w:color w:val="000000"/>
                <w:sz w:val="20"/>
                <w:szCs w:val="20"/>
              </w:rPr>
              <w:t>- Βύσμα ακουστικών</w:t>
            </w:r>
          </w:p>
        </w:tc>
        <w:tc>
          <w:tcPr>
            <w:tcW w:w="1162" w:type="dxa"/>
            <w:tcBorders>
              <w:top w:val="nil"/>
              <w:left w:val="nil"/>
              <w:bottom w:val="single" w:sz="4" w:space="0" w:color="auto"/>
              <w:right w:val="single" w:sz="4" w:space="0" w:color="auto"/>
            </w:tcBorders>
            <w:shd w:val="clear" w:color="auto" w:fill="auto"/>
            <w:vAlign w:val="center"/>
          </w:tcPr>
          <w:p w:rsidR="00BA3C44" w:rsidRPr="00BC16B4" w:rsidRDefault="00BA3C44" w:rsidP="000D054D">
            <w:pPr>
              <w:rPr>
                <w:rFonts w:ascii="Calibri" w:hAnsi="Calibri" w:cs="Calibri"/>
                <w:color w:val="000000"/>
                <w:sz w:val="20"/>
                <w:szCs w:val="20"/>
              </w:rPr>
            </w:pP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BC16B4" w:rsidRDefault="00BA3C44" w:rsidP="000D054D">
            <w:pPr>
              <w:rPr>
                <w:rFonts w:ascii="Calibri" w:hAnsi="Calibri" w:cs="Calibri"/>
                <w:color w:val="000000"/>
                <w:sz w:val="20"/>
                <w:szCs w:val="20"/>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Pr>
                <w:rFonts w:ascii="Calibri" w:hAnsi="Calibri" w:cs="Calibri"/>
                <w:color w:val="000000"/>
                <w:sz w:val="20"/>
                <w:szCs w:val="20"/>
              </w:rPr>
              <w:t>Παροχή Ρεύματος</w:t>
            </w:r>
          </w:p>
        </w:tc>
        <w:tc>
          <w:tcPr>
            <w:tcW w:w="4639" w:type="dxa"/>
            <w:tcBorders>
              <w:top w:val="nil"/>
              <w:left w:val="nil"/>
              <w:bottom w:val="single" w:sz="4" w:space="0" w:color="auto"/>
              <w:right w:val="single" w:sz="4" w:space="0" w:color="auto"/>
            </w:tcBorders>
            <w:shd w:val="clear" w:color="auto" w:fill="auto"/>
            <w:vAlign w:val="center"/>
            <w:hideMark/>
          </w:tcPr>
          <w:p w:rsidR="00BA3C44" w:rsidRPr="00BC16B4" w:rsidRDefault="00BA3C44" w:rsidP="000D054D">
            <w:pPr>
              <w:jc w:val="center"/>
              <w:rPr>
                <w:rFonts w:ascii="Calibri" w:hAnsi="Calibri" w:cs="Calibri"/>
                <w:bCs/>
                <w:color w:val="000000"/>
                <w:sz w:val="20"/>
                <w:szCs w:val="20"/>
                <w:lang w:val="en-US"/>
              </w:rPr>
            </w:pPr>
            <w:r>
              <w:rPr>
                <w:rFonts w:ascii="Calibri" w:hAnsi="Calibri" w:cs="Calibri"/>
                <w:color w:val="000000"/>
                <w:sz w:val="20"/>
                <w:szCs w:val="20"/>
              </w:rPr>
              <w:t xml:space="preserve">Όχι </w:t>
            </w:r>
            <w:r>
              <w:rPr>
                <w:rFonts w:ascii="Calibri" w:hAnsi="Calibri" w:cs="Calibri"/>
                <w:color w:val="000000"/>
                <w:sz w:val="20"/>
                <w:szCs w:val="20"/>
                <w:lang w:val="en-US"/>
              </w:rPr>
              <w:t>USB</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3105D4" w:rsidTr="008C13F9">
        <w:trPr>
          <w:trHeight w:val="300"/>
        </w:trPr>
        <w:tc>
          <w:tcPr>
            <w:tcW w:w="4554" w:type="dxa"/>
            <w:gridSpan w:val="2"/>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sidRPr="00FF1C98">
              <w:rPr>
                <w:rFonts w:ascii="Calibri" w:hAnsi="Calibri" w:cs="Calibri"/>
                <w:i/>
                <w:iCs/>
                <w:color w:val="000000"/>
                <w:lang w:val="en-US"/>
              </w:rPr>
              <w:t>Logitech Z 150</w:t>
            </w:r>
          </w:p>
        </w:tc>
        <w:tc>
          <w:tcPr>
            <w:tcW w:w="1162" w:type="dxa"/>
            <w:tcBorders>
              <w:top w:val="nil"/>
              <w:left w:val="nil"/>
              <w:bottom w:val="nil"/>
              <w:right w:val="nil"/>
            </w:tcBorders>
            <w:shd w:val="clear" w:color="auto" w:fill="auto"/>
            <w:noWrap/>
            <w:vAlign w:val="bottom"/>
          </w:tcPr>
          <w:p w:rsidR="00BA3C44" w:rsidRPr="003105D4" w:rsidRDefault="00BA3C44" w:rsidP="000D054D">
            <w:pPr>
              <w:jc w:val="right"/>
              <w:rPr>
                <w:rFonts w:ascii="Calibri" w:hAnsi="Calibri" w:cs="Calibri"/>
                <w:i/>
                <w:iCs/>
                <w:color w:val="000000"/>
              </w:rPr>
            </w:pPr>
          </w:p>
        </w:tc>
      </w:tr>
    </w:tbl>
    <w:p w:rsidR="00BA3C44" w:rsidRDefault="00BA3C44" w:rsidP="00BA3C44"/>
    <w:p w:rsidR="00877B52" w:rsidRPr="00877B52" w:rsidRDefault="00877B52" w:rsidP="00BA3C44"/>
    <w:p w:rsidR="00BA3C44" w:rsidRPr="000B7E56" w:rsidRDefault="00BA3C44" w:rsidP="00BA3C44">
      <w:pPr>
        <w:rPr>
          <w:b/>
          <w:sz w:val="32"/>
          <w:szCs w:val="32"/>
        </w:rPr>
      </w:pPr>
      <w:r w:rsidRPr="00BC16B4">
        <w:rPr>
          <w:b/>
          <w:sz w:val="32"/>
          <w:szCs w:val="32"/>
        </w:rPr>
        <w:t>Πρέσα καλωδίων δικτύου &amp; τηλεφωνίας</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445A94">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1</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445A94">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lastRenderedPageBreak/>
              <w:t> </w:t>
            </w:r>
          </w:p>
        </w:tc>
        <w:tc>
          <w:tcPr>
            <w:tcW w:w="4014" w:type="dxa"/>
            <w:tcBorders>
              <w:top w:val="single" w:sz="4" w:space="0" w:color="auto"/>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single" w:sz="4" w:space="0" w:color="auto"/>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B65632" w:rsidTr="000D054D">
        <w:trPr>
          <w:trHeight w:val="3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tcPr>
          <w:p w:rsidR="00BA3C44" w:rsidRPr="00BC16B4" w:rsidRDefault="00BA3C44" w:rsidP="000D054D">
            <w:pPr>
              <w:rPr>
                <w:rFonts w:ascii="Calibri" w:hAnsi="Calibri" w:cs="Calibri"/>
                <w:color w:val="000000"/>
                <w:sz w:val="20"/>
                <w:szCs w:val="20"/>
              </w:rPr>
            </w:pPr>
            <w:r>
              <w:rPr>
                <w:rFonts w:ascii="Calibri" w:hAnsi="Calibri" w:cs="Calibri"/>
                <w:color w:val="000000"/>
                <w:sz w:val="20"/>
                <w:szCs w:val="20"/>
              </w:rPr>
              <w:t>Γενικά χαρακτηριστικά</w:t>
            </w:r>
          </w:p>
        </w:tc>
        <w:tc>
          <w:tcPr>
            <w:tcW w:w="4639" w:type="dxa"/>
            <w:tcBorders>
              <w:top w:val="nil"/>
              <w:left w:val="nil"/>
              <w:bottom w:val="single" w:sz="4" w:space="0" w:color="auto"/>
              <w:right w:val="single" w:sz="4" w:space="0" w:color="auto"/>
            </w:tcBorders>
            <w:shd w:val="clear" w:color="auto" w:fill="auto"/>
            <w:vAlign w:val="center"/>
          </w:tcPr>
          <w:p w:rsidR="00BA3C44" w:rsidRPr="00BC16B4" w:rsidRDefault="00BA3C44" w:rsidP="000D054D">
            <w:pPr>
              <w:rPr>
                <w:rFonts w:ascii="Calibri" w:hAnsi="Calibri" w:cs="Calibri"/>
                <w:color w:val="000000"/>
                <w:sz w:val="20"/>
                <w:szCs w:val="20"/>
              </w:rPr>
            </w:pPr>
            <w:r w:rsidRPr="00BC16B4">
              <w:rPr>
                <w:rFonts w:ascii="Calibri" w:hAnsi="Calibri" w:cs="Calibri"/>
                <w:color w:val="000000"/>
                <w:sz w:val="20"/>
                <w:szCs w:val="20"/>
              </w:rPr>
              <w:t xml:space="preserve">Κατάλληλη για </w:t>
            </w:r>
            <w:r w:rsidRPr="00BC16B4">
              <w:rPr>
                <w:rFonts w:ascii="Calibri" w:hAnsi="Calibri" w:cs="Calibri"/>
                <w:color w:val="000000"/>
                <w:sz w:val="20"/>
                <w:szCs w:val="20"/>
                <w:lang w:val="en-US"/>
              </w:rPr>
              <w:t>RJ</w:t>
            </w:r>
            <w:r w:rsidRPr="00BC16B4">
              <w:rPr>
                <w:rFonts w:ascii="Calibri" w:hAnsi="Calibri" w:cs="Calibri"/>
                <w:color w:val="000000"/>
                <w:sz w:val="20"/>
                <w:szCs w:val="20"/>
              </w:rPr>
              <w:t>11 (4</w:t>
            </w:r>
            <w:r w:rsidRPr="00BC16B4">
              <w:rPr>
                <w:rFonts w:ascii="Calibri" w:hAnsi="Calibri" w:cs="Calibri"/>
                <w:color w:val="000000"/>
                <w:sz w:val="20"/>
                <w:szCs w:val="20"/>
                <w:lang w:val="en-US"/>
              </w:rPr>
              <w:t>P</w:t>
            </w:r>
            <w:r w:rsidRPr="00BC16B4">
              <w:rPr>
                <w:rFonts w:ascii="Calibri" w:hAnsi="Calibri" w:cs="Calibri"/>
                <w:color w:val="000000"/>
                <w:sz w:val="20"/>
                <w:szCs w:val="20"/>
              </w:rPr>
              <w:t>/6</w:t>
            </w:r>
            <w:r w:rsidRPr="00BC16B4">
              <w:rPr>
                <w:rFonts w:ascii="Calibri" w:hAnsi="Calibri" w:cs="Calibri"/>
                <w:color w:val="000000"/>
                <w:sz w:val="20"/>
                <w:szCs w:val="20"/>
                <w:lang w:val="en-US"/>
              </w:rPr>
              <w:t>P</w:t>
            </w:r>
            <w:r w:rsidRPr="00BC16B4">
              <w:rPr>
                <w:rFonts w:ascii="Calibri" w:hAnsi="Calibri" w:cs="Calibri"/>
                <w:color w:val="000000"/>
                <w:sz w:val="20"/>
                <w:szCs w:val="20"/>
              </w:rPr>
              <w:t xml:space="preserve">) και για </w:t>
            </w:r>
            <w:r w:rsidRPr="00BC16B4">
              <w:rPr>
                <w:rFonts w:ascii="Calibri" w:hAnsi="Calibri" w:cs="Calibri"/>
                <w:color w:val="000000"/>
                <w:sz w:val="20"/>
                <w:szCs w:val="20"/>
                <w:lang w:val="en-US"/>
              </w:rPr>
              <w:t>RJ</w:t>
            </w:r>
            <w:r w:rsidRPr="00BC16B4">
              <w:rPr>
                <w:rFonts w:ascii="Calibri" w:hAnsi="Calibri" w:cs="Calibri"/>
                <w:color w:val="000000"/>
                <w:sz w:val="20"/>
                <w:szCs w:val="20"/>
              </w:rPr>
              <w:t>45 (8</w:t>
            </w:r>
            <w:r w:rsidRPr="00BC16B4">
              <w:rPr>
                <w:rFonts w:ascii="Calibri" w:hAnsi="Calibri" w:cs="Calibri"/>
                <w:color w:val="000000"/>
                <w:sz w:val="20"/>
                <w:szCs w:val="20"/>
                <w:lang w:val="en-US"/>
              </w:rPr>
              <w:t>P</w:t>
            </w:r>
            <w:r w:rsidRPr="00BC16B4">
              <w:rPr>
                <w:rFonts w:ascii="Calibri" w:hAnsi="Calibri" w:cs="Calibri"/>
                <w:color w:val="000000"/>
                <w:sz w:val="20"/>
                <w:szCs w:val="20"/>
              </w:rPr>
              <w:t>/10</w:t>
            </w:r>
            <w:r w:rsidRPr="00BC16B4">
              <w:rPr>
                <w:rFonts w:ascii="Calibri" w:hAnsi="Calibri" w:cs="Calibri"/>
                <w:color w:val="000000"/>
                <w:sz w:val="20"/>
                <w:szCs w:val="20"/>
                <w:lang w:val="en-US"/>
              </w:rPr>
              <w:t>P</w:t>
            </w:r>
            <w:r w:rsidRPr="00BC16B4">
              <w:rPr>
                <w:rFonts w:ascii="Calibri" w:hAnsi="Calibri" w:cs="Calibri"/>
                <w:color w:val="000000"/>
                <w:sz w:val="20"/>
                <w:szCs w:val="20"/>
              </w:rPr>
              <w:t>).</w:t>
            </w:r>
          </w:p>
          <w:p w:rsidR="00BA3C44" w:rsidRPr="00BC16B4" w:rsidRDefault="00BA3C44" w:rsidP="000D054D">
            <w:pPr>
              <w:rPr>
                <w:rFonts w:ascii="Calibri" w:hAnsi="Calibri" w:cs="Calibri"/>
                <w:color w:val="000000"/>
                <w:sz w:val="20"/>
                <w:szCs w:val="20"/>
              </w:rPr>
            </w:pPr>
            <w:r w:rsidRPr="00BC16B4">
              <w:rPr>
                <w:rFonts w:ascii="Calibri" w:hAnsi="Calibri" w:cs="Calibri"/>
                <w:color w:val="000000"/>
                <w:sz w:val="20"/>
                <w:szCs w:val="20"/>
              </w:rPr>
              <w:t>Με δικό της απογυμνώτη καλωδίων.</w:t>
            </w:r>
          </w:p>
          <w:p w:rsidR="00BA3C44" w:rsidRPr="00FF1C98" w:rsidRDefault="00BA3C44" w:rsidP="000D054D">
            <w:pPr>
              <w:rPr>
                <w:rFonts w:ascii="Calibri" w:hAnsi="Calibri" w:cs="Calibri"/>
                <w:color w:val="000000"/>
                <w:sz w:val="20"/>
                <w:szCs w:val="20"/>
              </w:rPr>
            </w:pPr>
            <w:r w:rsidRPr="00BC16B4">
              <w:rPr>
                <w:rFonts w:ascii="Calibri" w:hAnsi="Calibri" w:cs="Calibri"/>
                <w:color w:val="000000"/>
                <w:sz w:val="20"/>
                <w:szCs w:val="20"/>
                <w:lang w:val="en-US"/>
              </w:rPr>
              <w:t>Ανατομική λαβή.</w:t>
            </w:r>
          </w:p>
        </w:tc>
        <w:tc>
          <w:tcPr>
            <w:tcW w:w="1162"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rPr>
                <w:rFonts w:ascii="Calibri" w:hAnsi="Calibri" w:cs="Calibri"/>
                <w:color w:val="000000"/>
                <w:sz w:val="20"/>
                <w:szCs w:val="20"/>
                <w:lang w:val="en-US"/>
              </w:rPr>
            </w:pPr>
            <w:r w:rsidRPr="00B65632">
              <w:rPr>
                <w:rFonts w:ascii="Calibri" w:hAnsi="Calibri" w:cs="Calibri"/>
                <w:color w:val="000000"/>
                <w:sz w:val="20"/>
                <w:szCs w:val="20"/>
                <w:lang w:val="en-US"/>
              </w:rPr>
              <w:t> </w:t>
            </w:r>
          </w:p>
        </w:tc>
      </w:tr>
      <w:tr w:rsidR="00BA3C44" w:rsidRPr="003105D4" w:rsidTr="008C7F0D">
        <w:trPr>
          <w:trHeight w:val="300"/>
        </w:trPr>
        <w:tc>
          <w:tcPr>
            <w:tcW w:w="4554" w:type="dxa"/>
            <w:gridSpan w:val="2"/>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sidRPr="00BC16B4">
              <w:rPr>
                <w:rFonts w:ascii="Calibri" w:hAnsi="Calibri" w:cs="Calibri"/>
                <w:i/>
                <w:iCs/>
                <w:color w:val="000000"/>
                <w:lang w:val="en-US"/>
              </w:rPr>
              <w:t>FF GROUP 23058</w:t>
            </w:r>
          </w:p>
        </w:tc>
        <w:tc>
          <w:tcPr>
            <w:tcW w:w="1162" w:type="dxa"/>
            <w:tcBorders>
              <w:top w:val="nil"/>
              <w:left w:val="nil"/>
              <w:bottom w:val="nil"/>
              <w:right w:val="nil"/>
            </w:tcBorders>
            <w:shd w:val="clear" w:color="auto" w:fill="auto"/>
            <w:noWrap/>
            <w:vAlign w:val="bottom"/>
          </w:tcPr>
          <w:p w:rsidR="00BA3C44" w:rsidRPr="003105D4" w:rsidRDefault="00BA3C44" w:rsidP="000D054D">
            <w:pPr>
              <w:jc w:val="right"/>
              <w:rPr>
                <w:rFonts w:ascii="Calibri" w:hAnsi="Calibri" w:cs="Calibri"/>
                <w:i/>
                <w:iCs/>
                <w:color w:val="000000"/>
              </w:rPr>
            </w:pPr>
          </w:p>
        </w:tc>
      </w:tr>
    </w:tbl>
    <w:p w:rsidR="00BA3C44" w:rsidRDefault="00BA3C44" w:rsidP="00BA3C44">
      <w:pPr>
        <w:rPr>
          <w:lang w:val="en-US"/>
        </w:rPr>
      </w:pPr>
    </w:p>
    <w:p w:rsidR="00BA3C44" w:rsidRPr="000B7E56" w:rsidRDefault="00BA3C44" w:rsidP="00BA3C44">
      <w:pPr>
        <w:rPr>
          <w:b/>
          <w:sz w:val="32"/>
          <w:szCs w:val="32"/>
        </w:rPr>
      </w:pPr>
      <w:r w:rsidRPr="00BC16B4">
        <w:rPr>
          <w:b/>
          <w:sz w:val="32"/>
          <w:szCs w:val="32"/>
        </w:rPr>
        <w:t>UTP CAT-6 ΚΟΥΛΟΥΡΑ</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1</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B65632" w:rsidTr="000D054D">
        <w:trPr>
          <w:trHeight w:val="3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tcPr>
          <w:p w:rsidR="00BA3C44" w:rsidRPr="00BC16B4" w:rsidRDefault="00BA3C44" w:rsidP="000D054D">
            <w:pPr>
              <w:rPr>
                <w:rFonts w:ascii="Calibri" w:hAnsi="Calibri" w:cs="Calibri"/>
                <w:color w:val="000000"/>
                <w:sz w:val="20"/>
                <w:szCs w:val="20"/>
              </w:rPr>
            </w:pPr>
            <w:r>
              <w:rPr>
                <w:rFonts w:ascii="Calibri" w:hAnsi="Calibri" w:cs="Calibri"/>
                <w:color w:val="000000"/>
                <w:sz w:val="20"/>
                <w:szCs w:val="20"/>
              </w:rPr>
              <w:t>Μήκος καλωδίου</w:t>
            </w:r>
          </w:p>
        </w:tc>
        <w:tc>
          <w:tcPr>
            <w:tcW w:w="4639" w:type="dxa"/>
            <w:tcBorders>
              <w:top w:val="nil"/>
              <w:left w:val="nil"/>
              <w:bottom w:val="single" w:sz="4" w:space="0" w:color="auto"/>
              <w:right w:val="single" w:sz="4" w:space="0" w:color="auto"/>
            </w:tcBorders>
            <w:shd w:val="clear" w:color="auto" w:fill="auto"/>
            <w:vAlign w:val="center"/>
          </w:tcPr>
          <w:p w:rsidR="00BA3C44" w:rsidRPr="00FF1C98" w:rsidRDefault="00BA3C44" w:rsidP="000D054D">
            <w:pPr>
              <w:jc w:val="center"/>
              <w:rPr>
                <w:rFonts w:ascii="Calibri" w:hAnsi="Calibri" w:cs="Calibri"/>
                <w:color w:val="000000"/>
                <w:sz w:val="20"/>
                <w:szCs w:val="20"/>
              </w:rPr>
            </w:pPr>
            <w:r>
              <w:rPr>
                <w:rFonts w:ascii="Calibri" w:hAnsi="Calibri" w:cs="Calibri"/>
                <w:color w:val="000000"/>
                <w:sz w:val="20"/>
                <w:szCs w:val="20"/>
              </w:rPr>
              <w:t>100 μέτρα</w:t>
            </w:r>
          </w:p>
        </w:tc>
        <w:tc>
          <w:tcPr>
            <w:tcW w:w="1162"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rPr>
                <w:rFonts w:ascii="Calibri" w:hAnsi="Calibri" w:cs="Calibri"/>
                <w:color w:val="000000"/>
                <w:sz w:val="20"/>
                <w:szCs w:val="20"/>
                <w:lang w:val="en-US"/>
              </w:rPr>
            </w:pPr>
            <w:r w:rsidRPr="00B65632">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c>
          <w:tcPr>
            <w:tcW w:w="4014" w:type="dxa"/>
            <w:tcBorders>
              <w:top w:val="nil"/>
              <w:left w:val="nil"/>
              <w:bottom w:val="single" w:sz="4" w:space="0" w:color="auto"/>
              <w:right w:val="single" w:sz="4" w:space="0" w:color="auto"/>
            </w:tcBorders>
            <w:shd w:val="clear" w:color="auto" w:fill="auto"/>
            <w:vAlign w:val="center"/>
          </w:tcPr>
          <w:p w:rsidR="00BA3C44" w:rsidRPr="000B7E56" w:rsidRDefault="00BA3C44" w:rsidP="000D054D">
            <w:pPr>
              <w:rPr>
                <w:rFonts w:ascii="Calibri" w:hAnsi="Calibri" w:cs="Calibri"/>
                <w:color w:val="000000"/>
                <w:sz w:val="20"/>
                <w:szCs w:val="20"/>
              </w:rPr>
            </w:pPr>
            <w:r>
              <w:rPr>
                <w:rFonts w:ascii="Calibri" w:hAnsi="Calibri" w:cs="Calibri"/>
                <w:color w:val="000000"/>
                <w:sz w:val="20"/>
                <w:szCs w:val="20"/>
              </w:rPr>
              <w:t>Τύπος καλωδίου</w:t>
            </w:r>
          </w:p>
        </w:tc>
        <w:tc>
          <w:tcPr>
            <w:tcW w:w="4639" w:type="dxa"/>
            <w:tcBorders>
              <w:top w:val="nil"/>
              <w:left w:val="nil"/>
              <w:bottom w:val="single" w:sz="4" w:space="0" w:color="auto"/>
              <w:right w:val="single" w:sz="4" w:space="0" w:color="auto"/>
            </w:tcBorders>
            <w:shd w:val="clear" w:color="auto" w:fill="auto"/>
            <w:vAlign w:val="center"/>
          </w:tcPr>
          <w:p w:rsidR="00BA3C44" w:rsidRDefault="00BA3C44" w:rsidP="000D054D">
            <w:pPr>
              <w:jc w:val="center"/>
              <w:rPr>
                <w:rFonts w:ascii="Calibri" w:hAnsi="Calibri" w:cs="Calibri"/>
                <w:color w:val="000000"/>
                <w:sz w:val="20"/>
                <w:szCs w:val="20"/>
              </w:rPr>
            </w:pPr>
            <w:r w:rsidRPr="00BC16B4">
              <w:rPr>
                <w:rFonts w:ascii="Calibri" w:hAnsi="Calibri" w:cs="Calibri"/>
                <w:color w:val="000000"/>
                <w:sz w:val="20"/>
                <w:szCs w:val="20"/>
              </w:rPr>
              <w:t>Καλώδιο δικτύου UTP T/W CAT-6 Πολύκλωνο</w:t>
            </w:r>
          </w:p>
        </w:tc>
        <w:tc>
          <w:tcPr>
            <w:tcW w:w="1162" w:type="dxa"/>
            <w:tcBorders>
              <w:top w:val="nil"/>
              <w:left w:val="nil"/>
              <w:bottom w:val="single" w:sz="4" w:space="0" w:color="auto"/>
              <w:right w:val="single" w:sz="4" w:space="0" w:color="auto"/>
            </w:tcBorders>
            <w:shd w:val="clear" w:color="auto" w:fill="auto"/>
            <w:vAlign w:val="center"/>
          </w:tcPr>
          <w:p w:rsidR="00BA3C44" w:rsidRPr="00BC16B4" w:rsidRDefault="00BA3C44" w:rsidP="000D054D">
            <w:pPr>
              <w:rPr>
                <w:rFonts w:ascii="Calibri" w:hAnsi="Calibri" w:cs="Calibri"/>
                <w:color w:val="000000"/>
                <w:sz w:val="20"/>
                <w:szCs w:val="20"/>
              </w:rPr>
            </w:pPr>
          </w:p>
        </w:tc>
      </w:tr>
      <w:tr w:rsidR="00BA3C44" w:rsidRPr="00C769DA" w:rsidTr="008C13F9">
        <w:trPr>
          <w:trHeight w:val="300"/>
        </w:trPr>
        <w:tc>
          <w:tcPr>
            <w:tcW w:w="4554" w:type="dxa"/>
            <w:gridSpan w:val="2"/>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sidRPr="008D1D34">
              <w:rPr>
                <w:rFonts w:ascii="Calibri" w:hAnsi="Calibri" w:cs="Calibri"/>
                <w:i/>
                <w:iCs/>
                <w:color w:val="000000"/>
                <w:lang w:val="en-US"/>
              </w:rPr>
              <w:t>TrustWire U/UTP Cat.6 Cable 100m</w:t>
            </w:r>
          </w:p>
        </w:tc>
        <w:tc>
          <w:tcPr>
            <w:tcW w:w="1162" w:type="dxa"/>
            <w:tcBorders>
              <w:top w:val="nil"/>
              <w:left w:val="nil"/>
              <w:bottom w:val="nil"/>
              <w:right w:val="nil"/>
            </w:tcBorders>
            <w:shd w:val="clear" w:color="auto" w:fill="auto"/>
            <w:noWrap/>
            <w:vAlign w:val="bottom"/>
          </w:tcPr>
          <w:p w:rsidR="00BA3C44" w:rsidRPr="000A5824" w:rsidRDefault="00BA3C44" w:rsidP="000D054D">
            <w:pPr>
              <w:jc w:val="right"/>
              <w:rPr>
                <w:rFonts w:ascii="Calibri" w:hAnsi="Calibri" w:cs="Calibri"/>
                <w:i/>
                <w:iCs/>
                <w:color w:val="000000"/>
                <w:lang w:val="en-US"/>
              </w:rPr>
            </w:pPr>
          </w:p>
        </w:tc>
      </w:tr>
    </w:tbl>
    <w:p w:rsidR="00BA3C44" w:rsidRDefault="00BA3C44" w:rsidP="00BA3C44">
      <w:pPr>
        <w:rPr>
          <w:lang w:val="en-US"/>
        </w:rPr>
      </w:pPr>
    </w:p>
    <w:p w:rsidR="00BA3C44" w:rsidRPr="000B7E56" w:rsidRDefault="00BA3C44" w:rsidP="00BA3C44">
      <w:pPr>
        <w:rPr>
          <w:b/>
          <w:sz w:val="32"/>
          <w:szCs w:val="32"/>
        </w:rPr>
      </w:pPr>
      <w:r w:rsidRPr="00B33DD3">
        <w:rPr>
          <w:b/>
          <w:sz w:val="32"/>
          <w:szCs w:val="32"/>
        </w:rPr>
        <w:t>Κλίπ Καλώδιου Ethernet</w:t>
      </w:r>
      <w:r>
        <w:rPr>
          <w:b/>
          <w:sz w:val="32"/>
          <w:szCs w:val="32"/>
        </w:rPr>
        <w:t xml:space="preserve"> </w:t>
      </w:r>
      <w:r w:rsidRPr="00B33DD3">
        <w:rPr>
          <w:b/>
          <w:sz w:val="32"/>
          <w:szCs w:val="32"/>
        </w:rPr>
        <w:t>RJ45</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100</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8C7F0D">
        <w:trPr>
          <w:trHeight w:val="300"/>
        </w:trPr>
        <w:tc>
          <w:tcPr>
            <w:tcW w:w="4554" w:type="dxa"/>
            <w:gridSpan w:val="2"/>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B33DD3" w:rsidRDefault="00BA3C44" w:rsidP="000D054D">
            <w:pPr>
              <w:jc w:val="center"/>
              <w:rPr>
                <w:rFonts w:ascii="Calibri" w:hAnsi="Calibri" w:cs="Calibri"/>
                <w:i/>
                <w:iCs/>
                <w:color w:val="000000"/>
              </w:rPr>
            </w:pPr>
            <w:r w:rsidRPr="00B33DD3">
              <w:rPr>
                <w:rFonts w:ascii="Calibri" w:hAnsi="Calibri" w:cs="Calibri"/>
                <w:i/>
                <w:iCs/>
                <w:color w:val="000000"/>
              </w:rPr>
              <w:t xml:space="preserve">Κλίπ Καλώδιου </w:t>
            </w:r>
            <w:r w:rsidRPr="00B33DD3">
              <w:rPr>
                <w:rFonts w:ascii="Calibri" w:hAnsi="Calibri" w:cs="Calibri"/>
                <w:i/>
                <w:iCs/>
                <w:color w:val="000000"/>
                <w:lang w:val="en-US"/>
              </w:rPr>
              <w:t>Ethernet</w:t>
            </w:r>
            <w:r w:rsidRPr="00B33DD3">
              <w:rPr>
                <w:rFonts w:ascii="Calibri" w:hAnsi="Calibri" w:cs="Calibri"/>
                <w:i/>
                <w:iCs/>
                <w:color w:val="000000"/>
              </w:rPr>
              <w:t xml:space="preserve"> </w:t>
            </w:r>
            <w:r w:rsidRPr="00B33DD3">
              <w:rPr>
                <w:rFonts w:ascii="Calibri" w:hAnsi="Calibri" w:cs="Calibri"/>
                <w:i/>
                <w:iCs/>
                <w:color w:val="000000"/>
                <w:lang w:val="en-US"/>
              </w:rPr>
              <w:t>Jasper</w:t>
            </w:r>
            <w:r w:rsidRPr="00B33DD3">
              <w:rPr>
                <w:rFonts w:ascii="Calibri" w:hAnsi="Calibri" w:cs="Calibri"/>
                <w:i/>
                <w:iCs/>
                <w:color w:val="000000"/>
              </w:rPr>
              <w:t xml:space="preserve"> </w:t>
            </w:r>
            <w:r w:rsidRPr="00B33DD3">
              <w:rPr>
                <w:rFonts w:ascii="Calibri" w:hAnsi="Calibri" w:cs="Calibri"/>
                <w:i/>
                <w:iCs/>
                <w:color w:val="000000"/>
                <w:lang w:val="en-US"/>
              </w:rPr>
              <w:t>RJ</w:t>
            </w:r>
            <w:r w:rsidRPr="00B33DD3">
              <w:rPr>
                <w:rFonts w:ascii="Calibri" w:hAnsi="Calibri" w:cs="Calibri"/>
                <w:i/>
                <w:iCs/>
                <w:color w:val="000000"/>
              </w:rPr>
              <w:t>45 100 Τεμάχια</w:t>
            </w:r>
          </w:p>
        </w:tc>
        <w:tc>
          <w:tcPr>
            <w:tcW w:w="1162" w:type="dxa"/>
            <w:tcBorders>
              <w:top w:val="nil"/>
              <w:left w:val="nil"/>
              <w:bottom w:val="nil"/>
              <w:right w:val="nil"/>
            </w:tcBorders>
            <w:shd w:val="clear" w:color="auto" w:fill="auto"/>
            <w:noWrap/>
            <w:vAlign w:val="bottom"/>
          </w:tcPr>
          <w:p w:rsidR="00BA3C44" w:rsidRPr="003105D4" w:rsidRDefault="00BA3C44" w:rsidP="000D054D">
            <w:pPr>
              <w:jc w:val="right"/>
              <w:rPr>
                <w:rFonts w:ascii="Calibri" w:hAnsi="Calibri" w:cs="Calibri"/>
                <w:i/>
                <w:iCs/>
                <w:color w:val="000000"/>
              </w:rPr>
            </w:pPr>
          </w:p>
        </w:tc>
      </w:tr>
    </w:tbl>
    <w:p w:rsidR="00BA3C44" w:rsidRPr="000A5824" w:rsidRDefault="00BA3C44" w:rsidP="00BA3C44"/>
    <w:p w:rsidR="00877B52" w:rsidRDefault="00877B52" w:rsidP="00877B52">
      <w:pPr>
        <w:rPr>
          <w:b/>
          <w:sz w:val="32"/>
          <w:szCs w:val="32"/>
        </w:rPr>
      </w:pPr>
    </w:p>
    <w:p w:rsidR="00BA3C44" w:rsidRPr="00877B52" w:rsidRDefault="00BA3C44" w:rsidP="00877B52">
      <w:pPr>
        <w:rPr>
          <w:b/>
          <w:sz w:val="32"/>
          <w:szCs w:val="32"/>
        </w:rPr>
      </w:pPr>
      <w:r w:rsidRPr="00877B52">
        <w:rPr>
          <w:b/>
          <w:sz w:val="32"/>
          <w:szCs w:val="32"/>
        </w:rPr>
        <w:t xml:space="preserve">Συσκευή αναπαραγωγής ειδώλου οθόνης (Screen Mirroring) </w:t>
      </w:r>
    </w:p>
    <w:tbl>
      <w:tblPr>
        <w:tblW w:w="8621"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5412"/>
        <w:gridCol w:w="1359"/>
        <w:gridCol w:w="1283"/>
      </w:tblGrid>
      <w:tr w:rsidR="00BA3C44" w:rsidRPr="008F73E0" w:rsidTr="008C7F0D">
        <w:tc>
          <w:tcPr>
            <w:tcW w:w="567" w:type="dxa"/>
            <w:tcBorders>
              <w:top w:val="single" w:sz="1" w:space="0" w:color="000000"/>
              <w:left w:val="single" w:sz="1" w:space="0" w:color="000000"/>
              <w:bottom w:val="single" w:sz="1" w:space="0" w:color="000000"/>
            </w:tcBorders>
            <w:shd w:val="clear" w:color="auto" w:fill="C0C0C0"/>
            <w:vAlign w:val="center"/>
          </w:tcPr>
          <w:p w:rsidR="00BA3C44" w:rsidRPr="008F73E0" w:rsidRDefault="00BA3C44" w:rsidP="000D054D"/>
        </w:tc>
        <w:tc>
          <w:tcPr>
            <w:tcW w:w="5412" w:type="dxa"/>
            <w:tcBorders>
              <w:top w:val="single" w:sz="1" w:space="0" w:color="000000"/>
              <w:left w:val="single" w:sz="1" w:space="0" w:color="000000"/>
              <w:bottom w:val="single" w:sz="1" w:space="0" w:color="000000"/>
            </w:tcBorders>
            <w:shd w:val="clear" w:color="auto" w:fill="C0C0C0"/>
            <w:vAlign w:val="center"/>
          </w:tcPr>
          <w:p w:rsidR="00BA3C44" w:rsidRPr="008F73E0" w:rsidRDefault="00BA3C44" w:rsidP="000D054D">
            <w:pPr>
              <w:jc w:val="center"/>
              <w:rPr>
                <w:rFonts w:ascii="Calibri" w:hAnsi="Calibri" w:cs="Calibri"/>
                <w:b/>
                <w:bCs/>
                <w:color w:val="000000"/>
                <w:sz w:val="20"/>
                <w:szCs w:val="20"/>
              </w:rPr>
            </w:pPr>
            <w:r w:rsidRPr="008F73E0">
              <w:rPr>
                <w:rFonts w:ascii="Calibri" w:hAnsi="Calibri" w:cs="Calibri"/>
                <w:b/>
                <w:bCs/>
                <w:color w:val="000000"/>
                <w:sz w:val="20"/>
                <w:szCs w:val="20"/>
              </w:rPr>
              <w:t>ΠΕΡΙΓΡΑΦΗ</w:t>
            </w:r>
          </w:p>
        </w:tc>
        <w:tc>
          <w:tcPr>
            <w:tcW w:w="1359" w:type="dxa"/>
            <w:tcBorders>
              <w:top w:val="single" w:sz="1" w:space="0" w:color="000000"/>
              <w:left w:val="single" w:sz="1" w:space="0" w:color="000000"/>
              <w:bottom w:val="single" w:sz="1" w:space="0" w:color="000000"/>
              <w:right w:val="single" w:sz="2" w:space="0" w:color="000000"/>
            </w:tcBorders>
            <w:shd w:val="clear" w:color="auto" w:fill="C0C0C0"/>
            <w:vAlign w:val="center"/>
          </w:tcPr>
          <w:p w:rsidR="00BA3C44" w:rsidRPr="008F73E0" w:rsidRDefault="00BA3C44" w:rsidP="000D054D">
            <w:pPr>
              <w:jc w:val="center"/>
            </w:pPr>
            <w:r w:rsidRPr="008F73E0">
              <w:rPr>
                <w:rFonts w:ascii="Calibri" w:hAnsi="Calibri" w:cs="Calibri"/>
                <w:b/>
                <w:bCs/>
                <w:color w:val="000000"/>
                <w:sz w:val="20"/>
                <w:szCs w:val="20"/>
              </w:rPr>
              <w:t>ΥΠΟΧΡΕΩΣΗ</w:t>
            </w:r>
          </w:p>
        </w:tc>
        <w:tc>
          <w:tcPr>
            <w:tcW w:w="1283" w:type="dxa"/>
            <w:tcBorders>
              <w:top w:val="single" w:sz="2" w:space="0" w:color="000000"/>
              <w:left w:val="single" w:sz="2" w:space="0" w:color="000000"/>
              <w:bottom w:val="single" w:sz="2" w:space="0" w:color="000000"/>
              <w:right w:val="single" w:sz="4" w:space="0" w:color="auto"/>
            </w:tcBorders>
            <w:shd w:val="clear" w:color="auto" w:fill="C0C0C0"/>
            <w:vAlign w:val="center"/>
          </w:tcPr>
          <w:p w:rsidR="00BA3C44" w:rsidRPr="008F73E0" w:rsidRDefault="00BA3C44" w:rsidP="000D054D">
            <w:pPr>
              <w:jc w:val="center"/>
            </w:pPr>
            <w:r w:rsidRPr="008F73E0">
              <w:rPr>
                <w:rFonts w:ascii="Calibri" w:hAnsi="Calibri" w:cs="Calibri"/>
                <w:b/>
                <w:bCs/>
                <w:color w:val="000000"/>
                <w:sz w:val="20"/>
                <w:szCs w:val="20"/>
              </w:rPr>
              <w:t>ΑΠΑΝΤΗΣΗ</w:t>
            </w:r>
          </w:p>
        </w:tc>
      </w:tr>
      <w:tr w:rsidR="00BA3C44" w:rsidRPr="008F73E0" w:rsidTr="008C7F0D">
        <w:tc>
          <w:tcPr>
            <w:tcW w:w="567" w:type="dxa"/>
            <w:tcBorders>
              <w:left w:val="single" w:sz="1" w:space="0" w:color="000000"/>
              <w:bottom w:val="single" w:sz="1" w:space="0" w:color="000000"/>
            </w:tcBorders>
            <w:shd w:val="clear" w:color="auto" w:fill="C0C0C0"/>
            <w:vAlign w:val="center"/>
          </w:tcPr>
          <w:p w:rsidR="00BA3C44" w:rsidRPr="008F73E0" w:rsidRDefault="00BA3C44" w:rsidP="000D054D"/>
        </w:tc>
        <w:tc>
          <w:tcPr>
            <w:tcW w:w="5412" w:type="dxa"/>
            <w:tcBorders>
              <w:left w:val="single" w:sz="1" w:space="0" w:color="000000"/>
              <w:bottom w:val="single" w:sz="1" w:space="0" w:color="000000"/>
            </w:tcBorders>
            <w:shd w:val="clear" w:color="auto" w:fill="C0C0C0"/>
            <w:vAlign w:val="center"/>
          </w:tcPr>
          <w:p w:rsidR="00BA3C44" w:rsidRPr="008F73E0" w:rsidRDefault="00BA3C44" w:rsidP="000D054D">
            <w:r w:rsidRPr="008F73E0">
              <w:rPr>
                <w:rFonts w:ascii="Calibri" w:hAnsi="Calibri" w:cs="Calibri"/>
                <w:b/>
                <w:bCs/>
                <w:color w:val="000000"/>
                <w:sz w:val="20"/>
                <w:szCs w:val="20"/>
              </w:rPr>
              <w:t>Γενικά</w:t>
            </w:r>
          </w:p>
        </w:tc>
        <w:tc>
          <w:tcPr>
            <w:tcW w:w="1359" w:type="dxa"/>
            <w:tcBorders>
              <w:left w:val="single" w:sz="1" w:space="0" w:color="000000"/>
              <w:bottom w:val="single" w:sz="1" w:space="0" w:color="000000"/>
              <w:right w:val="single" w:sz="2" w:space="0" w:color="000000"/>
            </w:tcBorders>
            <w:shd w:val="clear" w:color="auto" w:fill="C0C0C0"/>
            <w:vAlign w:val="center"/>
          </w:tcPr>
          <w:p w:rsidR="00BA3C44" w:rsidRPr="008F73E0" w:rsidRDefault="00BA3C44" w:rsidP="000D054D"/>
        </w:tc>
        <w:tc>
          <w:tcPr>
            <w:tcW w:w="1283" w:type="dxa"/>
            <w:tcBorders>
              <w:top w:val="single" w:sz="2" w:space="0" w:color="000000"/>
              <w:left w:val="single" w:sz="2" w:space="0" w:color="000000"/>
              <w:bottom w:val="single" w:sz="2" w:space="0" w:color="000000"/>
              <w:right w:val="single" w:sz="4" w:space="0" w:color="auto"/>
            </w:tcBorders>
            <w:shd w:val="clear" w:color="auto" w:fill="C0C0C0"/>
            <w:vAlign w:val="center"/>
          </w:tcPr>
          <w:p w:rsidR="00BA3C44" w:rsidRPr="008F73E0" w:rsidRDefault="00BA3C44" w:rsidP="000D054D"/>
        </w:tc>
      </w:tr>
      <w:tr w:rsidR="00BA3C44" w:rsidRPr="008F73E0" w:rsidTr="008C7F0D">
        <w:trPr>
          <w:trHeight w:val="319"/>
        </w:trPr>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αναφερθεί το μοντέλο</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rPr>
          <w:trHeight w:val="327"/>
        </w:trPr>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αναφερθεί ο κατασκευαστής</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1</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Τύπος διασύνδεσης σε προβολέα-οθόνη</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HDMI</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λαμβάνει ασύρματα την εκπομπή ειδώλου οθόνης από φορητή συσκευή tablet ή laptop</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Η επικοινωνία να γίνεται απευθείας μεταξύ των δύο συσκευών (peer to peer με χρήση Wi-Fi Direct)</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μην απαιτείται υποδομή ασύρματου δικτύου για τη λειτουργία της συσκευής με την συζευγμένη σε αυτό συσκευή</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445A94">
        <w:tc>
          <w:tcPr>
            <w:tcW w:w="567" w:type="dxa"/>
            <w:tcBorders>
              <w:left w:val="single" w:sz="1" w:space="0" w:color="000000"/>
              <w:bottom w:val="single" w:sz="2" w:space="0" w:color="000000"/>
            </w:tcBorders>
            <w:shd w:val="clear" w:color="auto" w:fill="auto"/>
            <w:vAlign w:val="center"/>
          </w:tcPr>
          <w:p w:rsidR="00BA3C44" w:rsidRPr="008F73E0" w:rsidRDefault="00BA3C44" w:rsidP="000D054D"/>
        </w:tc>
        <w:tc>
          <w:tcPr>
            <w:tcW w:w="5412" w:type="dxa"/>
            <w:tcBorders>
              <w:left w:val="single" w:sz="1" w:space="0" w:color="000000"/>
              <w:bottom w:val="single" w:sz="2"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μην απαιτείται σύνδεση στο Internet για τη λειτουργία της συσκευής με την συζευγμένη σε αυτό συσκευή</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445A94">
        <w:tc>
          <w:tcPr>
            <w:tcW w:w="567"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3C44" w:rsidRDefault="00BA3C44" w:rsidP="000D054D"/>
          <w:p w:rsidR="00445A94" w:rsidRPr="008F73E0" w:rsidRDefault="00445A94" w:rsidP="000D054D"/>
        </w:tc>
        <w:tc>
          <w:tcPr>
            <w:tcW w:w="5412" w:type="dxa"/>
            <w:tcBorders>
              <w:top w:val="single" w:sz="2" w:space="0" w:color="000000"/>
              <w:left w:val="single" w:sz="2" w:space="0" w:color="000000"/>
              <w:bottom w:val="single" w:sz="2" w:space="0" w:color="000000"/>
              <w:right w:val="single" w:sz="2"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lastRenderedPageBreak/>
              <w:t xml:space="preserve">Η ασύρματη μετάδοση οθόνης να μην στηρίζεται στην χρήση </w:t>
            </w:r>
            <w:r w:rsidRPr="008F73E0">
              <w:rPr>
                <w:rFonts w:ascii="Calibri" w:hAnsi="Calibri" w:cs="Calibri"/>
                <w:color w:val="000000"/>
                <w:sz w:val="20"/>
                <w:szCs w:val="20"/>
              </w:rPr>
              <w:lastRenderedPageBreak/>
              <w:t>ειδικών εφαρμογών αλλά να υποστηρίζεται από το λειτουργικό σύστημα της συζευγμένης συσκευής</w:t>
            </w:r>
          </w:p>
        </w:tc>
        <w:tc>
          <w:tcPr>
            <w:tcW w:w="1359" w:type="dxa"/>
            <w:tcBorders>
              <w:left w:val="single" w:sz="2"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lastRenderedPageBreak/>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445A94">
        <w:tc>
          <w:tcPr>
            <w:tcW w:w="567" w:type="dxa"/>
            <w:tcBorders>
              <w:top w:val="single" w:sz="2" w:space="0" w:color="000000"/>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top w:val="single" w:sz="2" w:space="0" w:color="000000"/>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 xml:space="preserve">Να υποστηρίζει μετάδοση εικόνας από υπολογιστή με Windows </w:t>
            </w:r>
            <w:r>
              <w:rPr>
                <w:rFonts w:ascii="Calibri" w:hAnsi="Calibri" w:cs="Calibri"/>
                <w:color w:val="000000"/>
                <w:sz w:val="20"/>
                <w:szCs w:val="20"/>
              </w:rPr>
              <w:t>7 ή νεότερη έκδοση</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υποστηρίζει ανάλυση μέχρι 1920χ1080</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διαθέτει λυχνία με  ένδειξη κατάστασης (συζευγμένο, κατάσταση σύζευξης)</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διαθέτει πλήκτρο για επαναφορά (reset) και αρχικής επαναφοράς (factory reset)</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έχει δυνατότητα για αναβάθμιση του λογισμικού του μέσω της συζευγμένης συσκευής</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Τροφοδοσία μέσω USB (ή micro USB) θύρας</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r w:rsidR="00BA3C44" w:rsidRPr="008F73E0" w:rsidTr="008C7F0D">
        <w:tc>
          <w:tcPr>
            <w:tcW w:w="567" w:type="dxa"/>
            <w:tcBorders>
              <w:left w:val="single" w:sz="1" w:space="0" w:color="000000"/>
              <w:bottom w:val="single" w:sz="1" w:space="0" w:color="000000"/>
            </w:tcBorders>
            <w:shd w:val="clear" w:color="auto" w:fill="auto"/>
            <w:vAlign w:val="center"/>
          </w:tcPr>
          <w:p w:rsidR="00BA3C44" w:rsidRPr="008F73E0" w:rsidRDefault="00BA3C44" w:rsidP="000D054D"/>
        </w:tc>
        <w:tc>
          <w:tcPr>
            <w:tcW w:w="5412" w:type="dxa"/>
            <w:tcBorders>
              <w:left w:val="single" w:sz="1" w:space="0" w:color="000000"/>
              <w:bottom w:val="single" w:sz="1" w:space="0" w:color="000000"/>
            </w:tcBorders>
            <w:shd w:val="clear" w:color="auto" w:fill="auto"/>
            <w:vAlign w:val="center"/>
          </w:tcPr>
          <w:p w:rsidR="00BA3C44" w:rsidRPr="008F73E0" w:rsidRDefault="00BA3C44" w:rsidP="000D054D">
            <w:pPr>
              <w:rPr>
                <w:rFonts w:ascii="Calibri" w:hAnsi="Calibri" w:cs="Calibri"/>
                <w:color w:val="000000"/>
                <w:sz w:val="20"/>
                <w:szCs w:val="20"/>
              </w:rPr>
            </w:pPr>
            <w:r w:rsidRPr="008F73E0">
              <w:rPr>
                <w:rFonts w:ascii="Calibri" w:hAnsi="Calibri" w:cs="Calibri"/>
                <w:color w:val="000000"/>
                <w:sz w:val="20"/>
                <w:szCs w:val="20"/>
              </w:rPr>
              <w:t>Να συνοδεύεται από τροφοδοτικό και καλώδιο σύνδεσης USB τροφοδοσίας</w:t>
            </w:r>
          </w:p>
        </w:tc>
        <w:tc>
          <w:tcPr>
            <w:tcW w:w="1359" w:type="dxa"/>
            <w:tcBorders>
              <w:left w:val="single" w:sz="1" w:space="0" w:color="000000"/>
              <w:bottom w:val="single" w:sz="1" w:space="0" w:color="000000"/>
              <w:right w:val="single" w:sz="2" w:space="0" w:color="000000"/>
            </w:tcBorders>
            <w:shd w:val="clear" w:color="auto" w:fill="auto"/>
            <w:vAlign w:val="center"/>
          </w:tcPr>
          <w:p w:rsidR="00BA3C44" w:rsidRPr="008F73E0" w:rsidRDefault="00BA3C44" w:rsidP="000D054D">
            <w:pPr>
              <w:jc w:val="center"/>
              <w:rPr>
                <w:rFonts w:ascii="Calibri" w:hAnsi="Calibri" w:cs="Calibri"/>
                <w:color w:val="000000"/>
                <w:sz w:val="20"/>
                <w:szCs w:val="20"/>
              </w:rPr>
            </w:pPr>
            <w:r w:rsidRPr="008F73E0">
              <w:rPr>
                <w:rFonts w:ascii="Calibri" w:hAnsi="Calibri" w:cs="Calibri"/>
                <w:color w:val="000000"/>
                <w:sz w:val="20"/>
                <w:szCs w:val="20"/>
              </w:rPr>
              <w:t>ΝΑΙ</w:t>
            </w:r>
          </w:p>
        </w:tc>
        <w:tc>
          <w:tcPr>
            <w:tcW w:w="1283" w:type="dxa"/>
            <w:tcBorders>
              <w:top w:val="single" w:sz="2" w:space="0" w:color="000000"/>
              <w:left w:val="single" w:sz="2" w:space="0" w:color="000000"/>
              <w:bottom w:val="single" w:sz="2" w:space="0" w:color="000000"/>
              <w:right w:val="single" w:sz="4" w:space="0" w:color="auto"/>
            </w:tcBorders>
            <w:shd w:val="clear" w:color="auto" w:fill="auto"/>
            <w:vAlign w:val="center"/>
          </w:tcPr>
          <w:p w:rsidR="00BA3C44" w:rsidRPr="008F73E0" w:rsidRDefault="00BA3C44" w:rsidP="000D054D"/>
        </w:tc>
      </w:tr>
    </w:tbl>
    <w:p w:rsidR="008C7F0D" w:rsidRDefault="008C7F0D" w:rsidP="00BA3C44">
      <w:pPr>
        <w:rPr>
          <w:b/>
          <w:sz w:val="32"/>
          <w:szCs w:val="32"/>
          <w:lang w:val="en-US"/>
        </w:rPr>
      </w:pPr>
    </w:p>
    <w:p w:rsidR="00BA3C44" w:rsidRPr="00BC16B4" w:rsidRDefault="00BA3C44" w:rsidP="00BA3C44">
      <w:pPr>
        <w:rPr>
          <w:b/>
          <w:sz w:val="32"/>
          <w:szCs w:val="32"/>
        </w:rPr>
      </w:pPr>
      <w:r>
        <w:rPr>
          <w:b/>
          <w:sz w:val="32"/>
          <w:szCs w:val="32"/>
        </w:rPr>
        <w:t>Σετ πληκτρολόγιο/ποντίκι</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jc w:val="center"/>
              <w:rPr>
                <w:rFonts w:ascii="Calibri" w:hAnsi="Calibri" w:cs="Calibri"/>
                <w:b/>
                <w:bCs/>
                <w:color w:val="000000"/>
                <w:lang w:val="en-US"/>
              </w:rPr>
            </w:pPr>
            <w:r>
              <w:rPr>
                <w:rFonts w:ascii="Calibri" w:hAnsi="Calibri" w:cs="Calibri"/>
                <w:b/>
                <w:bCs/>
                <w:color w:val="000000"/>
              </w:rPr>
              <w:t>3</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B65632" w:rsidTr="000D054D">
        <w:trPr>
          <w:trHeight w:val="332"/>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A53920" w:rsidRDefault="00BA3C44" w:rsidP="000D054D">
            <w:pPr>
              <w:rPr>
                <w:rFonts w:ascii="Calibri" w:hAnsi="Calibri" w:cs="Calibri"/>
                <w:color w:val="000000"/>
                <w:sz w:val="20"/>
                <w:szCs w:val="20"/>
                <w:lang w:val="en-US"/>
              </w:rPr>
            </w:pPr>
            <w:r>
              <w:rPr>
                <w:rFonts w:ascii="Calibri" w:hAnsi="Calibri" w:cs="Calibri"/>
                <w:color w:val="000000"/>
                <w:sz w:val="20"/>
                <w:szCs w:val="20"/>
              </w:rPr>
              <w:t>Είδος</w:t>
            </w:r>
          </w:p>
        </w:tc>
        <w:tc>
          <w:tcPr>
            <w:tcW w:w="4639" w:type="dxa"/>
            <w:tcBorders>
              <w:top w:val="nil"/>
              <w:left w:val="nil"/>
              <w:bottom w:val="single" w:sz="4" w:space="0" w:color="auto"/>
              <w:right w:val="single" w:sz="4" w:space="0" w:color="auto"/>
            </w:tcBorders>
            <w:shd w:val="clear" w:color="auto" w:fill="auto"/>
            <w:vAlign w:val="center"/>
            <w:hideMark/>
          </w:tcPr>
          <w:p w:rsidR="00BA3C44" w:rsidRPr="00FF1C98" w:rsidRDefault="00BA3C44" w:rsidP="000D054D">
            <w:pPr>
              <w:jc w:val="center"/>
              <w:rPr>
                <w:rFonts w:ascii="Calibri" w:hAnsi="Calibri" w:cs="Calibri"/>
                <w:color w:val="000000"/>
                <w:sz w:val="20"/>
                <w:szCs w:val="20"/>
              </w:rPr>
            </w:pPr>
            <w:r w:rsidRPr="009652DA">
              <w:rPr>
                <w:rFonts w:ascii="Calibri" w:hAnsi="Calibri" w:cs="Calibri"/>
                <w:color w:val="000000"/>
                <w:sz w:val="20"/>
                <w:szCs w:val="20"/>
              </w:rPr>
              <w:t>Πληκτρολόγιο-ποντίκι</w:t>
            </w:r>
          </w:p>
        </w:tc>
        <w:tc>
          <w:tcPr>
            <w:tcW w:w="1162" w:type="dxa"/>
            <w:tcBorders>
              <w:top w:val="nil"/>
              <w:left w:val="nil"/>
              <w:bottom w:val="single" w:sz="4" w:space="0" w:color="auto"/>
              <w:right w:val="single" w:sz="4" w:space="0" w:color="auto"/>
            </w:tcBorders>
            <w:shd w:val="clear" w:color="auto" w:fill="auto"/>
            <w:vAlign w:val="center"/>
            <w:hideMark/>
          </w:tcPr>
          <w:p w:rsidR="00BA3C44" w:rsidRPr="00B65632" w:rsidRDefault="00BA3C44" w:rsidP="000D054D">
            <w:pPr>
              <w:rPr>
                <w:rFonts w:ascii="Calibri" w:hAnsi="Calibri" w:cs="Calibri"/>
                <w:color w:val="000000"/>
                <w:sz w:val="20"/>
                <w:szCs w:val="20"/>
                <w:lang w:val="en-US"/>
              </w:rPr>
            </w:pPr>
            <w:r w:rsidRPr="00B65632">
              <w:rPr>
                <w:rFonts w:ascii="Calibri" w:hAnsi="Calibri" w:cs="Calibri"/>
                <w:color w:val="000000"/>
                <w:sz w:val="20"/>
                <w:szCs w:val="20"/>
                <w:lang w:val="en-US"/>
              </w:rPr>
              <w:t> </w:t>
            </w:r>
          </w:p>
        </w:tc>
      </w:tr>
      <w:tr w:rsidR="00BA3C44" w:rsidRPr="00413BAF" w:rsidTr="000D054D">
        <w:trPr>
          <w:trHeight w:val="3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9652DA">
              <w:rPr>
                <w:rFonts w:ascii="Calibri" w:hAnsi="Calibri" w:cs="Calibri"/>
                <w:color w:val="000000"/>
                <w:sz w:val="20"/>
                <w:szCs w:val="20"/>
              </w:rPr>
              <w:t>Διάταξη Πλήκτρων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FF1C98" w:rsidRDefault="00BA3C44" w:rsidP="000D054D">
            <w:pPr>
              <w:jc w:val="center"/>
              <w:rPr>
                <w:rFonts w:ascii="Calibri" w:hAnsi="Calibri" w:cs="Calibri"/>
                <w:color w:val="000000"/>
                <w:sz w:val="20"/>
                <w:szCs w:val="20"/>
                <w:lang w:val="en-US"/>
              </w:rPr>
            </w:pPr>
            <w:r w:rsidRPr="009652DA">
              <w:rPr>
                <w:rFonts w:ascii="Calibri" w:hAnsi="Calibri" w:cs="Calibri"/>
                <w:color w:val="000000"/>
                <w:sz w:val="20"/>
                <w:szCs w:val="20"/>
              </w:rPr>
              <w:t>Αγγλικά / Ελληνικά</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0B7E56"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Pr>
                <w:rFonts w:ascii="Calibri" w:hAnsi="Calibri" w:cs="Calibri"/>
                <w:color w:val="000000"/>
                <w:sz w:val="20"/>
                <w:szCs w:val="20"/>
              </w:rPr>
              <w:t>Σύνδεση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9652DA" w:rsidRDefault="00BA3C44" w:rsidP="000D054D">
            <w:pPr>
              <w:jc w:val="center"/>
              <w:rPr>
                <w:rFonts w:ascii="Calibri" w:hAnsi="Calibri" w:cs="Calibri"/>
                <w:color w:val="000000"/>
                <w:sz w:val="20"/>
                <w:szCs w:val="20"/>
                <w:lang w:val="en-US"/>
              </w:rPr>
            </w:pPr>
            <w:r w:rsidRPr="00FF1C98">
              <w:rPr>
                <w:rFonts w:ascii="Calibri" w:hAnsi="Calibri" w:cs="Calibri"/>
                <w:color w:val="000000"/>
                <w:sz w:val="20"/>
                <w:szCs w:val="20"/>
                <w:lang w:val="en-US"/>
              </w:rPr>
              <w:t xml:space="preserve">Ενσύρματη </w:t>
            </w:r>
            <w:r>
              <w:rPr>
                <w:rFonts w:ascii="Calibri" w:hAnsi="Calibri" w:cs="Calibri"/>
                <w:color w:val="000000"/>
                <w:sz w:val="20"/>
                <w:szCs w:val="20"/>
                <w:lang w:val="en-US"/>
              </w:rPr>
              <w:t>USB</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c>
          <w:tcPr>
            <w:tcW w:w="4014" w:type="dxa"/>
            <w:tcBorders>
              <w:top w:val="nil"/>
              <w:left w:val="nil"/>
              <w:bottom w:val="single" w:sz="4" w:space="0" w:color="auto"/>
              <w:right w:val="single" w:sz="4" w:space="0" w:color="auto"/>
            </w:tcBorders>
            <w:shd w:val="clear" w:color="auto" w:fill="auto"/>
            <w:vAlign w:val="center"/>
          </w:tcPr>
          <w:p w:rsidR="00BA3C44" w:rsidRPr="000B7E56" w:rsidRDefault="00BA3C44" w:rsidP="000D054D">
            <w:pPr>
              <w:rPr>
                <w:rFonts w:ascii="Calibri" w:hAnsi="Calibri" w:cs="Calibri"/>
                <w:color w:val="000000"/>
                <w:sz w:val="20"/>
                <w:szCs w:val="20"/>
              </w:rPr>
            </w:pPr>
            <w:r>
              <w:rPr>
                <w:rFonts w:ascii="Calibri" w:hAnsi="Calibri" w:cs="Calibri"/>
                <w:color w:val="000000"/>
                <w:sz w:val="20"/>
                <w:szCs w:val="20"/>
              </w:rPr>
              <w:t>Έλεγχος Ήχου</w:t>
            </w:r>
          </w:p>
        </w:tc>
        <w:tc>
          <w:tcPr>
            <w:tcW w:w="4639" w:type="dxa"/>
            <w:tcBorders>
              <w:top w:val="nil"/>
              <w:left w:val="nil"/>
              <w:bottom w:val="single" w:sz="4" w:space="0" w:color="auto"/>
              <w:right w:val="single" w:sz="4" w:space="0" w:color="auto"/>
            </w:tcBorders>
            <w:shd w:val="clear" w:color="auto" w:fill="auto"/>
            <w:vAlign w:val="center"/>
          </w:tcPr>
          <w:p w:rsidR="00BA3C44" w:rsidRDefault="00BA3C44" w:rsidP="000D054D">
            <w:pPr>
              <w:jc w:val="center"/>
              <w:rPr>
                <w:rFonts w:ascii="Calibri" w:hAnsi="Calibri" w:cs="Calibri"/>
                <w:color w:val="000000"/>
                <w:sz w:val="20"/>
                <w:szCs w:val="20"/>
              </w:rPr>
            </w:pPr>
            <w:r>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tcPr>
          <w:p w:rsidR="00BA3C44" w:rsidRPr="00BC16B4" w:rsidRDefault="00BA3C44" w:rsidP="000D054D">
            <w:pPr>
              <w:rPr>
                <w:rFonts w:ascii="Calibri" w:hAnsi="Calibri" w:cs="Calibri"/>
                <w:color w:val="000000"/>
                <w:sz w:val="20"/>
                <w:szCs w:val="20"/>
              </w:rPr>
            </w:pP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BC16B4" w:rsidRDefault="00BA3C44" w:rsidP="000D054D">
            <w:pPr>
              <w:rPr>
                <w:rFonts w:ascii="Calibri" w:hAnsi="Calibri" w:cs="Calibri"/>
                <w:color w:val="000000"/>
                <w:sz w:val="20"/>
                <w:szCs w:val="20"/>
              </w:rPr>
            </w:pPr>
            <w:r w:rsidRPr="00413BAF">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sidRPr="009652DA">
              <w:rPr>
                <w:rFonts w:ascii="Calibri" w:hAnsi="Calibri" w:cs="Calibri"/>
                <w:color w:val="000000"/>
                <w:sz w:val="20"/>
                <w:szCs w:val="20"/>
              </w:rPr>
              <w:t>Media Center πλήκτρα</w:t>
            </w:r>
          </w:p>
        </w:tc>
        <w:tc>
          <w:tcPr>
            <w:tcW w:w="4639" w:type="dxa"/>
            <w:tcBorders>
              <w:top w:val="nil"/>
              <w:left w:val="nil"/>
              <w:bottom w:val="single" w:sz="4" w:space="0" w:color="auto"/>
              <w:right w:val="single" w:sz="4" w:space="0" w:color="auto"/>
            </w:tcBorders>
            <w:shd w:val="clear" w:color="auto" w:fill="auto"/>
            <w:vAlign w:val="center"/>
          </w:tcPr>
          <w:p w:rsidR="00BA3C44" w:rsidRPr="00BC16B4" w:rsidRDefault="00BA3C44" w:rsidP="000D054D">
            <w:pPr>
              <w:jc w:val="center"/>
              <w:rPr>
                <w:rFonts w:ascii="Calibri" w:hAnsi="Calibri" w:cs="Calibri"/>
                <w:bCs/>
                <w:color w:val="000000"/>
                <w:sz w:val="20"/>
                <w:szCs w:val="20"/>
                <w:lang w:val="en-US"/>
              </w:rPr>
            </w:pPr>
            <w:r w:rsidRPr="009652DA">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bl>
    <w:p w:rsidR="00BA3C44" w:rsidRDefault="00BA3C44" w:rsidP="00BA3C44"/>
    <w:p w:rsidR="00D40760" w:rsidRDefault="00D40760" w:rsidP="00BA3C44">
      <w:pPr>
        <w:rPr>
          <w:b/>
          <w:sz w:val="40"/>
          <w:szCs w:val="40"/>
          <w:lang w:val="en-US"/>
        </w:rPr>
      </w:pPr>
    </w:p>
    <w:p w:rsidR="00445A94" w:rsidRDefault="00445A94" w:rsidP="00BA3C44">
      <w:pPr>
        <w:rPr>
          <w:b/>
          <w:sz w:val="40"/>
          <w:szCs w:val="40"/>
          <w:lang w:val="en-US"/>
        </w:rPr>
      </w:pPr>
    </w:p>
    <w:p w:rsidR="00BA3C44" w:rsidRPr="005F2996" w:rsidRDefault="00BA3C44" w:rsidP="00BA3C44">
      <w:pPr>
        <w:rPr>
          <w:b/>
          <w:sz w:val="40"/>
          <w:szCs w:val="40"/>
        </w:rPr>
      </w:pPr>
      <w:r w:rsidRPr="005F2996">
        <w:rPr>
          <w:b/>
          <w:sz w:val="40"/>
          <w:szCs w:val="40"/>
        </w:rPr>
        <w:t xml:space="preserve">ΟΜΑΔΑ </w:t>
      </w:r>
      <w:r>
        <w:rPr>
          <w:b/>
          <w:sz w:val="40"/>
          <w:szCs w:val="40"/>
        </w:rPr>
        <w:t>2</w:t>
      </w:r>
    </w:p>
    <w:p w:rsidR="00D40760" w:rsidRPr="00D40760" w:rsidRDefault="00D40760" w:rsidP="00BA3C44">
      <w:pPr>
        <w:pStyle w:val="3"/>
        <w:keepLines w:val="0"/>
        <w:widowControl w:val="0"/>
        <w:numPr>
          <w:ilvl w:val="2"/>
          <w:numId w:val="14"/>
        </w:numPr>
        <w:suppressAutoHyphens/>
        <w:spacing w:before="240" w:after="120"/>
      </w:pPr>
      <w:r>
        <w:rPr>
          <w:b/>
        </w:rPr>
        <w:t>ΤΜΗΜΑ ΟΙΚΟΝΟΜΙΚΩΝ ΕΠΙΣΤΗΜΩΝ</w:t>
      </w:r>
    </w:p>
    <w:p w:rsidR="00BA3C44" w:rsidRPr="00877B52" w:rsidRDefault="00BA3C44" w:rsidP="00BA3C44">
      <w:pPr>
        <w:pStyle w:val="3"/>
        <w:keepLines w:val="0"/>
        <w:widowControl w:val="0"/>
        <w:numPr>
          <w:ilvl w:val="2"/>
          <w:numId w:val="14"/>
        </w:numPr>
        <w:suppressAutoHyphens/>
        <w:spacing w:before="240" w:after="120"/>
        <w:rPr>
          <w:b/>
        </w:rPr>
      </w:pPr>
      <w:r w:rsidRPr="00877B52">
        <w:rPr>
          <w:b/>
        </w:rPr>
        <w:t>ΠΡΟΫΠΟΛΟΓΙΣΜΟΣ: 800,00€</w:t>
      </w:r>
    </w:p>
    <w:p w:rsidR="00BA3C44" w:rsidRPr="000C2870" w:rsidRDefault="00BA3C44" w:rsidP="00BA3C44">
      <w:pPr>
        <w:pStyle w:val="a4"/>
        <w:numPr>
          <w:ilvl w:val="0"/>
          <w:numId w:val="14"/>
        </w:numPr>
        <w:rPr>
          <w:b/>
          <w:sz w:val="32"/>
          <w:szCs w:val="32"/>
        </w:rPr>
      </w:pPr>
      <w:r w:rsidRPr="000C2870">
        <w:rPr>
          <w:b/>
          <w:sz w:val="32"/>
          <w:szCs w:val="32"/>
          <w:lang w:val="en-US"/>
        </w:rPr>
        <w:t xml:space="preserve">Laptop </w:t>
      </w:r>
    </w:p>
    <w:tbl>
      <w:tblPr>
        <w:tblW w:w="10355" w:type="dxa"/>
        <w:tblInd w:w="-995" w:type="dxa"/>
        <w:tblLook w:val="04A0" w:firstRow="1" w:lastRow="0" w:firstColumn="1" w:lastColumn="0" w:noHBand="0" w:noVBand="1"/>
      </w:tblPr>
      <w:tblGrid>
        <w:gridCol w:w="540"/>
        <w:gridCol w:w="4014"/>
        <w:gridCol w:w="4639"/>
        <w:gridCol w:w="1162"/>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b/>
                <w:bCs/>
                <w:color w:val="000000"/>
              </w:rPr>
            </w:pPr>
            <w:r>
              <w:rPr>
                <w:rFonts w:ascii="Calibri" w:hAnsi="Calibri" w:cs="Calibri"/>
                <w:b/>
                <w:bCs/>
                <w:color w:val="000000"/>
              </w:rPr>
              <w:t>1</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445A94">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Οθόνη</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≥15</w:t>
            </w:r>
            <w:r w:rsidRPr="00E37355">
              <w:rPr>
                <w:rFonts w:ascii="Calibri" w:hAnsi="Calibri" w:cs="Calibri"/>
                <w:color w:val="000000"/>
                <w:sz w:val="20"/>
                <w:szCs w:val="20"/>
              </w:rPr>
              <w:t>.6</w:t>
            </w:r>
            <w:r w:rsidRPr="003105D4">
              <w:rPr>
                <w:rFonts w:ascii="Calibri" w:hAnsi="Calibri" w:cs="Calibri"/>
                <w:color w:val="000000"/>
                <w:sz w:val="20"/>
                <w:szCs w:val="20"/>
              </w:rPr>
              <w:t>" ευρεία TFT HD με οπίσθιο φωτισμό LED, ανάλυση 1</w:t>
            </w:r>
            <w:r w:rsidRPr="00E37355">
              <w:rPr>
                <w:rFonts w:ascii="Calibri" w:hAnsi="Calibri" w:cs="Calibri"/>
                <w:color w:val="000000"/>
                <w:sz w:val="20"/>
                <w:szCs w:val="20"/>
              </w:rPr>
              <w:t>920</w:t>
            </w:r>
            <w:r>
              <w:rPr>
                <w:rFonts w:ascii="Calibri" w:hAnsi="Calibri" w:cs="Calibri"/>
                <w:color w:val="000000"/>
                <w:sz w:val="20"/>
                <w:szCs w:val="20"/>
              </w:rPr>
              <w:t xml:space="preserve"> x 1080</w:t>
            </w:r>
            <w:r w:rsidRPr="003105D4">
              <w:rPr>
                <w:rFonts w:ascii="Calibri" w:hAnsi="Calibri" w:cs="Calibri"/>
                <w:color w:val="000000"/>
                <w:sz w:val="20"/>
                <w:szCs w:val="20"/>
              </w:rPr>
              <w:t xml:space="preserve"> pixel </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445A94">
        <w:trPr>
          <w:trHeight w:val="300"/>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lastRenderedPageBreak/>
              <w:t> </w:t>
            </w:r>
          </w:p>
        </w:tc>
        <w:tc>
          <w:tcPr>
            <w:tcW w:w="4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Connectors</w:t>
            </w:r>
          </w:p>
        </w:tc>
        <w:tc>
          <w:tcPr>
            <w:tcW w:w="4639" w:type="dxa"/>
            <w:tcBorders>
              <w:top w:val="single" w:sz="4" w:space="0" w:color="auto"/>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≥2X USB 2.0 ports,</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≥1X USB 3.0 ports,</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r>
      <w:tr w:rsidR="00BA3C44" w:rsidRPr="00C769DA"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lang w:val="en-US"/>
              </w:rPr>
            </w:pPr>
            <w:r w:rsidRPr="003105D4">
              <w:rPr>
                <w:rFonts w:ascii="Calibri" w:hAnsi="Calibri" w:cs="Calibri"/>
                <w:color w:val="000000"/>
                <w:sz w:val="20"/>
                <w:szCs w:val="20"/>
                <w:lang w:val="en-US"/>
              </w:rPr>
              <w:t>1x LAN, 1x HDMI, 1xVGA</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r>
      <w:tr w:rsidR="00BA3C44" w:rsidRPr="00C769DA"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lang w:val="en-US"/>
              </w:rPr>
            </w:pPr>
            <w:r w:rsidRPr="003105D4">
              <w:rPr>
                <w:rFonts w:ascii="Calibri" w:hAnsi="Calibri" w:cs="Calibri"/>
                <w:color w:val="000000"/>
                <w:sz w:val="20"/>
                <w:szCs w:val="20"/>
                <w:lang w:val="en-US"/>
              </w:rPr>
              <w:t xml:space="preserve">HD Audio Jacks, </w:t>
            </w:r>
            <w:r w:rsidRPr="003105D4">
              <w:rPr>
                <w:rFonts w:ascii="Calibri" w:hAnsi="Calibri" w:cs="Calibri"/>
                <w:color w:val="000000"/>
                <w:sz w:val="20"/>
                <w:szCs w:val="20"/>
              </w:rPr>
              <w:t>Κάρτες</w:t>
            </w:r>
            <w:r w:rsidRPr="003105D4">
              <w:rPr>
                <w:rFonts w:ascii="Calibri" w:hAnsi="Calibri" w:cs="Calibri"/>
                <w:color w:val="000000"/>
                <w:sz w:val="20"/>
                <w:szCs w:val="20"/>
                <w:lang w:val="en-US"/>
              </w:rPr>
              <w:t xml:space="preserve"> </w:t>
            </w:r>
            <w:r w:rsidRPr="003105D4">
              <w:rPr>
                <w:rFonts w:ascii="Calibri" w:hAnsi="Calibri" w:cs="Calibri"/>
                <w:color w:val="000000"/>
                <w:sz w:val="20"/>
                <w:szCs w:val="20"/>
              </w:rPr>
              <w:t>μνήμης</w:t>
            </w:r>
            <w:r w:rsidRPr="003105D4">
              <w:rPr>
                <w:rFonts w:ascii="Calibri" w:hAnsi="Calibri" w:cs="Calibri"/>
                <w:color w:val="000000"/>
                <w:sz w:val="20"/>
                <w:szCs w:val="20"/>
                <w:lang w:val="en-US"/>
              </w:rPr>
              <w:t>: SD, MMC</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r>
      <w:tr w:rsidR="00BA3C44" w:rsidRPr="003105D4" w:rsidTr="000D054D">
        <w:trPr>
          <w:trHeight w:val="178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CPU</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C769DA" w:rsidP="000D054D">
            <w:pPr>
              <w:jc w:val="center"/>
              <w:rPr>
                <w:rFonts w:ascii="Calibri" w:hAnsi="Calibri" w:cs="Calibri"/>
                <w:color w:val="0563C1"/>
                <w:sz w:val="20"/>
                <w:szCs w:val="20"/>
                <w:u w:val="single"/>
              </w:rPr>
            </w:pPr>
            <w:hyperlink r:id="rId10" w:history="1">
              <w:r w:rsidR="00BA3C44" w:rsidRPr="00C14C2C">
                <w:rPr>
                  <w:rStyle w:val="-"/>
                  <w:rFonts w:ascii="Calibri" w:hAnsi="Calibri" w:cs="Calibri"/>
                  <w:sz w:val="20"/>
                  <w:szCs w:val="20"/>
                </w:rPr>
                <w:t>Επεξεργαστή με επιδόσεις &gt;</w:t>
              </w:r>
              <w:r w:rsidR="00BA3C44" w:rsidRPr="00C14C2C">
                <w:rPr>
                  <w:rStyle w:val="-"/>
                  <w:rFonts w:ascii="Calibri" w:hAnsi="Calibri" w:cs="Calibri"/>
                  <w:color w:val="FF0000"/>
                  <w:sz w:val="20"/>
                  <w:szCs w:val="20"/>
                </w:rPr>
                <w:t>3830</w:t>
              </w:r>
              <w:r w:rsidR="00BA3C44" w:rsidRPr="00C14C2C">
                <w:rPr>
                  <w:rStyle w:val="-"/>
                  <w:rFonts w:ascii="Calibri" w:hAnsi="Calibri" w:cs="Calibri"/>
                  <w:sz w:val="20"/>
                  <w:szCs w:val="20"/>
                </w:rPr>
                <w:t xml:space="preserve"> μονάδων σύμφωνα με το διάγραμμα των High end επεξεργαστών του cpubenchmark.net (http://www.cpubenchmark.net/high_end_cpus.html)</w:t>
              </w:r>
              <w:r w:rsidR="00BA3C44" w:rsidRPr="00C14C2C">
                <w:rPr>
                  <w:rStyle w:val="-"/>
                  <w:rFonts w:ascii="Calibri" w:hAnsi="Calibri" w:cs="Calibri"/>
                  <w:sz w:val="20"/>
                  <w:szCs w:val="20"/>
                </w:rPr>
                <w:br/>
              </w:r>
              <w:r w:rsidR="00BA3C44" w:rsidRPr="00C14C2C">
                <w:rPr>
                  <w:rStyle w:val="-"/>
                  <w:rFonts w:ascii="Calibri" w:hAnsi="Calibri" w:cs="Calibri"/>
                  <w:i/>
                  <w:iCs/>
                  <w:sz w:val="20"/>
                  <w:szCs w:val="20"/>
                </w:rPr>
                <w:t>Ενδεικτικό υλικό: Intel Core i5-6200U @ 2.30GHz</w:t>
              </w:r>
            </w:hyperlink>
            <w:r w:rsidR="00BA3C44" w:rsidRPr="00C14C2C">
              <w:rPr>
                <w:rFonts w:ascii="Calibri" w:hAnsi="Calibri" w:cs="Calibri"/>
                <w:i/>
                <w:iCs/>
                <w:color w:val="0563C1"/>
                <w:sz w:val="20"/>
                <w:szCs w:val="20"/>
                <w:u w:val="single"/>
              </w:rPr>
              <w:t xml:space="preserve"> </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RAM</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Pr>
                <w:rFonts w:ascii="Calibri" w:hAnsi="Calibri" w:cs="Calibri"/>
                <w:color w:val="000000"/>
                <w:sz w:val="20"/>
                <w:szCs w:val="20"/>
              </w:rPr>
              <w:t>≥6GB DDR4</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DIMM Slots</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≥2</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Maximum System Memory</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Pr>
                <w:rFonts w:ascii="Calibri" w:hAnsi="Calibri" w:cs="Calibri"/>
                <w:color w:val="000000"/>
                <w:sz w:val="20"/>
                <w:szCs w:val="20"/>
                <w:lang w:val="en-US"/>
              </w:rPr>
              <w:t>SS</w:t>
            </w:r>
            <w:r w:rsidRPr="003105D4">
              <w:rPr>
                <w:rFonts w:ascii="Calibri" w:hAnsi="Calibri" w:cs="Calibri"/>
                <w:color w:val="000000"/>
                <w:sz w:val="20"/>
                <w:szCs w:val="20"/>
              </w:rPr>
              <w:t>D</w:t>
            </w:r>
          </w:p>
        </w:tc>
        <w:tc>
          <w:tcPr>
            <w:tcW w:w="4639" w:type="dxa"/>
            <w:tcBorders>
              <w:top w:val="nil"/>
              <w:left w:val="nil"/>
              <w:bottom w:val="single" w:sz="4" w:space="0" w:color="auto"/>
              <w:right w:val="single" w:sz="4" w:space="0" w:color="auto"/>
            </w:tcBorders>
            <w:shd w:val="clear" w:color="auto" w:fill="auto"/>
            <w:vAlign w:val="center"/>
            <w:hideMark/>
          </w:tcPr>
          <w:p w:rsidR="00BA3C44" w:rsidRPr="00C14C2C" w:rsidRDefault="00BA3C44" w:rsidP="000D054D">
            <w:pPr>
              <w:jc w:val="center"/>
              <w:rPr>
                <w:rFonts w:ascii="Calibri" w:hAnsi="Calibri" w:cs="Calibri"/>
                <w:color w:val="000000"/>
                <w:sz w:val="20"/>
                <w:szCs w:val="20"/>
                <w:lang w:val="en-US"/>
              </w:rPr>
            </w:pPr>
            <w:r w:rsidRPr="003105D4">
              <w:rPr>
                <w:rFonts w:ascii="Calibri" w:hAnsi="Calibri" w:cs="Calibri"/>
                <w:color w:val="000000"/>
                <w:sz w:val="20"/>
                <w:szCs w:val="20"/>
              </w:rPr>
              <w:t>1X ≥</w:t>
            </w:r>
            <w:r>
              <w:rPr>
                <w:rFonts w:ascii="Calibri" w:hAnsi="Calibri" w:cs="Calibri"/>
                <w:color w:val="000000"/>
                <w:sz w:val="20"/>
                <w:szCs w:val="20"/>
                <w:lang w:val="en-US"/>
              </w:rPr>
              <w:t>256GB</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DVD+/-RW Drive</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1X DVD+/-RW</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Graphics Card</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 αναφερθεί</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Audio</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Ενσωματωμένη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LAN</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Ενσωματωμένη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Πληκτρολόγιο</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Ελληνική διάταξη πλήκτρων</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Ποντίκι</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TouchPAD</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27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Κάμερα</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Ενσωματωμένη Web Camera HD και μικρόφωνο</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Ηχεία</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Ενσωματωμένα στην μητρική</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Δικτύωση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10/100 Mbps  Ethernet LAN</w:t>
            </w:r>
          </w:p>
        </w:tc>
        <w:tc>
          <w:tcPr>
            <w:tcW w:w="1162" w:type="dxa"/>
            <w:vMerge w:val="restart"/>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C769DA"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lang w:val="en-US"/>
              </w:rPr>
            </w:pPr>
            <w:r w:rsidRPr="003105D4">
              <w:rPr>
                <w:rFonts w:ascii="Calibri" w:hAnsi="Calibri" w:cs="Calibri"/>
                <w:color w:val="000000"/>
                <w:sz w:val="20"/>
                <w:szCs w:val="20"/>
              </w:rPr>
              <w:t>Ασύρματο</w:t>
            </w:r>
            <w:r w:rsidRPr="003105D4">
              <w:rPr>
                <w:rFonts w:ascii="Calibri" w:hAnsi="Calibri" w:cs="Calibri"/>
                <w:color w:val="000000"/>
                <w:sz w:val="20"/>
                <w:szCs w:val="20"/>
                <w:lang w:val="en-US"/>
              </w:rPr>
              <w:t xml:space="preserve"> LAN 802.11 b/g/n</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r>
      <w:tr w:rsidR="00BA3C44" w:rsidRPr="003105D4" w:rsidTr="000D054D">
        <w:trPr>
          <w:trHeight w:val="300"/>
        </w:trPr>
        <w:tc>
          <w:tcPr>
            <w:tcW w:w="540"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c>
          <w:tcPr>
            <w:tcW w:w="4014"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lang w:val="en-US"/>
              </w:rPr>
            </w:pP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Ενσωματωμένο Bluetooth</w:t>
            </w:r>
          </w:p>
        </w:tc>
        <w:tc>
          <w:tcPr>
            <w:tcW w:w="1162" w:type="dxa"/>
            <w:vMerge/>
            <w:tcBorders>
              <w:top w:val="nil"/>
              <w:left w:val="single" w:sz="4" w:space="0" w:color="auto"/>
              <w:bottom w:val="single" w:sz="4" w:space="0" w:color="auto"/>
              <w:right w:val="single" w:sz="4" w:space="0" w:color="auto"/>
            </w:tcBorders>
            <w:vAlign w:val="center"/>
            <w:hideMark/>
          </w:tcPr>
          <w:p w:rsidR="00BA3C44" w:rsidRPr="003105D4" w:rsidRDefault="00BA3C44" w:rsidP="000D054D">
            <w:pPr>
              <w:rPr>
                <w:rFonts w:ascii="Calibri" w:hAnsi="Calibri" w:cs="Calibri"/>
                <w:color w:val="000000"/>
                <w:sz w:val="20"/>
                <w:szCs w:val="20"/>
              </w:rPr>
            </w:pP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9815" w:type="dxa"/>
            <w:gridSpan w:val="3"/>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Εγγύηση, Ανταλλακτικά, Εγκατάσταση, Πιστοποιήσεις &amp; Παρελκόμενα</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Λειτουργικό</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Microsoft Windows 10 (64-bit)</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Εγγύηση</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≥2 χρόνια</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51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Ανταλλακτικά</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Υποστήριξη σε ανταλλακτικά για 2 τουλάχιστον χρόνια</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8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Ο Ανάδοχος υποχρεούται να παραδώσει και να εγκαταστήσει τα υπολογιστικά συστήματα στον χώρο του Πανεπιστημίου Κρήτης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Χρόνος Παράδοσης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Πιστοποιήσεις CE, FCC</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xml:space="preserve"> Τσάντα μεταφοράς</w:t>
            </w:r>
          </w:p>
        </w:tc>
        <w:tc>
          <w:tcPr>
            <w:tcW w:w="4639"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C769DA" w:rsidTr="000D054D">
        <w:trPr>
          <w:trHeight w:val="300"/>
        </w:trPr>
        <w:tc>
          <w:tcPr>
            <w:tcW w:w="540" w:type="dxa"/>
            <w:tcBorders>
              <w:top w:val="nil"/>
              <w:left w:val="nil"/>
              <w:bottom w:val="nil"/>
              <w:right w:val="nil"/>
            </w:tcBorders>
            <w:shd w:val="clear" w:color="auto" w:fill="auto"/>
            <w:noWrap/>
            <w:vAlign w:val="bottom"/>
            <w:hideMark/>
          </w:tcPr>
          <w:p w:rsidR="00BA3C44" w:rsidRPr="003105D4" w:rsidRDefault="00BA3C44" w:rsidP="000D054D">
            <w:pPr>
              <w:rPr>
                <w:sz w:val="20"/>
                <w:szCs w:val="20"/>
              </w:rPr>
            </w:pPr>
          </w:p>
        </w:tc>
        <w:tc>
          <w:tcPr>
            <w:tcW w:w="4014" w:type="dxa"/>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sidRPr="00C14C2C">
              <w:rPr>
                <w:rFonts w:ascii="Calibri" w:hAnsi="Calibri" w:cs="Calibri"/>
                <w:i/>
                <w:iCs/>
                <w:color w:val="000000"/>
                <w:lang w:val="en-US"/>
              </w:rPr>
              <w:t xml:space="preserve"> Lenovo IdeaPad 310-15 FullHD i5 6GB/256GBSSD</w:t>
            </w:r>
          </w:p>
        </w:tc>
        <w:tc>
          <w:tcPr>
            <w:tcW w:w="1162" w:type="dxa"/>
            <w:tcBorders>
              <w:top w:val="nil"/>
              <w:left w:val="nil"/>
              <w:bottom w:val="nil"/>
              <w:right w:val="nil"/>
            </w:tcBorders>
            <w:shd w:val="clear" w:color="auto" w:fill="auto"/>
            <w:noWrap/>
            <w:vAlign w:val="bottom"/>
            <w:hideMark/>
          </w:tcPr>
          <w:p w:rsidR="00BA3C44" w:rsidRPr="000A5824" w:rsidRDefault="00BA3C44" w:rsidP="000D054D">
            <w:pPr>
              <w:jc w:val="right"/>
              <w:rPr>
                <w:rFonts w:ascii="Calibri" w:hAnsi="Calibri" w:cs="Calibri"/>
                <w:i/>
                <w:iCs/>
                <w:color w:val="000000"/>
                <w:lang w:val="en-US"/>
              </w:rPr>
            </w:pPr>
          </w:p>
        </w:tc>
      </w:tr>
      <w:tr w:rsidR="00BA3C44" w:rsidRPr="00C769DA" w:rsidTr="000D054D">
        <w:trPr>
          <w:trHeight w:val="300"/>
        </w:trPr>
        <w:tc>
          <w:tcPr>
            <w:tcW w:w="540" w:type="dxa"/>
            <w:tcBorders>
              <w:top w:val="nil"/>
              <w:left w:val="nil"/>
              <w:bottom w:val="nil"/>
              <w:right w:val="nil"/>
            </w:tcBorders>
            <w:shd w:val="clear" w:color="auto" w:fill="auto"/>
            <w:noWrap/>
            <w:vAlign w:val="bottom"/>
            <w:hideMark/>
          </w:tcPr>
          <w:p w:rsidR="00BA3C44" w:rsidRPr="000A5824" w:rsidRDefault="00BA3C44" w:rsidP="000D054D">
            <w:pPr>
              <w:jc w:val="right"/>
              <w:rPr>
                <w:rFonts w:ascii="Calibri" w:hAnsi="Calibri" w:cs="Calibri"/>
                <w:i/>
                <w:iCs/>
                <w:color w:val="000000"/>
                <w:lang w:val="en-US"/>
              </w:rPr>
            </w:pPr>
          </w:p>
        </w:tc>
        <w:tc>
          <w:tcPr>
            <w:tcW w:w="4014" w:type="dxa"/>
            <w:tcBorders>
              <w:top w:val="nil"/>
              <w:left w:val="nil"/>
              <w:bottom w:val="nil"/>
              <w:right w:val="nil"/>
            </w:tcBorders>
            <w:shd w:val="clear" w:color="auto" w:fill="auto"/>
            <w:noWrap/>
            <w:vAlign w:val="bottom"/>
            <w:hideMark/>
          </w:tcPr>
          <w:p w:rsidR="00BA3C44" w:rsidRPr="000A5824" w:rsidRDefault="00BA3C44" w:rsidP="000D054D">
            <w:pPr>
              <w:rPr>
                <w:sz w:val="20"/>
                <w:szCs w:val="20"/>
                <w:lang w:val="en-US"/>
              </w:rPr>
            </w:pPr>
          </w:p>
        </w:tc>
        <w:tc>
          <w:tcPr>
            <w:tcW w:w="4639" w:type="dxa"/>
            <w:tcBorders>
              <w:top w:val="nil"/>
              <w:left w:val="nil"/>
              <w:bottom w:val="nil"/>
              <w:right w:val="nil"/>
            </w:tcBorders>
            <w:shd w:val="clear" w:color="auto" w:fill="auto"/>
            <w:noWrap/>
            <w:vAlign w:val="bottom"/>
            <w:hideMark/>
          </w:tcPr>
          <w:p w:rsidR="00BA3C44" w:rsidRPr="000A5824" w:rsidRDefault="00BA3C44" w:rsidP="000D054D">
            <w:pPr>
              <w:rPr>
                <w:sz w:val="20"/>
                <w:szCs w:val="20"/>
                <w:lang w:val="en-US"/>
              </w:rPr>
            </w:pPr>
          </w:p>
        </w:tc>
        <w:tc>
          <w:tcPr>
            <w:tcW w:w="1162" w:type="dxa"/>
            <w:tcBorders>
              <w:top w:val="nil"/>
              <w:left w:val="nil"/>
              <w:bottom w:val="nil"/>
              <w:right w:val="nil"/>
            </w:tcBorders>
            <w:shd w:val="clear" w:color="auto" w:fill="auto"/>
            <w:noWrap/>
            <w:vAlign w:val="bottom"/>
            <w:hideMark/>
          </w:tcPr>
          <w:p w:rsidR="00BA3C44" w:rsidRPr="000A5824" w:rsidRDefault="00BA3C44" w:rsidP="000D054D">
            <w:pPr>
              <w:jc w:val="center"/>
              <w:rPr>
                <w:sz w:val="20"/>
                <w:szCs w:val="20"/>
                <w:lang w:val="en-US"/>
              </w:rPr>
            </w:pPr>
          </w:p>
        </w:tc>
      </w:tr>
    </w:tbl>
    <w:p w:rsidR="00BA3C44" w:rsidRPr="000C2870" w:rsidRDefault="00BA3C44" w:rsidP="00BA3C44">
      <w:pPr>
        <w:pStyle w:val="a4"/>
        <w:numPr>
          <w:ilvl w:val="0"/>
          <w:numId w:val="14"/>
        </w:numPr>
        <w:rPr>
          <w:b/>
          <w:sz w:val="32"/>
          <w:szCs w:val="32"/>
        </w:rPr>
      </w:pPr>
      <w:r w:rsidRPr="000C2870">
        <w:rPr>
          <w:b/>
          <w:sz w:val="32"/>
          <w:szCs w:val="32"/>
          <w:lang w:val="en-US"/>
        </w:rPr>
        <w:t xml:space="preserve">Web </w:t>
      </w:r>
      <w:r w:rsidRPr="000C2870">
        <w:rPr>
          <w:b/>
          <w:sz w:val="32"/>
          <w:szCs w:val="32"/>
        </w:rPr>
        <w:t>κάμερες</w:t>
      </w:r>
    </w:p>
    <w:tbl>
      <w:tblPr>
        <w:tblW w:w="10355" w:type="dxa"/>
        <w:tblInd w:w="-995" w:type="dxa"/>
        <w:tblLook w:val="04A0" w:firstRow="1" w:lastRow="0" w:firstColumn="1" w:lastColumn="0" w:noHBand="0" w:noVBand="1"/>
      </w:tblPr>
      <w:tblGrid>
        <w:gridCol w:w="540"/>
        <w:gridCol w:w="3474"/>
        <w:gridCol w:w="540"/>
        <w:gridCol w:w="4099"/>
        <w:gridCol w:w="540"/>
        <w:gridCol w:w="622"/>
        <w:gridCol w:w="540"/>
      </w:tblGrid>
      <w:tr w:rsidR="00BA3C44" w:rsidRPr="003105D4" w:rsidTr="000D054D">
        <w:trPr>
          <w:trHeight w:val="300"/>
        </w:trPr>
        <w:tc>
          <w:tcPr>
            <w:tcW w:w="540"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gridSpan w:val="2"/>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ΠΕΡΙΓΡΑΦΗ</w:t>
            </w:r>
          </w:p>
        </w:tc>
        <w:tc>
          <w:tcPr>
            <w:tcW w:w="4639" w:type="dxa"/>
            <w:gridSpan w:val="2"/>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ΥΠΟΧΡΕΩΣΗ</w:t>
            </w:r>
          </w:p>
        </w:tc>
        <w:tc>
          <w:tcPr>
            <w:tcW w:w="1162" w:type="dxa"/>
            <w:gridSpan w:val="2"/>
            <w:tcBorders>
              <w:top w:val="single" w:sz="4" w:space="0" w:color="auto"/>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b/>
                <w:bCs/>
                <w:color w:val="000000"/>
                <w:sz w:val="20"/>
                <w:szCs w:val="20"/>
              </w:rPr>
            </w:pPr>
            <w:r w:rsidRPr="003105D4">
              <w:rPr>
                <w:rFonts w:ascii="Calibri" w:hAnsi="Calibri" w:cs="Calibri"/>
                <w:b/>
                <w:bCs/>
                <w:color w:val="000000"/>
                <w:sz w:val="20"/>
                <w:szCs w:val="20"/>
              </w:rPr>
              <w:t>ΑΠΑΝΤΗΣΗ</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gridSpan w:val="2"/>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Γενικά</w:t>
            </w:r>
          </w:p>
        </w:tc>
        <w:tc>
          <w:tcPr>
            <w:tcW w:w="4639" w:type="dxa"/>
            <w:gridSpan w:val="2"/>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 </w:t>
            </w:r>
          </w:p>
        </w:tc>
        <w:tc>
          <w:tcPr>
            <w:tcW w:w="1162" w:type="dxa"/>
            <w:gridSpan w:val="2"/>
            <w:tcBorders>
              <w:top w:val="nil"/>
              <w:left w:val="nil"/>
              <w:bottom w:val="single" w:sz="4" w:space="0" w:color="auto"/>
              <w:right w:val="single" w:sz="4" w:space="0" w:color="auto"/>
            </w:tcBorders>
            <w:shd w:val="clear" w:color="000000" w:fill="C0C0C0"/>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1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b/>
                <w:bCs/>
                <w:color w:val="000000"/>
                <w:sz w:val="20"/>
                <w:szCs w:val="20"/>
              </w:rPr>
            </w:pPr>
            <w:r w:rsidRPr="003105D4">
              <w:rPr>
                <w:rFonts w:ascii="Calibri" w:hAnsi="Calibri" w:cs="Calibri"/>
                <w:b/>
                <w:bCs/>
                <w:color w:val="000000"/>
                <w:sz w:val="20"/>
                <w:szCs w:val="20"/>
              </w:rPr>
              <w:t> </w:t>
            </w:r>
          </w:p>
        </w:tc>
        <w:tc>
          <w:tcPr>
            <w:tcW w:w="4014"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Αριθμός τεμαχίων</w:t>
            </w:r>
          </w:p>
        </w:tc>
        <w:tc>
          <w:tcPr>
            <w:tcW w:w="4639"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b/>
                <w:bCs/>
                <w:color w:val="000000"/>
              </w:rPr>
            </w:pPr>
            <w:r>
              <w:rPr>
                <w:rFonts w:ascii="Calibri" w:hAnsi="Calibri" w:cs="Calibri"/>
                <w:b/>
                <w:bCs/>
                <w:color w:val="000000"/>
              </w:rPr>
              <w:t>5</w:t>
            </w:r>
          </w:p>
        </w:tc>
        <w:tc>
          <w:tcPr>
            <w:tcW w:w="1162"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το μοντέλο</w:t>
            </w:r>
          </w:p>
        </w:tc>
        <w:tc>
          <w:tcPr>
            <w:tcW w:w="4639"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445A94">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c>
          <w:tcPr>
            <w:tcW w:w="4014"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Να αναφερθεί ο κατασκευαστής</w:t>
            </w:r>
          </w:p>
        </w:tc>
        <w:tc>
          <w:tcPr>
            <w:tcW w:w="4639"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jc w:val="center"/>
              <w:rPr>
                <w:rFonts w:ascii="Calibri" w:hAnsi="Calibri" w:cs="Calibri"/>
                <w:color w:val="000000"/>
                <w:sz w:val="20"/>
                <w:szCs w:val="20"/>
              </w:rPr>
            </w:pPr>
            <w:r w:rsidRPr="003105D4">
              <w:rPr>
                <w:rFonts w:ascii="Calibri" w:hAnsi="Calibri" w:cs="Calibri"/>
                <w:color w:val="000000"/>
                <w:sz w:val="20"/>
                <w:szCs w:val="20"/>
              </w:rPr>
              <w:t>ΝΑΙ</w:t>
            </w:r>
          </w:p>
        </w:tc>
        <w:tc>
          <w:tcPr>
            <w:tcW w:w="1162"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C769DA" w:rsidTr="00445A94">
        <w:trPr>
          <w:trHeight w:val="332"/>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lastRenderedPageBreak/>
              <w:t> </w:t>
            </w:r>
          </w:p>
        </w:tc>
        <w:tc>
          <w:tcPr>
            <w:tcW w:w="4014" w:type="dxa"/>
            <w:gridSpan w:val="2"/>
            <w:tcBorders>
              <w:top w:val="single" w:sz="4" w:space="0" w:color="auto"/>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Pr>
                <w:rFonts w:ascii="Calibri" w:hAnsi="Calibri" w:cs="Calibri"/>
                <w:color w:val="000000"/>
                <w:sz w:val="20"/>
                <w:szCs w:val="20"/>
              </w:rPr>
              <w:t>Ανάλυση</w:t>
            </w:r>
          </w:p>
        </w:tc>
        <w:tc>
          <w:tcPr>
            <w:tcW w:w="4639" w:type="dxa"/>
            <w:gridSpan w:val="2"/>
            <w:tcBorders>
              <w:top w:val="single" w:sz="4" w:space="0" w:color="auto"/>
              <w:left w:val="nil"/>
              <w:bottom w:val="single" w:sz="4" w:space="0" w:color="auto"/>
              <w:right w:val="single" w:sz="4" w:space="0" w:color="auto"/>
            </w:tcBorders>
            <w:shd w:val="clear" w:color="auto" w:fill="auto"/>
            <w:vAlign w:val="center"/>
            <w:hideMark/>
          </w:tcPr>
          <w:p w:rsidR="00BA3C44" w:rsidRPr="000C2870" w:rsidRDefault="00BA3C44" w:rsidP="000D054D">
            <w:pPr>
              <w:jc w:val="center"/>
              <w:rPr>
                <w:rFonts w:ascii="Calibri" w:hAnsi="Calibri" w:cs="Calibri"/>
                <w:color w:val="000000"/>
                <w:sz w:val="20"/>
                <w:szCs w:val="20"/>
                <w:lang w:val="en-US"/>
              </w:rPr>
            </w:pPr>
            <w:r w:rsidRPr="000C2870">
              <w:rPr>
                <w:rFonts w:ascii="Calibri" w:hAnsi="Calibri" w:cs="Calibri"/>
                <w:color w:val="000000"/>
                <w:sz w:val="20"/>
                <w:szCs w:val="20"/>
                <w:lang w:val="en-US"/>
              </w:rPr>
              <w:t>Full 1080P (1920x1080) CMOS sensor</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BA3C44" w:rsidRPr="000C2870" w:rsidRDefault="00BA3C44" w:rsidP="000D054D">
            <w:pPr>
              <w:rPr>
                <w:rFonts w:ascii="Calibri" w:hAnsi="Calibri" w:cs="Calibri"/>
                <w:color w:val="000000"/>
                <w:sz w:val="20"/>
                <w:szCs w:val="20"/>
                <w:lang w:val="en-US"/>
              </w:rPr>
            </w:pPr>
            <w:r w:rsidRPr="000C2870">
              <w:rPr>
                <w:rFonts w:ascii="Calibri" w:hAnsi="Calibri" w:cs="Calibri"/>
                <w:color w:val="000000"/>
                <w:sz w:val="20"/>
                <w:szCs w:val="20"/>
                <w:lang w:val="en-US"/>
              </w:rPr>
              <w:t> </w:t>
            </w:r>
          </w:p>
        </w:tc>
      </w:tr>
      <w:tr w:rsidR="00BA3C44" w:rsidRPr="00413BAF" w:rsidTr="000D054D">
        <w:trPr>
          <w:trHeight w:val="3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lang w:val="en-US"/>
              </w:rPr>
            </w:pPr>
            <w:r w:rsidRPr="003105D4">
              <w:rPr>
                <w:rFonts w:ascii="Calibri" w:hAnsi="Calibri" w:cs="Calibri"/>
                <w:color w:val="000000"/>
                <w:sz w:val="20"/>
                <w:szCs w:val="20"/>
                <w:lang w:val="en-US"/>
              </w:rPr>
              <w:t> </w:t>
            </w:r>
          </w:p>
        </w:tc>
        <w:tc>
          <w:tcPr>
            <w:tcW w:w="4014"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rPr>
              <w:t>Σύνδεση</w:t>
            </w:r>
          </w:p>
        </w:tc>
        <w:tc>
          <w:tcPr>
            <w:tcW w:w="4639"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color w:val="000000"/>
                <w:sz w:val="20"/>
                <w:szCs w:val="20"/>
              </w:rPr>
            </w:pPr>
            <w:r w:rsidRPr="00413BAF">
              <w:rPr>
                <w:rFonts w:ascii="Calibri" w:hAnsi="Calibri" w:cs="Calibri"/>
                <w:color w:val="000000"/>
                <w:sz w:val="20"/>
                <w:szCs w:val="20"/>
              </w:rPr>
              <w:t xml:space="preserve">USB 2.0 </w:t>
            </w:r>
          </w:p>
        </w:tc>
        <w:tc>
          <w:tcPr>
            <w:tcW w:w="1162"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gridSpan w:val="2"/>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Pr>
                <w:rFonts w:ascii="Calibri" w:hAnsi="Calibri" w:cs="Calibri"/>
                <w:color w:val="000000"/>
                <w:sz w:val="20"/>
                <w:szCs w:val="20"/>
              </w:rPr>
              <w:t>Δυνατότητα περιστροφής</w:t>
            </w:r>
          </w:p>
        </w:tc>
        <w:tc>
          <w:tcPr>
            <w:tcW w:w="4639"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color w:val="000000"/>
                <w:sz w:val="20"/>
                <w:szCs w:val="20"/>
              </w:rPr>
            </w:pPr>
            <w:r>
              <w:rPr>
                <w:rFonts w:ascii="Calibri" w:hAnsi="Calibri" w:cs="Calibri"/>
                <w:color w:val="000000"/>
                <w:sz w:val="20"/>
                <w:szCs w:val="20"/>
              </w:rPr>
              <w:t>ΕΠΙΥΘΜΗΤΟ (360</w:t>
            </w:r>
            <w:r w:rsidRPr="00413BAF">
              <w:rPr>
                <w:rFonts w:ascii="Calibri" w:hAnsi="Calibri" w:cs="Calibri"/>
                <w:color w:val="000000"/>
                <w:sz w:val="20"/>
                <w:szCs w:val="20"/>
                <w:vertAlign w:val="superscript"/>
              </w:rPr>
              <w:t>ο</w:t>
            </w:r>
            <w:r w:rsidRPr="00413BAF">
              <w:rPr>
                <w:rFonts w:ascii="Calibri" w:hAnsi="Calibri" w:cs="Calibri"/>
                <w:color w:val="000000"/>
                <w:sz w:val="20"/>
                <w:szCs w:val="20"/>
              </w:rPr>
              <w:t>)</w:t>
            </w:r>
          </w:p>
        </w:tc>
        <w:tc>
          <w:tcPr>
            <w:tcW w:w="1162"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gridSpan w:val="2"/>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Pr>
                <w:rFonts w:ascii="Calibri" w:hAnsi="Calibri" w:cs="Calibri"/>
                <w:color w:val="000000"/>
                <w:sz w:val="20"/>
                <w:szCs w:val="20"/>
              </w:rPr>
              <w:t>Μικρόφωνο ενσωματωμένο</w:t>
            </w:r>
          </w:p>
        </w:tc>
        <w:tc>
          <w:tcPr>
            <w:tcW w:w="4639"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bCs/>
                <w:color w:val="000000"/>
                <w:sz w:val="20"/>
                <w:szCs w:val="20"/>
                <w:lang w:val="en-US"/>
              </w:rPr>
            </w:pPr>
            <w:r w:rsidRPr="00413BAF">
              <w:rPr>
                <w:rFonts w:ascii="Calibri" w:hAnsi="Calibri" w:cs="Calibri"/>
                <w:bCs/>
                <w:color w:val="000000"/>
                <w:sz w:val="20"/>
                <w:szCs w:val="20"/>
              </w:rPr>
              <w:t>ΝΑΙ</w:t>
            </w:r>
          </w:p>
        </w:tc>
        <w:tc>
          <w:tcPr>
            <w:tcW w:w="1162"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413BAF"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rPr>
            </w:pPr>
            <w:r>
              <w:rPr>
                <w:rFonts w:ascii="Calibri" w:hAnsi="Calibri" w:cs="Calibri"/>
                <w:color w:val="000000"/>
                <w:sz w:val="20"/>
                <w:szCs w:val="20"/>
              </w:rPr>
              <w:t>Φωτεινή ένδειξη λειτουργίας</w:t>
            </w:r>
          </w:p>
        </w:tc>
        <w:tc>
          <w:tcPr>
            <w:tcW w:w="4639"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color w:val="000000"/>
                <w:sz w:val="20"/>
                <w:szCs w:val="20"/>
              </w:rPr>
            </w:pPr>
            <w:r>
              <w:rPr>
                <w:rFonts w:ascii="Calibri" w:hAnsi="Calibri" w:cs="Calibri"/>
                <w:color w:val="000000"/>
                <w:sz w:val="20"/>
                <w:szCs w:val="20"/>
              </w:rPr>
              <w:t>ΝΑΙ</w:t>
            </w:r>
          </w:p>
        </w:tc>
        <w:tc>
          <w:tcPr>
            <w:tcW w:w="1162"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lang w:val="en-US"/>
              </w:rPr>
            </w:pPr>
            <w:r w:rsidRPr="00413BAF">
              <w:rPr>
                <w:rFonts w:ascii="Calibri" w:hAnsi="Calibri" w:cs="Calibri"/>
                <w:color w:val="000000"/>
                <w:sz w:val="20"/>
                <w:szCs w:val="20"/>
                <w:lang w:val="en-US"/>
              </w:rPr>
              <w:t> </w:t>
            </w:r>
          </w:p>
        </w:tc>
        <w:tc>
          <w:tcPr>
            <w:tcW w:w="4014"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rPr>
                <w:rFonts w:ascii="Calibri" w:hAnsi="Calibri" w:cs="Calibri"/>
                <w:color w:val="000000"/>
                <w:sz w:val="20"/>
                <w:szCs w:val="20"/>
              </w:rPr>
            </w:pPr>
            <w:r>
              <w:rPr>
                <w:rFonts w:ascii="Calibri" w:hAnsi="Calibri" w:cs="Calibri"/>
                <w:color w:val="000000"/>
                <w:sz w:val="20"/>
                <w:szCs w:val="20"/>
              </w:rPr>
              <w:t>Μήκος καλωδίου</w:t>
            </w:r>
          </w:p>
        </w:tc>
        <w:tc>
          <w:tcPr>
            <w:tcW w:w="4639" w:type="dxa"/>
            <w:gridSpan w:val="2"/>
            <w:tcBorders>
              <w:top w:val="nil"/>
              <w:left w:val="nil"/>
              <w:bottom w:val="single" w:sz="4" w:space="0" w:color="auto"/>
              <w:right w:val="single" w:sz="4" w:space="0" w:color="auto"/>
            </w:tcBorders>
            <w:shd w:val="clear" w:color="auto" w:fill="auto"/>
            <w:vAlign w:val="center"/>
            <w:hideMark/>
          </w:tcPr>
          <w:p w:rsidR="00BA3C44" w:rsidRPr="00413BAF" w:rsidRDefault="00BA3C44" w:rsidP="000D054D">
            <w:pPr>
              <w:jc w:val="center"/>
              <w:rPr>
                <w:rFonts w:ascii="Calibri" w:hAnsi="Calibri" w:cs="Calibri"/>
                <w:color w:val="000000"/>
                <w:sz w:val="20"/>
                <w:szCs w:val="20"/>
                <w:lang w:val="en-US"/>
              </w:rPr>
            </w:pPr>
            <w:r>
              <w:rPr>
                <w:rFonts w:ascii="Calibri" w:hAnsi="Calibri" w:cs="Calibri"/>
                <w:color w:val="000000"/>
                <w:sz w:val="20"/>
                <w:szCs w:val="20"/>
              </w:rPr>
              <w:t>&gt;= 1.0</w:t>
            </w:r>
            <w:r>
              <w:rPr>
                <w:rFonts w:ascii="Calibri" w:hAnsi="Calibri" w:cs="Calibri"/>
                <w:color w:val="000000"/>
                <w:sz w:val="20"/>
                <w:szCs w:val="20"/>
                <w:lang w:val="en-US"/>
              </w:rPr>
              <w:t>m</w:t>
            </w:r>
          </w:p>
        </w:tc>
        <w:tc>
          <w:tcPr>
            <w:tcW w:w="1162" w:type="dxa"/>
            <w:gridSpan w:val="2"/>
            <w:tcBorders>
              <w:top w:val="nil"/>
              <w:left w:val="nil"/>
              <w:bottom w:val="single" w:sz="4" w:space="0" w:color="auto"/>
              <w:right w:val="single" w:sz="4" w:space="0" w:color="auto"/>
            </w:tcBorders>
            <w:shd w:val="clear" w:color="auto" w:fill="auto"/>
            <w:vAlign w:val="center"/>
            <w:hideMark/>
          </w:tcPr>
          <w:p w:rsidR="00BA3C44" w:rsidRPr="003105D4" w:rsidRDefault="00BA3C44" w:rsidP="000D054D">
            <w:pPr>
              <w:rPr>
                <w:rFonts w:ascii="Calibri" w:hAnsi="Calibri" w:cs="Calibri"/>
                <w:color w:val="000000"/>
                <w:sz w:val="20"/>
                <w:szCs w:val="20"/>
              </w:rPr>
            </w:pPr>
            <w:r w:rsidRPr="003105D4">
              <w:rPr>
                <w:rFonts w:ascii="Calibri" w:hAnsi="Calibri" w:cs="Calibri"/>
                <w:color w:val="000000"/>
                <w:sz w:val="20"/>
                <w:szCs w:val="20"/>
              </w:rPr>
              <w:t> </w:t>
            </w:r>
          </w:p>
        </w:tc>
      </w:tr>
      <w:tr w:rsidR="00BA3C44" w:rsidRPr="003105D4" w:rsidTr="000D054D">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lang w:val="en-US"/>
              </w:rPr>
            </w:pPr>
          </w:p>
        </w:tc>
        <w:tc>
          <w:tcPr>
            <w:tcW w:w="4014" w:type="dxa"/>
            <w:gridSpan w:val="2"/>
            <w:tcBorders>
              <w:top w:val="nil"/>
              <w:left w:val="nil"/>
              <w:bottom w:val="single" w:sz="4" w:space="0" w:color="auto"/>
              <w:right w:val="single" w:sz="4" w:space="0" w:color="auto"/>
            </w:tcBorders>
            <w:shd w:val="clear" w:color="auto" w:fill="auto"/>
            <w:vAlign w:val="center"/>
          </w:tcPr>
          <w:p w:rsidR="00BA3C44" w:rsidRPr="00413BAF" w:rsidRDefault="00BA3C44" w:rsidP="000D054D">
            <w:pPr>
              <w:rPr>
                <w:rFonts w:ascii="Calibri" w:hAnsi="Calibri" w:cs="Calibri"/>
                <w:color w:val="000000"/>
                <w:sz w:val="20"/>
                <w:szCs w:val="20"/>
              </w:rPr>
            </w:pPr>
            <w:r>
              <w:rPr>
                <w:rFonts w:ascii="Calibri" w:hAnsi="Calibri" w:cs="Calibri"/>
                <w:color w:val="000000"/>
                <w:sz w:val="20"/>
                <w:szCs w:val="20"/>
              </w:rPr>
              <w:t>Υποστήριξη λειτουργικών</w:t>
            </w:r>
          </w:p>
        </w:tc>
        <w:tc>
          <w:tcPr>
            <w:tcW w:w="4639" w:type="dxa"/>
            <w:gridSpan w:val="2"/>
            <w:tcBorders>
              <w:top w:val="nil"/>
              <w:left w:val="nil"/>
              <w:bottom w:val="single" w:sz="4" w:space="0" w:color="auto"/>
              <w:right w:val="single" w:sz="4" w:space="0" w:color="auto"/>
            </w:tcBorders>
            <w:shd w:val="clear" w:color="auto" w:fill="auto"/>
            <w:vAlign w:val="center"/>
          </w:tcPr>
          <w:p w:rsidR="00BA3C44" w:rsidRPr="00413BAF" w:rsidRDefault="00BA3C44" w:rsidP="000D054D">
            <w:pPr>
              <w:jc w:val="center"/>
              <w:rPr>
                <w:rFonts w:ascii="Calibri" w:hAnsi="Calibri" w:cs="Calibri"/>
                <w:color w:val="000000"/>
                <w:sz w:val="20"/>
                <w:szCs w:val="20"/>
                <w:lang w:val="en-US"/>
              </w:rPr>
            </w:pPr>
            <w:r>
              <w:rPr>
                <w:rFonts w:ascii="Calibri" w:hAnsi="Calibri" w:cs="Calibri"/>
                <w:color w:val="000000"/>
                <w:sz w:val="20"/>
                <w:szCs w:val="20"/>
                <w:lang w:val="en-US"/>
              </w:rPr>
              <w:t>Windows 7/8/10 (32/64 bit)</w:t>
            </w:r>
          </w:p>
        </w:tc>
        <w:tc>
          <w:tcPr>
            <w:tcW w:w="1162" w:type="dxa"/>
            <w:gridSpan w:val="2"/>
            <w:tcBorders>
              <w:top w:val="nil"/>
              <w:left w:val="nil"/>
              <w:bottom w:val="single" w:sz="4" w:space="0" w:color="auto"/>
              <w:right w:val="single" w:sz="4" w:space="0" w:color="auto"/>
            </w:tcBorders>
            <w:shd w:val="clear" w:color="auto" w:fill="auto"/>
            <w:vAlign w:val="center"/>
          </w:tcPr>
          <w:p w:rsidR="00BA3C44" w:rsidRPr="003105D4" w:rsidRDefault="00BA3C44" w:rsidP="000D054D">
            <w:pPr>
              <w:rPr>
                <w:rFonts w:ascii="Calibri" w:hAnsi="Calibri" w:cs="Calibri"/>
                <w:color w:val="000000"/>
                <w:sz w:val="20"/>
                <w:szCs w:val="20"/>
              </w:rPr>
            </w:pPr>
          </w:p>
        </w:tc>
      </w:tr>
      <w:tr w:rsidR="00BA3C44" w:rsidRPr="003105D4" w:rsidTr="000D054D">
        <w:trPr>
          <w:gridAfter w:val="1"/>
          <w:wAfter w:w="540" w:type="dxa"/>
          <w:trHeight w:val="300"/>
        </w:trPr>
        <w:tc>
          <w:tcPr>
            <w:tcW w:w="4014" w:type="dxa"/>
            <w:gridSpan w:val="2"/>
            <w:tcBorders>
              <w:top w:val="nil"/>
              <w:left w:val="nil"/>
              <w:bottom w:val="nil"/>
              <w:right w:val="nil"/>
            </w:tcBorders>
            <w:shd w:val="clear" w:color="auto" w:fill="auto"/>
            <w:noWrap/>
            <w:vAlign w:val="bottom"/>
            <w:hideMark/>
          </w:tcPr>
          <w:p w:rsidR="00BA3C44" w:rsidRPr="003105D4" w:rsidRDefault="00BA3C44" w:rsidP="000D054D">
            <w:pPr>
              <w:jc w:val="right"/>
              <w:rPr>
                <w:rFonts w:ascii="Calibri" w:hAnsi="Calibri" w:cs="Calibri"/>
                <w:i/>
                <w:iCs/>
                <w:color w:val="000000"/>
              </w:rPr>
            </w:pPr>
            <w:r w:rsidRPr="003105D4">
              <w:rPr>
                <w:rFonts w:ascii="Calibri" w:hAnsi="Calibri" w:cs="Calibri"/>
                <w:i/>
                <w:iCs/>
                <w:color w:val="000000"/>
              </w:rPr>
              <w:t>Ενδεικτικό προϊόν :</w:t>
            </w:r>
          </w:p>
        </w:tc>
        <w:tc>
          <w:tcPr>
            <w:tcW w:w="4639" w:type="dxa"/>
            <w:gridSpan w:val="2"/>
            <w:tcBorders>
              <w:top w:val="nil"/>
              <w:left w:val="nil"/>
              <w:bottom w:val="nil"/>
              <w:right w:val="nil"/>
            </w:tcBorders>
            <w:shd w:val="clear" w:color="auto" w:fill="auto"/>
            <w:noWrap/>
            <w:vAlign w:val="bottom"/>
            <w:hideMark/>
          </w:tcPr>
          <w:p w:rsidR="00BA3C44" w:rsidRPr="00C14C2C" w:rsidRDefault="00BA3C44" w:rsidP="000D054D">
            <w:pPr>
              <w:jc w:val="center"/>
              <w:rPr>
                <w:rFonts w:ascii="Calibri" w:hAnsi="Calibri" w:cs="Calibri"/>
                <w:i/>
                <w:iCs/>
                <w:color w:val="000000"/>
                <w:lang w:val="en-US"/>
              </w:rPr>
            </w:pPr>
            <w:r w:rsidRPr="00C14C2C">
              <w:rPr>
                <w:rFonts w:ascii="Calibri" w:hAnsi="Calibri" w:cs="Calibri"/>
                <w:i/>
                <w:iCs/>
                <w:color w:val="000000"/>
                <w:lang w:val="en-US"/>
              </w:rPr>
              <w:t xml:space="preserve"> </w:t>
            </w:r>
            <w:r w:rsidRPr="00413BAF">
              <w:rPr>
                <w:rFonts w:ascii="Calibri" w:hAnsi="Calibri" w:cs="Calibri"/>
                <w:i/>
                <w:iCs/>
                <w:color w:val="000000"/>
                <w:lang w:val="en-US"/>
              </w:rPr>
              <w:t>HP Webcam HD 4310</w:t>
            </w:r>
          </w:p>
        </w:tc>
        <w:tc>
          <w:tcPr>
            <w:tcW w:w="1162" w:type="dxa"/>
            <w:gridSpan w:val="2"/>
            <w:tcBorders>
              <w:top w:val="nil"/>
              <w:left w:val="nil"/>
              <w:bottom w:val="nil"/>
              <w:right w:val="nil"/>
            </w:tcBorders>
            <w:shd w:val="clear" w:color="auto" w:fill="auto"/>
            <w:noWrap/>
            <w:vAlign w:val="bottom"/>
          </w:tcPr>
          <w:p w:rsidR="00BA3C44" w:rsidRPr="003105D4" w:rsidRDefault="00BA3C44" w:rsidP="000D054D">
            <w:pPr>
              <w:jc w:val="right"/>
              <w:rPr>
                <w:rFonts w:ascii="Calibri" w:hAnsi="Calibri" w:cs="Calibri"/>
                <w:i/>
                <w:iCs/>
                <w:color w:val="000000"/>
              </w:rPr>
            </w:pPr>
          </w:p>
        </w:tc>
      </w:tr>
    </w:tbl>
    <w:p w:rsidR="00BA3C44" w:rsidRDefault="00BA3C44" w:rsidP="00BA3C44">
      <w:pPr>
        <w:pStyle w:val="a4"/>
        <w:numPr>
          <w:ilvl w:val="0"/>
          <w:numId w:val="14"/>
        </w:numPr>
      </w:pPr>
    </w:p>
    <w:p w:rsidR="00BA3C44" w:rsidRPr="003105D4" w:rsidRDefault="00BA3C44" w:rsidP="00BA3C44">
      <w:pPr>
        <w:pStyle w:val="a4"/>
        <w:numPr>
          <w:ilvl w:val="0"/>
          <w:numId w:val="14"/>
        </w:numPr>
      </w:pPr>
    </w:p>
    <w:p w:rsidR="00BA3C44" w:rsidRPr="005F2996" w:rsidRDefault="00BA3C44" w:rsidP="00BA3C44">
      <w:pPr>
        <w:rPr>
          <w:b/>
          <w:sz w:val="40"/>
          <w:szCs w:val="40"/>
        </w:rPr>
      </w:pPr>
      <w:r w:rsidRPr="005F2996">
        <w:rPr>
          <w:b/>
          <w:sz w:val="40"/>
          <w:szCs w:val="40"/>
        </w:rPr>
        <w:t xml:space="preserve">ΟΜΑΔΑ </w:t>
      </w:r>
      <w:r>
        <w:rPr>
          <w:b/>
          <w:sz w:val="40"/>
          <w:szCs w:val="40"/>
        </w:rPr>
        <w:t>3</w:t>
      </w:r>
    </w:p>
    <w:p w:rsidR="00BA3C44" w:rsidRPr="00D40760" w:rsidRDefault="00BA3C44" w:rsidP="00BA3C44">
      <w:pPr>
        <w:pStyle w:val="3"/>
        <w:keepLines w:val="0"/>
        <w:widowControl w:val="0"/>
        <w:numPr>
          <w:ilvl w:val="2"/>
          <w:numId w:val="14"/>
        </w:numPr>
        <w:suppressAutoHyphens/>
        <w:spacing w:before="240" w:after="120"/>
        <w:rPr>
          <w:b/>
        </w:rPr>
      </w:pPr>
      <w:r w:rsidRPr="00D40760">
        <w:rPr>
          <w:b/>
        </w:rPr>
        <w:t xml:space="preserve">ΚΟΣΜΗΤΕΙΑ ΣΧΟΛΗΣ ΕΠΙΣΤΗΜΩΝ ΑΓΩΓΗΣ </w:t>
      </w:r>
    </w:p>
    <w:p w:rsidR="00BA3C44" w:rsidRPr="00877B52" w:rsidRDefault="00BA3C44" w:rsidP="00BA3C44">
      <w:pPr>
        <w:pStyle w:val="3"/>
        <w:keepLines w:val="0"/>
        <w:widowControl w:val="0"/>
        <w:numPr>
          <w:ilvl w:val="2"/>
          <w:numId w:val="14"/>
        </w:numPr>
        <w:suppressAutoHyphens/>
        <w:spacing w:before="240" w:after="120"/>
        <w:rPr>
          <w:b/>
        </w:rPr>
      </w:pPr>
      <w:r w:rsidRPr="00877B52">
        <w:rPr>
          <w:b/>
        </w:rPr>
        <w:t>ΠΡΟΫΠΟΛΟΓΙΣΜΟΣ: 3.317,50 ευρώ</w:t>
      </w:r>
    </w:p>
    <w:p w:rsidR="00BA3C44" w:rsidRPr="003E7092" w:rsidRDefault="00BA3C44" w:rsidP="003E7092">
      <w:pPr>
        <w:pStyle w:val="a4"/>
        <w:numPr>
          <w:ilvl w:val="0"/>
          <w:numId w:val="14"/>
        </w:numPr>
        <w:rPr>
          <w:b/>
          <w:sz w:val="32"/>
          <w:szCs w:val="32"/>
          <w:lang w:val="en-US"/>
        </w:rPr>
      </w:pPr>
      <w:r w:rsidRPr="003E7092">
        <w:rPr>
          <w:b/>
          <w:sz w:val="32"/>
          <w:szCs w:val="32"/>
          <w:lang w:val="en-US"/>
        </w:rPr>
        <w:t xml:space="preserve">PC τεμάχια τρία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986"/>
        <w:gridCol w:w="1755"/>
        <w:gridCol w:w="1381"/>
        <w:gridCol w:w="2600"/>
      </w:tblGrid>
      <w:tr w:rsidR="00BA3C44" w:rsidRPr="005B0381" w:rsidTr="000D054D">
        <w:trPr>
          <w:trHeight w:val="310"/>
        </w:trPr>
        <w:tc>
          <w:tcPr>
            <w:tcW w:w="800" w:type="dxa"/>
            <w:shd w:val="clear" w:color="auto" w:fill="auto"/>
            <w:noWrap/>
            <w:hideMark/>
          </w:tcPr>
          <w:p w:rsidR="00BA3C44" w:rsidRPr="0036685E" w:rsidRDefault="00BA3C44" w:rsidP="000D054D">
            <w:pPr>
              <w:rPr>
                <w:b/>
                <w:bCs/>
                <w:sz w:val="20"/>
                <w:szCs w:val="20"/>
              </w:rPr>
            </w:pPr>
            <w:r w:rsidRPr="0036685E">
              <w:rPr>
                <w:b/>
                <w:bCs/>
                <w:sz w:val="20"/>
                <w:szCs w:val="20"/>
              </w:rPr>
              <w:t>αα</w:t>
            </w:r>
          </w:p>
        </w:tc>
        <w:tc>
          <w:tcPr>
            <w:tcW w:w="2248" w:type="dxa"/>
            <w:shd w:val="clear" w:color="auto" w:fill="auto"/>
            <w:hideMark/>
          </w:tcPr>
          <w:p w:rsidR="00BA3C44" w:rsidRPr="0036685E" w:rsidRDefault="00BA3C44" w:rsidP="000D054D">
            <w:pPr>
              <w:rPr>
                <w:b/>
                <w:bCs/>
                <w:sz w:val="20"/>
                <w:szCs w:val="20"/>
              </w:rPr>
            </w:pPr>
            <w:r w:rsidRPr="0036685E">
              <w:rPr>
                <w:b/>
                <w:bCs/>
                <w:sz w:val="20"/>
                <w:szCs w:val="20"/>
              </w:rPr>
              <w:t>ΠΡΟΔΙΑΓΡΑΦΕΣ</w:t>
            </w:r>
          </w:p>
        </w:tc>
        <w:tc>
          <w:tcPr>
            <w:tcW w:w="1533" w:type="dxa"/>
            <w:shd w:val="clear" w:color="auto" w:fill="auto"/>
            <w:hideMark/>
          </w:tcPr>
          <w:p w:rsidR="00BA3C44" w:rsidRPr="0036685E" w:rsidRDefault="00BA3C44" w:rsidP="000D054D">
            <w:pPr>
              <w:rPr>
                <w:b/>
                <w:bCs/>
                <w:sz w:val="20"/>
                <w:szCs w:val="20"/>
              </w:rPr>
            </w:pPr>
            <w:r w:rsidRPr="0036685E">
              <w:rPr>
                <w:b/>
                <w:bCs/>
                <w:sz w:val="20"/>
                <w:szCs w:val="20"/>
              </w:rPr>
              <w:t>ΥΠΟΧΡΕΩΤΙΚΗ ΑΠΑΙΤΗΣΗ</w:t>
            </w:r>
          </w:p>
        </w:tc>
        <w:tc>
          <w:tcPr>
            <w:tcW w:w="1341" w:type="dxa"/>
            <w:shd w:val="clear" w:color="auto" w:fill="auto"/>
            <w:hideMark/>
          </w:tcPr>
          <w:p w:rsidR="00BA3C44" w:rsidRPr="0036685E" w:rsidRDefault="00BA3C44" w:rsidP="000D054D">
            <w:pPr>
              <w:rPr>
                <w:b/>
                <w:bCs/>
                <w:sz w:val="20"/>
                <w:szCs w:val="20"/>
              </w:rPr>
            </w:pPr>
            <w:r w:rsidRPr="0036685E">
              <w:rPr>
                <w:b/>
                <w:bCs/>
                <w:sz w:val="20"/>
                <w:szCs w:val="20"/>
              </w:rPr>
              <w:t>ΑΠΑΝΤΗΣΗ</w:t>
            </w:r>
          </w:p>
        </w:tc>
        <w:tc>
          <w:tcPr>
            <w:tcW w:w="2600" w:type="dxa"/>
            <w:shd w:val="clear" w:color="auto" w:fill="auto"/>
            <w:hideMark/>
          </w:tcPr>
          <w:p w:rsidR="00BA3C44" w:rsidRPr="0036685E" w:rsidRDefault="00BA3C44" w:rsidP="000D054D">
            <w:pPr>
              <w:rPr>
                <w:b/>
                <w:bCs/>
                <w:sz w:val="20"/>
                <w:szCs w:val="20"/>
              </w:rPr>
            </w:pPr>
            <w:r w:rsidRPr="0036685E">
              <w:rPr>
                <w:b/>
                <w:bCs/>
                <w:sz w:val="20"/>
                <w:szCs w:val="20"/>
              </w:rPr>
              <w:t>ΠΑΡΑΠΟΜΠΗ</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w:t>
            </w:r>
          </w:p>
        </w:tc>
        <w:tc>
          <w:tcPr>
            <w:tcW w:w="2248" w:type="dxa"/>
            <w:shd w:val="clear" w:color="auto" w:fill="auto"/>
            <w:hideMark/>
          </w:tcPr>
          <w:p w:rsidR="00BA3C44" w:rsidRPr="0036685E" w:rsidRDefault="00BA3C44" w:rsidP="000D054D">
            <w:pPr>
              <w:rPr>
                <w:sz w:val="20"/>
                <w:szCs w:val="20"/>
              </w:rPr>
            </w:pPr>
            <w:r w:rsidRPr="0036685E">
              <w:rPr>
                <w:sz w:val="20"/>
                <w:szCs w:val="20"/>
              </w:rPr>
              <w:t>Να αναφερθεί εταιρεία κατασκευής και μοντέλο</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 </w:t>
            </w:r>
          </w:p>
        </w:tc>
        <w:tc>
          <w:tcPr>
            <w:tcW w:w="2248" w:type="dxa"/>
            <w:shd w:val="clear" w:color="auto" w:fill="auto"/>
            <w:hideMark/>
          </w:tcPr>
          <w:p w:rsidR="00BA3C44" w:rsidRPr="0036685E" w:rsidRDefault="00BA3C44" w:rsidP="000D054D">
            <w:pPr>
              <w:rPr>
                <w:b/>
                <w:bCs/>
                <w:i/>
                <w:iCs/>
                <w:sz w:val="20"/>
                <w:szCs w:val="20"/>
              </w:rPr>
            </w:pPr>
            <w:r w:rsidRPr="0036685E">
              <w:rPr>
                <w:b/>
                <w:bCs/>
                <w:i/>
                <w:iCs/>
                <w:sz w:val="20"/>
                <w:szCs w:val="20"/>
              </w:rPr>
              <w:t>Ποιοτικές Προδιαγραφές</w:t>
            </w:r>
          </w:p>
        </w:tc>
        <w:tc>
          <w:tcPr>
            <w:tcW w:w="1533"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1341"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2</w:t>
            </w:r>
          </w:p>
        </w:tc>
        <w:tc>
          <w:tcPr>
            <w:tcW w:w="2248" w:type="dxa"/>
            <w:shd w:val="clear" w:color="auto" w:fill="auto"/>
            <w:hideMark/>
          </w:tcPr>
          <w:p w:rsidR="00BA3C44" w:rsidRPr="0036685E" w:rsidRDefault="00BA3C44" w:rsidP="000D054D">
            <w:pPr>
              <w:rPr>
                <w:sz w:val="20"/>
                <w:szCs w:val="20"/>
              </w:rPr>
            </w:pPr>
            <w:r w:rsidRPr="0036685E">
              <w:rPr>
                <w:sz w:val="20"/>
                <w:szCs w:val="20"/>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3</w:t>
            </w:r>
          </w:p>
        </w:tc>
        <w:tc>
          <w:tcPr>
            <w:tcW w:w="2248" w:type="dxa"/>
            <w:shd w:val="clear" w:color="auto" w:fill="auto"/>
            <w:hideMark/>
          </w:tcPr>
          <w:p w:rsidR="00BA3C44" w:rsidRPr="0036685E" w:rsidRDefault="00BA3C44" w:rsidP="000D054D">
            <w:pPr>
              <w:rPr>
                <w:sz w:val="20"/>
                <w:szCs w:val="20"/>
              </w:rPr>
            </w:pPr>
            <w:r w:rsidRPr="0036685E">
              <w:rPr>
                <w:sz w:val="20"/>
                <w:szCs w:val="20"/>
              </w:rPr>
              <w:t>Το προτεινόμενο μοντέλο πρέπει να διακινείται και να υποστηρίζεται από τον κατασκευαστή τουλάχιστον σε όλες τις χώρες της ευρωζώνης</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4</w:t>
            </w:r>
          </w:p>
        </w:tc>
        <w:tc>
          <w:tcPr>
            <w:tcW w:w="2248" w:type="dxa"/>
            <w:shd w:val="clear" w:color="auto" w:fill="auto"/>
            <w:hideMark/>
          </w:tcPr>
          <w:p w:rsidR="00BA3C44" w:rsidRPr="0036685E" w:rsidRDefault="00BA3C44" w:rsidP="000D054D">
            <w:pPr>
              <w:rPr>
                <w:sz w:val="20"/>
                <w:szCs w:val="20"/>
              </w:rPr>
            </w:pPr>
            <w:r w:rsidRPr="0036685E">
              <w:rPr>
                <w:sz w:val="20"/>
                <w:szCs w:val="20"/>
              </w:rPr>
              <w:t>Το προτεινόμενο σύστημα πρέπει να είναι καινούργιο και αμεταχείριστο</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5</w:t>
            </w:r>
          </w:p>
        </w:tc>
        <w:tc>
          <w:tcPr>
            <w:tcW w:w="2248" w:type="dxa"/>
            <w:shd w:val="clear" w:color="auto" w:fill="auto"/>
            <w:hideMark/>
          </w:tcPr>
          <w:p w:rsidR="00BA3C44" w:rsidRPr="0036685E" w:rsidRDefault="00BA3C44" w:rsidP="000D054D">
            <w:pPr>
              <w:rPr>
                <w:sz w:val="20"/>
                <w:szCs w:val="20"/>
              </w:rPr>
            </w:pPr>
            <w:r w:rsidRPr="0036685E">
              <w:rPr>
                <w:sz w:val="20"/>
                <w:szCs w:val="20"/>
              </w:rPr>
              <w:t>Εγγύηση  on-site, διάρκειας τουλάχιστον 3 ετών με απόκριση σε μία εργάσιμη ημέρα. Να υπάρχει σχετική δήλωση του Κατασκευαστή που να το πιστοποιεί.</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lastRenderedPageBreak/>
              <w:t>6</w:t>
            </w:r>
          </w:p>
        </w:tc>
        <w:tc>
          <w:tcPr>
            <w:tcW w:w="2248" w:type="dxa"/>
            <w:shd w:val="clear" w:color="auto" w:fill="auto"/>
            <w:hideMark/>
          </w:tcPr>
          <w:p w:rsidR="00BA3C44" w:rsidRPr="0036685E" w:rsidRDefault="00BA3C44" w:rsidP="000D054D">
            <w:pPr>
              <w:rPr>
                <w:sz w:val="20"/>
                <w:szCs w:val="20"/>
              </w:rPr>
            </w:pPr>
            <w:r w:rsidRPr="0036685E">
              <w:rPr>
                <w:sz w:val="20"/>
                <w:szCs w:val="20"/>
              </w:rPr>
              <w:t>Στα πλαίσια της εγγύησης η επιδιόρθωση να έχει ολοκληρωθεί εντός δύο (2) το πολύ εργάσιμων ημερών.</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7</w:t>
            </w:r>
          </w:p>
        </w:tc>
        <w:tc>
          <w:tcPr>
            <w:tcW w:w="2248" w:type="dxa"/>
            <w:shd w:val="clear" w:color="auto" w:fill="auto"/>
            <w:hideMark/>
          </w:tcPr>
          <w:p w:rsidR="00BA3C44" w:rsidRPr="0036685E" w:rsidRDefault="00BA3C44" w:rsidP="000D054D">
            <w:pPr>
              <w:rPr>
                <w:sz w:val="20"/>
                <w:szCs w:val="20"/>
              </w:rPr>
            </w:pPr>
            <w:r w:rsidRPr="0036685E">
              <w:rPr>
                <w:sz w:val="20"/>
                <w:szCs w:val="20"/>
              </w:rPr>
              <w:t>Ο υποψήφιος ανάδοχος να τεκμηριώσει τη δυνατότητα του για παροχή υπηρεσιών εντός και εκτός εγγύησης στο προσφερόμενο είδος.</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8</w:t>
            </w:r>
          </w:p>
        </w:tc>
        <w:tc>
          <w:tcPr>
            <w:tcW w:w="2248" w:type="dxa"/>
            <w:shd w:val="clear" w:color="auto" w:fill="auto"/>
            <w:hideMark/>
          </w:tcPr>
          <w:p w:rsidR="00BA3C44" w:rsidRPr="0036685E" w:rsidRDefault="00BA3C44" w:rsidP="000D054D">
            <w:pPr>
              <w:rPr>
                <w:sz w:val="20"/>
                <w:szCs w:val="20"/>
              </w:rPr>
            </w:pPr>
            <w:r w:rsidRPr="0036685E">
              <w:rPr>
                <w:sz w:val="20"/>
                <w:szCs w:val="20"/>
              </w:rPr>
              <w:t>Διαθεσιμότητα ανταλλακτικών για πέντε (5) τουλάχιστον έτη από την ημερομηνία κατάργησης της παραγωγής του προϊόντος. Να υπάρχει σχετική δήλωση του Κατασκευαστή που να το πιστοποιεί.</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9</w:t>
            </w:r>
          </w:p>
        </w:tc>
        <w:tc>
          <w:tcPr>
            <w:tcW w:w="2248" w:type="dxa"/>
            <w:shd w:val="clear" w:color="auto" w:fill="auto"/>
            <w:hideMark/>
          </w:tcPr>
          <w:p w:rsidR="00BA3C44" w:rsidRPr="0036685E" w:rsidRDefault="00BA3C44" w:rsidP="000D054D">
            <w:pPr>
              <w:rPr>
                <w:sz w:val="20"/>
                <w:szCs w:val="20"/>
              </w:rPr>
            </w:pPr>
            <w:r w:rsidRPr="0036685E">
              <w:rPr>
                <w:sz w:val="20"/>
                <w:szCs w:val="20"/>
              </w:rPr>
              <w:t>Συμβατότητα με τουλάχιστον μία ελεύθερη διανομή Linux.</w:t>
            </w:r>
          </w:p>
        </w:tc>
        <w:tc>
          <w:tcPr>
            <w:tcW w:w="1533" w:type="dxa"/>
            <w:shd w:val="clear" w:color="auto" w:fill="auto"/>
            <w:hideMark/>
          </w:tcPr>
          <w:p w:rsidR="00BA3C44" w:rsidRPr="0036685E" w:rsidRDefault="00BA3C44" w:rsidP="000D054D">
            <w:pPr>
              <w:rPr>
                <w:sz w:val="20"/>
                <w:szCs w:val="20"/>
              </w:rPr>
            </w:pPr>
            <w:r w:rsidRPr="0036685E">
              <w:rPr>
                <w:sz w:val="20"/>
                <w:szCs w:val="20"/>
              </w:rPr>
              <w:t>ΝΑ ΑΝΑΦΕΡΘΕΙ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10</w:t>
            </w:r>
          </w:p>
        </w:tc>
        <w:tc>
          <w:tcPr>
            <w:tcW w:w="2248" w:type="dxa"/>
            <w:shd w:val="clear" w:color="auto" w:fill="auto"/>
            <w:hideMark/>
          </w:tcPr>
          <w:p w:rsidR="00BA3C44" w:rsidRPr="0036685E" w:rsidRDefault="00BA3C44" w:rsidP="000D054D">
            <w:pPr>
              <w:rPr>
                <w:sz w:val="20"/>
                <w:szCs w:val="20"/>
              </w:rPr>
            </w:pPr>
            <w:r w:rsidRPr="0036685E">
              <w:rPr>
                <w:sz w:val="20"/>
                <w:szCs w:val="20"/>
              </w:rPr>
              <w:t>Συμβατότητα με Windows</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11</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Πιστοποιήσεις</w:t>
            </w:r>
            <w:r w:rsidRPr="0036685E">
              <w:rPr>
                <w:sz w:val="20"/>
                <w:szCs w:val="20"/>
                <w:lang w:val="en-US"/>
              </w:rPr>
              <w:t xml:space="preserve">, </w:t>
            </w:r>
            <w:r w:rsidRPr="0036685E">
              <w:rPr>
                <w:sz w:val="20"/>
                <w:szCs w:val="20"/>
              </w:rPr>
              <w:t>υποχρεωτικά</w:t>
            </w:r>
            <w:r w:rsidRPr="0036685E">
              <w:rPr>
                <w:sz w:val="20"/>
                <w:szCs w:val="20"/>
                <w:lang w:val="en-US"/>
              </w:rPr>
              <w:t xml:space="preserve"> CE, RoHS, WEEE, ENERGY STAR, EPEAT GOLD</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12</w:t>
            </w:r>
          </w:p>
        </w:tc>
        <w:tc>
          <w:tcPr>
            <w:tcW w:w="2248" w:type="dxa"/>
            <w:shd w:val="clear" w:color="auto" w:fill="auto"/>
            <w:hideMark/>
          </w:tcPr>
          <w:p w:rsidR="00BA3C44" w:rsidRPr="0036685E" w:rsidRDefault="00BA3C44" w:rsidP="000D054D">
            <w:pPr>
              <w:rPr>
                <w:sz w:val="20"/>
                <w:szCs w:val="20"/>
              </w:rPr>
            </w:pPr>
            <w:r w:rsidRPr="0036685E">
              <w:rPr>
                <w:sz w:val="20"/>
                <w:szCs w:val="20"/>
              </w:rPr>
              <w:t>Μέγιστη, πιστοποιημένη κατά ISO 9296, εκπομπή ακουστικού θορύβου σε κατάσταση IDLE.</w:t>
            </w:r>
          </w:p>
        </w:tc>
        <w:tc>
          <w:tcPr>
            <w:tcW w:w="1533" w:type="dxa"/>
            <w:shd w:val="clear" w:color="auto" w:fill="auto"/>
            <w:hideMark/>
          </w:tcPr>
          <w:p w:rsidR="00BA3C44" w:rsidRPr="0036685E" w:rsidRDefault="00BA3C44" w:rsidP="000D054D">
            <w:pPr>
              <w:rPr>
                <w:sz w:val="20"/>
                <w:szCs w:val="20"/>
              </w:rPr>
            </w:pPr>
            <w:r w:rsidRPr="0036685E">
              <w:rPr>
                <w:sz w:val="20"/>
                <w:szCs w:val="20"/>
              </w:rPr>
              <w:t>&lt;=25db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13</w:t>
            </w:r>
          </w:p>
        </w:tc>
        <w:tc>
          <w:tcPr>
            <w:tcW w:w="2248" w:type="dxa"/>
            <w:shd w:val="clear" w:color="auto" w:fill="auto"/>
            <w:hideMark/>
          </w:tcPr>
          <w:p w:rsidR="00BA3C44" w:rsidRPr="0036685E" w:rsidRDefault="00BA3C44" w:rsidP="000D054D">
            <w:pPr>
              <w:rPr>
                <w:sz w:val="20"/>
                <w:szCs w:val="20"/>
              </w:rPr>
            </w:pPr>
            <w:r w:rsidRPr="0036685E">
              <w:rPr>
                <w:sz w:val="20"/>
                <w:szCs w:val="20"/>
              </w:rPr>
              <w:t>Μέγιστη, πιστοποιημένη κατά ISO 9296, εκπομπή ακουστικού θορύβου σε κατάσταση Λειτουργίας Δισκου (HDD Activity).</w:t>
            </w:r>
          </w:p>
        </w:tc>
        <w:tc>
          <w:tcPr>
            <w:tcW w:w="1533" w:type="dxa"/>
            <w:shd w:val="clear" w:color="auto" w:fill="auto"/>
            <w:hideMark/>
          </w:tcPr>
          <w:p w:rsidR="00BA3C44" w:rsidRPr="0036685E" w:rsidRDefault="00BA3C44" w:rsidP="000D054D">
            <w:pPr>
              <w:rPr>
                <w:sz w:val="20"/>
                <w:szCs w:val="20"/>
              </w:rPr>
            </w:pPr>
            <w:r w:rsidRPr="0036685E">
              <w:rPr>
                <w:sz w:val="20"/>
                <w:szCs w:val="20"/>
              </w:rPr>
              <w:t>&lt;=30db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14</w:t>
            </w:r>
          </w:p>
        </w:tc>
        <w:tc>
          <w:tcPr>
            <w:tcW w:w="2248" w:type="dxa"/>
            <w:shd w:val="clear" w:color="auto" w:fill="auto"/>
            <w:hideMark/>
          </w:tcPr>
          <w:p w:rsidR="00BA3C44" w:rsidRPr="0036685E" w:rsidRDefault="00BA3C44" w:rsidP="000D054D">
            <w:pPr>
              <w:rPr>
                <w:sz w:val="20"/>
                <w:szCs w:val="20"/>
              </w:rPr>
            </w:pPr>
            <w:r w:rsidRPr="0036685E">
              <w:rPr>
                <w:sz w:val="20"/>
                <w:szCs w:val="20"/>
              </w:rPr>
              <w:t>Μέγιστη, πιστοποιημένη κατά ISO 9296, εκπομπή ακουστικού θορύβου σε κατάσταση Λειτουργίας Οπτικού Δισκου (CD/DVD Activity).</w:t>
            </w:r>
          </w:p>
        </w:tc>
        <w:tc>
          <w:tcPr>
            <w:tcW w:w="1533" w:type="dxa"/>
            <w:shd w:val="clear" w:color="auto" w:fill="auto"/>
            <w:hideMark/>
          </w:tcPr>
          <w:p w:rsidR="00BA3C44" w:rsidRPr="0036685E" w:rsidRDefault="00BA3C44" w:rsidP="000D054D">
            <w:pPr>
              <w:rPr>
                <w:sz w:val="20"/>
                <w:szCs w:val="20"/>
              </w:rPr>
            </w:pPr>
            <w:r w:rsidRPr="0036685E">
              <w:rPr>
                <w:sz w:val="20"/>
                <w:szCs w:val="20"/>
              </w:rPr>
              <w:t>&lt;=40db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lastRenderedPageBreak/>
              <w:t>15</w:t>
            </w:r>
          </w:p>
        </w:tc>
        <w:tc>
          <w:tcPr>
            <w:tcW w:w="2248" w:type="dxa"/>
            <w:shd w:val="clear" w:color="auto" w:fill="auto"/>
            <w:hideMark/>
          </w:tcPr>
          <w:p w:rsidR="00BA3C44" w:rsidRPr="0036685E" w:rsidRDefault="00BA3C44" w:rsidP="000D054D">
            <w:pPr>
              <w:rPr>
                <w:sz w:val="20"/>
                <w:szCs w:val="20"/>
              </w:rPr>
            </w:pPr>
            <w:r w:rsidRPr="0036685E">
              <w:rPr>
                <w:sz w:val="20"/>
                <w:szCs w:val="20"/>
              </w:rPr>
              <w:t>Μέγιστη, δηλωμένη από τον κατασκευαστή για όλο το σύστημα, εκπομπή ακουστικού θορύβου σε κατάσταση 50% φόρτου του επεξεργαστή.</w:t>
            </w:r>
          </w:p>
        </w:tc>
        <w:tc>
          <w:tcPr>
            <w:tcW w:w="1533" w:type="dxa"/>
            <w:shd w:val="clear" w:color="auto" w:fill="auto"/>
            <w:hideMark/>
          </w:tcPr>
          <w:p w:rsidR="00BA3C44" w:rsidRPr="0036685E" w:rsidRDefault="00BA3C44" w:rsidP="000D054D">
            <w:pPr>
              <w:rPr>
                <w:sz w:val="20"/>
                <w:szCs w:val="20"/>
              </w:rPr>
            </w:pPr>
            <w:r w:rsidRPr="0036685E">
              <w:rPr>
                <w:sz w:val="20"/>
                <w:szCs w:val="20"/>
              </w:rPr>
              <w:t>&lt;=30db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 </w:t>
            </w:r>
          </w:p>
        </w:tc>
        <w:tc>
          <w:tcPr>
            <w:tcW w:w="2248" w:type="dxa"/>
            <w:shd w:val="clear" w:color="auto" w:fill="auto"/>
            <w:hideMark/>
          </w:tcPr>
          <w:p w:rsidR="00BA3C44" w:rsidRPr="0036685E" w:rsidRDefault="00BA3C44" w:rsidP="000D054D">
            <w:pPr>
              <w:rPr>
                <w:b/>
                <w:bCs/>
                <w:i/>
                <w:iCs/>
                <w:sz w:val="20"/>
                <w:szCs w:val="20"/>
              </w:rPr>
            </w:pPr>
            <w:r w:rsidRPr="0036685E">
              <w:rPr>
                <w:b/>
                <w:bCs/>
                <w:i/>
                <w:iCs/>
                <w:sz w:val="20"/>
                <w:szCs w:val="20"/>
              </w:rPr>
              <w:t>Τεχνικές Προδιαγραφές</w:t>
            </w:r>
          </w:p>
        </w:tc>
        <w:tc>
          <w:tcPr>
            <w:tcW w:w="1533"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1341"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16</w:t>
            </w:r>
          </w:p>
        </w:tc>
        <w:tc>
          <w:tcPr>
            <w:tcW w:w="2248" w:type="dxa"/>
            <w:shd w:val="clear" w:color="auto" w:fill="auto"/>
            <w:hideMark/>
          </w:tcPr>
          <w:p w:rsidR="00BA3C44" w:rsidRPr="0036685E" w:rsidRDefault="00BA3C44" w:rsidP="000D054D">
            <w:pPr>
              <w:rPr>
                <w:sz w:val="20"/>
                <w:szCs w:val="20"/>
              </w:rPr>
            </w:pPr>
            <w:r w:rsidRPr="0036685E">
              <w:rPr>
                <w:sz w:val="20"/>
                <w:szCs w:val="20"/>
              </w:rPr>
              <w:t>Τροφοδοτικό (ισχύς)</w:t>
            </w:r>
          </w:p>
        </w:tc>
        <w:tc>
          <w:tcPr>
            <w:tcW w:w="1533" w:type="dxa"/>
            <w:shd w:val="clear" w:color="auto" w:fill="auto"/>
            <w:hideMark/>
          </w:tcPr>
          <w:p w:rsidR="00BA3C44" w:rsidRPr="0036685E" w:rsidRDefault="00BA3C44" w:rsidP="000D054D">
            <w:pPr>
              <w:rPr>
                <w:sz w:val="20"/>
                <w:szCs w:val="20"/>
              </w:rPr>
            </w:pPr>
            <w:r w:rsidRPr="0036685E">
              <w:rPr>
                <w:sz w:val="20"/>
                <w:szCs w:val="20"/>
              </w:rPr>
              <w:t>&lt;=280W</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17</w:t>
            </w:r>
          </w:p>
        </w:tc>
        <w:tc>
          <w:tcPr>
            <w:tcW w:w="2248" w:type="dxa"/>
            <w:shd w:val="clear" w:color="auto" w:fill="auto"/>
            <w:hideMark/>
          </w:tcPr>
          <w:p w:rsidR="00BA3C44" w:rsidRPr="0036685E" w:rsidRDefault="00BA3C44" w:rsidP="000D054D">
            <w:pPr>
              <w:rPr>
                <w:sz w:val="20"/>
                <w:szCs w:val="20"/>
              </w:rPr>
            </w:pPr>
            <w:r w:rsidRPr="0036685E">
              <w:rPr>
                <w:sz w:val="20"/>
                <w:szCs w:val="20"/>
              </w:rPr>
              <w:t>Υποστηριζόμενη Τάση Λειτουργίας</w:t>
            </w:r>
          </w:p>
        </w:tc>
        <w:tc>
          <w:tcPr>
            <w:tcW w:w="1533" w:type="dxa"/>
            <w:shd w:val="clear" w:color="auto" w:fill="auto"/>
            <w:hideMark/>
          </w:tcPr>
          <w:p w:rsidR="00BA3C44" w:rsidRPr="0036685E" w:rsidRDefault="00BA3C44" w:rsidP="000D054D">
            <w:pPr>
              <w:rPr>
                <w:sz w:val="20"/>
                <w:szCs w:val="20"/>
              </w:rPr>
            </w:pPr>
            <w:r w:rsidRPr="0036685E">
              <w:rPr>
                <w:sz w:val="20"/>
                <w:szCs w:val="20"/>
              </w:rPr>
              <w:t>230V</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18</w:t>
            </w:r>
          </w:p>
        </w:tc>
        <w:tc>
          <w:tcPr>
            <w:tcW w:w="2248" w:type="dxa"/>
            <w:shd w:val="clear" w:color="auto" w:fill="auto"/>
            <w:hideMark/>
          </w:tcPr>
          <w:p w:rsidR="00BA3C44" w:rsidRPr="0036685E" w:rsidRDefault="00BA3C44" w:rsidP="000D054D">
            <w:pPr>
              <w:rPr>
                <w:sz w:val="20"/>
                <w:szCs w:val="20"/>
              </w:rPr>
            </w:pPr>
            <w:r w:rsidRPr="0036685E">
              <w:rPr>
                <w:sz w:val="20"/>
                <w:szCs w:val="20"/>
              </w:rPr>
              <w:t>Ελάχιστη απόδοση τροφοδοτικού (50% load)</w:t>
            </w:r>
          </w:p>
        </w:tc>
        <w:tc>
          <w:tcPr>
            <w:tcW w:w="1533" w:type="dxa"/>
            <w:shd w:val="clear" w:color="auto" w:fill="auto"/>
            <w:hideMark/>
          </w:tcPr>
          <w:p w:rsidR="00BA3C44" w:rsidRPr="0036685E" w:rsidRDefault="00BA3C44" w:rsidP="000D054D">
            <w:pPr>
              <w:rPr>
                <w:sz w:val="20"/>
                <w:szCs w:val="20"/>
              </w:rPr>
            </w:pPr>
            <w:r w:rsidRPr="0036685E">
              <w:rPr>
                <w:sz w:val="20"/>
                <w:szCs w:val="20"/>
              </w:rPr>
              <w:t>&gt;=85%</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19</w:t>
            </w:r>
          </w:p>
        </w:tc>
        <w:tc>
          <w:tcPr>
            <w:tcW w:w="2248" w:type="dxa"/>
            <w:shd w:val="clear" w:color="auto" w:fill="auto"/>
            <w:hideMark/>
          </w:tcPr>
          <w:p w:rsidR="00BA3C44" w:rsidRPr="0036685E" w:rsidRDefault="00BA3C44" w:rsidP="000D054D">
            <w:pPr>
              <w:rPr>
                <w:sz w:val="20"/>
                <w:szCs w:val="20"/>
              </w:rPr>
            </w:pPr>
            <w:r w:rsidRPr="0036685E">
              <w:rPr>
                <w:sz w:val="20"/>
                <w:szCs w:val="20"/>
              </w:rPr>
              <w:t>Αριθμός επεξεργαστών (chips)</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20</w:t>
            </w:r>
          </w:p>
        </w:tc>
        <w:tc>
          <w:tcPr>
            <w:tcW w:w="2248" w:type="dxa"/>
            <w:shd w:val="clear" w:color="auto" w:fill="auto"/>
            <w:hideMark/>
          </w:tcPr>
          <w:p w:rsidR="00BA3C44" w:rsidRPr="0036685E" w:rsidRDefault="00BA3C44" w:rsidP="000D054D">
            <w:pPr>
              <w:rPr>
                <w:sz w:val="20"/>
                <w:szCs w:val="20"/>
              </w:rPr>
            </w:pPr>
            <w:r w:rsidRPr="0036685E">
              <w:rPr>
                <w:sz w:val="20"/>
                <w:szCs w:val="20"/>
              </w:rPr>
              <w:t>Αριθμός πυρήνων (cores) επεξεργαστή</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21</w:t>
            </w:r>
          </w:p>
        </w:tc>
        <w:tc>
          <w:tcPr>
            <w:tcW w:w="2248" w:type="dxa"/>
            <w:shd w:val="clear" w:color="auto" w:fill="auto"/>
            <w:hideMark/>
          </w:tcPr>
          <w:p w:rsidR="00BA3C44" w:rsidRPr="0036685E" w:rsidRDefault="00BA3C44" w:rsidP="000D054D">
            <w:pPr>
              <w:rPr>
                <w:sz w:val="20"/>
                <w:szCs w:val="20"/>
              </w:rPr>
            </w:pPr>
            <w:r w:rsidRPr="0036685E">
              <w:rPr>
                <w:sz w:val="20"/>
                <w:szCs w:val="20"/>
              </w:rPr>
              <w:t>Αριθμός νημάτων (threads) επεξεργαστή</w:t>
            </w:r>
          </w:p>
        </w:tc>
        <w:tc>
          <w:tcPr>
            <w:tcW w:w="1533" w:type="dxa"/>
            <w:shd w:val="clear" w:color="auto" w:fill="auto"/>
            <w:hideMark/>
          </w:tcPr>
          <w:p w:rsidR="00BA3C44" w:rsidRPr="0036685E" w:rsidRDefault="00BA3C44" w:rsidP="000D054D">
            <w:pPr>
              <w:rPr>
                <w:sz w:val="20"/>
                <w:szCs w:val="20"/>
              </w:rPr>
            </w:pPr>
            <w:r w:rsidRPr="0036685E">
              <w:rPr>
                <w:sz w:val="20"/>
                <w:szCs w:val="20"/>
              </w:rPr>
              <w:t>&gt;=4</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22</w:t>
            </w:r>
          </w:p>
        </w:tc>
        <w:tc>
          <w:tcPr>
            <w:tcW w:w="2248" w:type="dxa"/>
            <w:shd w:val="clear" w:color="auto" w:fill="auto"/>
            <w:hideMark/>
          </w:tcPr>
          <w:p w:rsidR="00BA3C44" w:rsidRPr="0036685E" w:rsidRDefault="00BA3C44" w:rsidP="000D054D">
            <w:pPr>
              <w:rPr>
                <w:sz w:val="20"/>
                <w:szCs w:val="20"/>
              </w:rPr>
            </w:pPr>
            <w:r w:rsidRPr="0036685E">
              <w:rPr>
                <w:sz w:val="20"/>
                <w:szCs w:val="20"/>
              </w:rPr>
              <w:t>Ο επεξεργαστής να ανήκει στην τελευταία γενιά της συγκεκριμένης σειράς επεξεργαστών του κατασκευαστή</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23</w:t>
            </w:r>
          </w:p>
        </w:tc>
        <w:tc>
          <w:tcPr>
            <w:tcW w:w="2248" w:type="dxa"/>
            <w:shd w:val="clear" w:color="auto" w:fill="auto"/>
            <w:hideMark/>
          </w:tcPr>
          <w:p w:rsidR="00BA3C44" w:rsidRPr="0036685E" w:rsidRDefault="00BA3C44" w:rsidP="000D054D">
            <w:pPr>
              <w:rPr>
                <w:sz w:val="20"/>
                <w:szCs w:val="20"/>
              </w:rPr>
            </w:pPr>
            <w:r w:rsidRPr="0036685E">
              <w:rPr>
                <w:sz w:val="20"/>
                <w:szCs w:val="20"/>
              </w:rPr>
              <w:t>Σετ εντολών επεξεργαστή: 64-bit</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24</w:t>
            </w:r>
          </w:p>
        </w:tc>
        <w:tc>
          <w:tcPr>
            <w:tcW w:w="2248" w:type="dxa"/>
            <w:shd w:val="clear" w:color="auto" w:fill="auto"/>
            <w:hideMark/>
          </w:tcPr>
          <w:p w:rsidR="00BA3C44" w:rsidRPr="0036685E" w:rsidRDefault="00BA3C44" w:rsidP="000D054D">
            <w:pPr>
              <w:rPr>
                <w:sz w:val="20"/>
                <w:szCs w:val="20"/>
              </w:rPr>
            </w:pPr>
            <w:r w:rsidRPr="0036685E">
              <w:rPr>
                <w:sz w:val="20"/>
                <w:szCs w:val="20"/>
              </w:rPr>
              <w:t>Συχνότητα λειτουργίας επεξεργαστή (βασική)</w:t>
            </w:r>
          </w:p>
        </w:tc>
        <w:tc>
          <w:tcPr>
            <w:tcW w:w="1533" w:type="dxa"/>
            <w:shd w:val="clear" w:color="auto" w:fill="auto"/>
            <w:hideMark/>
          </w:tcPr>
          <w:p w:rsidR="00BA3C44" w:rsidRPr="0036685E" w:rsidRDefault="00BA3C44" w:rsidP="000D054D">
            <w:pPr>
              <w:rPr>
                <w:sz w:val="20"/>
                <w:szCs w:val="20"/>
              </w:rPr>
            </w:pPr>
            <w:r w:rsidRPr="0036685E">
              <w:rPr>
                <w:sz w:val="20"/>
                <w:szCs w:val="20"/>
              </w:rPr>
              <w:t>&gt;=3,9GHz</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25</w:t>
            </w:r>
          </w:p>
        </w:tc>
        <w:tc>
          <w:tcPr>
            <w:tcW w:w="2248" w:type="dxa"/>
            <w:shd w:val="clear" w:color="auto" w:fill="auto"/>
            <w:hideMark/>
          </w:tcPr>
          <w:p w:rsidR="00BA3C44" w:rsidRPr="0036685E" w:rsidRDefault="00BA3C44" w:rsidP="000D054D">
            <w:pPr>
              <w:rPr>
                <w:sz w:val="20"/>
                <w:szCs w:val="20"/>
              </w:rPr>
            </w:pPr>
            <w:r w:rsidRPr="0036685E">
              <w:rPr>
                <w:sz w:val="20"/>
                <w:szCs w:val="20"/>
              </w:rPr>
              <w:t>Μνήμη cache επεξεργαστή</w:t>
            </w:r>
          </w:p>
        </w:tc>
        <w:tc>
          <w:tcPr>
            <w:tcW w:w="1533" w:type="dxa"/>
            <w:shd w:val="clear" w:color="auto" w:fill="auto"/>
            <w:hideMark/>
          </w:tcPr>
          <w:p w:rsidR="00BA3C44" w:rsidRPr="0036685E" w:rsidRDefault="00BA3C44" w:rsidP="000D054D">
            <w:pPr>
              <w:rPr>
                <w:sz w:val="20"/>
                <w:szCs w:val="20"/>
              </w:rPr>
            </w:pPr>
            <w:r w:rsidRPr="0036685E">
              <w:rPr>
                <w:sz w:val="20"/>
                <w:szCs w:val="20"/>
              </w:rPr>
              <w:t>&gt;=3MB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26</w:t>
            </w:r>
          </w:p>
        </w:tc>
        <w:tc>
          <w:tcPr>
            <w:tcW w:w="2248" w:type="dxa"/>
            <w:shd w:val="clear" w:color="auto" w:fill="auto"/>
            <w:hideMark/>
          </w:tcPr>
          <w:p w:rsidR="00BA3C44" w:rsidRPr="0036685E" w:rsidRDefault="00BA3C44" w:rsidP="000D054D">
            <w:pPr>
              <w:rPr>
                <w:sz w:val="20"/>
                <w:szCs w:val="20"/>
              </w:rPr>
            </w:pPr>
            <w:r w:rsidRPr="0036685E">
              <w:rPr>
                <w:sz w:val="20"/>
                <w:szCs w:val="20"/>
              </w:rPr>
              <w:t>Υποστηριζόμενες θέσεις μνήμης μητρικής (dimm)</w:t>
            </w:r>
          </w:p>
        </w:tc>
        <w:tc>
          <w:tcPr>
            <w:tcW w:w="1533" w:type="dxa"/>
            <w:shd w:val="clear" w:color="auto" w:fill="auto"/>
            <w:hideMark/>
          </w:tcPr>
          <w:p w:rsidR="00BA3C44" w:rsidRPr="0036685E" w:rsidRDefault="00BA3C44" w:rsidP="000D054D">
            <w:pPr>
              <w:rPr>
                <w:sz w:val="20"/>
                <w:szCs w:val="20"/>
              </w:rPr>
            </w:pPr>
            <w:r w:rsidRPr="0036685E">
              <w:rPr>
                <w:sz w:val="20"/>
                <w:szCs w:val="20"/>
              </w:rPr>
              <w:t>&gt;=4</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27</w:t>
            </w:r>
          </w:p>
        </w:tc>
        <w:tc>
          <w:tcPr>
            <w:tcW w:w="2248" w:type="dxa"/>
            <w:shd w:val="clear" w:color="auto" w:fill="auto"/>
            <w:hideMark/>
          </w:tcPr>
          <w:p w:rsidR="00BA3C44" w:rsidRPr="0036685E" w:rsidRDefault="00BA3C44" w:rsidP="000D054D">
            <w:pPr>
              <w:rPr>
                <w:sz w:val="20"/>
                <w:szCs w:val="20"/>
              </w:rPr>
            </w:pPr>
            <w:r w:rsidRPr="0036685E">
              <w:rPr>
                <w:sz w:val="20"/>
                <w:szCs w:val="20"/>
              </w:rPr>
              <w:t>Μεγιστη υποστηριζόμενη μνήμη μητρικής</w:t>
            </w:r>
          </w:p>
        </w:tc>
        <w:tc>
          <w:tcPr>
            <w:tcW w:w="1533" w:type="dxa"/>
            <w:shd w:val="clear" w:color="auto" w:fill="auto"/>
            <w:hideMark/>
          </w:tcPr>
          <w:p w:rsidR="00BA3C44" w:rsidRPr="0036685E" w:rsidRDefault="00BA3C44" w:rsidP="000D054D">
            <w:pPr>
              <w:rPr>
                <w:sz w:val="20"/>
                <w:szCs w:val="20"/>
              </w:rPr>
            </w:pPr>
            <w:r w:rsidRPr="0036685E">
              <w:rPr>
                <w:sz w:val="20"/>
                <w:szCs w:val="20"/>
              </w:rPr>
              <w:t>&gt;=64GB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28</w:t>
            </w:r>
          </w:p>
        </w:tc>
        <w:tc>
          <w:tcPr>
            <w:tcW w:w="2248" w:type="dxa"/>
            <w:shd w:val="clear" w:color="auto" w:fill="auto"/>
            <w:hideMark/>
          </w:tcPr>
          <w:p w:rsidR="00BA3C44" w:rsidRPr="0036685E" w:rsidRDefault="00BA3C44" w:rsidP="000D054D">
            <w:pPr>
              <w:rPr>
                <w:sz w:val="20"/>
                <w:szCs w:val="20"/>
              </w:rPr>
            </w:pPr>
            <w:r w:rsidRPr="0036685E">
              <w:rPr>
                <w:sz w:val="20"/>
                <w:szCs w:val="20"/>
              </w:rPr>
              <w:t>Προσφερόμενη μνήμη</w:t>
            </w:r>
          </w:p>
        </w:tc>
        <w:tc>
          <w:tcPr>
            <w:tcW w:w="1533" w:type="dxa"/>
            <w:shd w:val="clear" w:color="auto" w:fill="auto"/>
            <w:hideMark/>
          </w:tcPr>
          <w:p w:rsidR="00BA3C44" w:rsidRPr="0036685E" w:rsidRDefault="00BA3C44" w:rsidP="000D054D">
            <w:pPr>
              <w:rPr>
                <w:sz w:val="20"/>
                <w:szCs w:val="20"/>
              </w:rPr>
            </w:pPr>
            <w:r w:rsidRPr="0036685E">
              <w:rPr>
                <w:sz w:val="20"/>
                <w:szCs w:val="20"/>
              </w:rPr>
              <w:t>&gt;=8GB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29</w:t>
            </w:r>
          </w:p>
        </w:tc>
        <w:tc>
          <w:tcPr>
            <w:tcW w:w="2248" w:type="dxa"/>
            <w:shd w:val="clear" w:color="auto" w:fill="auto"/>
            <w:hideMark/>
          </w:tcPr>
          <w:p w:rsidR="00BA3C44" w:rsidRPr="0036685E" w:rsidRDefault="00BA3C44" w:rsidP="000D054D">
            <w:pPr>
              <w:rPr>
                <w:sz w:val="20"/>
                <w:szCs w:val="20"/>
              </w:rPr>
            </w:pPr>
            <w:r w:rsidRPr="0036685E">
              <w:rPr>
                <w:sz w:val="20"/>
                <w:szCs w:val="20"/>
              </w:rPr>
              <w:t>Πρωτόκολλο Επικοινωνίας μνήμης</w:t>
            </w:r>
          </w:p>
        </w:tc>
        <w:tc>
          <w:tcPr>
            <w:tcW w:w="1533" w:type="dxa"/>
            <w:shd w:val="clear" w:color="auto" w:fill="auto"/>
            <w:hideMark/>
          </w:tcPr>
          <w:p w:rsidR="00BA3C44" w:rsidRPr="0036685E" w:rsidRDefault="00BA3C44" w:rsidP="000D054D">
            <w:pPr>
              <w:rPr>
                <w:sz w:val="20"/>
                <w:szCs w:val="20"/>
              </w:rPr>
            </w:pPr>
            <w:r w:rsidRPr="0036685E">
              <w:rPr>
                <w:sz w:val="20"/>
                <w:szCs w:val="20"/>
              </w:rPr>
              <w:t>DDR4 ή καλύτερο</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30</w:t>
            </w:r>
          </w:p>
        </w:tc>
        <w:tc>
          <w:tcPr>
            <w:tcW w:w="2248" w:type="dxa"/>
            <w:shd w:val="clear" w:color="auto" w:fill="auto"/>
            <w:hideMark/>
          </w:tcPr>
          <w:p w:rsidR="00BA3C44" w:rsidRPr="0036685E" w:rsidRDefault="00BA3C44" w:rsidP="000D054D">
            <w:pPr>
              <w:rPr>
                <w:sz w:val="20"/>
                <w:szCs w:val="20"/>
              </w:rPr>
            </w:pPr>
            <w:r w:rsidRPr="0036685E">
              <w:rPr>
                <w:sz w:val="20"/>
                <w:szCs w:val="20"/>
              </w:rPr>
              <w:t>Συχνότητα μνήμης</w:t>
            </w:r>
          </w:p>
        </w:tc>
        <w:tc>
          <w:tcPr>
            <w:tcW w:w="1533" w:type="dxa"/>
            <w:shd w:val="clear" w:color="auto" w:fill="auto"/>
            <w:hideMark/>
          </w:tcPr>
          <w:p w:rsidR="00BA3C44" w:rsidRPr="0036685E" w:rsidRDefault="00BA3C44" w:rsidP="000D054D">
            <w:pPr>
              <w:rPr>
                <w:sz w:val="20"/>
                <w:szCs w:val="20"/>
              </w:rPr>
            </w:pPr>
            <w:r w:rsidRPr="0036685E">
              <w:rPr>
                <w:sz w:val="20"/>
                <w:szCs w:val="20"/>
              </w:rPr>
              <w:t>&gt;= 2400 MHz</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31</w:t>
            </w:r>
          </w:p>
        </w:tc>
        <w:tc>
          <w:tcPr>
            <w:tcW w:w="2248" w:type="dxa"/>
            <w:shd w:val="clear" w:color="auto" w:fill="auto"/>
            <w:hideMark/>
          </w:tcPr>
          <w:p w:rsidR="00BA3C44" w:rsidRPr="0036685E" w:rsidRDefault="00BA3C44" w:rsidP="000D054D">
            <w:pPr>
              <w:rPr>
                <w:sz w:val="20"/>
                <w:szCs w:val="20"/>
              </w:rPr>
            </w:pPr>
            <w:r w:rsidRPr="0036685E">
              <w:rPr>
                <w:sz w:val="20"/>
                <w:szCs w:val="20"/>
              </w:rPr>
              <w:t>Κάρτα γραφικών με μέγιστη υποστήριξη ανάλυσης τουλάχιστον 1920Χ1080 (on chip αποδεκτή)</w:t>
            </w:r>
          </w:p>
        </w:tc>
        <w:tc>
          <w:tcPr>
            <w:tcW w:w="1533" w:type="dxa"/>
            <w:shd w:val="clear" w:color="auto" w:fill="auto"/>
            <w:hideMark/>
          </w:tcPr>
          <w:p w:rsidR="00BA3C44" w:rsidRPr="0036685E" w:rsidRDefault="00BA3C44" w:rsidP="000D054D">
            <w:pPr>
              <w:rPr>
                <w:sz w:val="20"/>
                <w:szCs w:val="20"/>
              </w:rPr>
            </w:pPr>
            <w:r w:rsidRPr="0036685E">
              <w:rPr>
                <w:sz w:val="20"/>
                <w:szCs w:val="20"/>
              </w:rPr>
              <w:t>NAI</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32</w:t>
            </w:r>
          </w:p>
        </w:tc>
        <w:tc>
          <w:tcPr>
            <w:tcW w:w="2248" w:type="dxa"/>
            <w:shd w:val="clear" w:color="auto" w:fill="auto"/>
            <w:hideMark/>
          </w:tcPr>
          <w:p w:rsidR="00BA3C44" w:rsidRPr="0036685E" w:rsidRDefault="00BA3C44" w:rsidP="000D054D">
            <w:pPr>
              <w:rPr>
                <w:sz w:val="20"/>
                <w:szCs w:val="20"/>
              </w:rPr>
            </w:pPr>
            <w:r w:rsidRPr="0036685E">
              <w:rPr>
                <w:sz w:val="20"/>
                <w:szCs w:val="20"/>
              </w:rPr>
              <w:t>Αριθμός Σκληρών Δίσκων</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33</w:t>
            </w:r>
          </w:p>
        </w:tc>
        <w:tc>
          <w:tcPr>
            <w:tcW w:w="2248" w:type="dxa"/>
            <w:shd w:val="clear" w:color="auto" w:fill="auto"/>
            <w:hideMark/>
          </w:tcPr>
          <w:p w:rsidR="00BA3C44" w:rsidRPr="0036685E" w:rsidRDefault="00BA3C44" w:rsidP="000D054D">
            <w:pPr>
              <w:rPr>
                <w:sz w:val="20"/>
                <w:szCs w:val="20"/>
              </w:rPr>
            </w:pPr>
            <w:r w:rsidRPr="0036685E">
              <w:rPr>
                <w:sz w:val="20"/>
                <w:szCs w:val="20"/>
              </w:rPr>
              <w:t>Τύπος Σκληρού Δίσκου</w:t>
            </w:r>
          </w:p>
        </w:tc>
        <w:tc>
          <w:tcPr>
            <w:tcW w:w="1533" w:type="dxa"/>
            <w:shd w:val="clear" w:color="auto" w:fill="auto"/>
            <w:hideMark/>
          </w:tcPr>
          <w:p w:rsidR="00BA3C44" w:rsidRPr="0036685E" w:rsidRDefault="00BA3C44" w:rsidP="000D054D">
            <w:pPr>
              <w:rPr>
                <w:sz w:val="20"/>
                <w:szCs w:val="20"/>
              </w:rPr>
            </w:pPr>
            <w:r w:rsidRPr="0036685E">
              <w:rPr>
                <w:sz w:val="20"/>
                <w:szCs w:val="20"/>
              </w:rPr>
              <w:t>SATA 6Gbps SSD M.2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lastRenderedPageBreak/>
              <w:t>34</w:t>
            </w:r>
          </w:p>
        </w:tc>
        <w:tc>
          <w:tcPr>
            <w:tcW w:w="2248" w:type="dxa"/>
            <w:shd w:val="clear" w:color="auto" w:fill="auto"/>
            <w:hideMark/>
          </w:tcPr>
          <w:p w:rsidR="00BA3C44" w:rsidRPr="0036685E" w:rsidRDefault="00BA3C44" w:rsidP="000D054D">
            <w:pPr>
              <w:rPr>
                <w:sz w:val="20"/>
                <w:szCs w:val="20"/>
              </w:rPr>
            </w:pPr>
            <w:r w:rsidRPr="0036685E">
              <w:rPr>
                <w:sz w:val="20"/>
                <w:szCs w:val="20"/>
              </w:rPr>
              <w:t>Μέγεθος Σκληρού Δίσκου (καθενός καθενός χωριστά, όχι στο σύνολό τους αθροιστικά)</w:t>
            </w:r>
          </w:p>
        </w:tc>
        <w:tc>
          <w:tcPr>
            <w:tcW w:w="1533" w:type="dxa"/>
            <w:shd w:val="clear" w:color="auto" w:fill="auto"/>
            <w:hideMark/>
          </w:tcPr>
          <w:p w:rsidR="00BA3C44" w:rsidRPr="0036685E" w:rsidRDefault="00BA3C44" w:rsidP="000D054D">
            <w:pPr>
              <w:rPr>
                <w:sz w:val="20"/>
                <w:szCs w:val="20"/>
              </w:rPr>
            </w:pPr>
            <w:r w:rsidRPr="0036685E">
              <w:rPr>
                <w:sz w:val="20"/>
                <w:szCs w:val="20"/>
              </w:rPr>
              <w:t>&gt;=128GB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35</w:t>
            </w:r>
          </w:p>
        </w:tc>
        <w:tc>
          <w:tcPr>
            <w:tcW w:w="2248" w:type="dxa"/>
            <w:shd w:val="clear" w:color="auto" w:fill="auto"/>
            <w:hideMark/>
          </w:tcPr>
          <w:p w:rsidR="00BA3C44" w:rsidRPr="0036685E" w:rsidRDefault="00BA3C44" w:rsidP="000D054D">
            <w:pPr>
              <w:rPr>
                <w:sz w:val="20"/>
                <w:szCs w:val="20"/>
              </w:rPr>
            </w:pPr>
            <w:r w:rsidRPr="0036685E">
              <w:rPr>
                <w:sz w:val="20"/>
                <w:szCs w:val="20"/>
              </w:rPr>
              <w:t>Θέσεις sata ΙΙΙ στην μητρική (I/O controller)</w:t>
            </w:r>
          </w:p>
        </w:tc>
        <w:tc>
          <w:tcPr>
            <w:tcW w:w="1533" w:type="dxa"/>
            <w:shd w:val="clear" w:color="auto" w:fill="auto"/>
            <w:hideMark/>
          </w:tcPr>
          <w:p w:rsidR="00BA3C44" w:rsidRPr="0036685E" w:rsidRDefault="00BA3C44" w:rsidP="000D054D">
            <w:pPr>
              <w:rPr>
                <w:sz w:val="20"/>
                <w:szCs w:val="20"/>
              </w:rPr>
            </w:pPr>
            <w:r w:rsidRPr="0036685E">
              <w:rPr>
                <w:sz w:val="20"/>
                <w:szCs w:val="20"/>
              </w:rPr>
              <w:t>&gt;=5</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36</w:t>
            </w:r>
          </w:p>
        </w:tc>
        <w:tc>
          <w:tcPr>
            <w:tcW w:w="2248" w:type="dxa"/>
            <w:shd w:val="clear" w:color="auto" w:fill="auto"/>
            <w:hideMark/>
          </w:tcPr>
          <w:p w:rsidR="00BA3C44" w:rsidRPr="0036685E" w:rsidRDefault="00BA3C44" w:rsidP="000D054D">
            <w:pPr>
              <w:rPr>
                <w:sz w:val="20"/>
                <w:szCs w:val="20"/>
              </w:rPr>
            </w:pPr>
            <w:r w:rsidRPr="0036685E">
              <w:rPr>
                <w:sz w:val="20"/>
                <w:szCs w:val="20"/>
              </w:rPr>
              <w:t>DVD Recorder, +, -, double layer</w:t>
            </w:r>
          </w:p>
        </w:tc>
        <w:tc>
          <w:tcPr>
            <w:tcW w:w="1533" w:type="dxa"/>
            <w:shd w:val="clear" w:color="auto" w:fill="auto"/>
            <w:hideMark/>
          </w:tcPr>
          <w:p w:rsidR="00BA3C44" w:rsidRPr="0036685E" w:rsidRDefault="00BA3C44" w:rsidP="000D054D">
            <w:pPr>
              <w:rPr>
                <w:sz w:val="20"/>
                <w:szCs w:val="20"/>
              </w:rPr>
            </w:pPr>
            <w:r w:rsidRPr="0036685E">
              <w:rPr>
                <w:sz w:val="20"/>
                <w:szCs w:val="20"/>
              </w:rPr>
              <w:t>NAI</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37</w:t>
            </w:r>
          </w:p>
        </w:tc>
        <w:tc>
          <w:tcPr>
            <w:tcW w:w="2248" w:type="dxa"/>
            <w:shd w:val="clear" w:color="auto" w:fill="auto"/>
            <w:hideMark/>
          </w:tcPr>
          <w:p w:rsidR="00BA3C44" w:rsidRPr="0036685E" w:rsidRDefault="00BA3C44" w:rsidP="000D054D">
            <w:pPr>
              <w:rPr>
                <w:sz w:val="20"/>
                <w:szCs w:val="20"/>
              </w:rPr>
            </w:pPr>
            <w:r w:rsidRPr="0036685E">
              <w:rPr>
                <w:sz w:val="20"/>
                <w:szCs w:val="20"/>
              </w:rPr>
              <w:t xml:space="preserve">Πληκτρολόγιο </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38</w:t>
            </w:r>
          </w:p>
        </w:tc>
        <w:tc>
          <w:tcPr>
            <w:tcW w:w="2248" w:type="dxa"/>
            <w:shd w:val="clear" w:color="auto" w:fill="auto"/>
            <w:hideMark/>
          </w:tcPr>
          <w:p w:rsidR="00BA3C44" w:rsidRPr="0036685E" w:rsidRDefault="00BA3C44" w:rsidP="000D054D">
            <w:pPr>
              <w:rPr>
                <w:sz w:val="20"/>
                <w:szCs w:val="20"/>
              </w:rPr>
            </w:pPr>
            <w:r w:rsidRPr="0036685E">
              <w:rPr>
                <w:sz w:val="20"/>
                <w:szCs w:val="20"/>
              </w:rPr>
              <w:t>Οπτικό Ποντίκι wheel</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39</w:t>
            </w:r>
          </w:p>
        </w:tc>
        <w:tc>
          <w:tcPr>
            <w:tcW w:w="2248" w:type="dxa"/>
            <w:shd w:val="clear" w:color="auto" w:fill="auto"/>
            <w:hideMark/>
          </w:tcPr>
          <w:p w:rsidR="00BA3C44" w:rsidRPr="0036685E" w:rsidRDefault="00BA3C44" w:rsidP="000D054D">
            <w:pPr>
              <w:rPr>
                <w:sz w:val="20"/>
                <w:szCs w:val="20"/>
              </w:rPr>
            </w:pPr>
            <w:r w:rsidRPr="0036685E">
              <w:rPr>
                <w:sz w:val="20"/>
                <w:szCs w:val="20"/>
              </w:rPr>
              <w:t>Κάρτα δικτύου 10/100/1000 MBit/s Gigabit Ethernet (on board είναι αποδεκτή) ή ταχύτερη</w:t>
            </w:r>
          </w:p>
        </w:tc>
        <w:tc>
          <w:tcPr>
            <w:tcW w:w="1533" w:type="dxa"/>
            <w:shd w:val="clear" w:color="auto" w:fill="auto"/>
            <w:hideMark/>
          </w:tcPr>
          <w:p w:rsidR="00BA3C44" w:rsidRPr="0036685E" w:rsidRDefault="00BA3C44" w:rsidP="000D054D">
            <w:pPr>
              <w:rPr>
                <w:sz w:val="20"/>
                <w:szCs w:val="20"/>
              </w:rPr>
            </w:pPr>
            <w:r w:rsidRPr="0036685E">
              <w:rPr>
                <w:sz w:val="20"/>
                <w:szCs w:val="20"/>
              </w:rPr>
              <w:t>NAI</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40</w:t>
            </w:r>
          </w:p>
        </w:tc>
        <w:tc>
          <w:tcPr>
            <w:tcW w:w="2248" w:type="dxa"/>
            <w:shd w:val="clear" w:color="auto" w:fill="auto"/>
            <w:hideMark/>
          </w:tcPr>
          <w:p w:rsidR="00BA3C44" w:rsidRPr="0036685E" w:rsidRDefault="00BA3C44" w:rsidP="000D054D">
            <w:pPr>
              <w:rPr>
                <w:sz w:val="20"/>
                <w:szCs w:val="20"/>
              </w:rPr>
            </w:pPr>
            <w:r w:rsidRPr="0036685E">
              <w:rPr>
                <w:sz w:val="20"/>
                <w:szCs w:val="20"/>
              </w:rPr>
              <w:t>Κάρτα Ήχου (on board είναι αποδεκτή)</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41</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Θύρες</w:t>
            </w:r>
            <w:r w:rsidRPr="0036685E">
              <w:rPr>
                <w:sz w:val="20"/>
                <w:szCs w:val="20"/>
                <w:lang w:val="en-US"/>
              </w:rPr>
              <w:t xml:space="preserve"> USB 3.1 Type C (Gen 1)</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42</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3.0 στη μητρική (on board)</w:t>
            </w:r>
          </w:p>
        </w:tc>
        <w:tc>
          <w:tcPr>
            <w:tcW w:w="1533" w:type="dxa"/>
            <w:shd w:val="clear" w:color="auto" w:fill="auto"/>
            <w:hideMark/>
          </w:tcPr>
          <w:p w:rsidR="00BA3C44" w:rsidRPr="0036685E" w:rsidRDefault="00BA3C44" w:rsidP="000D054D">
            <w:pPr>
              <w:rPr>
                <w:sz w:val="20"/>
                <w:szCs w:val="20"/>
              </w:rPr>
            </w:pPr>
            <w:r w:rsidRPr="0036685E">
              <w:rPr>
                <w:sz w:val="20"/>
                <w:szCs w:val="20"/>
              </w:rPr>
              <w:t>&gt;=6</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43</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2.0 στη μητρική (on board)</w:t>
            </w:r>
          </w:p>
        </w:tc>
        <w:tc>
          <w:tcPr>
            <w:tcW w:w="1533" w:type="dxa"/>
            <w:shd w:val="clear" w:color="auto" w:fill="auto"/>
            <w:hideMark/>
          </w:tcPr>
          <w:p w:rsidR="00BA3C44" w:rsidRPr="0036685E" w:rsidRDefault="00BA3C44" w:rsidP="000D054D">
            <w:pPr>
              <w:rPr>
                <w:sz w:val="20"/>
                <w:szCs w:val="20"/>
              </w:rPr>
            </w:pPr>
            <w:r w:rsidRPr="0036685E">
              <w:rPr>
                <w:sz w:val="20"/>
                <w:szCs w:val="20"/>
              </w:rPr>
              <w:t>&gt;=5</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44</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3.1 Type C (Gen 1) στο εμπρός μέρος του κουτιού</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45</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3.0 στο εμπρός μέρος του κουτιού</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46</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2.0 στο εμπρός μέρος του κουτιού</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47</w:t>
            </w:r>
          </w:p>
        </w:tc>
        <w:tc>
          <w:tcPr>
            <w:tcW w:w="2248" w:type="dxa"/>
            <w:shd w:val="clear" w:color="auto" w:fill="auto"/>
            <w:hideMark/>
          </w:tcPr>
          <w:p w:rsidR="00BA3C44" w:rsidRPr="0036685E" w:rsidRDefault="00BA3C44" w:rsidP="000D054D">
            <w:pPr>
              <w:rPr>
                <w:sz w:val="20"/>
                <w:szCs w:val="20"/>
              </w:rPr>
            </w:pPr>
            <w:r w:rsidRPr="0036685E">
              <w:rPr>
                <w:sz w:val="20"/>
                <w:szCs w:val="20"/>
              </w:rPr>
              <w:t>Υποδοχές PCI-Express 3.0 x16</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48</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Υποδοχές</w:t>
            </w:r>
            <w:r w:rsidRPr="0036685E">
              <w:rPr>
                <w:sz w:val="20"/>
                <w:szCs w:val="20"/>
                <w:lang w:val="en-US"/>
              </w:rPr>
              <w:t xml:space="preserve"> PCI-Express 2.0 x4 (mech. x16)</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49</w:t>
            </w:r>
          </w:p>
        </w:tc>
        <w:tc>
          <w:tcPr>
            <w:tcW w:w="2248" w:type="dxa"/>
            <w:shd w:val="clear" w:color="auto" w:fill="auto"/>
            <w:hideMark/>
          </w:tcPr>
          <w:p w:rsidR="00BA3C44" w:rsidRPr="0036685E" w:rsidRDefault="00BA3C44" w:rsidP="000D054D">
            <w:pPr>
              <w:rPr>
                <w:sz w:val="20"/>
                <w:szCs w:val="20"/>
              </w:rPr>
            </w:pPr>
            <w:r w:rsidRPr="0036685E">
              <w:rPr>
                <w:sz w:val="20"/>
                <w:szCs w:val="20"/>
              </w:rPr>
              <w:t>Υποδοχές PCI-Express x1</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50</w:t>
            </w:r>
          </w:p>
        </w:tc>
        <w:tc>
          <w:tcPr>
            <w:tcW w:w="2248" w:type="dxa"/>
            <w:shd w:val="clear" w:color="auto" w:fill="auto"/>
            <w:hideMark/>
          </w:tcPr>
          <w:p w:rsidR="00BA3C44" w:rsidRPr="0036685E" w:rsidRDefault="00BA3C44" w:rsidP="000D054D">
            <w:pPr>
              <w:rPr>
                <w:sz w:val="20"/>
                <w:szCs w:val="20"/>
              </w:rPr>
            </w:pPr>
            <w:r w:rsidRPr="0036685E">
              <w:rPr>
                <w:sz w:val="20"/>
                <w:szCs w:val="20"/>
              </w:rPr>
              <w:t>Θέσεις 3.5-inch internal bays</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51</w:t>
            </w:r>
          </w:p>
        </w:tc>
        <w:tc>
          <w:tcPr>
            <w:tcW w:w="2248" w:type="dxa"/>
            <w:shd w:val="clear" w:color="auto" w:fill="auto"/>
            <w:hideMark/>
          </w:tcPr>
          <w:p w:rsidR="00BA3C44" w:rsidRPr="0036685E" w:rsidRDefault="00BA3C44" w:rsidP="000D054D">
            <w:pPr>
              <w:rPr>
                <w:sz w:val="20"/>
                <w:szCs w:val="20"/>
              </w:rPr>
            </w:pPr>
            <w:r w:rsidRPr="0036685E">
              <w:rPr>
                <w:sz w:val="20"/>
                <w:szCs w:val="20"/>
              </w:rPr>
              <w:t>Θύρες VGA, DVI, DISPLAYPORT</w:t>
            </w:r>
          </w:p>
        </w:tc>
        <w:tc>
          <w:tcPr>
            <w:tcW w:w="1533" w:type="dxa"/>
            <w:shd w:val="clear" w:color="auto" w:fill="auto"/>
            <w:hideMark/>
          </w:tcPr>
          <w:p w:rsidR="00BA3C44" w:rsidRPr="0036685E" w:rsidRDefault="00BA3C44" w:rsidP="000D054D">
            <w:pPr>
              <w:rPr>
                <w:sz w:val="20"/>
                <w:szCs w:val="20"/>
              </w:rPr>
            </w:pPr>
            <w:r w:rsidRPr="0036685E">
              <w:rPr>
                <w:sz w:val="20"/>
                <w:szCs w:val="20"/>
              </w:rPr>
              <w:t>NAI</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52</w:t>
            </w:r>
          </w:p>
        </w:tc>
        <w:tc>
          <w:tcPr>
            <w:tcW w:w="2248" w:type="dxa"/>
            <w:shd w:val="clear" w:color="auto" w:fill="auto"/>
            <w:hideMark/>
          </w:tcPr>
          <w:p w:rsidR="00BA3C44" w:rsidRPr="0036685E" w:rsidRDefault="00BA3C44" w:rsidP="000D054D">
            <w:pPr>
              <w:rPr>
                <w:sz w:val="20"/>
                <w:szCs w:val="20"/>
              </w:rPr>
            </w:pPr>
            <w:r w:rsidRPr="0036685E">
              <w:rPr>
                <w:sz w:val="20"/>
                <w:szCs w:val="20"/>
              </w:rPr>
              <w:t>Δυνατότητα προσθήκης σειριακής και παράλληλης θύρας ως διαθέσιμο part του κατασκευαστή, εφόσον αυτό απαιτηθεί</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53</w:t>
            </w:r>
          </w:p>
        </w:tc>
        <w:tc>
          <w:tcPr>
            <w:tcW w:w="2248" w:type="dxa"/>
            <w:shd w:val="clear" w:color="auto" w:fill="auto"/>
            <w:hideMark/>
          </w:tcPr>
          <w:p w:rsidR="00BA3C44" w:rsidRPr="0036685E" w:rsidRDefault="00BA3C44" w:rsidP="000D054D">
            <w:pPr>
              <w:rPr>
                <w:sz w:val="20"/>
                <w:szCs w:val="20"/>
              </w:rPr>
            </w:pPr>
            <w:r w:rsidRPr="0036685E">
              <w:rPr>
                <w:sz w:val="20"/>
                <w:szCs w:val="20"/>
              </w:rPr>
              <w:t xml:space="preserve">Υποδομή φυσικού κλειδώματος τύπου Kensington Lock, </w:t>
            </w:r>
            <w:r w:rsidRPr="0036685E">
              <w:rPr>
                <w:sz w:val="20"/>
                <w:szCs w:val="20"/>
              </w:rPr>
              <w:lastRenderedPageBreak/>
              <w:t>στο κουτί του υπολογιστή</w:t>
            </w:r>
          </w:p>
        </w:tc>
        <w:tc>
          <w:tcPr>
            <w:tcW w:w="1533" w:type="dxa"/>
            <w:shd w:val="clear" w:color="auto" w:fill="auto"/>
            <w:hideMark/>
          </w:tcPr>
          <w:p w:rsidR="00BA3C44" w:rsidRPr="0036685E" w:rsidRDefault="00BA3C44" w:rsidP="000D054D">
            <w:pPr>
              <w:rPr>
                <w:sz w:val="20"/>
                <w:szCs w:val="20"/>
              </w:rPr>
            </w:pPr>
            <w:r w:rsidRPr="0036685E">
              <w:rPr>
                <w:sz w:val="20"/>
                <w:szCs w:val="20"/>
              </w:rPr>
              <w:lastRenderedPageBreak/>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54</w:t>
            </w:r>
          </w:p>
        </w:tc>
        <w:tc>
          <w:tcPr>
            <w:tcW w:w="2248" w:type="dxa"/>
            <w:shd w:val="clear" w:color="auto" w:fill="auto"/>
            <w:hideMark/>
          </w:tcPr>
          <w:p w:rsidR="00BA3C44" w:rsidRPr="0036685E" w:rsidRDefault="00BA3C44" w:rsidP="000D054D">
            <w:pPr>
              <w:rPr>
                <w:sz w:val="20"/>
                <w:szCs w:val="20"/>
              </w:rPr>
            </w:pPr>
            <w:r w:rsidRPr="0036685E">
              <w:rPr>
                <w:sz w:val="20"/>
                <w:szCs w:val="20"/>
              </w:rPr>
              <w:t>Να προσφέρεται με ενσωματωμένο αισθητήρα ελέγχου ανοίγματος του περιβλήματος του μηχανήματος (intrusion switch)</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55</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Κουτί</w:t>
            </w:r>
            <w:r w:rsidRPr="0036685E">
              <w:rPr>
                <w:sz w:val="20"/>
                <w:szCs w:val="20"/>
                <w:lang w:val="en-US"/>
              </w:rPr>
              <w:t xml:space="preserve"> Mini </w:t>
            </w:r>
            <w:r w:rsidRPr="0036685E">
              <w:rPr>
                <w:sz w:val="20"/>
                <w:szCs w:val="20"/>
              </w:rPr>
              <w:t>ή</w:t>
            </w:r>
            <w:r w:rsidRPr="0036685E">
              <w:rPr>
                <w:sz w:val="20"/>
                <w:szCs w:val="20"/>
                <w:lang w:val="en-US"/>
              </w:rPr>
              <w:t xml:space="preserve"> Midi </w:t>
            </w:r>
            <w:r w:rsidRPr="0036685E">
              <w:rPr>
                <w:sz w:val="20"/>
                <w:szCs w:val="20"/>
              </w:rPr>
              <w:t>ή</w:t>
            </w:r>
            <w:r w:rsidRPr="0036685E">
              <w:rPr>
                <w:sz w:val="20"/>
                <w:szCs w:val="20"/>
                <w:lang w:val="en-US"/>
              </w:rPr>
              <w:t xml:space="preserve"> Micro tower</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 </w:t>
            </w:r>
          </w:p>
        </w:tc>
        <w:tc>
          <w:tcPr>
            <w:tcW w:w="2248" w:type="dxa"/>
            <w:shd w:val="clear" w:color="auto" w:fill="auto"/>
            <w:hideMark/>
          </w:tcPr>
          <w:p w:rsidR="00BA3C44" w:rsidRPr="0036685E" w:rsidRDefault="00BA3C44" w:rsidP="000D054D">
            <w:pPr>
              <w:rPr>
                <w:b/>
                <w:bCs/>
                <w:i/>
                <w:iCs/>
                <w:sz w:val="20"/>
                <w:szCs w:val="20"/>
              </w:rPr>
            </w:pPr>
            <w:r w:rsidRPr="0036685E">
              <w:rPr>
                <w:b/>
                <w:bCs/>
                <w:i/>
                <w:iCs/>
                <w:sz w:val="20"/>
                <w:szCs w:val="20"/>
              </w:rPr>
              <w:t>Προεγκατεστημένο λογισμικό</w:t>
            </w:r>
          </w:p>
        </w:tc>
        <w:tc>
          <w:tcPr>
            <w:tcW w:w="1533" w:type="dxa"/>
            <w:shd w:val="clear" w:color="auto" w:fill="auto"/>
            <w:hideMark/>
          </w:tcPr>
          <w:p w:rsidR="00BA3C44" w:rsidRPr="0036685E" w:rsidRDefault="00BA3C44" w:rsidP="000D054D">
            <w:pPr>
              <w:rPr>
                <w:sz w:val="20"/>
                <w:szCs w:val="20"/>
              </w:rPr>
            </w:pPr>
            <w:r w:rsidRPr="0036685E">
              <w:rPr>
                <w:sz w:val="20"/>
                <w:szCs w:val="20"/>
              </w:rPr>
              <w:t> </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56</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Άδεια</w:t>
            </w:r>
            <w:r w:rsidRPr="0036685E">
              <w:rPr>
                <w:sz w:val="20"/>
                <w:szCs w:val="20"/>
                <w:lang w:val="en-US"/>
              </w:rPr>
              <w:t xml:space="preserve"> </w:t>
            </w:r>
            <w:r w:rsidRPr="0036685E">
              <w:rPr>
                <w:sz w:val="20"/>
                <w:szCs w:val="20"/>
              </w:rPr>
              <w:t>χρήσης</w:t>
            </w:r>
            <w:r w:rsidRPr="0036685E">
              <w:rPr>
                <w:sz w:val="20"/>
                <w:szCs w:val="20"/>
                <w:lang w:val="en-US"/>
              </w:rPr>
              <w:t xml:space="preserve"> Microsoft Windows10 </w:t>
            </w:r>
            <w:r>
              <w:rPr>
                <w:sz w:val="20"/>
                <w:szCs w:val="20"/>
                <w:lang w:val="en-US"/>
              </w:rPr>
              <w:t xml:space="preserve">Home 64 bit </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 </w:t>
            </w:r>
          </w:p>
        </w:tc>
        <w:tc>
          <w:tcPr>
            <w:tcW w:w="2248" w:type="dxa"/>
            <w:shd w:val="clear" w:color="auto" w:fill="auto"/>
            <w:hideMark/>
          </w:tcPr>
          <w:p w:rsidR="00BA3C44" w:rsidRPr="0036685E" w:rsidRDefault="00BA3C44" w:rsidP="000D054D">
            <w:pPr>
              <w:rPr>
                <w:b/>
                <w:bCs/>
                <w:i/>
                <w:iCs/>
                <w:sz w:val="20"/>
                <w:szCs w:val="20"/>
              </w:rPr>
            </w:pPr>
            <w:r w:rsidRPr="0036685E">
              <w:rPr>
                <w:b/>
                <w:bCs/>
                <w:i/>
                <w:iCs/>
                <w:sz w:val="20"/>
                <w:szCs w:val="20"/>
              </w:rPr>
              <w:t>Συνοδευτικός Εξοπλισμός</w:t>
            </w:r>
          </w:p>
        </w:tc>
        <w:tc>
          <w:tcPr>
            <w:tcW w:w="1533"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57</w:t>
            </w:r>
          </w:p>
        </w:tc>
        <w:tc>
          <w:tcPr>
            <w:tcW w:w="2248" w:type="dxa"/>
            <w:shd w:val="clear" w:color="auto" w:fill="auto"/>
            <w:hideMark/>
          </w:tcPr>
          <w:p w:rsidR="00BA3C44" w:rsidRPr="0036685E" w:rsidRDefault="00BA3C44" w:rsidP="000D054D">
            <w:pPr>
              <w:rPr>
                <w:sz w:val="20"/>
                <w:szCs w:val="20"/>
              </w:rPr>
            </w:pPr>
            <w:r w:rsidRPr="0036685E">
              <w:rPr>
                <w:sz w:val="20"/>
                <w:szCs w:val="20"/>
              </w:rPr>
              <w:t>Όλα τα απαραίτητα καλωδια σύνδεσης</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58</w:t>
            </w:r>
          </w:p>
        </w:tc>
        <w:tc>
          <w:tcPr>
            <w:tcW w:w="2248" w:type="dxa"/>
            <w:shd w:val="clear" w:color="auto" w:fill="auto"/>
            <w:hideMark/>
          </w:tcPr>
          <w:p w:rsidR="00BA3C44" w:rsidRPr="0036685E" w:rsidRDefault="00BA3C44" w:rsidP="000D054D">
            <w:pPr>
              <w:rPr>
                <w:sz w:val="20"/>
                <w:szCs w:val="20"/>
              </w:rPr>
            </w:pPr>
            <w:r w:rsidRPr="0036685E">
              <w:rPr>
                <w:sz w:val="20"/>
                <w:szCs w:val="20"/>
              </w:rPr>
              <w:t>Όλα τα απαραίτητα εγχειρίδια</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59</w:t>
            </w:r>
          </w:p>
        </w:tc>
        <w:tc>
          <w:tcPr>
            <w:tcW w:w="2248" w:type="dxa"/>
            <w:shd w:val="clear" w:color="auto" w:fill="auto"/>
            <w:hideMark/>
          </w:tcPr>
          <w:p w:rsidR="00BA3C44" w:rsidRPr="0036685E" w:rsidRDefault="00BA3C44" w:rsidP="000D054D">
            <w:pPr>
              <w:rPr>
                <w:sz w:val="20"/>
                <w:szCs w:val="20"/>
              </w:rPr>
            </w:pPr>
            <w:r w:rsidRPr="0036685E">
              <w:rPr>
                <w:sz w:val="20"/>
                <w:szCs w:val="20"/>
              </w:rPr>
              <w:t>Όλα τα τεκμήρια των δηλούμενων προδιαγραφών</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bl>
    <w:p w:rsidR="00BA3C44" w:rsidRPr="003E7092" w:rsidRDefault="00BA3C44" w:rsidP="00BA3C44">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3E7092">
        <w:rPr>
          <w:rFonts w:ascii="Times New Roman" w:eastAsia="Times New Roman" w:hAnsi="Times New Roman" w:cs="Times New Roman"/>
          <w:b/>
          <w:color w:val="auto"/>
          <w:sz w:val="32"/>
          <w:szCs w:val="32"/>
          <w:lang w:val="en-US"/>
        </w:rPr>
        <w:t>Προδιαγραφές Οθόνης 22''  τεμάχια   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82"/>
      </w:tblGrid>
      <w:tr w:rsidR="00BA3C44" w:rsidTr="000D054D">
        <w:tc>
          <w:tcPr>
            <w:tcW w:w="1221"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BA3C44" w:rsidRDefault="00BA3C44" w:rsidP="000D054D">
            <w:pPr>
              <w:pStyle w:val="ae"/>
              <w:jc w:val="center"/>
            </w:pPr>
            <w:r>
              <w:rPr>
                <w:b/>
                <w:bCs/>
                <w:sz w:val="20"/>
                <w:szCs w:val="20"/>
              </w:rPr>
              <w:t>ΠΑΡΑΠΟΜΠΗ</w:t>
            </w: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snapToGrid w:val="0"/>
              <w:rPr>
                <w:b/>
                <w:bCs/>
                <w:sz w:val="20"/>
                <w:szCs w:val="20"/>
              </w:rPr>
            </w:pPr>
          </w:p>
        </w:tc>
        <w:tc>
          <w:tcPr>
            <w:tcW w:w="8440" w:type="dxa"/>
            <w:gridSpan w:val="4"/>
            <w:tcBorders>
              <w:left w:val="single" w:sz="1" w:space="0" w:color="000000"/>
              <w:bottom w:val="single" w:sz="1" w:space="0" w:color="000000"/>
              <w:right w:val="single" w:sz="1" w:space="0" w:color="000000"/>
            </w:tcBorders>
            <w:shd w:val="clear" w:color="auto" w:fill="auto"/>
          </w:tcPr>
          <w:p w:rsidR="00BA3C44" w:rsidRPr="00D40760" w:rsidRDefault="00BA3C44" w:rsidP="000D054D">
            <w:pPr>
              <w:pStyle w:val="ae"/>
              <w:shd w:val="clear" w:color="auto" w:fill="CFE7E5"/>
              <w:rPr>
                <w:lang w:val="en-US"/>
              </w:rPr>
            </w:pPr>
            <w:r>
              <w:rPr>
                <w:b/>
                <w:bCs/>
                <w:sz w:val="20"/>
                <w:szCs w:val="20"/>
              </w:rPr>
              <w:t>Ποσότητα</w:t>
            </w:r>
            <w:r w:rsidRPr="00283795">
              <w:rPr>
                <w:b/>
                <w:bCs/>
                <w:sz w:val="20"/>
                <w:szCs w:val="20"/>
              </w:rPr>
              <w:t xml:space="preserve">: </w:t>
            </w:r>
            <w:r w:rsidR="00D40760" w:rsidRPr="00283795">
              <w:rPr>
                <w:b/>
                <w:bCs/>
                <w:sz w:val="20"/>
                <w:szCs w:val="20"/>
                <w:lang w:val="en-US"/>
              </w:rPr>
              <w:t>4</w:t>
            </w:r>
          </w:p>
        </w:tc>
      </w:tr>
      <w:tr w:rsidR="00BA3C44" w:rsidTr="000D054D">
        <w:tc>
          <w:tcPr>
            <w:tcW w:w="1221" w:type="dxa"/>
            <w:tcBorders>
              <w:left w:val="single" w:sz="1" w:space="0" w:color="000000"/>
              <w:bottom w:val="single" w:sz="1" w:space="0" w:color="000000"/>
            </w:tcBorders>
            <w:shd w:val="clear" w:color="auto" w:fill="C0C0C0"/>
          </w:tcPr>
          <w:p w:rsidR="00BA3C44" w:rsidRDefault="00BA3C44" w:rsidP="000D054D">
            <w:pPr>
              <w:pStyle w:val="ae"/>
              <w:rPr>
                <w:b/>
                <w:bCs/>
                <w:sz w:val="20"/>
                <w:szCs w:val="20"/>
              </w:rPr>
            </w:pPr>
          </w:p>
        </w:tc>
        <w:tc>
          <w:tcPr>
            <w:tcW w:w="2165" w:type="dxa"/>
            <w:tcBorders>
              <w:left w:val="single" w:sz="1" w:space="0" w:color="000000"/>
              <w:bottom w:val="single" w:sz="1" w:space="0" w:color="000000"/>
            </w:tcBorders>
            <w:shd w:val="clear" w:color="auto" w:fill="C0C0C0"/>
          </w:tcPr>
          <w:p w:rsidR="00BA3C44" w:rsidRDefault="00BA3C44" w:rsidP="000D054D">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BA3C44" w:rsidRDefault="00BA3C44" w:rsidP="000D054D">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C0C0C0"/>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lang w:val="en-US"/>
              </w:rPr>
              <w:t>22''</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RPr="0079176B"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BA3C44" w:rsidRDefault="00BA3C44" w:rsidP="000D054D">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lang w:val="en-GB"/>
              </w:rPr>
            </w:pPr>
          </w:p>
        </w:tc>
      </w:tr>
      <w:tr w:rsidR="00BA3C44" w:rsidTr="000D054D">
        <w:tc>
          <w:tcPr>
            <w:tcW w:w="1221" w:type="dxa"/>
            <w:tcBorders>
              <w:left w:val="single" w:sz="1" w:space="0" w:color="000000"/>
              <w:bottom w:val="single" w:sz="1" w:space="0" w:color="000000"/>
            </w:tcBorders>
            <w:shd w:val="clear" w:color="auto" w:fill="auto"/>
          </w:tcPr>
          <w:p w:rsidR="00BA3C44" w:rsidRPr="0079176B" w:rsidRDefault="00BA3C44" w:rsidP="000D054D">
            <w:pPr>
              <w:pStyle w:val="ae"/>
              <w:rPr>
                <w:sz w:val="20"/>
                <w:szCs w:val="20"/>
                <w:lang w:val="en-US"/>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 xml:space="preserve">Ηχεία ενσωματωμένα </w:t>
            </w:r>
          </w:p>
        </w:tc>
        <w:tc>
          <w:tcPr>
            <w:tcW w:w="351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Συνοδευτικά CD/Drivers/Manuals</w:t>
            </w:r>
          </w:p>
        </w:tc>
        <w:tc>
          <w:tcPr>
            <w:tcW w:w="351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bl>
    <w:p w:rsidR="00BA3C44" w:rsidRDefault="00BA3C44" w:rsidP="00BA3C44"/>
    <w:p w:rsidR="00BA3C44" w:rsidRDefault="00BA3C44" w:rsidP="00BA3C44"/>
    <w:p w:rsidR="00BA3C44" w:rsidRPr="005B0381" w:rsidRDefault="00BA3C44" w:rsidP="00BA3C44">
      <w:r>
        <w:br w:type="page"/>
      </w:r>
    </w:p>
    <w:p w:rsidR="00BA3C44" w:rsidRDefault="00BA3C44" w:rsidP="00BA3C44">
      <w:pPr>
        <w:pStyle w:val="3"/>
        <w:keepLines w:val="0"/>
        <w:widowControl w:val="0"/>
        <w:numPr>
          <w:ilvl w:val="2"/>
          <w:numId w:val="14"/>
        </w:numPr>
        <w:suppressAutoHyphens/>
        <w:spacing w:before="240" w:after="120"/>
      </w:pPr>
    </w:p>
    <w:p w:rsidR="00BA3C44" w:rsidRPr="003E7092" w:rsidRDefault="00BA3C44" w:rsidP="003E7092">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3E7092">
        <w:rPr>
          <w:rFonts w:ascii="Times New Roman" w:eastAsia="Times New Roman" w:hAnsi="Times New Roman" w:cs="Times New Roman"/>
          <w:b/>
          <w:color w:val="auto"/>
          <w:sz w:val="32"/>
          <w:szCs w:val="32"/>
          <w:lang w:val="en-US"/>
        </w:rPr>
        <w:t>Εκτυπωτής  τεμάχια 1</w:t>
      </w:r>
    </w:p>
    <w:tbl>
      <w:tblPr>
        <w:tblW w:w="9507" w:type="dxa"/>
        <w:tblInd w:w="53" w:type="dxa"/>
        <w:tblLayout w:type="fixed"/>
        <w:tblCellMar>
          <w:top w:w="55" w:type="dxa"/>
          <w:left w:w="55" w:type="dxa"/>
          <w:bottom w:w="55" w:type="dxa"/>
          <w:right w:w="55" w:type="dxa"/>
        </w:tblCellMar>
        <w:tblLook w:val="04A0" w:firstRow="1" w:lastRow="0" w:firstColumn="1" w:lastColumn="0" w:noHBand="0" w:noVBand="1"/>
      </w:tblPr>
      <w:tblGrid>
        <w:gridCol w:w="852"/>
        <w:gridCol w:w="2693"/>
        <w:gridCol w:w="2411"/>
        <w:gridCol w:w="997"/>
        <w:gridCol w:w="2554"/>
      </w:tblGrid>
      <w:tr w:rsidR="00BA3C44" w:rsidTr="008C13F9">
        <w:tc>
          <w:tcPr>
            <w:tcW w:w="852" w:type="dxa"/>
            <w:tcBorders>
              <w:top w:val="single" w:sz="2" w:space="0" w:color="000000"/>
              <w:left w:val="single" w:sz="2" w:space="0" w:color="000000"/>
              <w:bottom w:val="single" w:sz="2" w:space="0" w:color="000000"/>
              <w:right w:val="nil"/>
            </w:tcBorders>
            <w:shd w:val="clear" w:color="auto" w:fill="C0C0C0"/>
          </w:tcPr>
          <w:p w:rsidR="00BA3C44" w:rsidRDefault="00BA3C44" w:rsidP="000D054D">
            <w:pPr>
              <w:pStyle w:val="ae"/>
              <w:jc w:val="center"/>
              <w:rPr>
                <w:b/>
                <w:bCs/>
                <w:sz w:val="20"/>
                <w:szCs w:val="20"/>
              </w:rPr>
            </w:pPr>
          </w:p>
        </w:tc>
        <w:tc>
          <w:tcPr>
            <w:tcW w:w="2693"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ΠΕΡΙΓΡΑΦΗ</w:t>
            </w:r>
          </w:p>
        </w:tc>
        <w:tc>
          <w:tcPr>
            <w:tcW w:w="2411"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ΥΠΟΧΡΕΩΣΗ</w:t>
            </w:r>
          </w:p>
        </w:tc>
        <w:tc>
          <w:tcPr>
            <w:tcW w:w="997" w:type="dxa"/>
            <w:tcBorders>
              <w:top w:val="single" w:sz="2" w:space="0" w:color="000000"/>
              <w:left w:val="single" w:sz="2" w:space="0" w:color="000000"/>
              <w:bottom w:val="single" w:sz="2" w:space="0" w:color="000000"/>
              <w:right w:val="nil"/>
            </w:tcBorders>
            <w:shd w:val="clear" w:color="auto" w:fill="C0C0C0"/>
          </w:tcPr>
          <w:p w:rsidR="00BA3C44" w:rsidRDefault="00BA3C44" w:rsidP="000D054D">
            <w:pPr>
              <w:pStyle w:val="ae"/>
              <w:jc w:val="center"/>
              <w:rPr>
                <w:b/>
                <w:bCs/>
                <w:sz w:val="20"/>
                <w:szCs w:val="20"/>
              </w:rPr>
            </w:pPr>
          </w:p>
        </w:tc>
        <w:tc>
          <w:tcPr>
            <w:tcW w:w="2554"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pStyle w:val="ae"/>
              <w:jc w:val="center"/>
            </w:pPr>
            <w:r>
              <w:rPr>
                <w:b/>
                <w:bCs/>
                <w:sz w:val="20"/>
                <w:szCs w:val="20"/>
              </w:rPr>
              <w:t>ΠΑΡΑΠΟΜΠΗ</w:t>
            </w:r>
          </w:p>
        </w:tc>
      </w:tr>
      <w:tr w:rsidR="00BA3C44" w:rsidTr="008C13F9">
        <w:tc>
          <w:tcPr>
            <w:tcW w:w="852" w:type="dxa"/>
            <w:tcBorders>
              <w:top w:val="nil"/>
              <w:left w:val="single" w:sz="2" w:space="0" w:color="000000"/>
              <w:bottom w:val="single" w:sz="2" w:space="0" w:color="000000"/>
              <w:right w:val="nil"/>
            </w:tcBorders>
            <w:shd w:val="clear" w:color="auto" w:fill="C0C0C0"/>
          </w:tcPr>
          <w:p w:rsidR="00BA3C44" w:rsidRDefault="00BA3C44" w:rsidP="000D054D">
            <w:pPr>
              <w:pStyle w:val="ae"/>
              <w:rPr>
                <w:b/>
                <w:bCs/>
                <w:sz w:val="20"/>
                <w:szCs w:val="20"/>
              </w:rPr>
            </w:pPr>
          </w:p>
        </w:tc>
        <w:tc>
          <w:tcPr>
            <w:tcW w:w="2693" w:type="dxa"/>
            <w:tcBorders>
              <w:top w:val="nil"/>
              <w:left w:val="single" w:sz="2" w:space="0" w:color="000000"/>
              <w:bottom w:val="single" w:sz="2" w:space="0" w:color="000000"/>
              <w:right w:val="nil"/>
            </w:tcBorders>
            <w:shd w:val="clear" w:color="auto" w:fill="C0C0C0"/>
            <w:hideMark/>
          </w:tcPr>
          <w:p w:rsidR="00BA3C44" w:rsidRDefault="00BA3C44" w:rsidP="000D054D">
            <w:pPr>
              <w:pStyle w:val="ae"/>
              <w:rPr>
                <w:sz w:val="20"/>
                <w:szCs w:val="20"/>
              </w:rPr>
            </w:pPr>
            <w:r>
              <w:rPr>
                <w:b/>
                <w:bCs/>
                <w:sz w:val="20"/>
                <w:szCs w:val="20"/>
              </w:rPr>
              <w:t>Γενικά</w:t>
            </w:r>
          </w:p>
        </w:tc>
        <w:tc>
          <w:tcPr>
            <w:tcW w:w="2411" w:type="dxa"/>
            <w:tcBorders>
              <w:top w:val="nil"/>
              <w:left w:val="single" w:sz="2" w:space="0" w:color="000000"/>
              <w:bottom w:val="single" w:sz="2" w:space="0" w:color="000000"/>
              <w:right w:val="nil"/>
            </w:tcBorders>
            <w:shd w:val="clear" w:color="auto" w:fill="C0C0C0"/>
          </w:tcPr>
          <w:p w:rsidR="00BA3C44" w:rsidRDefault="00BA3C44" w:rsidP="000D054D">
            <w:pPr>
              <w:pStyle w:val="ae"/>
              <w:snapToGrid w:val="0"/>
              <w:rPr>
                <w:sz w:val="20"/>
                <w:szCs w:val="20"/>
              </w:rPr>
            </w:pPr>
          </w:p>
        </w:tc>
        <w:tc>
          <w:tcPr>
            <w:tcW w:w="997" w:type="dxa"/>
            <w:tcBorders>
              <w:top w:val="nil"/>
              <w:left w:val="single" w:sz="2" w:space="0" w:color="000000"/>
              <w:bottom w:val="single" w:sz="2" w:space="0" w:color="000000"/>
              <w:right w:val="nil"/>
            </w:tcBorders>
            <w:shd w:val="clear" w:color="auto" w:fill="C0C0C0"/>
          </w:tcPr>
          <w:p w:rsidR="00BA3C44" w:rsidRDefault="00BA3C44" w:rsidP="000D054D">
            <w:pPr>
              <w:pStyle w:val="ae"/>
              <w:snapToGrid w:val="0"/>
              <w:rPr>
                <w:sz w:val="20"/>
                <w:szCs w:val="20"/>
              </w:rPr>
            </w:pPr>
          </w:p>
        </w:tc>
        <w:tc>
          <w:tcPr>
            <w:tcW w:w="2554" w:type="dxa"/>
            <w:tcBorders>
              <w:top w:val="nil"/>
              <w:left w:val="single" w:sz="2" w:space="0" w:color="000000"/>
              <w:bottom w:val="single" w:sz="2" w:space="0" w:color="000000"/>
              <w:right w:val="single" w:sz="2" w:space="0" w:color="000000"/>
            </w:tcBorders>
            <w:shd w:val="clear" w:color="auto" w:fill="C0C0C0"/>
          </w:tcPr>
          <w:p w:rsidR="00BA3C44" w:rsidRDefault="00BA3C44" w:rsidP="000D054D">
            <w:pPr>
              <w:pStyle w:val="ae"/>
              <w:snapToGrid w:val="0"/>
              <w:rPr>
                <w:sz w:val="20"/>
                <w:szCs w:val="20"/>
              </w:rPr>
            </w:pPr>
          </w:p>
        </w:tc>
      </w:tr>
      <w:tr w:rsidR="00BA3C44" w:rsidTr="008C13F9">
        <w:tc>
          <w:tcPr>
            <w:tcW w:w="852" w:type="dxa"/>
            <w:tcBorders>
              <w:top w:val="nil"/>
              <w:left w:val="single" w:sz="2" w:space="0" w:color="000000"/>
              <w:bottom w:val="single" w:sz="2" w:space="0" w:color="000000"/>
              <w:right w:val="nil"/>
            </w:tcBorders>
          </w:tcPr>
          <w:p w:rsidR="00BA3C44" w:rsidRDefault="00BA3C44" w:rsidP="000D054D">
            <w:pPr>
              <w:pStyle w:val="ae"/>
              <w:rPr>
                <w:sz w:val="20"/>
                <w:szCs w:val="20"/>
              </w:rPr>
            </w:pPr>
          </w:p>
        </w:tc>
        <w:tc>
          <w:tcPr>
            <w:tcW w:w="2693" w:type="dxa"/>
            <w:tcBorders>
              <w:top w:val="nil"/>
              <w:left w:val="single" w:sz="2" w:space="0" w:color="000000"/>
              <w:bottom w:val="single" w:sz="2" w:space="0" w:color="000000"/>
              <w:right w:val="nil"/>
            </w:tcBorders>
            <w:hideMark/>
          </w:tcPr>
          <w:p w:rsidR="00BA3C44" w:rsidRDefault="00BA3C44" w:rsidP="000D054D">
            <w:pPr>
              <w:pStyle w:val="ae"/>
              <w:rPr>
                <w:b/>
                <w:sz w:val="20"/>
                <w:szCs w:val="20"/>
              </w:rPr>
            </w:pPr>
            <w:r>
              <w:rPr>
                <w:b/>
                <w:sz w:val="20"/>
                <w:szCs w:val="20"/>
              </w:rPr>
              <w:t>Να αναφερθεί το μοντέλο</w:t>
            </w:r>
          </w:p>
        </w:tc>
        <w:tc>
          <w:tcPr>
            <w:tcW w:w="24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ΝΑΙ</w:t>
            </w:r>
          </w:p>
        </w:tc>
        <w:tc>
          <w:tcPr>
            <w:tcW w:w="997" w:type="dxa"/>
            <w:tcBorders>
              <w:top w:val="nil"/>
              <w:left w:val="single" w:sz="2" w:space="0" w:color="000000"/>
              <w:bottom w:val="single" w:sz="2" w:space="0" w:color="000000"/>
              <w:right w:val="nil"/>
            </w:tcBorders>
          </w:tcPr>
          <w:p w:rsidR="00BA3C44" w:rsidRDefault="00BA3C44" w:rsidP="000D054D">
            <w:pPr>
              <w:pStyle w:val="ae"/>
              <w:snapToGrid w:val="0"/>
              <w:rPr>
                <w:rFonts w:ascii="Cambria" w:hAnsi="Cambria"/>
                <w:sz w:val="20"/>
                <w:szCs w:val="20"/>
              </w:rPr>
            </w:pPr>
          </w:p>
        </w:tc>
        <w:tc>
          <w:tcPr>
            <w:tcW w:w="2554"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8C13F9">
        <w:tc>
          <w:tcPr>
            <w:tcW w:w="852" w:type="dxa"/>
            <w:tcBorders>
              <w:top w:val="nil"/>
              <w:left w:val="single" w:sz="2" w:space="0" w:color="000000"/>
              <w:bottom w:val="single" w:sz="2" w:space="0" w:color="000000"/>
              <w:right w:val="nil"/>
            </w:tcBorders>
          </w:tcPr>
          <w:p w:rsidR="00BA3C44" w:rsidRDefault="00BA3C44" w:rsidP="000D054D">
            <w:pPr>
              <w:pStyle w:val="ae"/>
              <w:rPr>
                <w:sz w:val="20"/>
                <w:szCs w:val="20"/>
              </w:rPr>
            </w:pPr>
          </w:p>
        </w:tc>
        <w:tc>
          <w:tcPr>
            <w:tcW w:w="2693" w:type="dxa"/>
            <w:tcBorders>
              <w:top w:val="nil"/>
              <w:left w:val="single" w:sz="2" w:space="0" w:color="000000"/>
              <w:bottom w:val="single" w:sz="2" w:space="0" w:color="000000"/>
              <w:right w:val="nil"/>
            </w:tcBorders>
            <w:hideMark/>
          </w:tcPr>
          <w:p w:rsidR="00BA3C44" w:rsidRDefault="00BA3C44" w:rsidP="000D054D">
            <w:pPr>
              <w:pStyle w:val="ae"/>
              <w:rPr>
                <w:b/>
                <w:sz w:val="20"/>
                <w:szCs w:val="20"/>
              </w:rPr>
            </w:pPr>
            <w:r>
              <w:rPr>
                <w:b/>
                <w:sz w:val="20"/>
                <w:szCs w:val="20"/>
              </w:rPr>
              <w:t>Να αναφερθεί ο κατασκευαστής</w:t>
            </w:r>
          </w:p>
        </w:tc>
        <w:tc>
          <w:tcPr>
            <w:tcW w:w="24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ΝΑΙ</w:t>
            </w:r>
          </w:p>
        </w:tc>
        <w:tc>
          <w:tcPr>
            <w:tcW w:w="997"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2554"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Περιγραφή προϊόντος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 xml:space="preserve">Πολυλειτουργικός εκτυπωτής με </w:t>
            </w:r>
            <w:r>
              <w:rPr>
                <w:rFonts w:ascii="Calibri" w:hAnsi="Calibri"/>
                <w:u w:val="single"/>
              </w:rPr>
              <w:t>ενσωματωμένα δοχεία</w:t>
            </w:r>
            <w:r>
              <w:rPr>
                <w:rFonts w:ascii="Calibri" w:hAnsi="Calibri"/>
              </w:rPr>
              <w:t xml:space="preserve"> μελανιών για εκτύπωση αντιγραφή και σάρωση</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Κατασκευαστής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b/>
              </w:rPr>
            </w:pP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RPr="00C769DA"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Τύπος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lang w:val="en-US"/>
              </w:rPr>
              <w:t>On-demand inkjet (piezo electric)</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Προτεινόμενη χρήση</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t>Για το γραφείο</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Τεχνολογία εκτύπωσης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lang w:val="en-US"/>
              </w:rPr>
              <w:t xml:space="preserve">Inkjet </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Χρώμα εκτύπωσης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Έγχρωμο και Μαύρο</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Ταχύτητα Εκτύπωσης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20 σελίδες/λεπτό ασπρόμαυρο</w:t>
            </w:r>
          </w:p>
          <w:p w:rsidR="00BA3C44" w:rsidRDefault="00BA3C44" w:rsidP="000D054D">
            <w:pPr>
              <w:rPr>
                <w:rFonts w:ascii="Calibri" w:hAnsi="Calibri"/>
              </w:rPr>
            </w:pPr>
            <w:r>
              <w:rPr>
                <w:rFonts w:ascii="Calibri" w:hAnsi="Calibri"/>
              </w:rPr>
              <w:t>10 σελίδες /λεπτό έγχρωμη ή μεγαλύτερη</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 xml:space="preserve">Ανάλυση εκτύπωσης </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rPr>
              <w:t>5760</w:t>
            </w:r>
            <w:r>
              <w:rPr>
                <w:rFonts w:ascii="Calibri" w:hAnsi="Calibri"/>
                <w:lang w:val="en-US"/>
              </w:rPr>
              <w:t xml:space="preserve"> </w:t>
            </w:r>
            <w:r>
              <w:rPr>
                <w:rFonts w:ascii="Calibri" w:hAnsi="Calibri"/>
              </w:rPr>
              <w:t xml:space="preserve">Χ 1440 </w:t>
            </w:r>
            <w:r>
              <w:rPr>
                <w:rFonts w:ascii="Calibri" w:hAnsi="Calibri"/>
                <w:lang w:val="en-US"/>
              </w:rPr>
              <w:t>DPI</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 xml:space="preserve">Ανάλυση σάρωσης </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rPr>
              <w:t xml:space="preserve">1200 </w:t>
            </w:r>
            <w:r>
              <w:rPr>
                <w:rFonts w:ascii="Calibri" w:hAnsi="Calibri"/>
                <w:lang w:val="en-US"/>
              </w:rPr>
              <w:t>dpi X 2400 dpi</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Μηνιαίος κύκλος εργασίας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lang w:val="en-US"/>
              </w:rPr>
            </w:pPr>
            <w:r>
              <w:t>έως 1500 σελίδες</w:t>
            </w:r>
          </w:p>
          <w:p w:rsidR="00BA3C44" w:rsidRDefault="00BA3C44" w:rsidP="000D054D">
            <w:pPr>
              <w:rPr>
                <w:rFonts w:ascii="Calibri" w:hAnsi="Calibri"/>
              </w:rPr>
            </w:pPr>
            <w:r>
              <w:t>ή περισσότερες</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Διασύνδεση</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lang w:val="en-US"/>
              </w:rPr>
              <w:t xml:space="preserve">USB </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Δίκτυο</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rPr>
              <w:t xml:space="preserve">Δυνατότητα σύνδεσης </w:t>
            </w:r>
            <w:r>
              <w:rPr>
                <w:rFonts w:ascii="Calibri" w:hAnsi="Calibri"/>
                <w:lang w:val="en-US"/>
              </w:rPr>
              <w:t>Wi-fi</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Μνήμη RAM</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Σκληρός δίσκος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Όχι</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Διπλή όψη</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Χειροκίνητη</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 xml:space="preserve">Τύπος  και </w:t>
            </w:r>
            <w:r>
              <w:rPr>
                <w:rFonts w:ascii="Calibri" w:hAnsi="Calibri"/>
                <w:b/>
                <w:u w:val="single"/>
              </w:rPr>
              <w:t>επεξεργασία</w:t>
            </w:r>
            <w:r>
              <w:rPr>
                <w:rFonts w:ascii="Calibri" w:hAnsi="Calibri"/>
                <w:b/>
              </w:rPr>
              <w:t xml:space="preserve"> μέσου</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 xml:space="preserve">Φάκελοι, διαφάνειες, ετικέτες, απλό και </w:t>
            </w:r>
            <w:r>
              <w:rPr>
                <w:rFonts w:ascii="Calibri" w:hAnsi="Calibri"/>
              </w:rPr>
              <w:lastRenderedPageBreak/>
              <w:t xml:space="preserve">φωτογραφικό χαρτί με δυνατότητα </w:t>
            </w:r>
            <w:r>
              <w:rPr>
                <w:rFonts w:ascii="Calibri" w:hAnsi="Calibri"/>
                <w:u w:val="single"/>
                <w:lang w:val="en-US"/>
              </w:rPr>
              <w:t>Borderless</w:t>
            </w:r>
            <w:r w:rsidRPr="008F529D">
              <w:rPr>
                <w:rFonts w:ascii="Calibri" w:hAnsi="Calibri"/>
                <w:u w:val="single"/>
              </w:rPr>
              <w:t xml:space="preserve"> </w:t>
            </w:r>
            <w:r>
              <w:rPr>
                <w:rFonts w:ascii="Calibri" w:hAnsi="Calibri"/>
                <w:u w:val="single"/>
                <w:lang w:val="en-US"/>
              </w:rPr>
              <w:t>print</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lang w:val="en-US"/>
              </w:rPr>
            </w:pPr>
            <w:r>
              <w:rPr>
                <w:rFonts w:ascii="Calibri" w:hAnsi="Calibri"/>
                <w:b/>
              </w:rPr>
              <w:t xml:space="preserve">Οθόνη </w:t>
            </w:r>
            <w:r>
              <w:rPr>
                <w:rFonts w:ascii="Calibri" w:hAnsi="Calibri"/>
                <w:b/>
                <w:lang w:val="en-US"/>
              </w:rPr>
              <w:t>LCD 3.7cm</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ΝΑΙ</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lang w:val="en-US"/>
              </w:rPr>
            </w:pPr>
            <w:r>
              <w:rPr>
                <w:rFonts w:ascii="Calibri" w:hAnsi="Calibri"/>
                <w:b/>
                <w:lang w:val="en-US"/>
              </w:rPr>
              <w:t>WI-FI direct</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ΝΑΙ</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Χωρητικότητα μέσου</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1</w:t>
            </w:r>
            <w:r>
              <w:rPr>
                <w:rFonts w:ascii="Calibri" w:hAnsi="Calibri"/>
                <w:lang w:val="en-US"/>
              </w:rPr>
              <w:t>0</w:t>
            </w:r>
            <w:r>
              <w:rPr>
                <w:rFonts w:ascii="Calibri" w:hAnsi="Calibri"/>
              </w:rPr>
              <w:t>0 φύλλα</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Αναλώσιμο</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 xml:space="preserve">Να δέχεται μαύρο μελάνι 13000 σελίδων και έγχρωμο 6500 σελίδων ανά χρώμα. </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Αυτόματος τροφοδότης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Όχι</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Περιβαλλοντικά πρότυπα</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 xml:space="preserve">ENERGY STAR </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8C13F9">
        <w:tc>
          <w:tcPr>
            <w:tcW w:w="85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3"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Βάρος</w:t>
            </w:r>
          </w:p>
        </w:tc>
        <w:tc>
          <w:tcPr>
            <w:tcW w:w="24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&lt;= 5 kg</w:t>
            </w:r>
          </w:p>
        </w:tc>
        <w:tc>
          <w:tcPr>
            <w:tcW w:w="99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bl>
    <w:p w:rsidR="00BA3C44" w:rsidRDefault="00BA3C44" w:rsidP="00BA3C44"/>
    <w:p w:rsidR="00BA3C44" w:rsidRPr="003E7092" w:rsidRDefault="00BA3C44" w:rsidP="003E7092">
      <w:pPr>
        <w:pStyle w:val="3"/>
        <w:keepLines w:val="0"/>
        <w:widowControl w:val="0"/>
        <w:numPr>
          <w:ilvl w:val="2"/>
          <w:numId w:val="14"/>
        </w:numPr>
        <w:suppressAutoHyphens/>
        <w:spacing w:before="120" w:after="120"/>
        <w:rPr>
          <w:rFonts w:ascii="Times New Roman" w:eastAsia="Times New Roman" w:hAnsi="Times New Roman" w:cs="Times New Roman"/>
          <w:b/>
          <w:color w:val="auto"/>
          <w:sz w:val="32"/>
          <w:szCs w:val="32"/>
          <w:lang w:val="en-US"/>
        </w:rPr>
      </w:pPr>
      <w:r w:rsidRPr="003E7092">
        <w:rPr>
          <w:rFonts w:ascii="Times New Roman" w:eastAsia="Times New Roman" w:hAnsi="Times New Roman" w:cs="Times New Roman"/>
          <w:b/>
          <w:color w:val="auto"/>
          <w:sz w:val="32"/>
          <w:szCs w:val="32"/>
          <w:lang w:val="en-US"/>
        </w:rPr>
        <w:t>Βιντεοπροβολέας  τεμάχια 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1841"/>
        <w:gridCol w:w="3818"/>
        <w:gridCol w:w="13"/>
        <w:gridCol w:w="1283"/>
        <w:gridCol w:w="1490"/>
      </w:tblGrid>
      <w:tr w:rsidR="00BA3C44" w:rsidTr="000D054D">
        <w:tc>
          <w:tcPr>
            <w:tcW w:w="1227"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p>
        </w:tc>
        <w:tc>
          <w:tcPr>
            <w:tcW w:w="1841"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ΑΠΑΝΤΗΣΗ</w:t>
            </w:r>
          </w:p>
        </w:tc>
        <w:tc>
          <w:tcPr>
            <w:tcW w:w="1490" w:type="dxa"/>
            <w:tcBorders>
              <w:top w:val="single" w:sz="1" w:space="0" w:color="000000"/>
              <w:left w:val="single" w:sz="1" w:space="0" w:color="000000"/>
              <w:bottom w:val="single" w:sz="1" w:space="0" w:color="000000"/>
              <w:right w:val="single" w:sz="1" w:space="0" w:color="000000"/>
            </w:tcBorders>
            <w:shd w:val="clear" w:color="auto" w:fill="C0C0C0"/>
          </w:tcPr>
          <w:p w:rsidR="00BA3C44" w:rsidRDefault="00BA3C44" w:rsidP="000D054D">
            <w:pPr>
              <w:pStyle w:val="ae"/>
              <w:jc w:val="center"/>
            </w:pPr>
            <w:r>
              <w:rPr>
                <w:b/>
                <w:bCs/>
                <w:sz w:val="20"/>
                <w:szCs w:val="20"/>
              </w:rPr>
              <w:t>ΠΑΡΑΠΟΜΠΗ</w:t>
            </w:r>
          </w:p>
        </w:tc>
      </w:tr>
      <w:tr w:rsidR="00BA3C44" w:rsidTr="000D054D">
        <w:tc>
          <w:tcPr>
            <w:tcW w:w="1227" w:type="dxa"/>
            <w:tcBorders>
              <w:left w:val="single" w:sz="1" w:space="0" w:color="000000"/>
              <w:bottom w:val="single" w:sz="1" w:space="0" w:color="000000"/>
            </w:tcBorders>
            <w:shd w:val="clear" w:color="auto" w:fill="C0C0C0"/>
          </w:tcPr>
          <w:p w:rsidR="00BA3C44" w:rsidRDefault="00BA3C44" w:rsidP="000D054D">
            <w:pPr>
              <w:pStyle w:val="ae"/>
              <w:rPr>
                <w:b/>
                <w:bCs/>
                <w:sz w:val="20"/>
                <w:szCs w:val="20"/>
              </w:rPr>
            </w:pPr>
          </w:p>
        </w:tc>
        <w:tc>
          <w:tcPr>
            <w:tcW w:w="1841" w:type="dxa"/>
            <w:tcBorders>
              <w:left w:val="single" w:sz="1" w:space="0" w:color="000000"/>
              <w:bottom w:val="single" w:sz="1" w:space="0" w:color="000000"/>
            </w:tcBorders>
            <w:shd w:val="clear" w:color="auto" w:fill="C0C0C0"/>
          </w:tcPr>
          <w:p w:rsidR="00BA3C44" w:rsidRDefault="00BA3C44" w:rsidP="000D054D">
            <w:pPr>
              <w:pStyle w:val="ae"/>
              <w:rPr>
                <w:sz w:val="20"/>
                <w:szCs w:val="20"/>
              </w:rPr>
            </w:pPr>
            <w:r>
              <w:rPr>
                <w:b/>
                <w:bCs/>
                <w:sz w:val="20"/>
                <w:szCs w:val="20"/>
              </w:rPr>
              <w:t>Γενικά</w:t>
            </w:r>
          </w:p>
        </w:tc>
        <w:tc>
          <w:tcPr>
            <w:tcW w:w="3831" w:type="dxa"/>
            <w:gridSpan w:val="2"/>
            <w:tcBorders>
              <w:left w:val="single" w:sz="1" w:space="0" w:color="000000"/>
              <w:bottom w:val="single" w:sz="1" w:space="0" w:color="000000"/>
            </w:tcBorders>
            <w:shd w:val="clear" w:color="auto" w:fill="C0C0C0"/>
          </w:tcPr>
          <w:p w:rsidR="00BA3C44" w:rsidRDefault="00BA3C44" w:rsidP="000D054D">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C0C0C0"/>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Τύπος</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LCD </w:t>
            </w:r>
            <w:r>
              <w:rPr>
                <w:sz w:val="20"/>
                <w:szCs w:val="20"/>
              </w:rPr>
              <w:t xml:space="preserve">ή </w:t>
            </w:r>
            <w:r>
              <w:rPr>
                <w:sz w:val="20"/>
                <w:szCs w:val="20"/>
                <w:lang w:val="en-US"/>
              </w:rPr>
              <w:t>DLP</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Φυσική Ανάλυση</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 </w:t>
            </w:r>
            <w:r>
              <w:rPr>
                <w:sz w:val="20"/>
                <w:szCs w:val="20"/>
              </w:rPr>
              <w:t>1024Χ768</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Φωτεινότητα</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 </w:t>
            </w:r>
            <w:r>
              <w:rPr>
                <w:sz w:val="20"/>
                <w:szCs w:val="20"/>
              </w:rPr>
              <w:t>2</w:t>
            </w:r>
            <w:r>
              <w:rPr>
                <w:sz w:val="20"/>
                <w:szCs w:val="20"/>
                <w:lang w:val="en-US"/>
              </w:rPr>
              <w:t>8</w:t>
            </w:r>
            <w:r>
              <w:rPr>
                <w:sz w:val="20"/>
                <w:szCs w:val="20"/>
              </w:rPr>
              <w:t xml:space="preserve">00 </w:t>
            </w:r>
            <w:r>
              <w:rPr>
                <w:sz w:val="20"/>
                <w:szCs w:val="20"/>
                <w:lang w:val="en-US"/>
              </w:rPr>
              <w:t xml:space="preserve">ANSI </w:t>
            </w:r>
            <w:r>
              <w:rPr>
                <w:sz w:val="20"/>
                <w:szCs w:val="20"/>
              </w:rPr>
              <w:t>lumen</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Λόγος αντίθεσης</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 </w:t>
            </w:r>
            <w:r>
              <w:rPr>
                <w:sz w:val="20"/>
                <w:szCs w:val="20"/>
              </w:rPr>
              <w:t>3</w:t>
            </w:r>
            <w:r>
              <w:rPr>
                <w:sz w:val="20"/>
                <w:szCs w:val="20"/>
                <w:lang w:val="en-US"/>
              </w:rPr>
              <w:t>000:1</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rPr>
          <w:trHeight w:val="282"/>
        </w:trPr>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 xml:space="preserve">Συμβατότητα </w:t>
            </w:r>
            <w:r>
              <w:rPr>
                <w:sz w:val="20"/>
                <w:szCs w:val="20"/>
                <w:lang w:val="en-US"/>
              </w:rPr>
              <w:t>Video</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lang w:val="en-US"/>
              </w:rPr>
              <w:t>PAL, NTSC</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Διάρκεια ζωής λάμπας</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 </w:t>
            </w:r>
            <w:r>
              <w:rPr>
                <w:sz w:val="20"/>
                <w:szCs w:val="20"/>
              </w:rPr>
              <w:t>3</w:t>
            </w:r>
            <w:r>
              <w:rPr>
                <w:sz w:val="20"/>
                <w:szCs w:val="20"/>
                <w:lang w:val="en-GB"/>
              </w:rPr>
              <w:t xml:space="preserve">000 </w:t>
            </w:r>
            <w:r>
              <w:rPr>
                <w:sz w:val="20"/>
                <w:szCs w:val="20"/>
              </w:rPr>
              <w:t>σε</w:t>
            </w:r>
            <w:r>
              <w:rPr>
                <w:sz w:val="20"/>
                <w:szCs w:val="20"/>
                <w:lang w:val="en-GB"/>
              </w:rPr>
              <w:t xml:space="preserve"> </w:t>
            </w:r>
            <w:smartTag w:uri="urn:schemas-microsoft-com:office:smarttags" w:element="place">
              <w:r>
                <w:rPr>
                  <w:sz w:val="20"/>
                  <w:szCs w:val="20"/>
                  <w:lang w:val="en-US"/>
                </w:rPr>
                <w:t>Normal</w:t>
              </w:r>
            </w:smartTag>
            <w:r>
              <w:rPr>
                <w:sz w:val="20"/>
                <w:szCs w:val="20"/>
                <w:lang w:val="en-US"/>
              </w:rPr>
              <w:t xml:space="preserve"> mode</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 xml:space="preserve">Ρύθμιση </w:t>
            </w:r>
            <w:r>
              <w:rPr>
                <w:sz w:val="20"/>
                <w:szCs w:val="20"/>
                <w:lang w:val="en-US"/>
              </w:rPr>
              <w:t>Keystone</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lang w:val="en-GB"/>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lang w:val="en-GB"/>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lang w:val="en-GB"/>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rFonts w:eastAsia="Times New Roman"/>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sz w:val="20"/>
                <w:szCs w:val="20"/>
              </w:rPr>
              <w:t xml:space="preserve">Οπτικό </w:t>
            </w:r>
            <w:r>
              <w:rPr>
                <w:rFonts w:eastAsia="Times New Roman"/>
                <w:sz w:val="20"/>
                <w:szCs w:val="20"/>
                <w:lang w:val="en-US"/>
              </w:rPr>
              <w:t>Zoom</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lang w:val="en-GB"/>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lang w:val="en-GB"/>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lang w:val="en-GB"/>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Ρύθμιση εστίασης</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RPr="00C769DA"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Πηγές εισόδου</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lang w:val="en-US"/>
              </w:rPr>
            </w:pPr>
            <w:r>
              <w:rPr>
                <w:sz w:val="20"/>
                <w:szCs w:val="20"/>
                <w:lang w:val="en-US"/>
              </w:rPr>
              <w:t>D-SUB, HDMI, S-VIDEO, COMPOSITE (RCA), AUDIO</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lang w:val="en-US"/>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lang w:val="en-GB"/>
              </w:rPr>
            </w:pPr>
          </w:p>
        </w:tc>
      </w:tr>
      <w:tr w:rsidR="00BA3C44" w:rsidTr="000D054D">
        <w:tc>
          <w:tcPr>
            <w:tcW w:w="1227" w:type="dxa"/>
            <w:tcBorders>
              <w:left w:val="single" w:sz="1" w:space="0" w:color="000000"/>
              <w:bottom w:val="single" w:sz="1" w:space="0" w:color="000000"/>
            </w:tcBorders>
            <w:shd w:val="clear" w:color="auto" w:fill="auto"/>
          </w:tcPr>
          <w:p w:rsidR="00BA3C44" w:rsidRPr="004C4605" w:rsidRDefault="00BA3C44" w:rsidP="000D054D">
            <w:pPr>
              <w:pStyle w:val="ae"/>
              <w:rPr>
                <w:sz w:val="20"/>
                <w:szCs w:val="20"/>
                <w:lang w:val="en-US"/>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sz w:val="20"/>
                <w:szCs w:val="20"/>
                <w:lang w:val="en-US"/>
              </w:rPr>
            </w:pPr>
            <w:r>
              <w:rPr>
                <w:sz w:val="20"/>
                <w:szCs w:val="20"/>
              </w:rPr>
              <w:t>Πηγές εξόδου</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sz w:val="20"/>
                <w:szCs w:val="20"/>
                <w:lang w:val="en-US"/>
              </w:rPr>
              <w:t>D-SUB, SPEAKER</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rFonts w:eastAsia="Times New Roman"/>
                <w:sz w:val="20"/>
                <w:szCs w:val="20"/>
                <w:lang w:val="en-US"/>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sz w:val="20"/>
                <w:szCs w:val="20"/>
                <w:lang w:val="en-US"/>
              </w:rPr>
              <w:t>Remote control</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445A94">
        <w:tc>
          <w:tcPr>
            <w:tcW w:w="1227" w:type="dxa"/>
            <w:tcBorders>
              <w:left w:val="single" w:sz="1" w:space="0" w:color="000000"/>
              <w:bottom w:val="single" w:sz="2" w:space="0" w:color="000000"/>
            </w:tcBorders>
            <w:shd w:val="clear" w:color="auto" w:fill="auto"/>
          </w:tcPr>
          <w:p w:rsidR="00BA3C44" w:rsidRDefault="00BA3C44" w:rsidP="000D054D">
            <w:pPr>
              <w:pStyle w:val="ae"/>
              <w:rPr>
                <w:rFonts w:eastAsia="Times New Roman"/>
                <w:sz w:val="20"/>
                <w:szCs w:val="20"/>
              </w:rPr>
            </w:pPr>
          </w:p>
        </w:tc>
        <w:tc>
          <w:tcPr>
            <w:tcW w:w="1841" w:type="dxa"/>
            <w:tcBorders>
              <w:left w:val="single" w:sz="1" w:space="0" w:color="000000"/>
              <w:bottom w:val="single" w:sz="2" w:space="0" w:color="000000"/>
            </w:tcBorders>
            <w:shd w:val="clear" w:color="auto" w:fill="auto"/>
          </w:tcPr>
          <w:p w:rsidR="00BA3C44" w:rsidRDefault="00BA3C44" w:rsidP="000D054D">
            <w:pPr>
              <w:pStyle w:val="ae"/>
              <w:rPr>
                <w:sz w:val="20"/>
                <w:szCs w:val="20"/>
              </w:rPr>
            </w:pPr>
            <w:r>
              <w:rPr>
                <w:rFonts w:eastAsia="Times New Roman"/>
                <w:sz w:val="20"/>
                <w:szCs w:val="20"/>
              </w:rPr>
              <w:t xml:space="preserve">Συνοδευτικά καλώδια σύνδεσης με Η/Υ </w:t>
            </w:r>
            <w:r>
              <w:rPr>
                <w:rFonts w:eastAsia="Times New Roman"/>
                <w:sz w:val="20"/>
                <w:szCs w:val="20"/>
                <w:lang w:val="en-US"/>
              </w:rPr>
              <w:t>D</w:t>
            </w:r>
            <w:r>
              <w:rPr>
                <w:rFonts w:eastAsia="Times New Roman"/>
                <w:sz w:val="20"/>
                <w:szCs w:val="20"/>
              </w:rPr>
              <w:t>-</w:t>
            </w:r>
            <w:r>
              <w:rPr>
                <w:rFonts w:eastAsia="Times New Roman"/>
                <w:sz w:val="20"/>
                <w:szCs w:val="20"/>
                <w:lang w:val="en-US"/>
              </w:rPr>
              <w:t>SUB</w:t>
            </w:r>
            <w:r>
              <w:rPr>
                <w:rFonts w:eastAsia="Times New Roman"/>
                <w:sz w:val="20"/>
                <w:szCs w:val="20"/>
              </w:rPr>
              <w:t>15 και με βίντεο (</w:t>
            </w:r>
            <w:r>
              <w:rPr>
                <w:rFonts w:eastAsia="Times New Roman"/>
                <w:sz w:val="20"/>
                <w:szCs w:val="20"/>
                <w:lang w:val="en-US"/>
              </w:rPr>
              <w:t>HDMI</w:t>
            </w:r>
            <w:r>
              <w:rPr>
                <w:rFonts w:eastAsia="Times New Roman"/>
                <w:sz w:val="20"/>
                <w:szCs w:val="20"/>
              </w:rPr>
              <w:t>), τσάντα μεταφοράς</w:t>
            </w:r>
          </w:p>
        </w:tc>
        <w:tc>
          <w:tcPr>
            <w:tcW w:w="3831" w:type="dxa"/>
            <w:gridSpan w:val="2"/>
            <w:tcBorders>
              <w:left w:val="single" w:sz="1" w:space="0" w:color="000000"/>
              <w:bottom w:val="single" w:sz="2"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2"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2"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445A94">
        <w:tc>
          <w:tcPr>
            <w:tcW w:w="1227" w:type="dxa"/>
            <w:tcBorders>
              <w:top w:val="single" w:sz="2" w:space="0" w:color="000000"/>
              <w:left w:val="single" w:sz="2" w:space="0" w:color="000000"/>
              <w:bottom w:val="single" w:sz="2" w:space="0" w:color="000000"/>
              <w:right w:val="single" w:sz="2" w:space="0" w:color="000000"/>
            </w:tcBorders>
            <w:shd w:val="clear" w:color="auto" w:fill="auto"/>
          </w:tcPr>
          <w:p w:rsidR="00BA3C44" w:rsidRDefault="00BA3C44" w:rsidP="000D054D">
            <w:pPr>
              <w:pStyle w:val="ae"/>
              <w:rPr>
                <w:rFonts w:eastAsia="Times New Roman"/>
                <w:sz w:val="20"/>
                <w:szCs w:val="20"/>
              </w:rPr>
            </w:pPr>
          </w:p>
        </w:tc>
        <w:tc>
          <w:tcPr>
            <w:tcW w:w="1841" w:type="dxa"/>
            <w:tcBorders>
              <w:top w:val="single" w:sz="2" w:space="0" w:color="000000"/>
              <w:left w:val="single" w:sz="2" w:space="0" w:color="000000"/>
              <w:bottom w:val="single" w:sz="2" w:space="0" w:color="000000"/>
              <w:right w:val="single" w:sz="2" w:space="0" w:color="000000"/>
            </w:tcBorders>
            <w:shd w:val="clear" w:color="auto" w:fill="auto"/>
          </w:tcPr>
          <w:p w:rsidR="00BA3C44" w:rsidRDefault="00BA3C44" w:rsidP="000D054D">
            <w:pPr>
              <w:pStyle w:val="ae"/>
              <w:rPr>
                <w:rFonts w:eastAsia="Times New Roman" w:cs="Times New Roman"/>
                <w:sz w:val="20"/>
                <w:szCs w:val="20"/>
                <w:lang w:val="en-US"/>
              </w:rPr>
            </w:pPr>
            <w:r>
              <w:rPr>
                <w:rFonts w:eastAsia="Times New Roman"/>
                <w:sz w:val="20"/>
                <w:szCs w:val="20"/>
              </w:rPr>
              <w:t>Ενσωματωμένα ηχεία</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w:t>
            </w:r>
            <w:r>
              <w:rPr>
                <w:rFonts w:eastAsia="Times New Roman" w:cs="Times New Roman"/>
                <w:sz w:val="20"/>
                <w:szCs w:val="20"/>
              </w:rPr>
              <w:t xml:space="preserve"> </w:t>
            </w:r>
            <w:r>
              <w:rPr>
                <w:sz w:val="20"/>
                <w:szCs w:val="20"/>
              </w:rPr>
              <w:t>2</w:t>
            </w:r>
            <w:r>
              <w:rPr>
                <w:sz w:val="20"/>
                <w:szCs w:val="20"/>
                <w:lang w:val="en-US"/>
              </w:rPr>
              <w:t>W</w:t>
            </w:r>
          </w:p>
        </w:tc>
        <w:tc>
          <w:tcPr>
            <w:tcW w:w="1283" w:type="dxa"/>
            <w:tcBorders>
              <w:top w:val="single" w:sz="2" w:space="0" w:color="000000"/>
              <w:left w:val="single" w:sz="2" w:space="0" w:color="000000"/>
              <w:bottom w:val="single" w:sz="2" w:space="0" w:color="000000"/>
              <w:right w:val="single" w:sz="2" w:space="0" w:color="000000"/>
            </w:tcBorders>
            <w:shd w:val="clear" w:color="auto" w:fill="auto"/>
          </w:tcPr>
          <w:p w:rsidR="00BA3C44" w:rsidRDefault="00BA3C44" w:rsidP="000D054D">
            <w:pPr>
              <w:pStyle w:val="ae"/>
              <w:snapToGrid w:val="0"/>
              <w:rPr>
                <w:sz w:val="20"/>
                <w:szCs w:val="20"/>
              </w:rPr>
            </w:pPr>
          </w:p>
        </w:tc>
        <w:tc>
          <w:tcPr>
            <w:tcW w:w="1490" w:type="dxa"/>
            <w:tcBorders>
              <w:top w:val="single" w:sz="2" w:space="0" w:color="000000"/>
              <w:left w:val="single" w:sz="2" w:space="0" w:color="000000"/>
              <w:bottom w:val="single" w:sz="2" w:space="0" w:color="000000"/>
              <w:right w:val="single" w:sz="2" w:space="0" w:color="000000"/>
            </w:tcBorders>
            <w:shd w:val="clear" w:color="auto" w:fill="auto"/>
          </w:tcPr>
          <w:p w:rsidR="00BA3C44" w:rsidRDefault="00BA3C44" w:rsidP="000D054D">
            <w:pPr>
              <w:pStyle w:val="ae"/>
              <w:snapToGrid w:val="0"/>
              <w:rPr>
                <w:sz w:val="20"/>
                <w:szCs w:val="20"/>
              </w:rPr>
            </w:pPr>
          </w:p>
        </w:tc>
      </w:tr>
      <w:tr w:rsidR="00BA3C44" w:rsidTr="00445A94">
        <w:tc>
          <w:tcPr>
            <w:tcW w:w="1227" w:type="dxa"/>
            <w:tcBorders>
              <w:top w:val="single" w:sz="2" w:space="0" w:color="000000"/>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top w:val="single" w:sz="2" w:space="0" w:color="000000"/>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Βάρος</w:t>
            </w:r>
          </w:p>
        </w:tc>
        <w:tc>
          <w:tcPr>
            <w:tcW w:w="3818" w:type="dxa"/>
            <w:tcBorders>
              <w:top w:val="single" w:sz="2" w:space="0" w:color="000000"/>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 xml:space="preserve">≤ </w:t>
            </w:r>
            <w:smartTag w:uri="urn:schemas-microsoft-com:office:smarttags" w:element="metricconverter">
              <w:smartTagPr>
                <w:attr w:name="ProductID" w:val="2,6 kg"/>
              </w:smartTagPr>
              <w:r>
                <w:rPr>
                  <w:rFonts w:eastAsia="Times New Roman" w:cs="Times New Roman"/>
                  <w:sz w:val="20"/>
                  <w:szCs w:val="20"/>
                  <w:lang w:val="en-US"/>
                </w:rPr>
                <w:t>2,6</w:t>
              </w:r>
              <w:r>
                <w:rPr>
                  <w:rFonts w:eastAsia="Times New Roman"/>
                  <w:sz w:val="20"/>
                  <w:szCs w:val="20"/>
                  <w:lang w:val="en-US"/>
                </w:rPr>
                <w:t xml:space="preserve"> kg</w:t>
              </w:r>
            </w:smartTag>
          </w:p>
        </w:tc>
        <w:tc>
          <w:tcPr>
            <w:tcW w:w="1296" w:type="dxa"/>
            <w:gridSpan w:val="2"/>
            <w:tcBorders>
              <w:top w:val="single" w:sz="2" w:space="0" w:color="000000"/>
              <w:left w:val="single" w:sz="1" w:space="0" w:color="000000"/>
              <w:bottom w:val="single" w:sz="1" w:space="0" w:color="000000"/>
            </w:tcBorders>
            <w:shd w:val="clear" w:color="auto" w:fill="auto"/>
          </w:tcPr>
          <w:p w:rsidR="00BA3C44" w:rsidRDefault="00BA3C44" w:rsidP="000D054D">
            <w:pPr>
              <w:snapToGrid w:val="0"/>
              <w:rPr>
                <w:sz w:val="20"/>
                <w:szCs w:val="20"/>
              </w:rPr>
            </w:pPr>
          </w:p>
        </w:tc>
        <w:tc>
          <w:tcPr>
            <w:tcW w:w="1490" w:type="dxa"/>
            <w:tcBorders>
              <w:top w:val="single" w:sz="2" w:space="0" w:color="000000"/>
              <w:left w:val="single" w:sz="1" w:space="0" w:color="000000"/>
              <w:bottom w:val="single" w:sz="1" w:space="0" w:color="000000"/>
              <w:right w:val="single" w:sz="1" w:space="0" w:color="000000"/>
            </w:tcBorders>
            <w:shd w:val="clear" w:color="auto" w:fill="auto"/>
          </w:tcPr>
          <w:p w:rsidR="00BA3C44" w:rsidRDefault="00BA3C44" w:rsidP="000D054D">
            <w:pPr>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 xml:space="preserve">Να συνοδεύεται από μπαλαντέζα καρούλι </w:t>
            </w:r>
            <w:smartTag w:uri="urn:schemas-microsoft-com:office:smarttags" w:element="metricconverter">
              <w:smartTagPr>
                <w:attr w:name="ProductID" w:val="10 μέτρων"/>
              </w:smartTagPr>
              <w:r>
                <w:rPr>
                  <w:sz w:val="20"/>
                  <w:szCs w:val="20"/>
                </w:rPr>
                <w:t>10 μέτρων</w:t>
              </w:r>
            </w:smartTag>
          </w:p>
        </w:tc>
        <w:tc>
          <w:tcPr>
            <w:tcW w:w="3818"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BA3C44" w:rsidRDefault="00BA3C44" w:rsidP="000D054D">
            <w:pPr>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snapToGrid w:val="0"/>
              <w:rPr>
                <w:sz w:val="20"/>
                <w:szCs w:val="20"/>
              </w:rPr>
            </w:pPr>
          </w:p>
        </w:tc>
      </w:tr>
    </w:tbl>
    <w:p w:rsidR="00BA3C44" w:rsidRDefault="00BA3C44" w:rsidP="00BA3C44"/>
    <w:p w:rsidR="00D40760" w:rsidRDefault="00D40760" w:rsidP="00BA3C44">
      <w:pPr>
        <w:rPr>
          <w:b/>
          <w:sz w:val="40"/>
          <w:szCs w:val="40"/>
          <w:lang w:val="en-US"/>
        </w:rPr>
      </w:pPr>
    </w:p>
    <w:p w:rsidR="00BA3C44" w:rsidRPr="005F2996" w:rsidRDefault="00BA3C44" w:rsidP="00BA3C44">
      <w:pPr>
        <w:rPr>
          <w:b/>
          <w:sz w:val="40"/>
          <w:szCs w:val="40"/>
        </w:rPr>
      </w:pPr>
      <w:r w:rsidRPr="005F2996">
        <w:rPr>
          <w:b/>
          <w:sz w:val="40"/>
          <w:szCs w:val="40"/>
        </w:rPr>
        <w:t xml:space="preserve">ΟΜΑΔΑ </w:t>
      </w:r>
      <w:r>
        <w:rPr>
          <w:b/>
          <w:sz w:val="40"/>
          <w:szCs w:val="40"/>
        </w:rPr>
        <w:t>4</w:t>
      </w:r>
    </w:p>
    <w:p w:rsidR="00D40760" w:rsidRPr="00D40760" w:rsidRDefault="00BA3C44" w:rsidP="00BA3C44">
      <w:pPr>
        <w:pStyle w:val="3"/>
        <w:keepLines w:val="0"/>
        <w:widowControl w:val="0"/>
        <w:numPr>
          <w:ilvl w:val="2"/>
          <w:numId w:val="14"/>
        </w:numPr>
        <w:suppressAutoHyphens/>
        <w:spacing w:before="240" w:after="120"/>
        <w:rPr>
          <w:b/>
        </w:rPr>
      </w:pPr>
      <w:r w:rsidRPr="00D40760">
        <w:rPr>
          <w:b/>
        </w:rPr>
        <w:t xml:space="preserve">ΠΑΙΔΑΓΩΓΙΚΟ ΤΜΗΜΑ ΠΡΟΣΧΟΛΙΚΗΣ ΕΚΠ/ΣΗΣ </w:t>
      </w:r>
    </w:p>
    <w:p w:rsidR="00BA3C44" w:rsidRPr="00877B52" w:rsidRDefault="00BA3C44" w:rsidP="00BA3C44">
      <w:pPr>
        <w:pStyle w:val="3"/>
        <w:keepLines w:val="0"/>
        <w:widowControl w:val="0"/>
        <w:numPr>
          <w:ilvl w:val="2"/>
          <w:numId w:val="14"/>
        </w:numPr>
        <w:suppressAutoHyphens/>
        <w:spacing w:before="240" w:after="120"/>
        <w:rPr>
          <w:b/>
        </w:rPr>
      </w:pPr>
      <w:r w:rsidRPr="00877B52">
        <w:rPr>
          <w:b/>
        </w:rPr>
        <w:t>ΠΡΟΫΠΟΛΟΓΙΣΜΟΣ: 9.000,00 ευρώ</w:t>
      </w:r>
    </w:p>
    <w:p w:rsidR="00BA3C44" w:rsidRPr="000D2314" w:rsidRDefault="00BA3C44" w:rsidP="00BA3C44">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0D2314">
        <w:rPr>
          <w:rFonts w:ascii="Times New Roman" w:eastAsia="Times New Roman" w:hAnsi="Times New Roman" w:cs="Times New Roman"/>
          <w:b/>
          <w:color w:val="auto"/>
          <w:sz w:val="32"/>
          <w:szCs w:val="32"/>
          <w:lang w:val="en-US"/>
        </w:rPr>
        <w:t xml:space="preserve">PC τεμάχια επτά (7)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1986"/>
        <w:gridCol w:w="1755"/>
        <w:gridCol w:w="1381"/>
        <w:gridCol w:w="2600"/>
      </w:tblGrid>
      <w:tr w:rsidR="00BA3C44" w:rsidRPr="005B0381" w:rsidTr="000D054D">
        <w:trPr>
          <w:trHeight w:val="310"/>
        </w:trPr>
        <w:tc>
          <w:tcPr>
            <w:tcW w:w="800" w:type="dxa"/>
            <w:shd w:val="clear" w:color="auto" w:fill="auto"/>
            <w:noWrap/>
            <w:hideMark/>
          </w:tcPr>
          <w:p w:rsidR="00BA3C44" w:rsidRPr="0036685E" w:rsidRDefault="00BA3C44" w:rsidP="000D054D">
            <w:pPr>
              <w:rPr>
                <w:b/>
                <w:bCs/>
                <w:sz w:val="20"/>
                <w:szCs w:val="20"/>
              </w:rPr>
            </w:pPr>
            <w:r w:rsidRPr="0036685E">
              <w:rPr>
                <w:b/>
                <w:bCs/>
                <w:sz w:val="20"/>
                <w:szCs w:val="20"/>
              </w:rPr>
              <w:t>αα</w:t>
            </w:r>
          </w:p>
        </w:tc>
        <w:tc>
          <w:tcPr>
            <w:tcW w:w="2248" w:type="dxa"/>
            <w:shd w:val="clear" w:color="auto" w:fill="auto"/>
            <w:hideMark/>
          </w:tcPr>
          <w:p w:rsidR="00BA3C44" w:rsidRPr="0036685E" w:rsidRDefault="00BA3C44" w:rsidP="000D054D">
            <w:pPr>
              <w:rPr>
                <w:b/>
                <w:bCs/>
                <w:sz w:val="20"/>
                <w:szCs w:val="20"/>
              </w:rPr>
            </w:pPr>
            <w:r w:rsidRPr="0036685E">
              <w:rPr>
                <w:b/>
                <w:bCs/>
                <w:sz w:val="20"/>
                <w:szCs w:val="20"/>
              </w:rPr>
              <w:t>ΠΡΟΔΙΑΓΡΑΦΕΣ</w:t>
            </w:r>
          </w:p>
        </w:tc>
        <w:tc>
          <w:tcPr>
            <w:tcW w:w="1533" w:type="dxa"/>
            <w:shd w:val="clear" w:color="auto" w:fill="auto"/>
            <w:hideMark/>
          </w:tcPr>
          <w:p w:rsidR="00BA3C44" w:rsidRPr="0036685E" w:rsidRDefault="00BA3C44" w:rsidP="000D054D">
            <w:pPr>
              <w:rPr>
                <w:b/>
                <w:bCs/>
                <w:sz w:val="20"/>
                <w:szCs w:val="20"/>
              </w:rPr>
            </w:pPr>
            <w:r w:rsidRPr="0036685E">
              <w:rPr>
                <w:b/>
                <w:bCs/>
                <w:sz w:val="20"/>
                <w:szCs w:val="20"/>
              </w:rPr>
              <w:t>ΥΠΟΧΡΕΩΤΙΚΗ ΑΠΑΙΤΗΣΗ</w:t>
            </w:r>
          </w:p>
        </w:tc>
        <w:tc>
          <w:tcPr>
            <w:tcW w:w="1341" w:type="dxa"/>
            <w:shd w:val="clear" w:color="auto" w:fill="auto"/>
            <w:hideMark/>
          </w:tcPr>
          <w:p w:rsidR="00BA3C44" w:rsidRPr="0036685E" w:rsidRDefault="00BA3C44" w:rsidP="000D054D">
            <w:pPr>
              <w:rPr>
                <w:b/>
                <w:bCs/>
                <w:sz w:val="20"/>
                <w:szCs w:val="20"/>
              </w:rPr>
            </w:pPr>
            <w:r w:rsidRPr="0036685E">
              <w:rPr>
                <w:b/>
                <w:bCs/>
                <w:sz w:val="20"/>
                <w:szCs w:val="20"/>
              </w:rPr>
              <w:t>ΑΠΑΝΤΗΣΗ</w:t>
            </w:r>
          </w:p>
        </w:tc>
        <w:tc>
          <w:tcPr>
            <w:tcW w:w="2600" w:type="dxa"/>
            <w:shd w:val="clear" w:color="auto" w:fill="auto"/>
            <w:hideMark/>
          </w:tcPr>
          <w:p w:rsidR="00BA3C44" w:rsidRPr="0036685E" w:rsidRDefault="00BA3C44" w:rsidP="000D054D">
            <w:pPr>
              <w:rPr>
                <w:b/>
                <w:bCs/>
                <w:sz w:val="20"/>
                <w:szCs w:val="20"/>
              </w:rPr>
            </w:pPr>
            <w:r w:rsidRPr="0036685E">
              <w:rPr>
                <w:b/>
                <w:bCs/>
                <w:sz w:val="20"/>
                <w:szCs w:val="20"/>
              </w:rPr>
              <w:t>ΠΑΡΑΠΟΜΠΗ</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w:t>
            </w:r>
          </w:p>
        </w:tc>
        <w:tc>
          <w:tcPr>
            <w:tcW w:w="2248" w:type="dxa"/>
            <w:shd w:val="clear" w:color="auto" w:fill="auto"/>
            <w:hideMark/>
          </w:tcPr>
          <w:p w:rsidR="00BA3C44" w:rsidRPr="0036685E" w:rsidRDefault="00BA3C44" w:rsidP="000D054D">
            <w:pPr>
              <w:rPr>
                <w:sz w:val="20"/>
                <w:szCs w:val="20"/>
              </w:rPr>
            </w:pPr>
            <w:r w:rsidRPr="0036685E">
              <w:rPr>
                <w:sz w:val="20"/>
                <w:szCs w:val="20"/>
              </w:rPr>
              <w:t>Να αναφερθεί εταιρεία κατασκευής και μοντέλο</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 </w:t>
            </w:r>
          </w:p>
        </w:tc>
        <w:tc>
          <w:tcPr>
            <w:tcW w:w="2248" w:type="dxa"/>
            <w:shd w:val="clear" w:color="auto" w:fill="auto"/>
            <w:hideMark/>
          </w:tcPr>
          <w:p w:rsidR="00BA3C44" w:rsidRPr="0036685E" w:rsidRDefault="00BA3C44" w:rsidP="000D054D">
            <w:pPr>
              <w:rPr>
                <w:b/>
                <w:bCs/>
                <w:i/>
                <w:iCs/>
                <w:sz w:val="20"/>
                <w:szCs w:val="20"/>
              </w:rPr>
            </w:pPr>
            <w:r w:rsidRPr="0036685E">
              <w:rPr>
                <w:b/>
                <w:bCs/>
                <w:i/>
                <w:iCs/>
                <w:sz w:val="20"/>
                <w:szCs w:val="20"/>
              </w:rPr>
              <w:t>Ποιοτικές Προδιαγραφές</w:t>
            </w:r>
          </w:p>
        </w:tc>
        <w:tc>
          <w:tcPr>
            <w:tcW w:w="1533"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1341"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2</w:t>
            </w:r>
          </w:p>
        </w:tc>
        <w:tc>
          <w:tcPr>
            <w:tcW w:w="2248" w:type="dxa"/>
            <w:shd w:val="clear" w:color="auto" w:fill="auto"/>
            <w:hideMark/>
          </w:tcPr>
          <w:p w:rsidR="00BA3C44" w:rsidRPr="0036685E" w:rsidRDefault="00BA3C44" w:rsidP="000D054D">
            <w:pPr>
              <w:rPr>
                <w:sz w:val="20"/>
                <w:szCs w:val="20"/>
              </w:rPr>
            </w:pPr>
            <w:r w:rsidRPr="0036685E">
              <w:rPr>
                <w:sz w:val="20"/>
                <w:szCs w:val="20"/>
              </w:rPr>
              <w:t>Το προτεινόμενο σύστημα πρέπει να είναι σύγχρονης τεχνολογίας με ανακοίνωση τους τελευταίους 12 μήνες από την ημερομηνία υποβολής των προσφορών</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3</w:t>
            </w:r>
          </w:p>
        </w:tc>
        <w:tc>
          <w:tcPr>
            <w:tcW w:w="2248" w:type="dxa"/>
            <w:shd w:val="clear" w:color="auto" w:fill="auto"/>
            <w:hideMark/>
          </w:tcPr>
          <w:p w:rsidR="00BA3C44" w:rsidRPr="0036685E" w:rsidRDefault="00BA3C44" w:rsidP="000D054D">
            <w:pPr>
              <w:rPr>
                <w:sz w:val="20"/>
                <w:szCs w:val="20"/>
              </w:rPr>
            </w:pPr>
            <w:r w:rsidRPr="0036685E">
              <w:rPr>
                <w:sz w:val="20"/>
                <w:szCs w:val="20"/>
              </w:rPr>
              <w:t>Το προτεινόμενο μοντέλο πρέπει να διακινείται και να υποστηρίζεται από τον κατασκευαστή τουλάχιστον σε όλες τις χώρες της ευρωζώνης</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4</w:t>
            </w:r>
          </w:p>
        </w:tc>
        <w:tc>
          <w:tcPr>
            <w:tcW w:w="2248" w:type="dxa"/>
            <w:shd w:val="clear" w:color="auto" w:fill="auto"/>
            <w:hideMark/>
          </w:tcPr>
          <w:p w:rsidR="00BA3C44" w:rsidRPr="0036685E" w:rsidRDefault="00BA3C44" w:rsidP="000D054D">
            <w:pPr>
              <w:rPr>
                <w:sz w:val="20"/>
                <w:szCs w:val="20"/>
              </w:rPr>
            </w:pPr>
            <w:r w:rsidRPr="0036685E">
              <w:rPr>
                <w:sz w:val="20"/>
                <w:szCs w:val="20"/>
              </w:rPr>
              <w:t>Το προτεινόμενο σύστημα πρέπει να είναι καινούργιο και αμεταχείριστο</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5</w:t>
            </w:r>
          </w:p>
        </w:tc>
        <w:tc>
          <w:tcPr>
            <w:tcW w:w="2248" w:type="dxa"/>
            <w:shd w:val="clear" w:color="auto" w:fill="auto"/>
            <w:hideMark/>
          </w:tcPr>
          <w:p w:rsidR="00BA3C44" w:rsidRPr="0036685E" w:rsidRDefault="00BA3C44" w:rsidP="000D054D">
            <w:pPr>
              <w:rPr>
                <w:sz w:val="20"/>
                <w:szCs w:val="20"/>
              </w:rPr>
            </w:pPr>
            <w:r w:rsidRPr="0036685E">
              <w:rPr>
                <w:sz w:val="20"/>
                <w:szCs w:val="20"/>
              </w:rPr>
              <w:t>Εγγύηση  on-site, διάρκειας τουλάχιστον 3 ετών με απόκριση σε μία εργάσιμη ημέρα. Να υπάρχει σχετική δήλωση του Κατασκευαστή που να το πιστοποιεί.</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6</w:t>
            </w:r>
          </w:p>
        </w:tc>
        <w:tc>
          <w:tcPr>
            <w:tcW w:w="2248" w:type="dxa"/>
            <w:shd w:val="clear" w:color="auto" w:fill="auto"/>
            <w:hideMark/>
          </w:tcPr>
          <w:p w:rsidR="00BA3C44" w:rsidRPr="0036685E" w:rsidRDefault="00BA3C44" w:rsidP="000D054D">
            <w:pPr>
              <w:rPr>
                <w:sz w:val="20"/>
                <w:szCs w:val="20"/>
              </w:rPr>
            </w:pPr>
            <w:r w:rsidRPr="0036685E">
              <w:rPr>
                <w:sz w:val="20"/>
                <w:szCs w:val="20"/>
              </w:rPr>
              <w:t xml:space="preserve">Στα πλαίσια της εγγύησης η </w:t>
            </w:r>
            <w:r w:rsidRPr="0036685E">
              <w:rPr>
                <w:sz w:val="20"/>
                <w:szCs w:val="20"/>
              </w:rPr>
              <w:lastRenderedPageBreak/>
              <w:t>επιδιόρθωση να έχει ολοκληρωθεί εντός δύο (2) το πολύ εργάσιμων ημερών.</w:t>
            </w:r>
          </w:p>
        </w:tc>
        <w:tc>
          <w:tcPr>
            <w:tcW w:w="1533" w:type="dxa"/>
            <w:shd w:val="clear" w:color="auto" w:fill="auto"/>
            <w:hideMark/>
          </w:tcPr>
          <w:p w:rsidR="00BA3C44" w:rsidRPr="0036685E" w:rsidRDefault="00BA3C44" w:rsidP="000D054D">
            <w:pPr>
              <w:rPr>
                <w:sz w:val="20"/>
                <w:szCs w:val="20"/>
              </w:rPr>
            </w:pPr>
            <w:r w:rsidRPr="0036685E">
              <w:rPr>
                <w:sz w:val="20"/>
                <w:szCs w:val="20"/>
              </w:rPr>
              <w:lastRenderedPageBreak/>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7</w:t>
            </w:r>
          </w:p>
        </w:tc>
        <w:tc>
          <w:tcPr>
            <w:tcW w:w="2248" w:type="dxa"/>
            <w:shd w:val="clear" w:color="auto" w:fill="auto"/>
            <w:hideMark/>
          </w:tcPr>
          <w:p w:rsidR="00BA3C44" w:rsidRPr="0036685E" w:rsidRDefault="00BA3C44" w:rsidP="000D054D">
            <w:pPr>
              <w:rPr>
                <w:sz w:val="20"/>
                <w:szCs w:val="20"/>
              </w:rPr>
            </w:pPr>
            <w:r w:rsidRPr="0036685E">
              <w:rPr>
                <w:sz w:val="20"/>
                <w:szCs w:val="20"/>
              </w:rPr>
              <w:t>Ο υποψήφιος ανάδοχος να τεκμηριώσει τη δυνατότητα του για παροχή υπηρεσιών εντός και εκτός εγγύησης στο προσφερόμενο είδος.</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8</w:t>
            </w:r>
          </w:p>
        </w:tc>
        <w:tc>
          <w:tcPr>
            <w:tcW w:w="2248" w:type="dxa"/>
            <w:shd w:val="clear" w:color="auto" w:fill="auto"/>
            <w:hideMark/>
          </w:tcPr>
          <w:p w:rsidR="00BA3C44" w:rsidRPr="0036685E" w:rsidRDefault="00BA3C44" w:rsidP="000D054D">
            <w:pPr>
              <w:rPr>
                <w:sz w:val="20"/>
                <w:szCs w:val="20"/>
              </w:rPr>
            </w:pPr>
            <w:r w:rsidRPr="0036685E">
              <w:rPr>
                <w:sz w:val="20"/>
                <w:szCs w:val="20"/>
              </w:rPr>
              <w:t>Διαθεσιμότητα ανταλλακτικών για πέντε (5) τουλάχιστον έτη από την ημερομηνία κατάργησης της παραγωγής του προϊόντος. Να υπάρχει σχετική δήλωση του Κατασκευαστή που να το πιστοποιεί.</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9</w:t>
            </w:r>
          </w:p>
        </w:tc>
        <w:tc>
          <w:tcPr>
            <w:tcW w:w="2248" w:type="dxa"/>
            <w:shd w:val="clear" w:color="auto" w:fill="auto"/>
            <w:hideMark/>
          </w:tcPr>
          <w:p w:rsidR="00BA3C44" w:rsidRPr="0036685E" w:rsidRDefault="00BA3C44" w:rsidP="000D054D">
            <w:pPr>
              <w:rPr>
                <w:sz w:val="20"/>
                <w:szCs w:val="20"/>
              </w:rPr>
            </w:pPr>
            <w:r w:rsidRPr="0036685E">
              <w:rPr>
                <w:sz w:val="20"/>
                <w:szCs w:val="20"/>
              </w:rPr>
              <w:t>Συμβατότητα με τουλάχιστον μία ελεύθερη διανομή Linux.</w:t>
            </w:r>
          </w:p>
        </w:tc>
        <w:tc>
          <w:tcPr>
            <w:tcW w:w="1533" w:type="dxa"/>
            <w:shd w:val="clear" w:color="auto" w:fill="auto"/>
            <w:hideMark/>
          </w:tcPr>
          <w:p w:rsidR="00BA3C44" w:rsidRPr="0036685E" w:rsidRDefault="00BA3C44" w:rsidP="000D054D">
            <w:pPr>
              <w:rPr>
                <w:sz w:val="20"/>
                <w:szCs w:val="20"/>
              </w:rPr>
            </w:pPr>
            <w:r w:rsidRPr="0036685E">
              <w:rPr>
                <w:sz w:val="20"/>
                <w:szCs w:val="20"/>
              </w:rPr>
              <w:t>ΝΑ ΑΝΑΦΕΡΘΕΙ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10</w:t>
            </w:r>
          </w:p>
        </w:tc>
        <w:tc>
          <w:tcPr>
            <w:tcW w:w="2248" w:type="dxa"/>
            <w:shd w:val="clear" w:color="auto" w:fill="auto"/>
            <w:hideMark/>
          </w:tcPr>
          <w:p w:rsidR="00BA3C44" w:rsidRPr="0036685E" w:rsidRDefault="00BA3C44" w:rsidP="000D054D">
            <w:pPr>
              <w:rPr>
                <w:sz w:val="20"/>
                <w:szCs w:val="20"/>
              </w:rPr>
            </w:pPr>
            <w:r w:rsidRPr="0036685E">
              <w:rPr>
                <w:sz w:val="20"/>
                <w:szCs w:val="20"/>
              </w:rPr>
              <w:t>Συμβατότητα με Windows</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11</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Πιστοποιήσεις</w:t>
            </w:r>
            <w:r w:rsidRPr="0036685E">
              <w:rPr>
                <w:sz w:val="20"/>
                <w:szCs w:val="20"/>
                <w:lang w:val="en-US"/>
              </w:rPr>
              <w:t xml:space="preserve">, </w:t>
            </w:r>
            <w:r w:rsidRPr="0036685E">
              <w:rPr>
                <w:sz w:val="20"/>
                <w:szCs w:val="20"/>
              </w:rPr>
              <w:t>υποχρεωτικά</w:t>
            </w:r>
            <w:r w:rsidRPr="0036685E">
              <w:rPr>
                <w:sz w:val="20"/>
                <w:szCs w:val="20"/>
                <w:lang w:val="en-US"/>
              </w:rPr>
              <w:t xml:space="preserve"> CE, RoHS, WEEE, ENERGY STAR, EPEAT GOLD</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12</w:t>
            </w:r>
          </w:p>
        </w:tc>
        <w:tc>
          <w:tcPr>
            <w:tcW w:w="2248" w:type="dxa"/>
            <w:shd w:val="clear" w:color="auto" w:fill="auto"/>
            <w:hideMark/>
          </w:tcPr>
          <w:p w:rsidR="00BA3C44" w:rsidRPr="0036685E" w:rsidRDefault="00BA3C44" w:rsidP="000D054D">
            <w:pPr>
              <w:rPr>
                <w:sz w:val="20"/>
                <w:szCs w:val="20"/>
              </w:rPr>
            </w:pPr>
            <w:r w:rsidRPr="0036685E">
              <w:rPr>
                <w:sz w:val="20"/>
                <w:szCs w:val="20"/>
              </w:rPr>
              <w:t>Μέγιστη, πιστοποιημένη κατά ISO 9296, εκπομπή ακουστικού θορύβου σε κατάσταση IDLE.</w:t>
            </w:r>
          </w:p>
        </w:tc>
        <w:tc>
          <w:tcPr>
            <w:tcW w:w="1533" w:type="dxa"/>
            <w:shd w:val="clear" w:color="auto" w:fill="auto"/>
            <w:hideMark/>
          </w:tcPr>
          <w:p w:rsidR="00BA3C44" w:rsidRPr="0036685E" w:rsidRDefault="00BA3C44" w:rsidP="000D054D">
            <w:pPr>
              <w:rPr>
                <w:sz w:val="20"/>
                <w:szCs w:val="20"/>
              </w:rPr>
            </w:pPr>
            <w:r w:rsidRPr="0036685E">
              <w:rPr>
                <w:sz w:val="20"/>
                <w:szCs w:val="20"/>
              </w:rPr>
              <w:t>&lt;=25db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13</w:t>
            </w:r>
          </w:p>
        </w:tc>
        <w:tc>
          <w:tcPr>
            <w:tcW w:w="2248" w:type="dxa"/>
            <w:shd w:val="clear" w:color="auto" w:fill="auto"/>
            <w:hideMark/>
          </w:tcPr>
          <w:p w:rsidR="00BA3C44" w:rsidRPr="0036685E" w:rsidRDefault="00BA3C44" w:rsidP="000D054D">
            <w:pPr>
              <w:rPr>
                <w:sz w:val="20"/>
                <w:szCs w:val="20"/>
              </w:rPr>
            </w:pPr>
            <w:r w:rsidRPr="0036685E">
              <w:rPr>
                <w:sz w:val="20"/>
                <w:szCs w:val="20"/>
              </w:rPr>
              <w:t>Μέγιστη, πιστοποιημένη κατά ISO 9296, εκπομπή ακουστικού θορύβου σε κατάσταση Λειτουργίας Δισκου (HDD Activity).</w:t>
            </w:r>
          </w:p>
        </w:tc>
        <w:tc>
          <w:tcPr>
            <w:tcW w:w="1533" w:type="dxa"/>
            <w:shd w:val="clear" w:color="auto" w:fill="auto"/>
            <w:hideMark/>
          </w:tcPr>
          <w:p w:rsidR="00BA3C44" w:rsidRPr="0036685E" w:rsidRDefault="00BA3C44" w:rsidP="000D054D">
            <w:pPr>
              <w:rPr>
                <w:sz w:val="20"/>
                <w:szCs w:val="20"/>
              </w:rPr>
            </w:pPr>
            <w:r w:rsidRPr="0036685E">
              <w:rPr>
                <w:sz w:val="20"/>
                <w:szCs w:val="20"/>
              </w:rPr>
              <w:t>&lt;=30db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14</w:t>
            </w:r>
          </w:p>
        </w:tc>
        <w:tc>
          <w:tcPr>
            <w:tcW w:w="2248" w:type="dxa"/>
            <w:shd w:val="clear" w:color="auto" w:fill="auto"/>
            <w:hideMark/>
          </w:tcPr>
          <w:p w:rsidR="00BA3C44" w:rsidRPr="0036685E" w:rsidRDefault="00BA3C44" w:rsidP="000D054D">
            <w:pPr>
              <w:rPr>
                <w:sz w:val="20"/>
                <w:szCs w:val="20"/>
              </w:rPr>
            </w:pPr>
            <w:r w:rsidRPr="0036685E">
              <w:rPr>
                <w:sz w:val="20"/>
                <w:szCs w:val="20"/>
              </w:rPr>
              <w:t>Μέγιστη, πιστοποιημένη κατά ISO 9296, εκπομπή ακουστικού θορύβου σε κατάσταση Λειτουργίας Οπτικού Δισκου (CD/DVD Activity).</w:t>
            </w:r>
          </w:p>
        </w:tc>
        <w:tc>
          <w:tcPr>
            <w:tcW w:w="1533" w:type="dxa"/>
            <w:shd w:val="clear" w:color="auto" w:fill="auto"/>
            <w:hideMark/>
          </w:tcPr>
          <w:p w:rsidR="00BA3C44" w:rsidRPr="0036685E" w:rsidRDefault="00BA3C44" w:rsidP="000D054D">
            <w:pPr>
              <w:rPr>
                <w:sz w:val="20"/>
                <w:szCs w:val="20"/>
              </w:rPr>
            </w:pPr>
            <w:r w:rsidRPr="0036685E">
              <w:rPr>
                <w:sz w:val="20"/>
                <w:szCs w:val="20"/>
              </w:rPr>
              <w:t>&lt;=40db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840"/>
        </w:trPr>
        <w:tc>
          <w:tcPr>
            <w:tcW w:w="800" w:type="dxa"/>
            <w:shd w:val="clear" w:color="auto" w:fill="auto"/>
            <w:hideMark/>
          </w:tcPr>
          <w:p w:rsidR="00BA3C44" w:rsidRPr="0036685E" w:rsidRDefault="00BA3C44" w:rsidP="000D054D">
            <w:pPr>
              <w:rPr>
                <w:sz w:val="20"/>
                <w:szCs w:val="20"/>
              </w:rPr>
            </w:pPr>
            <w:r w:rsidRPr="0036685E">
              <w:rPr>
                <w:sz w:val="20"/>
                <w:szCs w:val="20"/>
              </w:rPr>
              <w:t>15</w:t>
            </w:r>
          </w:p>
        </w:tc>
        <w:tc>
          <w:tcPr>
            <w:tcW w:w="2248" w:type="dxa"/>
            <w:shd w:val="clear" w:color="auto" w:fill="auto"/>
            <w:hideMark/>
          </w:tcPr>
          <w:p w:rsidR="00BA3C44" w:rsidRPr="0036685E" w:rsidRDefault="00BA3C44" w:rsidP="000D054D">
            <w:pPr>
              <w:rPr>
                <w:sz w:val="20"/>
                <w:szCs w:val="20"/>
              </w:rPr>
            </w:pPr>
            <w:r w:rsidRPr="0036685E">
              <w:rPr>
                <w:sz w:val="20"/>
                <w:szCs w:val="20"/>
              </w:rPr>
              <w:t xml:space="preserve">Μέγιστη, δηλωμένη από τον κατασκευαστή για όλο το σύστημα, εκπομπή ακουστικού </w:t>
            </w:r>
            <w:r w:rsidRPr="0036685E">
              <w:rPr>
                <w:sz w:val="20"/>
                <w:szCs w:val="20"/>
              </w:rPr>
              <w:lastRenderedPageBreak/>
              <w:t>θορύβου σε κατάσταση 50% φόρτου του επεξεργαστή.</w:t>
            </w:r>
          </w:p>
        </w:tc>
        <w:tc>
          <w:tcPr>
            <w:tcW w:w="1533" w:type="dxa"/>
            <w:shd w:val="clear" w:color="auto" w:fill="auto"/>
            <w:hideMark/>
          </w:tcPr>
          <w:p w:rsidR="00BA3C44" w:rsidRPr="0036685E" w:rsidRDefault="00BA3C44" w:rsidP="000D054D">
            <w:pPr>
              <w:rPr>
                <w:sz w:val="20"/>
                <w:szCs w:val="20"/>
              </w:rPr>
            </w:pPr>
            <w:r w:rsidRPr="0036685E">
              <w:rPr>
                <w:sz w:val="20"/>
                <w:szCs w:val="20"/>
              </w:rPr>
              <w:lastRenderedPageBreak/>
              <w:t>&lt;=30db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 </w:t>
            </w:r>
          </w:p>
        </w:tc>
        <w:tc>
          <w:tcPr>
            <w:tcW w:w="2248" w:type="dxa"/>
            <w:shd w:val="clear" w:color="auto" w:fill="auto"/>
            <w:hideMark/>
          </w:tcPr>
          <w:p w:rsidR="00BA3C44" w:rsidRPr="0036685E" w:rsidRDefault="00BA3C44" w:rsidP="000D054D">
            <w:pPr>
              <w:rPr>
                <w:b/>
                <w:bCs/>
                <w:i/>
                <w:iCs/>
                <w:sz w:val="20"/>
                <w:szCs w:val="20"/>
              </w:rPr>
            </w:pPr>
            <w:r w:rsidRPr="0036685E">
              <w:rPr>
                <w:b/>
                <w:bCs/>
                <w:i/>
                <w:iCs/>
                <w:sz w:val="20"/>
                <w:szCs w:val="20"/>
              </w:rPr>
              <w:t>Τεχνικές Προδιαγραφές</w:t>
            </w:r>
          </w:p>
        </w:tc>
        <w:tc>
          <w:tcPr>
            <w:tcW w:w="1533"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1341"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16</w:t>
            </w:r>
          </w:p>
        </w:tc>
        <w:tc>
          <w:tcPr>
            <w:tcW w:w="2248" w:type="dxa"/>
            <w:shd w:val="clear" w:color="auto" w:fill="auto"/>
            <w:hideMark/>
          </w:tcPr>
          <w:p w:rsidR="00BA3C44" w:rsidRPr="0036685E" w:rsidRDefault="00BA3C44" w:rsidP="000D054D">
            <w:pPr>
              <w:rPr>
                <w:sz w:val="20"/>
                <w:szCs w:val="20"/>
              </w:rPr>
            </w:pPr>
            <w:r w:rsidRPr="0036685E">
              <w:rPr>
                <w:sz w:val="20"/>
                <w:szCs w:val="20"/>
              </w:rPr>
              <w:t>Τροφοδοτικό (ισχύς)</w:t>
            </w:r>
          </w:p>
        </w:tc>
        <w:tc>
          <w:tcPr>
            <w:tcW w:w="1533" w:type="dxa"/>
            <w:shd w:val="clear" w:color="auto" w:fill="auto"/>
            <w:hideMark/>
          </w:tcPr>
          <w:p w:rsidR="00BA3C44" w:rsidRPr="0036685E" w:rsidRDefault="00BA3C44" w:rsidP="000D054D">
            <w:pPr>
              <w:rPr>
                <w:sz w:val="20"/>
                <w:szCs w:val="20"/>
              </w:rPr>
            </w:pPr>
            <w:r w:rsidRPr="0036685E">
              <w:rPr>
                <w:sz w:val="20"/>
                <w:szCs w:val="20"/>
              </w:rPr>
              <w:t>&lt;=280W</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17</w:t>
            </w:r>
          </w:p>
        </w:tc>
        <w:tc>
          <w:tcPr>
            <w:tcW w:w="2248" w:type="dxa"/>
            <w:shd w:val="clear" w:color="auto" w:fill="auto"/>
            <w:hideMark/>
          </w:tcPr>
          <w:p w:rsidR="00BA3C44" w:rsidRPr="0036685E" w:rsidRDefault="00BA3C44" w:rsidP="000D054D">
            <w:pPr>
              <w:rPr>
                <w:sz w:val="20"/>
                <w:szCs w:val="20"/>
              </w:rPr>
            </w:pPr>
            <w:r w:rsidRPr="0036685E">
              <w:rPr>
                <w:sz w:val="20"/>
                <w:szCs w:val="20"/>
              </w:rPr>
              <w:t>Υποστηριζόμενη Τάση Λειτουργίας</w:t>
            </w:r>
          </w:p>
        </w:tc>
        <w:tc>
          <w:tcPr>
            <w:tcW w:w="1533" w:type="dxa"/>
            <w:shd w:val="clear" w:color="auto" w:fill="auto"/>
            <w:hideMark/>
          </w:tcPr>
          <w:p w:rsidR="00BA3C44" w:rsidRPr="0036685E" w:rsidRDefault="00BA3C44" w:rsidP="000D054D">
            <w:pPr>
              <w:rPr>
                <w:sz w:val="20"/>
                <w:szCs w:val="20"/>
              </w:rPr>
            </w:pPr>
            <w:r w:rsidRPr="0036685E">
              <w:rPr>
                <w:sz w:val="20"/>
                <w:szCs w:val="20"/>
              </w:rPr>
              <w:t>230V</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18</w:t>
            </w:r>
          </w:p>
        </w:tc>
        <w:tc>
          <w:tcPr>
            <w:tcW w:w="2248" w:type="dxa"/>
            <w:shd w:val="clear" w:color="auto" w:fill="auto"/>
            <w:hideMark/>
          </w:tcPr>
          <w:p w:rsidR="00BA3C44" w:rsidRPr="0036685E" w:rsidRDefault="00BA3C44" w:rsidP="000D054D">
            <w:pPr>
              <w:rPr>
                <w:sz w:val="20"/>
                <w:szCs w:val="20"/>
              </w:rPr>
            </w:pPr>
            <w:r w:rsidRPr="0036685E">
              <w:rPr>
                <w:sz w:val="20"/>
                <w:szCs w:val="20"/>
              </w:rPr>
              <w:t>Ελάχιστη απόδοση τροφοδοτικού (50% load)</w:t>
            </w:r>
          </w:p>
        </w:tc>
        <w:tc>
          <w:tcPr>
            <w:tcW w:w="1533" w:type="dxa"/>
            <w:shd w:val="clear" w:color="auto" w:fill="auto"/>
            <w:hideMark/>
          </w:tcPr>
          <w:p w:rsidR="00BA3C44" w:rsidRPr="0036685E" w:rsidRDefault="00BA3C44" w:rsidP="000D054D">
            <w:pPr>
              <w:rPr>
                <w:sz w:val="20"/>
                <w:szCs w:val="20"/>
              </w:rPr>
            </w:pPr>
            <w:r w:rsidRPr="0036685E">
              <w:rPr>
                <w:sz w:val="20"/>
                <w:szCs w:val="20"/>
              </w:rPr>
              <w:t>&gt;=85%</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19</w:t>
            </w:r>
          </w:p>
        </w:tc>
        <w:tc>
          <w:tcPr>
            <w:tcW w:w="2248" w:type="dxa"/>
            <w:shd w:val="clear" w:color="auto" w:fill="auto"/>
            <w:hideMark/>
          </w:tcPr>
          <w:p w:rsidR="00BA3C44" w:rsidRPr="0036685E" w:rsidRDefault="00BA3C44" w:rsidP="000D054D">
            <w:pPr>
              <w:rPr>
                <w:sz w:val="20"/>
                <w:szCs w:val="20"/>
              </w:rPr>
            </w:pPr>
            <w:r w:rsidRPr="0036685E">
              <w:rPr>
                <w:sz w:val="20"/>
                <w:szCs w:val="20"/>
              </w:rPr>
              <w:t>Αριθμός επεξεργαστών (chips)</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20</w:t>
            </w:r>
          </w:p>
        </w:tc>
        <w:tc>
          <w:tcPr>
            <w:tcW w:w="2248" w:type="dxa"/>
            <w:shd w:val="clear" w:color="auto" w:fill="auto"/>
            <w:hideMark/>
          </w:tcPr>
          <w:p w:rsidR="00BA3C44" w:rsidRPr="0036685E" w:rsidRDefault="00BA3C44" w:rsidP="000D054D">
            <w:pPr>
              <w:rPr>
                <w:sz w:val="20"/>
                <w:szCs w:val="20"/>
              </w:rPr>
            </w:pPr>
            <w:r w:rsidRPr="0036685E">
              <w:rPr>
                <w:sz w:val="20"/>
                <w:szCs w:val="20"/>
              </w:rPr>
              <w:t>Αριθμός πυρήνων (cores) επεξεργαστή</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21</w:t>
            </w:r>
          </w:p>
        </w:tc>
        <w:tc>
          <w:tcPr>
            <w:tcW w:w="2248" w:type="dxa"/>
            <w:shd w:val="clear" w:color="auto" w:fill="auto"/>
            <w:hideMark/>
          </w:tcPr>
          <w:p w:rsidR="00BA3C44" w:rsidRPr="0036685E" w:rsidRDefault="00BA3C44" w:rsidP="000D054D">
            <w:pPr>
              <w:rPr>
                <w:sz w:val="20"/>
                <w:szCs w:val="20"/>
              </w:rPr>
            </w:pPr>
            <w:r w:rsidRPr="0036685E">
              <w:rPr>
                <w:sz w:val="20"/>
                <w:szCs w:val="20"/>
              </w:rPr>
              <w:t>Αριθμός νημάτων (threads) επεξεργαστή</w:t>
            </w:r>
          </w:p>
        </w:tc>
        <w:tc>
          <w:tcPr>
            <w:tcW w:w="1533" w:type="dxa"/>
            <w:shd w:val="clear" w:color="auto" w:fill="auto"/>
            <w:hideMark/>
          </w:tcPr>
          <w:p w:rsidR="00BA3C44" w:rsidRPr="0036685E" w:rsidRDefault="00BA3C44" w:rsidP="000D054D">
            <w:pPr>
              <w:rPr>
                <w:sz w:val="20"/>
                <w:szCs w:val="20"/>
              </w:rPr>
            </w:pPr>
            <w:r w:rsidRPr="0036685E">
              <w:rPr>
                <w:sz w:val="20"/>
                <w:szCs w:val="20"/>
              </w:rPr>
              <w:t>&gt;=4</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22</w:t>
            </w:r>
          </w:p>
        </w:tc>
        <w:tc>
          <w:tcPr>
            <w:tcW w:w="2248" w:type="dxa"/>
            <w:shd w:val="clear" w:color="auto" w:fill="auto"/>
            <w:hideMark/>
          </w:tcPr>
          <w:p w:rsidR="00BA3C44" w:rsidRPr="0036685E" w:rsidRDefault="00BA3C44" w:rsidP="000D054D">
            <w:pPr>
              <w:rPr>
                <w:sz w:val="20"/>
                <w:szCs w:val="20"/>
              </w:rPr>
            </w:pPr>
            <w:r w:rsidRPr="0036685E">
              <w:rPr>
                <w:sz w:val="20"/>
                <w:szCs w:val="20"/>
              </w:rPr>
              <w:t>Ο επεξεργαστής να ανήκει στην τελευταία γενιά της συγκεκριμένης σειράς επεξεργαστών του κατασκευαστή</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23</w:t>
            </w:r>
          </w:p>
        </w:tc>
        <w:tc>
          <w:tcPr>
            <w:tcW w:w="2248" w:type="dxa"/>
            <w:shd w:val="clear" w:color="auto" w:fill="auto"/>
            <w:hideMark/>
          </w:tcPr>
          <w:p w:rsidR="00BA3C44" w:rsidRPr="0036685E" w:rsidRDefault="00BA3C44" w:rsidP="000D054D">
            <w:pPr>
              <w:rPr>
                <w:sz w:val="20"/>
                <w:szCs w:val="20"/>
              </w:rPr>
            </w:pPr>
            <w:r w:rsidRPr="0036685E">
              <w:rPr>
                <w:sz w:val="20"/>
                <w:szCs w:val="20"/>
              </w:rPr>
              <w:t>Σετ εντολών επεξεργαστή: 64-bit</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24</w:t>
            </w:r>
          </w:p>
        </w:tc>
        <w:tc>
          <w:tcPr>
            <w:tcW w:w="2248" w:type="dxa"/>
            <w:shd w:val="clear" w:color="auto" w:fill="auto"/>
            <w:hideMark/>
          </w:tcPr>
          <w:p w:rsidR="00BA3C44" w:rsidRPr="0036685E" w:rsidRDefault="00BA3C44" w:rsidP="000D054D">
            <w:pPr>
              <w:rPr>
                <w:sz w:val="20"/>
                <w:szCs w:val="20"/>
              </w:rPr>
            </w:pPr>
            <w:r w:rsidRPr="0036685E">
              <w:rPr>
                <w:sz w:val="20"/>
                <w:szCs w:val="20"/>
              </w:rPr>
              <w:t>Συχνότητα λειτουργίας επεξεργαστή (βασική)</w:t>
            </w:r>
          </w:p>
        </w:tc>
        <w:tc>
          <w:tcPr>
            <w:tcW w:w="1533" w:type="dxa"/>
            <w:shd w:val="clear" w:color="auto" w:fill="auto"/>
            <w:hideMark/>
          </w:tcPr>
          <w:p w:rsidR="00BA3C44" w:rsidRPr="0036685E" w:rsidRDefault="00BA3C44" w:rsidP="000D054D">
            <w:pPr>
              <w:rPr>
                <w:sz w:val="20"/>
                <w:szCs w:val="20"/>
              </w:rPr>
            </w:pPr>
            <w:r w:rsidRPr="0036685E">
              <w:rPr>
                <w:sz w:val="20"/>
                <w:szCs w:val="20"/>
              </w:rPr>
              <w:t>&gt;=3,9GHz</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25</w:t>
            </w:r>
          </w:p>
        </w:tc>
        <w:tc>
          <w:tcPr>
            <w:tcW w:w="2248" w:type="dxa"/>
            <w:shd w:val="clear" w:color="auto" w:fill="auto"/>
            <w:hideMark/>
          </w:tcPr>
          <w:p w:rsidR="00BA3C44" w:rsidRPr="0036685E" w:rsidRDefault="00BA3C44" w:rsidP="000D054D">
            <w:pPr>
              <w:rPr>
                <w:sz w:val="20"/>
                <w:szCs w:val="20"/>
              </w:rPr>
            </w:pPr>
            <w:r w:rsidRPr="0036685E">
              <w:rPr>
                <w:sz w:val="20"/>
                <w:szCs w:val="20"/>
              </w:rPr>
              <w:t>Μνήμη cache επεξεργαστή</w:t>
            </w:r>
          </w:p>
        </w:tc>
        <w:tc>
          <w:tcPr>
            <w:tcW w:w="1533" w:type="dxa"/>
            <w:shd w:val="clear" w:color="auto" w:fill="auto"/>
            <w:hideMark/>
          </w:tcPr>
          <w:p w:rsidR="00BA3C44" w:rsidRPr="0036685E" w:rsidRDefault="00BA3C44" w:rsidP="000D054D">
            <w:pPr>
              <w:rPr>
                <w:sz w:val="20"/>
                <w:szCs w:val="20"/>
              </w:rPr>
            </w:pPr>
            <w:r w:rsidRPr="0036685E">
              <w:rPr>
                <w:sz w:val="20"/>
                <w:szCs w:val="20"/>
              </w:rPr>
              <w:t>&gt;=3MB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26</w:t>
            </w:r>
          </w:p>
        </w:tc>
        <w:tc>
          <w:tcPr>
            <w:tcW w:w="2248" w:type="dxa"/>
            <w:shd w:val="clear" w:color="auto" w:fill="auto"/>
            <w:hideMark/>
          </w:tcPr>
          <w:p w:rsidR="00BA3C44" w:rsidRPr="0036685E" w:rsidRDefault="00BA3C44" w:rsidP="000D054D">
            <w:pPr>
              <w:rPr>
                <w:sz w:val="20"/>
                <w:szCs w:val="20"/>
              </w:rPr>
            </w:pPr>
            <w:r w:rsidRPr="0036685E">
              <w:rPr>
                <w:sz w:val="20"/>
                <w:szCs w:val="20"/>
              </w:rPr>
              <w:t>Υποστηριζόμενες θέσεις μνήμης μητρικής (dimm)</w:t>
            </w:r>
          </w:p>
        </w:tc>
        <w:tc>
          <w:tcPr>
            <w:tcW w:w="1533" w:type="dxa"/>
            <w:shd w:val="clear" w:color="auto" w:fill="auto"/>
            <w:hideMark/>
          </w:tcPr>
          <w:p w:rsidR="00BA3C44" w:rsidRPr="0036685E" w:rsidRDefault="00BA3C44" w:rsidP="000D054D">
            <w:pPr>
              <w:rPr>
                <w:sz w:val="20"/>
                <w:szCs w:val="20"/>
              </w:rPr>
            </w:pPr>
            <w:r w:rsidRPr="0036685E">
              <w:rPr>
                <w:sz w:val="20"/>
                <w:szCs w:val="20"/>
              </w:rPr>
              <w:t>&gt;=4</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27</w:t>
            </w:r>
          </w:p>
        </w:tc>
        <w:tc>
          <w:tcPr>
            <w:tcW w:w="2248" w:type="dxa"/>
            <w:shd w:val="clear" w:color="auto" w:fill="auto"/>
            <w:hideMark/>
          </w:tcPr>
          <w:p w:rsidR="00BA3C44" w:rsidRPr="0036685E" w:rsidRDefault="00BA3C44" w:rsidP="000D054D">
            <w:pPr>
              <w:rPr>
                <w:sz w:val="20"/>
                <w:szCs w:val="20"/>
              </w:rPr>
            </w:pPr>
            <w:r w:rsidRPr="0036685E">
              <w:rPr>
                <w:sz w:val="20"/>
                <w:szCs w:val="20"/>
              </w:rPr>
              <w:t>Μεγιστη υποστηριζόμενη μνήμη μητρικής</w:t>
            </w:r>
          </w:p>
        </w:tc>
        <w:tc>
          <w:tcPr>
            <w:tcW w:w="1533" w:type="dxa"/>
            <w:shd w:val="clear" w:color="auto" w:fill="auto"/>
            <w:hideMark/>
          </w:tcPr>
          <w:p w:rsidR="00BA3C44" w:rsidRPr="0036685E" w:rsidRDefault="00BA3C44" w:rsidP="000D054D">
            <w:pPr>
              <w:rPr>
                <w:sz w:val="20"/>
                <w:szCs w:val="20"/>
              </w:rPr>
            </w:pPr>
            <w:r w:rsidRPr="0036685E">
              <w:rPr>
                <w:sz w:val="20"/>
                <w:szCs w:val="20"/>
              </w:rPr>
              <w:t>&gt;=64GB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28</w:t>
            </w:r>
          </w:p>
        </w:tc>
        <w:tc>
          <w:tcPr>
            <w:tcW w:w="2248" w:type="dxa"/>
            <w:shd w:val="clear" w:color="auto" w:fill="auto"/>
            <w:hideMark/>
          </w:tcPr>
          <w:p w:rsidR="00BA3C44" w:rsidRPr="0036685E" w:rsidRDefault="00BA3C44" w:rsidP="000D054D">
            <w:pPr>
              <w:rPr>
                <w:sz w:val="20"/>
                <w:szCs w:val="20"/>
              </w:rPr>
            </w:pPr>
            <w:r w:rsidRPr="0036685E">
              <w:rPr>
                <w:sz w:val="20"/>
                <w:szCs w:val="20"/>
              </w:rPr>
              <w:t>Προσφερόμενη μνήμη</w:t>
            </w:r>
          </w:p>
        </w:tc>
        <w:tc>
          <w:tcPr>
            <w:tcW w:w="1533" w:type="dxa"/>
            <w:shd w:val="clear" w:color="auto" w:fill="auto"/>
            <w:hideMark/>
          </w:tcPr>
          <w:p w:rsidR="00BA3C44" w:rsidRPr="0036685E" w:rsidRDefault="00BA3C44" w:rsidP="000D054D">
            <w:pPr>
              <w:rPr>
                <w:sz w:val="20"/>
                <w:szCs w:val="20"/>
              </w:rPr>
            </w:pPr>
            <w:r w:rsidRPr="0036685E">
              <w:rPr>
                <w:sz w:val="20"/>
                <w:szCs w:val="20"/>
              </w:rPr>
              <w:t>&gt;=8GB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29</w:t>
            </w:r>
          </w:p>
        </w:tc>
        <w:tc>
          <w:tcPr>
            <w:tcW w:w="2248" w:type="dxa"/>
            <w:shd w:val="clear" w:color="auto" w:fill="auto"/>
            <w:hideMark/>
          </w:tcPr>
          <w:p w:rsidR="00BA3C44" w:rsidRPr="0036685E" w:rsidRDefault="00BA3C44" w:rsidP="000D054D">
            <w:pPr>
              <w:rPr>
                <w:sz w:val="20"/>
                <w:szCs w:val="20"/>
              </w:rPr>
            </w:pPr>
            <w:r w:rsidRPr="0036685E">
              <w:rPr>
                <w:sz w:val="20"/>
                <w:szCs w:val="20"/>
              </w:rPr>
              <w:t>Πρωτόκολλο Επικοινωνίας μνήμης</w:t>
            </w:r>
          </w:p>
        </w:tc>
        <w:tc>
          <w:tcPr>
            <w:tcW w:w="1533" w:type="dxa"/>
            <w:shd w:val="clear" w:color="auto" w:fill="auto"/>
            <w:hideMark/>
          </w:tcPr>
          <w:p w:rsidR="00BA3C44" w:rsidRPr="0036685E" w:rsidRDefault="00BA3C44" w:rsidP="000D054D">
            <w:pPr>
              <w:rPr>
                <w:sz w:val="20"/>
                <w:szCs w:val="20"/>
              </w:rPr>
            </w:pPr>
            <w:r w:rsidRPr="0036685E">
              <w:rPr>
                <w:sz w:val="20"/>
                <w:szCs w:val="20"/>
              </w:rPr>
              <w:t>DDR4 ή καλύτερο</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30</w:t>
            </w:r>
          </w:p>
        </w:tc>
        <w:tc>
          <w:tcPr>
            <w:tcW w:w="2248" w:type="dxa"/>
            <w:shd w:val="clear" w:color="auto" w:fill="auto"/>
            <w:hideMark/>
          </w:tcPr>
          <w:p w:rsidR="00BA3C44" w:rsidRPr="0036685E" w:rsidRDefault="00BA3C44" w:rsidP="000D054D">
            <w:pPr>
              <w:rPr>
                <w:sz w:val="20"/>
                <w:szCs w:val="20"/>
              </w:rPr>
            </w:pPr>
            <w:r w:rsidRPr="0036685E">
              <w:rPr>
                <w:sz w:val="20"/>
                <w:szCs w:val="20"/>
              </w:rPr>
              <w:t>Συχνότητα μνήμης</w:t>
            </w:r>
          </w:p>
        </w:tc>
        <w:tc>
          <w:tcPr>
            <w:tcW w:w="1533" w:type="dxa"/>
            <w:shd w:val="clear" w:color="auto" w:fill="auto"/>
            <w:hideMark/>
          </w:tcPr>
          <w:p w:rsidR="00BA3C44" w:rsidRPr="0036685E" w:rsidRDefault="00BA3C44" w:rsidP="000D054D">
            <w:pPr>
              <w:rPr>
                <w:sz w:val="20"/>
                <w:szCs w:val="20"/>
              </w:rPr>
            </w:pPr>
            <w:r w:rsidRPr="0036685E">
              <w:rPr>
                <w:sz w:val="20"/>
                <w:szCs w:val="20"/>
              </w:rPr>
              <w:t>&gt;= 2400 MHz</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31</w:t>
            </w:r>
          </w:p>
        </w:tc>
        <w:tc>
          <w:tcPr>
            <w:tcW w:w="2248" w:type="dxa"/>
            <w:shd w:val="clear" w:color="auto" w:fill="auto"/>
            <w:hideMark/>
          </w:tcPr>
          <w:p w:rsidR="00BA3C44" w:rsidRPr="0036685E" w:rsidRDefault="00BA3C44" w:rsidP="000D054D">
            <w:pPr>
              <w:rPr>
                <w:sz w:val="20"/>
                <w:szCs w:val="20"/>
              </w:rPr>
            </w:pPr>
            <w:r w:rsidRPr="0036685E">
              <w:rPr>
                <w:sz w:val="20"/>
                <w:szCs w:val="20"/>
              </w:rPr>
              <w:t>Κάρτα γραφικών με μέγιστη υποστήριξη ανάλυσης τουλάχιστον 1920Χ1080 (on chip αποδεκτή)</w:t>
            </w:r>
          </w:p>
        </w:tc>
        <w:tc>
          <w:tcPr>
            <w:tcW w:w="1533" w:type="dxa"/>
            <w:shd w:val="clear" w:color="auto" w:fill="auto"/>
            <w:hideMark/>
          </w:tcPr>
          <w:p w:rsidR="00BA3C44" w:rsidRPr="0036685E" w:rsidRDefault="00BA3C44" w:rsidP="000D054D">
            <w:pPr>
              <w:rPr>
                <w:sz w:val="20"/>
                <w:szCs w:val="20"/>
              </w:rPr>
            </w:pPr>
            <w:r w:rsidRPr="0036685E">
              <w:rPr>
                <w:sz w:val="20"/>
                <w:szCs w:val="20"/>
              </w:rPr>
              <w:t>NAI</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32</w:t>
            </w:r>
          </w:p>
        </w:tc>
        <w:tc>
          <w:tcPr>
            <w:tcW w:w="2248" w:type="dxa"/>
            <w:shd w:val="clear" w:color="auto" w:fill="auto"/>
            <w:hideMark/>
          </w:tcPr>
          <w:p w:rsidR="00BA3C44" w:rsidRPr="0036685E" w:rsidRDefault="00BA3C44" w:rsidP="000D054D">
            <w:pPr>
              <w:rPr>
                <w:sz w:val="20"/>
                <w:szCs w:val="20"/>
              </w:rPr>
            </w:pPr>
            <w:r w:rsidRPr="0036685E">
              <w:rPr>
                <w:sz w:val="20"/>
                <w:szCs w:val="20"/>
              </w:rPr>
              <w:t>Αριθμός Σκληρών Δίσκων</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33</w:t>
            </w:r>
          </w:p>
        </w:tc>
        <w:tc>
          <w:tcPr>
            <w:tcW w:w="2248" w:type="dxa"/>
            <w:shd w:val="clear" w:color="auto" w:fill="auto"/>
            <w:hideMark/>
          </w:tcPr>
          <w:p w:rsidR="00BA3C44" w:rsidRPr="0036685E" w:rsidRDefault="00BA3C44" w:rsidP="000D054D">
            <w:pPr>
              <w:rPr>
                <w:sz w:val="20"/>
                <w:szCs w:val="20"/>
              </w:rPr>
            </w:pPr>
            <w:r w:rsidRPr="0036685E">
              <w:rPr>
                <w:sz w:val="20"/>
                <w:szCs w:val="20"/>
              </w:rPr>
              <w:t>Τύπος Σκληρού Δίσκου</w:t>
            </w:r>
          </w:p>
        </w:tc>
        <w:tc>
          <w:tcPr>
            <w:tcW w:w="1533" w:type="dxa"/>
            <w:shd w:val="clear" w:color="auto" w:fill="auto"/>
            <w:hideMark/>
          </w:tcPr>
          <w:p w:rsidR="00BA3C44" w:rsidRPr="0036685E" w:rsidRDefault="00BA3C44" w:rsidP="000D054D">
            <w:pPr>
              <w:rPr>
                <w:sz w:val="20"/>
                <w:szCs w:val="20"/>
              </w:rPr>
            </w:pPr>
            <w:r w:rsidRPr="0036685E">
              <w:rPr>
                <w:sz w:val="20"/>
                <w:szCs w:val="20"/>
              </w:rPr>
              <w:t>SATA 6Gbps SSD M.2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34</w:t>
            </w:r>
          </w:p>
        </w:tc>
        <w:tc>
          <w:tcPr>
            <w:tcW w:w="2248" w:type="dxa"/>
            <w:shd w:val="clear" w:color="auto" w:fill="auto"/>
            <w:hideMark/>
          </w:tcPr>
          <w:p w:rsidR="00BA3C44" w:rsidRPr="0036685E" w:rsidRDefault="00BA3C44" w:rsidP="000D054D">
            <w:pPr>
              <w:rPr>
                <w:sz w:val="20"/>
                <w:szCs w:val="20"/>
              </w:rPr>
            </w:pPr>
            <w:r w:rsidRPr="0036685E">
              <w:rPr>
                <w:sz w:val="20"/>
                <w:szCs w:val="20"/>
              </w:rPr>
              <w:t>Μέγεθος Σκληρού Δίσκου (καθενός καθενός χωριστά, όχι στο σύνολό τους αθροιστικά)</w:t>
            </w:r>
          </w:p>
        </w:tc>
        <w:tc>
          <w:tcPr>
            <w:tcW w:w="1533" w:type="dxa"/>
            <w:shd w:val="clear" w:color="auto" w:fill="auto"/>
            <w:hideMark/>
          </w:tcPr>
          <w:p w:rsidR="00BA3C44" w:rsidRPr="0036685E" w:rsidRDefault="00BA3C44" w:rsidP="000D054D">
            <w:pPr>
              <w:rPr>
                <w:sz w:val="20"/>
                <w:szCs w:val="20"/>
              </w:rPr>
            </w:pPr>
            <w:r w:rsidRPr="0036685E">
              <w:rPr>
                <w:sz w:val="20"/>
                <w:szCs w:val="20"/>
              </w:rPr>
              <w:t>&gt;=128GB</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lastRenderedPageBreak/>
              <w:t>35</w:t>
            </w:r>
          </w:p>
        </w:tc>
        <w:tc>
          <w:tcPr>
            <w:tcW w:w="2248" w:type="dxa"/>
            <w:shd w:val="clear" w:color="auto" w:fill="auto"/>
            <w:hideMark/>
          </w:tcPr>
          <w:p w:rsidR="00BA3C44" w:rsidRPr="0036685E" w:rsidRDefault="00BA3C44" w:rsidP="000D054D">
            <w:pPr>
              <w:rPr>
                <w:sz w:val="20"/>
                <w:szCs w:val="20"/>
              </w:rPr>
            </w:pPr>
            <w:r w:rsidRPr="0036685E">
              <w:rPr>
                <w:sz w:val="20"/>
                <w:szCs w:val="20"/>
              </w:rPr>
              <w:t>Θέσεις sata ΙΙΙ στην μητρική (I/O controller)</w:t>
            </w:r>
          </w:p>
        </w:tc>
        <w:tc>
          <w:tcPr>
            <w:tcW w:w="1533" w:type="dxa"/>
            <w:shd w:val="clear" w:color="auto" w:fill="auto"/>
            <w:hideMark/>
          </w:tcPr>
          <w:p w:rsidR="00BA3C44" w:rsidRPr="0036685E" w:rsidRDefault="00BA3C44" w:rsidP="000D054D">
            <w:pPr>
              <w:rPr>
                <w:sz w:val="20"/>
                <w:szCs w:val="20"/>
              </w:rPr>
            </w:pPr>
            <w:r w:rsidRPr="0036685E">
              <w:rPr>
                <w:sz w:val="20"/>
                <w:szCs w:val="20"/>
              </w:rPr>
              <w:t>&gt;=5</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36</w:t>
            </w:r>
          </w:p>
        </w:tc>
        <w:tc>
          <w:tcPr>
            <w:tcW w:w="2248" w:type="dxa"/>
            <w:shd w:val="clear" w:color="auto" w:fill="auto"/>
            <w:hideMark/>
          </w:tcPr>
          <w:p w:rsidR="00BA3C44" w:rsidRPr="0036685E" w:rsidRDefault="00BA3C44" w:rsidP="000D054D">
            <w:pPr>
              <w:rPr>
                <w:sz w:val="20"/>
                <w:szCs w:val="20"/>
              </w:rPr>
            </w:pPr>
            <w:r w:rsidRPr="0036685E">
              <w:rPr>
                <w:sz w:val="20"/>
                <w:szCs w:val="20"/>
              </w:rPr>
              <w:t>DVD Recorder, +, -, double layer</w:t>
            </w:r>
          </w:p>
        </w:tc>
        <w:tc>
          <w:tcPr>
            <w:tcW w:w="1533" w:type="dxa"/>
            <w:shd w:val="clear" w:color="auto" w:fill="auto"/>
            <w:hideMark/>
          </w:tcPr>
          <w:p w:rsidR="00BA3C44" w:rsidRPr="0036685E" w:rsidRDefault="00BA3C44" w:rsidP="000D054D">
            <w:pPr>
              <w:rPr>
                <w:sz w:val="20"/>
                <w:szCs w:val="20"/>
              </w:rPr>
            </w:pPr>
            <w:r w:rsidRPr="0036685E">
              <w:rPr>
                <w:sz w:val="20"/>
                <w:szCs w:val="20"/>
              </w:rPr>
              <w:t>NAI</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37</w:t>
            </w:r>
          </w:p>
        </w:tc>
        <w:tc>
          <w:tcPr>
            <w:tcW w:w="2248" w:type="dxa"/>
            <w:shd w:val="clear" w:color="auto" w:fill="auto"/>
            <w:hideMark/>
          </w:tcPr>
          <w:p w:rsidR="00BA3C44" w:rsidRPr="0036685E" w:rsidRDefault="00BA3C44" w:rsidP="000D054D">
            <w:pPr>
              <w:rPr>
                <w:sz w:val="20"/>
                <w:szCs w:val="20"/>
              </w:rPr>
            </w:pPr>
            <w:r w:rsidRPr="0036685E">
              <w:rPr>
                <w:sz w:val="20"/>
                <w:szCs w:val="20"/>
              </w:rPr>
              <w:t xml:space="preserve">Πληκτρολόγιο </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38</w:t>
            </w:r>
          </w:p>
        </w:tc>
        <w:tc>
          <w:tcPr>
            <w:tcW w:w="2248" w:type="dxa"/>
            <w:shd w:val="clear" w:color="auto" w:fill="auto"/>
            <w:hideMark/>
          </w:tcPr>
          <w:p w:rsidR="00BA3C44" w:rsidRPr="0036685E" w:rsidRDefault="00BA3C44" w:rsidP="000D054D">
            <w:pPr>
              <w:rPr>
                <w:sz w:val="20"/>
                <w:szCs w:val="20"/>
              </w:rPr>
            </w:pPr>
            <w:r w:rsidRPr="0036685E">
              <w:rPr>
                <w:sz w:val="20"/>
                <w:szCs w:val="20"/>
              </w:rPr>
              <w:t>Οπτικό Ποντίκι wheel</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39</w:t>
            </w:r>
          </w:p>
        </w:tc>
        <w:tc>
          <w:tcPr>
            <w:tcW w:w="2248" w:type="dxa"/>
            <w:shd w:val="clear" w:color="auto" w:fill="auto"/>
            <w:hideMark/>
          </w:tcPr>
          <w:p w:rsidR="00BA3C44" w:rsidRPr="0036685E" w:rsidRDefault="00BA3C44" w:rsidP="000D054D">
            <w:pPr>
              <w:rPr>
                <w:sz w:val="20"/>
                <w:szCs w:val="20"/>
              </w:rPr>
            </w:pPr>
            <w:r w:rsidRPr="0036685E">
              <w:rPr>
                <w:sz w:val="20"/>
                <w:szCs w:val="20"/>
              </w:rPr>
              <w:t>Κάρτα δικτύου 10/100/1000 MBit/s Gigabit Ethernet (on board είναι αποδεκτή) ή ταχύτερη</w:t>
            </w:r>
          </w:p>
        </w:tc>
        <w:tc>
          <w:tcPr>
            <w:tcW w:w="1533" w:type="dxa"/>
            <w:shd w:val="clear" w:color="auto" w:fill="auto"/>
            <w:hideMark/>
          </w:tcPr>
          <w:p w:rsidR="00BA3C44" w:rsidRPr="0036685E" w:rsidRDefault="00BA3C44" w:rsidP="000D054D">
            <w:pPr>
              <w:rPr>
                <w:sz w:val="20"/>
                <w:szCs w:val="20"/>
              </w:rPr>
            </w:pPr>
            <w:r w:rsidRPr="0036685E">
              <w:rPr>
                <w:sz w:val="20"/>
                <w:szCs w:val="20"/>
              </w:rPr>
              <w:t>NAI</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40</w:t>
            </w:r>
          </w:p>
        </w:tc>
        <w:tc>
          <w:tcPr>
            <w:tcW w:w="2248" w:type="dxa"/>
            <w:shd w:val="clear" w:color="auto" w:fill="auto"/>
            <w:hideMark/>
          </w:tcPr>
          <w:p w:rsidR="00BA3C44" w:rsidRPr="0036685E" w:rsidRDefault="00BA3C44" w:rsidP="000D054D">
            <w:pPr>
              <w:rPr>
                <w:sz w:val="20"/>
                <w:szCs w:val="20"/>
              </w:rPr>
            </w:pPr>
            <w:r w:rsidRPr="0036685E">
              <w:rPr>
                <w:sz w:val="20"/>
                <w:szCs w:val="20"/>
              </w:rPr>
              <w:t>Κάρτα Ήχου (on board είναι αποδεκτή)</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41</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Θύρες</w:t>
            </w:r>
            <w:r w:rsidRPr="0036685E">
              <w:rPr>
                <w:sz w:val="20"/>
                <w:szCs w:val="20"/>
                <w:lang w:val="en-US"/>
              </w:rPr>
              <w:t xml:space="preserve"> USB 3.1 Type C (Gen 1)</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42</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3.0 στη μητρική (on board)</w:t>
            </w:r>
          </w:p>
        </w:tc>
        <w:tc>
          <w:tcPr>
            <w:tcW w:w="1533" w:type="dxa"/>
            <w:shd w:val="clear" w:color="auto" w:fill="auto"/>
            <w:hideMark/>
          </w:tcPr>
          <w:p w:rsidR="00BA3C44" w:rsidRPr="0036685E" w:rsidRDefault="00BA3C44" w:rsidP="000D054D">
            <w:pPr>
              <w:rPr>
                <w:sz w:val="20"/>
                <w:szCs w:val="20"/>
              </w:rPr>
            </w:pPr>
            <w:r w:rsidRPr="0036685E">
              <w:rPr>
                <w:sz w:val="20"/>
                <w:szCs w:val="20"/>
              </w:rPr>
              <w:t>&gt;=6</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43</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2.0 στη μητρική (on board)</w:t>
            </w:r>
          </w:p>
        </w:tc>
        <w:tc>
          <w:tcPr>
            <w:tcW w:w="1533" w:type="dxa"/>
            <w:shd w:val="clear" w:color="auto" w:fill="auto"/>
            <w:hideMark/>
          </w:tcPr>
          <w:p w:rsidR="00BA3C44" w:rsidRPr="0036685E" w:rsidRDefault="00BA3C44" w:rsidP="000D054D">
            <w:pPr>
              <w:rPr>
                <w:sz w:val="20"/>
                <w:szCs w:val="20"/>
              </w:rPr>
            </w:pPr>
            <w:r w:rsidRPr="0036685E">
              <w:rPr>
                <w:sz w:val="20"/>
                <w:szCs w:val="20"/>
              </w:rPr>
              <w:t>&gt;=5</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44</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3.1 Type C (Gen 1) στο εμπρός μέρος του κουτιού</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45</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3.0 στο εμπρός μέρος του κουτιού</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46</w:t>
            </w:r>
          </w:p>
        </w:tc>
        <w:tc>
          <w:tcPr>
            <w:tcW w:w="2248" w:type="dxa"/>
            <w:shd w:val="clear" w:color="auto" w:fill="auto"/>
            <w:hideMark/>
          </w:tcPr>
          <w:p w:rsidR="00BA3C44" w:rsidRPr="0036685E" w:rsidRDefault="00BA3C44" w:rsidP="000D054D">
            <w:pPr>
              <w:rPr>
                <w:sz w:val="20"/>
                <w:szCs w:val="20"/>
              </w:rPr>
            </w:pPr>
            <w:r w:rsidRPr="0036685E">
              <w:rPr>
                <w:sz w:val="20"/>
                <w:szCs w:val="20"/>
              </w:rPr>
              <w:t>Θύρες USB 2.0 στο εμπρός μέρος του κουτιού</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47</w:t>
            </w:r>
          </w:p>
        </w:tc>
        <w:tc>
          <w:tcPr>
            <w:tcW w:w="2248" w:type="dxa"/>
            <w:shd w:val="clear" w:color="auto" w:fill="auto"/>
            <w:hideMark/>
          </w:tcPr>
          <w:p w:rsidR="00BA3C44" w:rsidRPr="0036685E" w:rsidRDefault="00BA3C44" w:rsidP="000D054D">
            <w:pPr>
              <w:rPr>
                <w:sz w:val="20"/>
                <w:szCs w:val="20"/>
              </w:rPr>
            </w:pPr>
            <w:r w:rsidRPr="0036685E">
              <w:rPr>
                <w:sz w:val="20"/>
                <w:szCs w:val="20"/>
              </w:rPr>
              <w:t>Υποδοχές PCI-Express 3.0 x16</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48</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Υποδοχές</w:t>
            </w:r>
            <w:r w:rsidRPr="0036685E">
              <w:rPr>
                <w:sz w:val="20"/>
                <w:szCs w:val="20"/>
                <w:lang w:val="en-US"/>
              </w:rPr>
              <w:t xml:space="preserve"> PCI-Express 2.0 x4 (mech. x16)</w:t>
            </w:r>
          </w:p>
        </w:tc>
        <w:tc>
          <w:tcPr>
            <w:tcW w:w="1533" w:type="dxa"/>
            <w:shd w:val="clear" w:color="auto" w:fill="auto"/>
            <w:hideMark/>
          </w:tcPr>
          <w:p w:rsidR="00BA3C44" w:rsidRPr="0036685E" w:rsidRDefault="00BA3C44" w:rsidP="000D054D">
            <w:pPr>
              <w:rPr>
                <w:sz w:val="20"/>
                <w:szCs w:val="20"/>
              </w:rPr>
            </w:pPr>
            <w:r w:rsidRPr="0036685E">
              <w:rPr>
                <w:sz w:val="20"/>
                <w:szCs w:val="20"/>
              </w:rPr>
              <w:t>&gt;=1</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49</w:t>
            </w:r>
          </w:p>
        </w:tc>
        <w:tc>
          <w:tcPr>
            <w:tcW w:w="2248" w:type="dxa"/>
            <w:shd w:val="clear" w:color="auto" w:fill="auto"/>
            <w:hideMark/>
          </w:tcPr>
          <w:p w:rsidR="00BA3C44" w:rsidRPr="0036685E" w:rsidRDefault="00BA3C44" w:rsidP="000D054D">
            <w:pPr>
              <w:rPr>
                <w:sz w:val="20"/>
                <w:szCs w:val="20"/>
              </w:rPr>
            </w:pPr>
            <w:r w:rsidRPr="0036685E">
              <w:rPr>
                <w:sz w:val="20"/>
                <w:szCs w:val="20"/>
              </w:rPr>
              <w:t>Υποδοχές PCI-Express x1</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50</w:t>
            </w:r>
          </w:p>
        </w:tc>
        <w:tc>
          <w:tcPr>
            <w:tcW w:w="2248" w:type="dxa"/>
            <w:shd w:val="clear" w:color="auto" w:fill="auto"/>
            <w:hideMark/>
          </w:tcPr>
          <w:p w:rsidR="00BA3C44" w:rsidRPr="0036685E" w:rsidRDefault="00BA3C44" w:rsidP="000D054D">
            <w:pPr>
              <w:rPr>
                <w:sz w:val="20"/>
                <w:szCs w:val="20"/>
              </w:rPr>
            </w:pPr>
            <w:r w:rsidRPr="0036685E">
              <w:rPr>
                <w:sz w:val="20"/>
                <w:szCs w:val="20"/>
              </w:rPr>
              <w:t>Θέσεις 3.5-inch internal bays</w:t>
            </w:r>
          </w:p>
        </w:tc>
        <w:tc>
          <w:tcPr>
            <w:tcW w:w="1533" w:type="dxa"/>
            <w:shd w:val="clear" w:color="auto" w:fill="auto"/>
            <w:hideMark/>
          </w:tcPr>
          <w:p w:rsidR="00BA3C44" w:rsidRPr="0036685E" w:rsidRDefault="00BA3C44" w:rsidP="000D054D">
            <w:pPr>
              <w:rPr>
                <w:sz w:val="20"/>
                <w:szCs w:val="20"/>
              </w:rPr>
            </w:pPr>
            <w:r w:rsidRPr="0036685E">
              <w:rPr>
                <w:sz w:val="20"/>
                <w:szCs w:val="20"/>
              </w:rPr>
              <w:t>&gt;=2</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51</w:t>
            </w:r>
          </w:p>
        </w:tc>
        <w:tc>
          <w:tcPr>
            <w:tcW w:w="2248" w:type="dxa"/>
            <w:shd w:val="clear" w:color="auto" w:fill="auto"/>
            <w:hideMark/>
          </w:tcPr>
          <w:p w:rsidR="00BA3C44" w:rsidRPr="0036685E" w:rsidRDefault="00BA3C44" w:rsidP="000D054D">
            <w:pPr>
              <w:rPr>
                <w:sz w:val="20"/>
                <w:szCs w:val="20"/>
              </w:rPr>
            </w:pPr>
            <w:r w:rsidRPr="0036685E">
              <w:rPr>
                <w:sz w:val="20"/>
                <w:szCs w:val="20"/>
              </w:rPr>
              <w:t>Θύρες VGA, DVI, DISPLAYPORT</w:t>
            </w:r>
          </w:p>
        </w:tc>
        <w:tc>
          <w:tcPr>
            <w:tcW w:w="1533" w:type="dxa"/>
            <w:shd w:val="clear" w:color="auto" w:fill="auto"/>
            <w:hideMark/>
          </w:tcPr>
          <w:p w:rsidR="00BA3C44" w:rsidRPr="0036685E" w:rsidRDefault="00BA3C44" w:rsidP="000D054D">
            <w:pPr>
              <w:rPr>
                <w:sz w:val="20"/>
                <w:szCs w:val="20"/>
              </w:rPr>
            </w:pPr>
            <w:r w:rsidRPr="0036685E">
              <w:rPr>
                <w:sz w:val="20"/>
                <w:szCs w:val="20"/>
              </w:rPr>
              <w:t>NAI</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52</w:t>
            </w:r>
          </w:p>
        </w:tc>
        <w:tc>
          <w:tcPr>
            <w:tcW w:w="2248" w:type="dxa"/>
            <w:shd w:val="clear" w:color="auto" w:fill="auto"/>
            <w:hideMark/>
          </w:tcPr>
          <w:p w:rsidR="00BA3C44" w:rsidRPr="0036685E" w:rsidRDefault="00BA3C44" w:rsidP="000D054D">
            <w:pPr>
              <w:rPr>
                <w:sz w:val="20"/>
                <w:szCs w:val="20"/>
              </w:rPr>
            </w:pPr>
            <w:r w:rsidRPr="0036685E">
              <w:rPr>
                <w:sz w:val="20"/>
                <w:szCs w:val="20"/>
              </w:rPr>
              <w:t>Δυνατότητα προσθήκης σειριακής και παράλληλης θύρας ως διαθέσιμο part του κατασκευαστή, εφόσον αυτό απαιτηθεί</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53</w:t>
            </w:r>
          </w:p>
        </w:tc>
        <w:tc>
          <w:tcPr>
            <w:tcW w:w="2248" w:type="dxa"/>
            <w:shd w:val="clear" w:color="auto" w:fill="auto"/>
            <w:hideMark/>
          </w:tcPr>
          <w:p w:rsidR="00BA3C44" w:rsidRPr="0036685E" w:rsidRDefault="00BA3C44" w:rsidP="000D054D">
            <w:pPr>
              <w:rPr>
                <w:sz w:val="20"/>
                <w:szCs w:val="20"/>
              </w:rPr>
            </w:pPr>
            <w:r w:rsidRPr="0036685E">
              <w:rPr>
                <w:sz w:val="20"/>
                <w:szCs w:val="20"/>
              </w:rPr>
              <w:t>Υποδομή φυσικού κλειδώματος τύπου Kensington Lock, στο κουτί του υπολογιστή</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560"/>
        </w:trPr>
        <w:tc>
          <w:tcPr>
            <w:tcW w:w="800" w:type="dxa"/>
            <w:shd w:val="clear" w:color="auto" w:fill="auto"/>
            <w:hideMark/>
          </w:tcPr>
          <w:p w:rsidR="00BA3C44" w:rsidRPr="0036685E" w:rsidRDefault="00BA3C44" w:rsidP="000D054D">
            <w:pPr>
              <w:rPr>
                <w:sz w:val="20"/>
                <w:szCs w:val="20"/>
              </w:rPr>
            </w:pPr>
            <w:r w:rsidRPr="0036685E">
              <w:rPr>
                <w:sz w:val="20"/>
                <w:szCs w:val="20"/>
              </w:rPr>
              <w:t>54</w:t>
            </w:r>
          </w:p>
        </w:tc>
        <w:tc>
          <w:tcPr>
            <w:tcW w:w="2248" w:type="dxa"/>
            <w:shd w:val="clear" w:color="auto" w:fill="auto"/>
            <w:hideMark/>
          </w:tcPr>
          <w:p w:rsidR="00BA3C44" w:rsidRPr="0036685E" w:rsidRDefault="00BA3C44" w:rsidP="000D054D">
            <w:pPr>
              <w:rPr>
                <w:sz w:val="20"/>
                <w:szCs w:val="20"/>
              </w:rPr>
            </w:pPr>
            <w:r w:rsidRPr="0036685E">
              <w:rPr>
                <w:sz w:val="20"/>
                <w:szCs w:val="20"/>
              </w:rPr>
              <w:t xml:space="preserve">Να προσφέρεται με ενσωματωμένο αισθητήρα ελέγχου </w:t>
            </w:r>
            <w:r w:rsidRPr="0036685E">
              <w:rPr>
                <w:sz w:val="20"/>
                <w:szCs w:val="20"/>
              </w:rPr>
              <w:lastRenderedPageBreak/>
              <w:t>ανοίγματος του περιβλήματος του μηχανήματος (intrusion switch)</w:t>
            </w:r>
          </w:p>
        </w:tc>
        <w:tc>
          <w:tcPr>
            <w:tcW w:w="1533" w:type="dxa"/>
            <w:shd w:val="clear" w:color="auto" w:fill="auto"/>
            <w:hideMark/>
          </w:tcPr>
          <w:p w:rsidR="00BA3C44" w:rsidRPr="0036685E" w:rsidRDefault="00BA3C44" w:rsidP="000D054D">
            <w:pPr>
              <w:rPr>
                <w:sz w:val="20"/>
                <w:szCs w:val="20"/>
              </w:rPr>
            </w:pPr>
            <w:r w:rsidRPr="0036685E">
              <w:rPr>
                <w:sz w:val="20"/>
                <w:szCs w:val="20"/>
              </w:rPr>
              <w:lastRenderedPageBreak/>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55</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Κουτί</w:t>
            </w:r>
            <w:r w:rsidRPr="0036685E">
              <w:rPr>
                <w:sz w:val="20"/>
                <w:szCs w:val="20"/>
                <w:lang w:val="en-US"/>
              </w:rPr>
              <w:t xml:space="preserve"> Mini </w:t>
            </w:r>
            <w:r w:rsidRPr="0036685E">
              <w:rPr>
                <w:sz w:val="20"/>
                <w:szCs w:val="20"/>
              </w:rPr>
              <w:t>ή</w:t>
            </w:r>
            <w:r w:rsidRPr="0036685E">
              <w:rPr>
                <w:sz w:val="20"/>
                <w:szCs w:val="20"/>
                <w:lang w:val="en-US"/>
              </w:rPr>
              <w:t xml:space="preserve"> Midi </w:t>
            </w:r>
            <w:r w:rsidRPr="0036685E">
              <w:rPr>
                <w:sz w:val="20"/>
                <w:szCs w:val="20"/>
              </w:rPr>
              <w:t>ή</w:t>
            </w:r>
            <w:r w:rsidRPr="0036685E">
              <w:rPr>
                <w:sz w:val="20"/>
                <w:szCs w:val="20"/>
                <w:lang w:val="en-US"/>
              </w:rPr>
              <w:t xml:space="preserve"> Micro tower</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 </w:t>
            </w:r>
          </w:p>
        </w:tc>
        <w:tc>
          <w:tcPr>
            <w:tcW w:w="2248" w:type="dxa"/>
            <w:shd w:val="clear" w:color="auto" w:fill="auto"/>
            <w:hideMark/>
          </w:tcPr>
          <w:p w:rsidR="00BA3C44" w:rsidRPr="0036685E" w:rsidRDefault="00BA3C44" w:rsidP="000D054D">
            <w:pPr>
              <w:rPr>
                <w:b/>
                <w:bCs/>
                <w:i/>
                <w:iCs/>
                <w:sz w:val="20"/>
                <w:szCs w:val="20"/>
              </w:rPr>
            </w:pPr>
            <w:r w:rsidRPr="0036685E">
              <w:rPr>
                <w:b/>
                <w:bCs/>
                <w:i/>
                <w:iCs/>
                <w:sz w:val="20"/>
                <w:szCs w:val="20"/>
              </w:rPr>
              <w:t>Προεγκατεστημένο λογισμικό</w:t>
            </w:r>
          </w:p>
        </w:tc>
        <w:tc>
          <w:tcPr>
            <w:tcW w:w="1533" w:type="dxa"/>
            <w:shd w:val="clear" w:color="auto" w:fill="auto"/>
            <w:hideMark/>
          </w:tcPr>
          <w:p w:rsidR="00BA3C44" w:rsidRPr="0036685E" w:rsidRDefault="00BA3C44" w:rsidP="000D054D">
            <w:pPr>
              <w:rPr>
                <w:sz w:val="20"/>
                <w:szCs w:val="20"/>
              </w:rPr>
            </w:pPr>
            <w:r w:rsidRPr="0036685E">
              <w:rPr>
                <w:sz w:val="20"/>
                <w:szCs w:val="20"/>
              </w:rPr>
              <w:t> </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56</w:t>
            </w:r>
          </w:p>
        </w:tc>
        <w:tc>
          <w:tcPr>
            <w:tcW w:w="2248" w:type="dxa"/>
            <w:shd w:val="clear" w:color="auto" w:fill="auto"/>
            <w:hideMark/>
          </w:tcPr>
          <w:p w:rsidR="00BA3C44" w:rsidRPr="0036685E" w:rsidRDefault="00BA3C44" w:rsidP="000D054D">
            <w:pPr>
              <w:rPr>
                <w:sz w:val="20"/>
                <w:szCs w:val="20"/>
                <w:lang w:val="en-US"/>
              </w:rPr>
            </w:pPr>
            <w:r w:rsidRPr="0036685E">
              <w:rPr>
                <w:sz w:val="20"/>
                <w:szCs w:val="20"/>
              </w:rPr>
              <w:t>Άδεια</w:t>
            </w:r>
            <w:r w:rsidRPr="0036685E">
              <w:rPr>
                <w:sz w:val="20"/>
                <w:szCs w:val="20"/>
                <w:lang w:val="en-US"/>
              </w:rPr>
              <w:t xml:space="preserve"> </w:t>
            </w:r>
            <w:r w:rsidRPr="0036685E">
              <w:rPr>
                <w:sz w:val="20"/>
                <w:szCs w:val="20"/>
              </w:rPr>
              <w:t>χρήσης</w:t>
            </w:r>
            <w:r w:rsidRPr="0036685E">
              <w:rPr>
                <w:sz w:val="20"/>
                <w:szCs w:val="20"/>
                <w:lang w:val="en-US"/>
              </w:rPr>
              <w:t xml:space="preserve"> Microsoft Windows10 </w:t>
            </w:r>
            <w:r>
              <w:rPr>
                <w:sz w:val="20"/>
                <w:szCs w:val="20"/>
                <w:lang w:val="en-US"/>
              </w:rPr>
              <w:t xml:space="preserve">Home 64 bit </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 </w:t>
            </w:r>
          </w:p>
        </w:tc>
        <w:tc>
          <w:tcPr>
            <w:tcW w:w="2248" w:type="dxa"/>
            <w:shd w:val="clear" w:color="auto" w:fill="auto"/>
            <w:hideMark/>
          </w:tcPr>
          <w:p w:rsidR="00BA3C44" w:rsidRPr="0036685E" w:rsidRDefault="00BA3C44" w:rsidP="000D054D">
            <w:pPr>
              <w:rPr>
                <w:b/>
                <w:bCs/>
                <w:i/>
                <w:iCs/>
                <w:sz w:val="20"/>
                <w:szCs w:val="20"/>
              </w:rPr>
            </w:pPr>
            <w:r w:rsidRPr="0036685E">
              <w:rPr>
                <w:b/>
                <w:bCs/>
                <w:i/>
                <w:iCs/>
                <w:sz w:val="20"/>
                <w:szCs w:val="20"/>
              </w:rPr>
              <w:t>Συνοδευτικός Εξοπλισμός</w:t>
            </w:r>
          </w:p>
        </w:tc>
        <w:tc>
          <w:tcPr>
            <w:tcW w:w="1533" w:type="dxa"/>
            <w:shd w:val="clear" w:color="auto" w:fill="auto"/>
            <w:hideMark/>
          </w:tcPr>
          <w:p w:rsidR="00BA3C44" w:rsidRPr="0036685E" w:rsidRDefault="00BA3C44" w:rsidP="000D054D">
            <w:pPr>
              <w:rPr>
                <w:b/>
                <w:bCs/>
                <w:sz w:val="20"/>
                <w:szCs w:val="20"/>
              </w:rPr>
            </w:pPr>
            <w:r w:rsidRPr="0036685E">
              <w:rPr>
                <w:b/>
                <w:bCs/>
                <w:sz w:val="20"/>
                <w:szCs w:val="20"/>
              </w:rPr>
              <w:t> </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57</w:t>
            </w:r>
          </w:p>
        </w:tc>
        <w:tc>
          <w:tcPr>
            <w:tcW w:w="2248" w:type="dxa"/>
            <w:shd w:val="clear" w:color="auto" w:fill="auto"/>
            <w:hideMark/>
          </w:tcPr>
          <w:p w:rsidR="00BA3C44" w:rsidRPr="0036685E" w:rsidRDefault="00BA3C44" w:rsidP="000D054D">
            <w:pPr>
              <w:rPr>
                <w:sz w:val="20"/>
                <w:szCs w:val="20"/>
              </w:rPr>
            </w:pPr>
            <w:r w:rsidRPr="0036685E">
              <w:rPr>
                <w:sz w:val="20"/>
                <w:szCs w:val="20"/>
              </w:rPr>
              <w:t>Όλα τα απαραίτητα καλωδια σύνδεσης</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58</w:t>
            </w:r>
          </w:p>
        </w:tc>
        <w:tc>
          <w:tcPr>
            <w:tcW w:w="2248" w:type="dxa"/>
            <w:shd w:val="clear" w:color="auto" w:fill="auto"/>
            <w:hideMark/>
          </w:tcPr>
          <w:p w:rsidR="00BA3C44" w:rsidRPr="0036685E" w:rsidRDefault="00BA3C44" w:rsidP="000D054D">
            <w:pPr>
              <w:rPr>
                <w:sz w:val="20"/>
                <w:szCs w:val="20"/>
              </w:rPr>
            </w:pPr>
            <w:r w:rsidRPr="0036685E">
              <w:rPr>
                <w:sz w:val="20"/>
                <w:szCs w:val="20"/>
              </w:rPr>
              <w:t>Όλα τα απαραίτητα εγχειρίδια</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r w:rsidR="00BA3C44" w:rsidRPr="005B0381" w:rsidTr="000D054D">
        <w:trPr>
          <w:trHeight w:val="290"/>
        </w:trPr>
        <w:tc>
          <w:tcPr>
            <w:tcW w:w="800" w:type="dxa"/>
            <w:shd w:val="clear" w:color="auto" w:fill="auto"/>
            <w:hideMark/>
          </w:tcPr>
          <w:p w:rsidR="00BA3C44" w:rsidRPr="0036685E" w:rsidRDefault="00BA3C44" w:rsidP="000D054D">
            <w:pPr>
              <w:rPr>
                <w:sz w:val="20"/>
                <w:szCs w:val="20"/>
              </w:rPr>
            </w:pPr>
            <w:r w:rsidRPr="0036685E">
              <w:rPr>
                <w:sz w:val="20"/>
                <w:szCs w:val="20"/>
              </w:rPr>
              <w:t>59</w:t>
            </w:r>
          </w:p>
        </w:tc>
        <w:tc>
          <w:tcPr>
            <w:tcW w:w="2248" w:type="dxa"/>
            <w:shd w:val="clear" w:color="auto" w:fill="auto"/>
            <w:hideMark/>
          </w:tcPr>
          <w:p w:rsidR="00BA3C44" w:rsidRPr="0036685E" w:rsidRDefault="00BA3C44" w:rsidP="000D054D">
            <w:pPr>
              <w:rPr>
                <w:sz w:val="20"/>
                <w:szCs w:val="20"/>
              </w:rPr>
            </w:pPr>
            <w:r w:rsidRPr="0036685E">
              <w:rPr>
                <w:sz w:val="20"/>
                <w:szCs w:val="20"/>
              </w:rPr>
              <w:t>Όλα τα τεκμήρια των δηλούμενων προδιαγραφών</w:t>
            </w:r>
          </w:p>
        </w:tc>
        <w:tc>
          <w:tcPr>
            <w:tcW w:w="1533" w:type="dxa"/>
            <w:shd w:val="clear" w:color="auto" w:fill="auto"/>
            <w:hideMark/>
          </w:tcPr>
          <w:p w:rsidR="00BA3C44" w:rsidRPr="0036685E" w:rsidRDefault="00BA3C44" w:rsidP="000D054D">
            <w:pPr>
              <w:rPr>
                <w:sz w:val="20"/>
                <w:szCs w:val="20"/>
              </w:rPr>
            </w:pPr>
            <w:r w:rsidRPr="0036685E">
              <w:rPr>
                <w:sz w:val="20"/>
                <w:szCs w:val="20"/>
              </w:rPr>
              <w:t>ΝΑΙ</w:t>
            </w:r>
          </w:p>
        </w:tc>
        <w:tc>
          <w:tcPr>
            <w:tcW w:w="1341" w:type="dxa"/>
            <w:shd w:val="clear" w:color="auto" w:fill="auto"/>
            <w:hideMark/>
          </w:tcPr>
          <w:p w:rsidR="00BA3C44" w:rsidRPr="0036685E" w:rsidRDefault="00BA3C44" w:rsidP="000D054D">
            <w:pPr>
              <w:rPr>
                <w:sz w:val="20"/>
                <w:szCs w:val="20"/>
              </w:rPr>
            </w:pPr>
            <w:r w:rsidRPr="0036685E">
              <w:rPr>
                <w:sz w:val="20"/>
                <w:szCs w:val="20"/>
              </w:rPr>
              <w:t> </w:t>
            </w:r>
          </w:p>
        </w:tc>
        <w:tc>
          <w:tcPr>
            <w:tcW w:w="2600" w:type="dxa"/>
            <w:shd w:val="clear" w:color="auto" w:fill="auto"/>
            <w:noWrap/>
            <w:hideMark/>
          </w:tcPr>
          <w:p w:rsidR="00BA3C44" w:rsidRPr="0036685E" w:rsidRDefault="00BA3C44" w:rsidP="000D054D">
            <w:pPr>
              <w:rPr>
                <w:sz w:val="20"/>
                <w:szCs w:val="20"/>
              </w:rPr>
            </w:pPr>
            <w:r w:rsidRPr="0036685E">
              <w:rPr>
                <w:sz w:val="20"/>
                <w:szCs w:val="20"/>
              </w:rPr>
              <w:t> </w:t>
            </w:r>
          </w:p>
        </w:tc>
      </w:tr>
    </w:tbl>
    <w:p w:rsidR="00BA3C44" w:rsidRPr="000D2314" w:rsidRDefault="00BA3C44" w:rsidP="00BA3C44">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0D2314">
        <w:rPr>
          <w:rFonts w:ascii="Times New Roman" w:eastAsia="Times New Roman" w:hAnsi="Times New Roman" w:cs="Times New Roman"/>
          <w:b/>
          <w:color w:val="auto"/>
          <w:sz w:val="32"/>
          <w:szCs w:val="32"/>
          <w:lang w:val="en-US"/>
        </w:rPr>
        <w:t>Προδιαγραφές Οθόνης 22''  τεμάχια   20</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221"/>
        <w:gridCol w:w="2165"/>
        <w:gridCol w:w="3511"/>
        <w:gridCol w:w="1282"/>
        <w:gridCol w:w="1482"/>
      </w:tblGrid>
      <w:tr w:rsidR="00BA3C44" w:rsidTr="000D054D">
        <w:tc>
          <w:tcPr>
            <w:tcW w:w="1221"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p>
        </w:tc>
        <w:tc>
          <w:tcPr>
            <w:tcW w:w="2165"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ΠΕΡΙΓΡΑΦΗ</w:t>
            </w:r>
          </w:p>
        </w:tc>
        <w:tc>
          <w:tcPr>
            <w:tcW w:w="3511"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ΥΠΟΧΡΕΩΣΗ</w:t>
            </w:r>
          </w:p>
        </w:tc>
        <w:tc>
          <w:tcPr>
            <w:tcW w:w="1282"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ΑΠΑΝΤΗΣΗ</w:t>
            </w:r>
          </w:p>
        </w:tc>
        <w:tc>
          <w:tcPr>
            <w:tcW w:w="1482" w:type="dxa"/>
            <w:tcBorders>
              <w:top w:val="single" w:sz="1" w:space="0" w:color="000000"/>
              <w:left w:val="single" w:sz="1" w:space="0" w:color="000000"/>
              <w:bottom w:val="single" w:sz="1" w:space="0" w:color="000000"/>
              <w:right w:val="single" w:sz="1" w:space="0" w:color="000000"/>
            </w:tcBorders>
            <w:shd w:val="clear" w:color="auto" w:fill="C0C0C0"/>
          </w:tcPr>
          <w:p w:rsidR="00BA3C44" w:rsidRDefault="00BA3C44" w:rsidP="000D054D">
            <w:pPr>
              <w:pStyle w:val="ae"/>
              <w:jc w:val="center"/>
            </w:pPr>
            <w:r>
              <w:rPr>
                <w:b/>
                <w:bCs/>
                <w:sz w:val="20"/>
                <w:szCs w:val="20"/>
              </w:rPr>
              <w:t>ΠΑΡΑΠΟΜΠΗ</w:t>
            </w: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snapToGrid w:val="0"/>
              <w:rPr>
                <w:b/>
                <w:bCs/>
                <w:sz w:val="20"/>
                <w:szCs w:val="20"/>
              </w:rPr>
            </w:pPr>
          </w:p>
        </w:tc>
        <w:tc>
          <w:tcPr>
            <w:tcW w:w="8440" w:type="dxa"/>
            <w:gridSpan w:val="4"/>
            <w:tcBorders>
              <w:left w:val="single" w:sz="1" w:space="0" w:color="000000"/>
              <w:bottom w:val="single" w:sz="1" w:space="0" w:color="000000"/>
              <w:right w:val="single" w:sz="1" w:space="0" w:color="000000"/>
            </w:tcBorders>
            <w:shd w:val="clear" w:color="auto" w:fill="auto"/>
          </w:tcPr>
          <w:p w:rsidR="00BA3C44" w:rsidRPr="00D40760" w:rsidRDefault="00BA3C44" w:rsidP="000D054D">
            <w:pPr>
              <w:pStyle w:val="ae"/>
              <w:shd w:val="clear" w:color="auto" w:fill="CFE7E5"/>
              <w:rPr>
                <w:lang w:val="en-US"/>
              </w:rPr>
            </w:pPr>
            <w:r w:rsidRPr="0087120C">
              <w:rPr>
                <w:b/>
                <w:bCs/>
                <w:sz w:val="20"/>
                <w:szCs w:val="20"/>
              </w:rPr>
              <w:t xml:space="preserve">Ποσότητα: </w:t>
            </w:r>
            <w:r w:rsidR="00D40760" w:rsidRPr="0087120C">
              <w:rPr>
                <w:b/>
                <w:bCs/>
                <w:sz w:val="20"/>
                <w:szCs w:val="20"/>
                <w:lang w:val="en-US"/>
              </w:rPr>
              <w:t>20</w:t>
            </w:r>
          </w:p>
        </w:tc>
      </w:tr>
      <w:tr w:rsidR="00BA3C44" w:rsidTr="000D054D">
        <w:tc>
          <w:tcPr>
            <w:tcW w:w="1221" w:type="dxa"/>
            <w:tcBorders>
              <w:left w:val="single" w:sz="1" w:space="0" w:color="000000"/>
              <w:bottom w:val="single" w:sz="1" w:space="0" w:color="000000"/>
            </w:tcBorders>
            <w:shd w:val="clear" w:color="auto" w:fill="C0C0C0"/>
          </w:tcPr>
          <w:p w:rsidR="00BA3C44" w:rsidRDefault="00BA3C44" w:rsidP="000D054D">
            <w:pPr>
              <w:pStyle w:val="ae"/>
              <w:rPr>
                <w:b/>
                <w:bCs/>
                <w:sz w:val="20"/>
                <w:szCs w:val="20"/>
              </w:rPr>
            </w:pPr>
          </w:p>
        </w:tc>
        <w:tc>
          <w:tcPr>
            <w:tcW w:w="2165" w:type="dxa"/>
            <w:tcBorders>
              <w:left w:val="single" w:sz="1" w:space="0" w:color="000000"/>
              <w:bottom w:val="single" w:sz="1" w:space="0" w:color="000000"/>
            </w:tcBorders>
            <w:shd w:val="clear" w:color="auto" w:fill="C0C0C0"/>
          </w:tcPr>
          <w:p w:rsidR="00BA3C44" w:rsidRDefault="00BA3C44" w:rsidP="000D054D">
            <w:pPr>
              <w:pStyle w:val="ae"/>
              <w:rPr>
                <w:sz w:val="20"/>
                <w:szCs w:val="20"/>
              </w:rPr>
            </w:pPr>
            <w:r>
              <w:rPr>
                <w:b/>
                <w:bCs/>
                <w:sz w:val="20"/>
                <w:szCs w:val="20"/>
              </w:rPr>
              <w:t>Γενικά</w:t>
            </w:r>
          </w:p>
        </w:tc>
        <w:tc>
          <w:tcPr>
            <w:tcW w:w="3511" w:type="dxa"/>
            <w:tcBorders>
              <w:left w:val="single" w:sz="1" w:space="0" w:color="000000"/>
              <w:bottom w:val="single" w:sz="1" w:space="0" w:color="000000"/>
            </w:tcBorders>
            <w:shd w:val="clear" w:color="auto" w:fill="C0C0C0"/>
          </w:tcPr>
          <w:p w:rsidR="00BA3C44" w:rsidRDefault="00BA3C44" w:rsidP="000D054D">
            <w:pPr>
              <w:pStyle w:val="ae"/>
              <w:snapToGrid w:val="0"/>
              <w:rPr>
                <w:sz w:val="20"/>
                <w:szCs w:val="20"/>
              </w:rPr>
            </w:pPr>
          </w:p>
        </w:tc>
        <w:tc>
          <w:tcPr>
            <w:tcW w:w="1282" w:type="dxa"/>
            <w:tcBorders>
              <w:left w:val="single" w:sz="1" w:space="0" w:color="000000"/>
              <w:bottom w:val="single" w:sz="1" w:space="0" w:color="000000"/>
            </w:tcBorders>
            <w:shd w:val="clear" w:color="auto" w:fill="C0C0C0"/>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C0C0C0"/>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Κατασκευαστής</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Μοντέλο</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 αναφερθεί</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Τεχνολογία Οθόνης</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LCD ή LED</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Λόγος Διαστάσεων</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16:9</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Μέγεθος διαγωνίου</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lang w:val="en-US"/>
              </w:rPr>
              <w:t>22''</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Ανάλυση</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lang w:val="en-US"/>
              </w:rPr>
              <w:t>1920X1080</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Φωτεινότητα</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Αντίθεση</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Γωνία Θέασης</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w:t>
            </w:r>
            <w:r>
              <w:rPr>
                <w:sz w:val="20"/>
                <w:szCs w:val="20"/>
                <w:lang w:val="en-US"/>
              </w:rPr>
              <w:t>170</w:t>
            </w:r>
            <w:r>
              <w:rPr>
                <w:sz w:val="20"/>
                <w:szCs w:val="20"/>
              </w:rPr>
              <w:t>° / 160°</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RPr="0079176B"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lang w:val="en-GB"/>
              </w:rPr>
            </w:pPr>
            <w:r>
              <w:rPr>
                <w:sz w:val="20"/>
                <w:szCs w:val="20"/>
              </w:rPr>
              <w:t>Συνδεσιμότητα</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BA3C44" w:rsidRDefault="00BA3C44" w:rsidP="000D054D">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lang w:val="en-GB"/>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lang w:val="en-GB"/>
              </w:rPr>
            </w:pPr>
          </w:p>
        </w:tc>
      </w:tr>
      <w:tr w:rsidR="00BA3C44" w:rsidTr="000D054D">
        <w:tc>
          <w:tcPr>
            <w:tcW w:w="1221" w:type="dxa"/>
            <w:tcBorders>
              <w:left w:val="single" w:sz="1" w:space="0" w:color="000000"/>
              <w:bottom w:val="single" w:sz="1" w:space="0" w:color="000000"/>
            </w:tcBorders>
            <w:shd w:val="clear" w:color="auto" w:fill="auto"/>
          </w:tcPr>
          <w:p w:rsidR="00BA3C44" w:rsidRPr="0079176B" w:rsidRDefault="00BA3C44" w:rsidP="000D054D">
            <w:pPr>
              <w:pStyle w:val="ae"/>
              <w:rPr>
                <w:sz w:val="20"/>
                <w:szCs w:val="20"/>
                <w:lang w:val="en-US"/>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Εγγύηση</w:t>
            </w:r>
          </w:p>
        </w:tc>
        <w:tc>
          <w:tcPr>
            <w:tcW w:w="351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w:t>
            </w:r>
            <w:r>
              <w:rPr>
                <w:sz w:val="20"/>
                <w:szCs w:val="20"/>
              </w:rPr>
              <w:t xml:space="preserve">2 χρόνια </w:t>
            </w:r>
            <w:r>
              <w:rPr>
                <w:sz w:val="20"/>
                <w:szCs w:val="20"/>
                <w:lang w:val="en-US"/>
              </w:rPr>
              <w:t>on site</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 xml:space="preserve">Ηχεία ενσωματωμένα </w:t>
            </w:r>
          </w:p>
        </w:tc>
        <w:tc>
          <w:tcPr>
            <w:tcW w:w="351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2165"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Συνοδευτικά CD/Drivers/Manuals</w:t>
            </w:r>
          </w:p>
        </w:tc>
        <w:tc>
          <w:tcPr>
            <w:tcW w:w="351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ΝΑΙ</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1"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p>
        </w:tc>
        <w:tc>
          <w:tcPr>
            <w:tcW w:w="2165"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lang w:val="en-US"/>
              </w:rPr>
              <w:t xml:space="preserve">DVI </w:t>
            </w:r>
            <w:r>
              <w:rPr>
                <w:sz w:val="20"/>
                <w:szCs w:val="20"/>
              </w:rPr>
              <w:t>καλώδιο σύνδεσης</w:t>
            </w:r>
          </w:p>
        </w:tc>
        <w:tc>
          <w:tcPr>
            <w:tcW w:w="351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 αν δεν περιέχει η συσκευασία της οθόνης</w:t>
            </w:r>
          </w:p>
        </w:tc>
        <w:tc>
          <w:tcPr>
            <w:tcW w:w="1282"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82"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bl>
    <w:p w:rsidR="00BA3C44" w:rsidRDefault="00BA3C44" w:rsidP="00BA3C44"/>
    <w:p w:rsidR="00BA3C44" w:rsidRPr="000D2314" w:rsidRDefault="00BA3C44" w:rsidP="000D2314">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0D2314">
        <w:rPr>
          <w:rFonts w:ascii="Times New Roman" w:eastAsia="Times New Roman" w:hAnsi="Times New Roman" w:cs="Times New Roman"/>
          <w:b/>
          <w:color w:val="auto"/>
          <w:sz w:val="32"/>
          <w:szCs w:val="32"/>
          <w:lang w:val="en-US"/>
        </w:rPr>
        <w:lastRenderedPageBreak/>
        <w:t>Εκτυπωτής  τεμάχια 2</w:t>
      </w:r>
    </w:p>
    <w:tbl>
      <w:tblPr>
        <w:tblW w:w="9540" w:type="dxa"/>
        <w:tblInd w:w="20" w:type="dxa"/>
        <w:tblLayout w:type="fixed"/>
        <w:tblCellMar>
          <w:top w:w="55" w:type="dxa"/>
          <w:left w:w="55" w:type="dxa"/>
          <w:bottom w:w="55" w:type="dxa"/>
          <w:right w:w="55" w:type="dxa"/>
        </w:tblCellMar>
        <w:tblLook w:val="04A0" w:firstRow="1" w:lastRow="0" w:firstColumn="1" w:lastColumn="0" w:noHBand="0" w:noVBand="1"/>
      </w:tblPr>
      <w:tblGrid>
        <w:gridCol w:w="33"/>
        <w:gridCol w:w="852"/>
        <w:gridCol w:w="2693"/>
        <w:gridCol w:w="2411"/>
        <w:gridCol w:w="997"/>
        <w:gridCol w:w="2554"/>
      </w:tblGrid>
      <w:tr w:rsidR="00BA3C44" w:rsidTr="000D054D">
        <w:trPr>
          <w:gridBefore w:val="1"/>
          <w:wBefore w:w="34" w:type="dxa"/>
        </w:trPr>
        <w:tc>
          <w:tcPr>
            <w:tcW w:w="851" w:type="dxa"/>
            <w:tcBorders>
              <w:top w:val="single" w:sz="2" w:space="0" w:color="000000"/>
              <w:left w:val="single" w:sz="2" w:space="0" w:color="000000"/>
              <w:bottom w:val="single" w:sz="2" w:space="0" w:color="000000"/>
              <w:right w:val="nil"/>
            </w:tcBorders>
            <w:shd w:val="clear" w:color="auto" w:fill="C0C0C0"/>
          </w:tcPr>
          <w:p w:rsidR="00BA3C44" w:rsidRDefault="00BA3C44" w:rsidP="000D054D">
            <w:pPr>
              <w:pStyle w:val="ae"/>
              <w:jc w:val="center"/>
              <w:rPr>
                <w:b/>
                <w:bCs/>
                <w:sz w:val="20"/>
                <w:szCs w:val="20"/>
              </w:rPr>
            </w:pPr>
          </w:p>
        </w:tc>
        <w:tc>
          <w:tcPr>
            <w:tcW w:w="2691"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ΠΕΡΙΓΡΑΦΗ</w:t>
            </w:r>
          </w:p>
        </w:tc>
        <w:tc>
          <w:tcPr>
            <w:tcW w:w="2409"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ΥΠΟΧΡΕΩΣΗ</w:t>
            </w:r>
          </w:p>
        </w:tc>
        <w:tc>
          <w:tcPr>
            <w:tcW w:w="996" w:type="dxa"/>
            <w:tcBorders>
              <w:top w:val="single" w:sz="2" w:space="0" w:color="000000"/>
              <w:left w:val="single" w:sz="2" w:space="0" w:color="000000"/>
              <w:bottom w:val="single" w:sz="2" w:space="0" w:color="000000"/>
              <w:right w:val="nil"/>
            </w:tcBorders>
            <w:shd w:val="clear" w:color="auto" w:fill="C0C0C0"/>
          </w:tcPr>
          <w:p w:rsidR="00BA3C44" w:rsidRDefault="00BA3C44" w:rsidP="000D054D">
            <w:pPr>
              <w:pStyle w:val="ae"/>
              <w:jc w:val="center"/>
              <w:rPr>
                <w:b/>
                <w:bCs/>
                <w:sz w:val="20"/>
                <w:szCs w:val="20"/>
              </w:rPr>
            </w:pPr>
          </w:p>
        </w:tc>
        <w:tc>
          <w:tcPr>
            <w:tcW w:w="2552"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pStyle w:val="ae"/>
              <w:jc w:val="center"/>
            </w:pPr>
            <w:r>
              <w:rPr>
                <w:b/>
                <w:bCs/>
                <w:sz w:val="20"/>
                <w:szCs w:val="20"/>
              </w:rPr>
              <w:t>ΠΑΡΑΠΟΜΠΗ</w:t>
            </w:r>
          </w:p>
        </w:tc>
      </w:tr>
      <w:tr w:rsidR="00BA3C44" w:rsidTr="000D054D">
        <w:trPr>
          <w:gridBefore w:val="1"/>
          <w:wBefore w:w="34" w:type="dxa"/>
        </w:trPr>
        <w:tc>
          <w:tcPr>
            <w:tcW w:w="851" w:type="dxa"/>
            <w:tcBorders>
              <w:top w:val="nil"/>
              <w:left w:val="single" w:sz="2" w:space="0" w:color="000000"/>
              <w:bottom w:val="single" w:sz="2" w:space="0" w:color="000000"/>
              <w:right w:val="nil"/>
            </w:tcBorders>
            <w:shd w:val="clear" w:color="auto" w:fill="C0C0C0"/>
          </w:tcPr>
          <w:p w:rsidR="00BA3C44" w:rsidRDefault="00BA3C44" w:rsidP="000D054D">
            <w:pPr>
              <w:pStyle w:val="ae"/>
              <w:rPr>
                <w:b/>
                <w:bCs/>
                <w:sz w:val="20"/>
                <w:szCs w:val="20"/>
              </w:rPr>
            </w:pPr>
          </w:p>
        </w:tc>
        <w:tc>
          <w:tcPr>
            <w:tcW w:w="2691" w:type="dxa"/>
            <w:tcBorders>
              <w:top w:val="nil"/>
              <w:left w:val="single" w:sz="2" w:space="0" w:color="000000"/>
              <w:bottom w:val="single" w:sz="2" w:space="0" w:color="000000"/>
              <w:right w:val="nil"/>
            </w:tcBorders>
            <w:shd w:val="clear" w:color="auto" w:fill="C0C0C0"/>
            <w:hideMark/>
          </w:tcPr>
          <w:p w:rsidR="00BA3C44" w:rsidRDefault="00BA3C44" w:rsidP="000D054D">
            <w:pPr>
              <w:pStyle w:val="ae"/>
              <w:rPr>
                <w:sz w:val="20"/>
                <w:szCs w:val="20"/>
              </w:rPr>
            </w:pPr>
            <w:r>
              <w:rPr>
                <w:b/>
                <w:bCs/>
                <w:sz w:val="20"/>
                <w:szCs w:val="20"/>
              </w:rPr>
              <w:t>Γενικά</w:t>
            </w:r>
          </w:p>
        </w:tc>
        <w:tc>
          <w:tcPr>
            <w:tcW w:w="2409" w:type="dxa"/>
            <w:tcBorders>
              <w:top w:val="nil"/>
              <w:left w:val="single" w:sz="2" w:space="0" w:color="000000"/>
              <w:bottom w:val="single" w:sz="2" w:space="0" w:color="000000"/>
              <w:right w:val="nil"/>
            </w:tcBorders>
            <w:shd w:val="clear" w:color="auto" w:fill="C0C0C0"/>
          </w:tcPr>
          <w:p w:rsidR="00BA3C44" w:rsidRDefault="00BA3C44" w:rsidP="000D054D">
            <w:pPr>
              <w:pStyle w:val="ae"/>
              <w:snapToGrid w:val="0"/>
              <w:rPr>
                <w:sz w:val="20"/>
                <w:szCs w:val="20"/>
              </w:rPr>
            </w:pPr>
          </w:p>
        </w:tc>
        <w:tc>
          <w:tcPr>
            <w:tcW w:w="996" w:type="dxa"/>
            <w:tcBorders>
              <w:top w:val="nil"/>
              <w:left w:val="single" w:sz="2" w:space="0" w:color="000000"/>
              <w:bottom w:val="single" w:sz="2" w:space="0" w:color="000000"/>
              <w:right w:val="nil"/>
            </w:tcBorders>
            <w:shd w:val="clear" w:color="auto" w:fill="C0C0C0"/>
          </w:tcPr>
          <w:p w:rsidR="00BA3C44" w:rsidRDefault="00BA3C44" w:rsidP="000D054D">
            <w:pPr>
              <w:pStyle w:val="ae"/>
              <w:snapToGrid w:val="0"/>
              <w:rPr>
                <w:sz w:val="20"/>
                <w:szCs w:val="20"/>
              </w:rPr>
            </w:pPr>
          </w:p>
        </w:tc>
        <w:tc>
          <w:tcPr>
            <w:tcW w:w="2552" w:type="dxa"/>
            <w:tcBorders>
              <w:top w:val="nil"/>
              <w:left w:val="single" w:sz="2" w:space="0" w:color="000000"/>
              <w:bottom w:val="single" w:sz="2" w:space="0" w:color="000000"/>
              <w:right w:val="single" w:sz="2" w:space="0" w:color="000000"/>
            </w:tcBorders>
            <w:shd w:val="clear" w:color="auto" w:fill="C0C0C0"/>
          </w:tcPr>
          <w:p w:rsidR="00BA3C44" w:rsidRDefault="00BA3C44" w:rsidP="000D054D">
            <w:pPr>
              <w:pStyle w:val="ae"/>
              <w:snapToGrid w:val="0"/>
              <w:rPr>
                <w:sz w:val="20"/>
                <w:szCs w:val="20"/>
              </w:rPr>
            </w:pPr>
          </w:p>
        </w:tc>
      </w:tr>
      <w:tr w:rsidR="00BA3C44" w:rsidTr="000D054D">
        <w:trPr>
          <w:gridBefore w:val="1"/>
          <w:wBefore w:w="34" w:type="dxa"/>
        </w:trPr>
        <w:tc>
          <w:tcPr>
            <w:tcW w:w="851" w:type="dxa"/>
            <w:tcBorders>
              <w:top w:val="nil"/>
              <w:left w:val="single" w:sz="2" w:space="0" w:color="000000"/>
              <w:bottom w:val="single" w:sz="2" w:space="0" w:color="000000"/>
              <w:right w:val="nil"/>
            </w:tcBorders>
          </w:tcPr>
          <w:p w:rsidR="00BA3C44" w:rsidRDefault="00BA3C44" w:rsidP="000D054D">
            <w:pPr>
              <w:pStyle w:val="ae"/>
              <w:rPr>
                <w:sz w:val="20"/>
                <w:szCs w:val="20"/>
              </w:rPr>
            </w:pPr>
          </w:p>
        </w:tc>
        <w:tc>
          <w:tcPr>
            <w:tcW w:w="2691" w:type="dxa"/>
            <w:tcBorders>
              <w:top w:val="nil"/>
              <w:left w:val="single" w:sz="2" w:space="0" w:color="000000"/>
              <w:bottom w:val="single" w:sz="2" w:space="0" w:color="000000"/>
              <w:right w:val="nil"/>
            </w:tcBorders>
            <w:hideMark/>
          </w:tcPr>
          <w:p w:rsidR="00BA3C44" w:rsidRDefault="00BA3C44" w:rsidP="000D054D">
            <w:pPr>
              <w:pStyle w:val="ae"/>
              <w:rPr>
                <w:b/>
                <w:sz w:val="20"/>
                <w:szCs w:val="20"/>
              </w:rPr>
            </w:pPr>
            <w:r>
              <w:rPr>
                <w:b/>
                <w:sz w:val="20"/>
                <w:szCs w:val="20"/>
              </w:rPr>
              <w:t>Να αναφερθεί το μοντέλο</w:t>
            </w:r>
          </w:p>
        </w:tc>
        <w:tc>
          <w:tcPr>
            <w:tcW w:w="2409"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ΝΑΙ</w:t>
            </w:r>
          </w:p>
        </w:tc>
        <w:tc>
          <w:tcPr>
            <w:tcW w:w="996" w:type="dxa"/>
            <w:tcBorders>
              <w:top w:val="nil"/>
              <w:left w:val="single" w:sz="2" w:space="0" w:color="000000"/>
              <w:bottom w:val="single" w:sz="2" w:space="0" w:color="000000"/>
              <w:right w:val="nil"/>
            </w:tcBorders>
          </w:tcPr>
          <w:p w:rsidR="00BA3C44" w:rsidRDefault="00BA3C44" w:rsidP="000D054D">
            <w:pPr>
              <w:pStyle w:val="ae"/>
              <w:snapToGrid w:val="0"/>
              <w:rPr>
                <w:rFonts w:ascii="Cambria" w:hAnsi="Cambria"/>
                <w:sz w:val="20"/>
                <w:szCs w:val="20"/>
              </w:rPr>
            </w:pPr>
          </w:p>
        </w:tc>
        <w:tc>
          <w:tcPr>
            <w:tcW w:w="2552"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rPr>
          <w:gridBefore w:val="1"/>
          <w:wBefore w:w="34" w:type="dxa"/>
        </w:trPr>
        <w:tc>
          <w:tcPr>
            <w:tcW w:w="851" w:type="dxa"/>
            <w:tcBorders>
              <w:top w:val="nil"/>
              <w:left w:val="single" w:sz="2" w:space="0" w:color="000000"/>
              <w:bottom w:val="single" w:sz="2" w:space="0" w:color="000000"/>
              <w:right w:val="nil"/>
            </w:tcBorders>
          </w:tcPr>
          <w:p w:rsidR="00BA3C44" w:rsidRDefault="00BA3C44" w:rsidP="000D054D">
            <w:pPr>
              <w:pStyle w:val="ae"/>
              <w:rPr>
                <w:sz w:val="20"/>
                <w:szCs w:val="20"/>
              </w:rPr>
            </w:pPr>
          </w:p>
        </w:tc>
        <w:tc>
          <w:tcPr>
            <w:tcW w:w="2691" w:type="dxa"/>
            <w:tcBorders>
              <w:top w:val="nil"/>
              <w:left w:val="single" w:sz="2" w:space="0" w:color="000000"/>
              <w:bottom w:val="single" w:sz="2" w:space="0" w:color="000000"/>
              <w:right w:val="nil"/>
            </w:tcBorders>
            <w:hideMark/>
          </w:tcPr>
          <w:p w:rsidR="00BA3C44" w:rsidRDefault="00BA3C44" w:rsidP="000D054D">
            <w:pPr>
              <w:pStyle w:val="ae"/>
              <w:rPr>
                <w:b/>
                <w:sz w:val="20"/>
                <w:szCs w:val="20"/>
              </w:rPr>
            </w:pPr>
            <w:r>
              <w:rPr>
                <w:b/>
                <w:sz w:val="20"/>
                <w:szCs w:val="20"/>
              </w:rPr>
              <w:t>Να αναφερθεί ο κατασκευαστής</w:t>
            </w:r>
          </w:p>
        </w:tc>
        <w:tc>
          <w:tcPr>
            <w:tcW w:w="2409"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ΝΑΙ</w:t>
            </w:r>
          </w:p>
        </w:tc>
        <w:tc>
          <w:tcPr>
            <w:tcW w:w="996"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2552"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Περιγραφή προϊόντος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 xml:space="preserve">Πολυλειτουργικός εκτυπωτής με </w:t>
            </w:r>
            <w:r>
              <w:rPr>
                <w:rFonts w:ascii="Calibri" w:hAnsi="Calibri"/>
                <w:u w:val="single"/>
              </w:rPr>
              <w:t>ενσωματωμένα δοχεία</w:t>
            </w:r>
            <w:r>
              <w:rPr>
                <w:rFonts w:ascii="Calibri" w:hAnsi="Calibri"/>
              </w:rPr>
              <w:t xml:space="preserve"> μελανιών για εκτύπωση αντιγραφή και σάρωση</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Κατασκευαστής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b/>
              </w:rPr>
            </w:pP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RPr="00C769DA"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Τύπος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lang w:val="en-US"/>
              </w:rPr>
              <w:t>On-demand inkjet (piezo electric)</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Προτεινόμενη χρήση</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t>Για το γραφείο</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Τεχνολογία εκτύπωσης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lang w:val="en-US"/>
              </w:rPr>
              <w:t xml:space="preserve">Inkjet </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Χρώμα εκτύπωσης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Έγχρωμο και Μαύρο</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Ταχύτητα Εκτύπωσης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20 σελίδες/λεπτό ασπρόμαυρο</w:t>
            </w:r>
          </w:p>
          <w:p w:rsidR="00BA3C44" w:rsidRDefault="00BA3C44" w:rsidP="000D054D">
            <w:pPr>
              <w:rPr>
                <w:rFonts w:ascii="Calibri" w:hAnsi="Calibri"/>
              </w:rPr>
            </w:pPr>
            <w:r>
              <w:rPr>
                <w:rFonts w:ascii="Calibri" w:hAnsi="Calibri"/>
              </w:rPr>
              <w:t>10 σελίδες /λεπτό έγχρωμη ή μεγαλύτερη</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 xml:space="preserve">Ανάλυση εκτύπωσης </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rPr>
              <w:t>5760</w:t>
            </w:r>
            <w:r>
              <w:rPr>
                <w:rFonts w:ascii="Calibri" w:hAnsi="Calibri"/>
                <w:lang w:val="en-US"/>
              </w:rPr>
              <w:t xml:space="preserve"> </w:t>
            </w:r>
            <w:r>
              <w:rPr>
                <w:rFonts w:ascii="Calibri" w:hAnsi="Calibri"/>
              </w:rPr>
              <w:t xml:space="preserve">Χ 1440 </w:t>
            </w:r>
            <w:r>
              <w:rPr>
                <w:rFonts w:ascii="Calibri" w:hAnsi="Calibri"/>
                <w:lang w:val="en-US"/>
              </w:rPr>
              <w:t>DPI</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 xml:space="preserve">Ανάλυση σάρωσης </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rPr>
              <w:t xml:space="preserve">1200 </w:t>
            </w:r>
            <w:r>
              <w:rPr>
                <w:rFonts w:ascii="Calibri" w:hAnsi="Calibri"/>
                <w:lang w:val="en-US"/>
              </w:rPr>
              <w:t>dpi X 2400 dpi</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Μηνιαίος κύκλος εργασίας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lang w:val="en-US"/>
              </w:rPr>
            </w:pPr>
            <w:r>
              <w:t>έως 1500 σελίδες</w:t>
            </w:r>
          </w:p>
          <w:p w:rsidR="00BA3C44" w:rsidRDefault="00BA3C44" w:rsidP="000D054D">
            <w:pPr>
              <w:rPr>
                <w:rFonts w:ascii="Calibri" w:hAnsi="Calibri"/>
              </w:rPr>
            </w:pPr>
            <w:r>
              <w:t>ή περισσότερες</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Διασύνδεση</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lang w:val="en-US"/>
              </w:rPr>
              <w:t xml:space="preserve">USB </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pPr>
              <w:rPr>
                <w:lang w:val="en-US"/>
              </w:rPr>
            </w:pPr>
          </w:p>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Δίκτυο</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lang w:val="en-US"/>
              </w:rPr>
            </w:pPr>
            <w:r>
              <w:rPr>
                <w:rFonts w:ascii="Calibri" w:hAnsi="Calibri"/>
              </w:rPr>
              <w:t xml:space="preserve">Δυνατότητα σύνδεσης </w:t>
            </w:r>
            <w:r>
              <w:rPr>
                <w:rFonts w:ascii="Calibri" w:hAnsi="Calibri"/>
                <w:lang w:val="en-US"/>
              </w:rPr>
              <w:t>Wi-fi</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Μνήμη RAM</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Σκληρός δίσκος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Όχι</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Διπλή όψη</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Χειροκίνητη</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 xml:space="preserve">Τύπος  και </w:t>
            </w:r>
            <w:r>
              <w:rPr>
                <w:rFonts w:ascii="Calibri" w:hAnsi="Calibri"/>
                <w:b/>
                <w:u w:val="single"/>
              </w:rPr>
              <w:t>επεξεργασία</w:t>
            </w:r>
            <w:r>
              <w:rPr>
                <w:rFonts w:ascii="Calibri" w:hAnsi="Calibri"/>
                <w:b/>
              </w:rPr>
              <w:t xml:space="preserve"> μέσου</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 xml:space="preserve">Φάκελοι, διαφάνειες, ετικέτες, απλό και φωτογραφικό χαρτί με δυνατότητα </w:t>
            </w:r>
            <w:r>
              <w:rPr>
                <w:rFonts w:ascii="Calibri" w:hAnsi="Calibri"/>
                <w:u w:val="single"/>
                <w:lang w:val="en-US"/>
              </w:rPr>
              <w:t>Borderless</w:t>
            </w:r>
            <w:r w:rsidRPr="00BE57A9">
              <w:rPr>
                <w:rFonts w:ascii="Calibri" w:hAnsi="Calibri"/>
                <w:u w:val="single"/>
              </w:rPr>
              <w:t xml:space="preserve"> </w:t>
            </w:r>
            <w:r>
              <w:rPr>
                <w:rFonts w:ascii="Calibri" w:hAnsi="Calibri"/>
                <w:u w:val="single"/>
                <w:lang w:val="en-US"/>
              </w:rPr>
              <w:lastRenderedPageBreak/>
              <w:t>print</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lang w:val="en-US"/>
              </w:rPr>
            </w:pPr>
            <w:r>
              <w:rPr>
                <w:rFonts w:ascii="Calibri" w:hAnsi="Calibri"/>
                <w:b/>
              </w:rPr>
              <w:t xml:space="preserve">Οθόνη </w:t>
            </w:r>
            <w:r>
              <w:rPr>
                <w:rFonts w:ascii="Calibri" w:hAnsi="Calibri"/>
                <w:b/>
                <w:lang w:val="en-US"/>
              </w:rPr>
              <w:t>LCD 3.7cm</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ΝΑΙ</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lang w:val="en-US"/>
              </w:rPr>
            </w:pPr>
            <w:r>
              <w:rPr>
                <w:rFonts w:ascii="Calibri" w:hAnsi="Calibri"/>
                <w:b/>
                <w:lang w:val="en-US"/>
              </w:rPr>
              <w:t>WI-FI direct</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ΝΑΙ</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Χωρητικότητα μέσου</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1</w:t>
            </w:r>
            <w:r>
              <w:rPr>
                <w:rFonts w:ascii="Calibri" w:hAnsi="Calibri"/>
                <w:lang w:val="en-US"/>
              </w:rPr>
              <w:t>0</w:t>
            </w:r>
            <w:r>
              <w:rPr>
                <w:rFonts w:ascii="Calibri" w:hAnsi="Calibri"/>
              </w:rPr>
              <w:t>0 φύλλα</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Αναλώσιμο</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Pr="00BE57A9" w:rsidRDefault="00BA3C44" w:rsidP="000D054D">
            <w:pPr>
              <w:rPr>
                <w:rFonts w:ascii="Calibri" w:hAnsi="Calibri"/>
              </w:rPr>
            </w:pPr>
            <w:r>
              <w:rPr>
                <w:rFonts w:ascii="Calibri" w:hAnsi="Calibri"/>
              </w:rPr>
              <w:t xml:space="preserve">Να δέχεται μαύρο μελάνι 13000 σελίδων και έγχρωμο 6500 σελίδων ανά χρώμα. </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Αυτόματος τροφοδότης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Όχι</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Περιβαλλοντικά πρότυπα</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 xml:space="preserve">ENERGY STAR </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r w:rsidR="00BA3C44" w:rsidTr="000D054D">
        <w:tc>
          <w:tcPr>
            <w:tcW w:w="8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691" w:type="dxa"/>
            <w:tcBorders>
              <w:top w:val="single" w:sz="4" w:space="0" w:color="auto"/>
              <w:left w:val="single" w:sz="4" w:space="0" w:color="auto"/>
              <w:bottom w:val="single" w:sz="4" w:space="0" w:color="auto"/>
              <w:right w:val="single" w:sz="4" w:space="0" w:color="auto"/>
            </w:tcBorders>
            <w:shd w:val="clear" w:color="auto" w:fill="FFFFFF"/>
            <w:tcMar>
              <w:top w:w="75" w:type="dxa"/>
              <w:left w:w="30" w:type="dxa"/>
              <w:bottom w:w="75" w:type="dxa"/>
              <w:right w:w="75" w:type="dxa"/>
            </w:tcMar>
            <w:hideMark/>
          </w:tcPr>
          <w:p w:rsidR="00BA3C44" w:rsidRDefault="00BA3C44" w:rsidP="000D054D">
            <w:pPr>
              <w:rPr>
                <w:rFonts w:ascii="Calibri" w:hAnsi="Calibri"/>
                <w:b/>
              </w:rPr>
            </w:pPr>
            <w:r>
              <w:rPr>
                <w:rFonts w:ascii="Calibri" w:hAnsi="Calibri"/>
                <w:b/>
              </w:rPr>
              <w:t>Βάρος</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hideMark/>
          </w:tcPr>
          <w:p w:rsidR="00BA3C44" w:rsidRDefault="00BA3C44" w:rsidP="000D054D">
            <w:pPr>
              <w:rPr>
                <w:rFonts w:ascii="Calibri" w:hAnsi="Calibri"/>
              </w:rPr>
            </w:pPr>
            <w:r>
              <w:rPr>
                <w:rFonts w:ascii="Calibri" w:hAnsi="Calibri"/>
              </w:rPr>
              <w:t>&lt;= 5 kg</w:t>
            </w:r>
          </w:p>
        </w:tc>
        <w:tc>
          <w:tcPr>
            <w:tcW w:w="99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c>
          <w:tcPr>
            <w:tcW w:w="255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BA3C44" w:rsidRDefault="00BA3C44" w:rsidP="000D054D"/>
        </w:tc>
      </w:tr>
    </w:tbl>
    <w:p w:rsidR="00BA3C44" w:rsidRDefault="00BA3C44" w:rsidP="00BA3C44"/>
    <w:p w:rsidR="00BA3C44" w:rsidRPr="000D2314" w:rsidRDefault="00BA3C44" w:rsidP="000D2314">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0D2314">
        <w:rPr>
          <w:rFonts w:ascii="Times New Roman" w:eastAsia="Times New Roman" w:hAnsi="Times New Roman" w:cs="Times New Roman"/>
          <w:b/>
          <w:color w:val="auto"/>
          <w:sz w:val="32"/>
          <w:szCs w:val="32"/>
          <w:lang w:val="en-US"/>
        </w:rPr>
        <w:t>Προδιαγραφές Laptop τεμάχια 1</w:t>
      </w:r>
    </w:p>
    <w:tbl>
      <w:tblPr>
        <w:tblW w:w="8789" w:type="dxa"/>
        <w:tblInd w:w="108" w:type="dxa"/>
        <w:tblLook w:val="04A0" w:firstRow="1" w:lastRow="0" w:firstColumn="1" w:lastColumn="0" w:noHBand="0" w:noVBand="1"/>
      </w:tblPr>
      <w:tblGrid>
        <w:gridCol w:w="760"/>
        <w:gridCol w:w="5477"/>
        <w:gridCol w:w="2552"/>
      </w:tblGrid>
      <w:tr w:rsidR="00BA3C44" w:rsidRPr="00FC713A" w:rsidTr="000D054D">
        <w:trPr>
          <w:trHeight w:val="315"/>
        </w:trPr>
        <w:tc>
          <w:tcPr>
            <w:tcW w:w="760" w:type="dxa"/>
            <w:tcBorders>
              <w:top w:val="nil"/>
              <w:left w:val="nil"/>
              <w:bottom w:val="nil"/>
              <w:right w:val="nil"/>
            </w:tcBorders>
            <w:shd w:val="clear" w:color="000000" w:fill="C6EFCE"/>
            <w:noWrap/>
            <w:vAlign w:val="center"/>
            <w:hideMark/>
          </w:tcPr>
          <w:p w:rsidR="00BA3C44" w:rsidRPr="00FC713A" w:rsidRDefault="00BA3C44" w:rsidP="000D054D">
            <w:pPr>
              <w:jc w:val="center"/>
              <w:rPr>
                <w:rFonts w:ascii="Arial" w:hAnsi="Arial" w:cs="Arial"/>
                <w:b/>
                <w:bCs/>
                <w:color w:val="006100"/>
                <w:lang w:val="en-US"/>
              </w:rPr>
            </w:pPr>
            <w:r w:rsidRPr="00FC713A">
              <w:rPr>
                <w:rFonts w:ascii="Arial" w:hAnsi="Arial" w:cs="Arial"/>
                <w:b/>
                <w:bCs/>
                <w:color w:val="006100"/>
                <w:lang w:val="en-US"/>
              </w:rPr>
              <w:t>αα</w:t>
            </w:r>
          </w:p>
        </w:tc>
        <w:tc>
          <w:tcPr>
            <w:tcW w:w="5477" w:type="dxa"/>
            <w:tcBorders>
              <w:top w:val="single" w:sz="4" w:space="0" w:color="000000"/>
              <w:left w:val="single" w:sz="4" w:space="0" w:color="000000"/>
              <w:bottom w:val="single" w:sz="4" w:space="0" w:color="000000"/>
              <w:right w:val="single" w:sz="4" w:space="0" w:color="000000"/>
            </w:tcBorders>
            <w:shd w:val="clear" w:color="000000" w:fill="C6EFCE"/>
            <w:vAlign w:val="center"/>
            <w:hideMark/>
          </w:tcPr>
          <w:p w:rsidR="00BA3C44" w:rsidRPr="00FC713A" w:rsidRDefault="00BA3C44" w:rsidP="000D054D">
            <w:pPr>
              <w:rPr>
                <w:rFonts w:ascii="Calibri" w:hAnsi="Calibri"/>
                <w:b/>
                <w:bCs/>
                <w:color w:val="006100"/>
                <w:lang w:val="en-US"/>
              </w:rPr>
            </w:pPr>
            <w:r w:rsidRPr="00FC713A">
              <w:rPr>
                <w:rFonts w:ascii="Calibri" w:hAnsi="Calibri"/>
                <w:b/>
                <w:bCs/>
                <w:color w:val="006100"/>
                <w:lang w:val="en-US"/>
              </w:rPr>
              <w:t>Φορητός Υπολογιστής</w:t>
            </w:r>
          </w:p>
        </w:tc>
        <w:tc>
          <w:tcPr>
            <w:tcW w:w="2552" w:type="dxa"/>
            <w:tcBorders>
              <w:top w:val="single" w:sz="4" w:space="0" w:color="000000"/>
              <w:left w:val="nil"/>
              <w:bottom w:val="single" w:sz="4" w:space="0" w:color="000000"/>
              <w:right w:val="single" w:sz="4" w:space="0" w:color="000000"/>
            </w:tcBorders>
            <w:shd w:val="clear" w:color="000000" w:fill="C6EFCE"/>
            <w:vAlign w:val="center"/>
            <w:hideMark/>
          </w:tcPr>
          <w:p w:rsidR="00BA3C44" w:rsidRPr="00FC713A" w:rsidRDefault="00BA3C44" w:rsidP="000D054D">
            <w:pPr>
              <w:jc w:val="center"/>
              <w:rPr>
                <w:rFonts w:ascii="Calibri" w:hAnsi="Calibri"/>
                <w:b/>
                <w:bCs/>
                <w:color w:val="006100"/>
                <w:lang w:val="en-US"/>
              </w:rPr>
            </w:pPr>
            <w:r w:rsidRPr="00FC713A">
              <w:rPr>
                <w:rFonts w:ascii="Calibri" w:hAnsi="Calibri"/>
                <w:b/>
                <w:bCs/>
                <w:color w:val="006100"/>
                <w:lang w:val="en-US"/>
              </w:rPr>
              <w:t> </w:t>
            </w:r>
          </w:p>
        </w:tc>
      </w:tr>
      <w:tr w:rsidR="00BA3C44" w:rsidRPr="00FC713A" w:rsidTr="000D054D">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rPr>
            </w:pPr>
            <w:r w:rsidRPr="00FC713A">
              <w:rPr>
                <w:rFonts w:ascii="Arial" w:hAnsi="Arial" w:cs="Arial"/>
              </w:rPr>
              <w:t>Να αναφερθεί εταιρεία κατασκευής και μοντέλο</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 </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b/>
                <w:bCs/>
                <w:i/>
                <w:iCs/>
                <w:lang w:val="en-US"/>
              </w:rPr>
            </w:pPr>
            <w:r w:rsidRPr="00FC713A">
              <w:rPr>
                <w:rFonts w:ascii="Arial" w:hAnsi="Arial" w:cs="Arial"/>
                <w:b/>
                <w:bCs/>
                <w:i/>
                <w:iCs/>
                <w:lang w:val="en-US"/>
              </w:rPr>
              <w:t>Ποιοτικές Προδιαγραφές</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b/>
                <w:bCs/>
                <w:lang w:val="en-US"/>
              </w:rPr>
            </w:pPr>
            <w:r w:rsidRPr="00FC713A">
              <w:rPr>
                <w:rFonts w:ascii="Arial" w:hAnsi="Arial" w:cs="Arial"/>
                <w:b/>
                <w:bCs/>
                <w:lang w:val="en-US"/>
              </w:rPr>
              <w:t> </w:t>
            </w:r>
          </w:p>
        </w:tc>
      </w:tr>
      <w:tr w:rsidR="00BA3C44" w:rsidRPr="00FC713A" w:rsidTr="000D054D">
        <w:trPr>
          <w:trHeight w:val="570"/>
        </w:trPr>
        <w:tc>
          <w:tcPr>
            <w:tcW w:w="760" w:type="dxa"/>
            <w:tcBorders>
              <w:top w:val="nil"/>
              <w:left w:val="single" w:sz="4" w:space="0" w:color="000000"/>
              <w:bottom w:val="single" w:sz="4" w:space="0" w:color="000000"/>
              <w:right w:val="single" w:sz="4" w:space="0" w:color="000000"/>
            </w:tcBorders>
            <w:shd w:val="clear" w:color="000000" w:fill="FFFFFF"/>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2</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rPr>
            </w:pPr>
            <w:r w:rsidRPr="00FC713A">
              <w:rPr>
                <w:rFonts w:ascii="Arial" w:hAnsi="Arial" w:cs="Arial"/>
              </w:rPr>
              <w:t>Το προτεινόμενο σύστημα πρέπει να είναι καινούργιο και αμεταχείριστο</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3</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rPr>
            </w:pPr>
            <w:r w:rsidRPr="00FC713A">
              <w:rPr>
                <w:rFonts w:ascii="Arial" w:hAnsi="Arial" w:cs="Arial"/>
              </w:rPr>
              <w:t xml:space="preserve">Εγγύηση  </w:t>
            </w:r>
            <w:r w:rsidRPr="00FC713A">
              <w:rPr>
                <w:rFonts w:ascii="Arial" w:hAnsi="Arial" w:cs="Arial"/>
                <w:lang w:val="en-US"/>
              </w:rPr>
              <w:t>on</w:t>
            </w:r>
            <w:r w:rsidRPr="00FC713A">
              <w:rPr>
                <w:rFonts w:ascii="Arial" w:hAnsi="Arial" w:cs="Arial"/>
              </w:rPr>
              <w:t>-</w:t>
            </w:r>
            <w:r w:rsidRPr="00FC713A">
              <w:rPr>
                <w:rFonts w:ascii="Arial" w:hAnsi="Arial" w:cs="Arial"/>
                <w:lang w:val="en-US"/>
              </w:rPr>
              <w:t>site</w:t>
            </w:r>
            <w:r w:rsidRPr="00FC713A">
              <w:rPr>
                <w:rFonts w:ascii="Arial" w:hAnsi="Arial" w:cs="Arial"/>
              </w:rPr>
              <w:t>, διάρκειας τουλάχιστον ενός έτους</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 </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b/>
                <w:bCs/>
                <w:i/>
                <w:iCs/>
                <w:lang w:val="en-US"/>
              </w:rPr>
            </w:pPr>
            <w:r w:rsidRPr="00FC713A">
              <w:rPr>
                <w:rFonts w:ascii="Arial" w:hAnsi="Arial" w:cs="Arial"/>
                <w:b/>
                <w:bCs/>
                <w:i/>
                <w:iCs/>
                <w:lang w:val="en-US"/>
              </w:rPr>
              <w:t>Τεχνικές Προδιαγραφές</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b/>
                <w:bCs/>
                <w:lang w:val="en-US"/>
              </w:rPr>
            </w:pPr>
            <w:r w:rsidRPr="00FC713A">
              <w:rPr>
                <w:rFonts w:ascii="Arial" w:hAnsi="Arial" w:cs="Arial"/>
                <w:b/>
                <w:bCs/>
                <w:lang w:val="en-US"/>
              </w:rPr>
              <w:t> </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4</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rPr>
            </w:pPr>
            <w:r w:rsidRPr="00FC713A">
              <w:rPr>
                <w:rFonts w:ascii="Arial" w:hAnsi="Arial" w:cs="Arial"/>
                <w:lang w:val="en-US"/>
              </w:rPr>
              <w:t>O</w:t>
            </w:r>
            <w:r w:rsidRPr="00FC713A">
              <w:rPr>
                <w:rFonts w:ascii="Arial" w:hAnsi="Arial" w:cs="Arial"/>
              </w:rPr>
              <w:t xml:space="preserve">θονη 15.6'' με ανάλυση τουλάχιστον 1366 </w:t>
            </w:r>
            <w:r w:rsidRPr="00FC713A">
              <w:rPr>
                <w:rFonts w:ascii="Arial" w:hAnsi="Arial" w:cs="Arial"/>
                <w:lang w:val="en-US"/>
              </w:rPr>
              <w:t>x</w:t>
            </w:r>
            <w:r w:rsidRPr="00FC713A">
              <w:rPr>
                <w:rFonts w:ascii="Arial" w:hAnsi="Arial" w:cs="Arial"/>
              </w:rPr>
              <w:t xml:space="preserve"> 768  </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57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5</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Ενσωματωμένα WLAN and Bluetooth, HDMI and VGA ports, LAN connector</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57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6</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rPr>
            </w:pPr>
            <w:r w:rsidRPr="00FC713A">
              <w:rPr>
                <w:rFonts w:ascii="Arial" w:hAnsi="Arial" w:cs="Arial"/>
              </w:rPr>
              <w:t xml:space="preserve">Έναν επεξεργαστή με </w:t>
            </w:r>
            <w:r w:rsidRPr="00FC713A">
              <w:rPr>
                <w:rFonts w:ascii="Arial" w:hAnsi="Arial" w:cs="Arial"/>
                <w:lang w:val="en-US"/>
              </w:rPr>
              <w:t>cpu</w:t>
            </w:r>
            <w:r w:rsidRPr="00FC713A">
              <w:rPr>
                <w:rFonts w:ascii="Arial" w:hAnsi="Arial" w:cs="Arial"/>
              </w:rPr>
              <w:t xml:space="preserve"> </w:t>
            </w:r>
            <w:r w:rsidRPr="00FC713A">
              <w:rPr>
                <w:rFonts w:ascii="Arial" w:hAnsi="Arial" w:cs="Arial"/>
                <w:lang w:val="en-US"/>
              </w:rPr>
              <w:t>benchmark</w:t>
            </w:r>
            <w:r w:rsidRPr="00FC713A">
              <w:rPr>
                <w:rFonts w:ascii="Arial" w:hAnsi="Arial" w:cs="Arial"/>
              </w:rPr>
              <w:t xml:space="preserve"> </w:t>
            </w:r>
            <w:r w:rsidRPr="00FC713A">
              <w:rPr>
                <w:rFonts w:ascii="Arial" w:hAnsi="Arial" w:cs="Arial"/>
                <w:lang w:val="en-US"/>
              </w:rPr>
              <w:t>score</w:t>
            </w:r>
            <w:r w:rsidRPr="00FC713A">
              <w:rPr>
                <w:rFonts w:ascii="Arial" w:hAnsi="Arial" w:cs="Arial"/>
              </w:rPr>
              <w:t xml:space="preserve"> (βάση απόδοσης στο </w:t>
            </w:r>
            <w:r w:rsidRPr="00FC713A">
              <w:rPr>
                <w:rFonts w:ascii="Arial" w:hAnsi="Arial" w:cs="Arial"/>
                <w:lang w:val="en-US"/>
              </w:rPr>
              <w:t>www</w:t>
            </w:r>
            <w:r w:rsidRPr="00FC713A">
              <w:rPr>
                <w:rFonts w:ascii="Arial" w:hAnsi="Arial" w:cs="Arial"/>
              </w:rPr>
              <w:t>.</w:t>
            </w:r>
            <w:r w:rsidRPr="00FC713A">
              <w:rPr>
                <w:rFonts w:ascii="Arial" w:hAnsi="Arial" w:cs="Arial"/>
                <w:lang w:val="en-US"/>
              </w:rPr>
              <w:t>cpubenchmark</w:t>
            </w:r>
            <w:r w:rsidRPr="00FC713A">
              <w:rPr>
                <w:rFonts w:ascii="Arial" w:hAnsi="Arial" w:cs="Arial"/>
              </w:rPr>
              <w:t>.</w:t>
            </w:r>
            <w:r w:rsidRPr="00FC713A">
              <w:rPr>
                <w:rFonts w:ascii="Arial" w:hAnsi="Arial" w:cs="Arial"/>
                <w:lang w:val="en-US"/>
              </w:rPr>
              <w:t>net</w:t>
            </w:r>
            <w:r w:rsidRPr="00FC713A">
              <w:rPr>
                <w:rFonts w:ascii="Arial" w:hAnsi="Arial" w:cs="Arial"/>
              </w:rPr>
              <w:t>)</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 3100</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7</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Αριθμός πυρήνων (cores) επεξεργαστή</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&gt;=2</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8</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Αριθμός νημάτων (threads) επεξεργαστή</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&gt;=4</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9</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Μνήμη cache επεξεργαστή</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&gt;=3MB</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10</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Προσφερόμενη μνήμη</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&gt;=4GB</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11</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rPr>
            </w:pPr>
            <w:r w:rsidRPr="00FC713A">
              <w:rPr>
                <w:rFonts w:ascii="Arial" w:hAnsi="Arial" w:cs="Arial"/>
              </w:rPr>
              <w:t>Ελεύθερες θέσεις μνήμης για μελλοντική επέκταση</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&gt;=1</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12</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Πρωτόκολλο Επικοινωνίας μνήμης</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DDR4 ή καλύτερο</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13</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Συχνότητα μνήμης</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 2133 MHz</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14</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Αριθμός Σκληρών Δίσκων</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&gt;=1</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15</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Μέγεθος Σκληρού Δίσκου</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&gt;=500GB</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16</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DVD Recorder, +, -, double layer</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NAI</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17</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rPr>
            </w:pPr>
            <w:r w:rsidRPr="00FC713A">
              <w:rPr>
                <w:rFonts w:ascii="Arial" w:hAnsi="Arial" w:cs="Arial"/>
              </w:rPr>
              <w:t xml:space="preserve">Πληκτρολόγιο με ενσωματωμένο </w:t>
            </w:r>
            <w:r w:rsidRPr="00FC713A">
              <w:rPr>
                <w:rFonts w:ascii="Arial" w:hAnsi="Arial" w:cs="Arial"/>
                <w:lang w:val="en-US"/>
              </w:rPr>
              <w:t>num</w:t>
            </w:r>
            <w:r w:rsidRPr="00FC713A">
              <w:rPr>
                <w:rFonts w:ascii="Arial" w:hAnsi="Arial" w:cs="Arial"/>
              </w:rPr>
              <w:t xml:space="preserve"> </w:t>
            </w:r>
            <w:r w:rsidRPr="00FC713A">
              <w:rPr>
                <w:rFonts w:ascii="Arial" w:hAnsi="Arial" w:cs="Arial"/>
                <w:lang w:val="en-US"/>
              </w:rPr>
              <w:t>pad</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57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18</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Κάρτα δικτύου 10/100/1000 MBit/s Gigabit Ethernet (on board) ή ταχύτερη</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NAI</w:t>
            </w:r>
          </w:p>
        </w:tc>
      </w:tr>
      <w:tr w:rsidR="00BA3C44" w:rsidRPr="00FC713A" w:rsidTr="00445A94">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19</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Κάρτα Ήχου (on board)</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445A94">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lastRenderedPageBreak/>
              <w:t>20</w:t>
            </w:r>
          </w:p>
        </w:tc>
        <w:tc>
          <w:tcPr>
            <w:tcW w:w="5477" w:type="dxa"/>
            <w:tcBorders>
              <w:top w:val="single" w:sz="4" w:space="0" w:color="000000"/>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Θύρες USB 3.0 (on board)</w:t>
            </w:r>
          </w:p>
        </w:tc>
        <w:tc>
          <w:tcPr>
            <w:tcW w:w="2552" w:type="dxa"/>
            <w:tcBorders>
              <w:top w:val="single" w:sz="4" w:space="0" w:color="000000"/>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&gt;=2</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21</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Θύρες USB 2.0 (on board)</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&gt;=1</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22</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Web camera</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23</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Μπαταρία τουλάχιστον 4 cells</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 </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b/>
                <w:bCs/>
                <w:i/>
                <w:iCs/>
                <w:lang w:val="en-US"/>
              </w:rPr>
            </w:pPr>
            <w:r w:rsidRPr="00FC713A">
              <w:rPr>
                <w:rFonts w:ascii="Arial" w:hAnsi="Arial" w:cs="Arial"/>
                <w:b/>
                <w:bCs/>
                <w:i/>
                <w:iCs/>
                <w:lang w:val="en-US"/>
              </w:rPr>
              <w:t>Προεγκατεστημένο λογισμικό</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 </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24</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Άδεια χρήσης Microsoft Windows 10 GR</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 </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b/>
                <w:bCs/>
                <w:i/>
                <w:iCs/>
                <w:lang w:val="en-US"/>
              </w:rPr>
            </w:pPr>
            <w:r w:rsidRPr="00FC713A">
              <w:rPr>
                <w:rFonts w:ascii="Arial" w:hAnsi="Arial" w:cs="Arial"/>
                <w:b/>
                <w:bCs/>
                <w:i/>
                <w:iCs/>
                <w:lang w:val="en-US"/>
              </w:rPr>
              <w:t>Συνοδευτικός Εξοπλισμός</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b/>
                <w:bCs/>
                <w:lang w:val="en-US"/>
              </w:rPr>
            </w:pPr>
            <w:r w:rsidRPr="00FC713A">
              <w:rPr>
                <w:rFonts w:ascii="Arial" w:hAnsi="Arial" w:cs="Arial"/>
                <w:b/>
                <w:bCs/>
                <w:lang w:val="en-US"/>
              </w:rPr>
              <w:t> </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25</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Ac adapter για φόρτιση</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26</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lang w:val="en-US"/>
              </w:rPr>
            </w:pPr>
            <w:r w:rsidRPr="00FC713A">
              <w:rPr>
                <w:rFonts w:ascii="Arial" w:hAnsi="Arial" w:cs="Arial"/>
                <w:lang w:val="en-US"/>
              </w:rPr>
              <w:t>Όλα τα απαραίτητα εγχειρίδια</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r w:rsidR="00BA3C44" w:rsidRPr="00FC713A" w:rsidTr="000D054D">
        <w:trPr>
          <w:trHeight w:val="300"/>
        </w:trPr>
        <w:tc>
          <w:tcPr>
            <w:tcW w:w="760" w:type="dxa"/>
            <w:tcBorders>
              <w:top w:val="nil"/>
              <w:left w:val="single" w:sz="4" w:space="0" w:color="000000"/>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27</w:t>
            </w:r>
          </w:p>
        </w:tc>
        <w:tc>
          <w:tcPr>
            <w:tcW w:w="5477"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rPr>
                <w:rFonts w:ascii="Arial" w:hAnsi="Arial" w:cs="Arial"/>
              </w:rPr>
            </w:pPr>
            <w:r w:rsidRPr="00FC713A">
              <w:rPr>
                <w:rFonts w:ascii="Arial" w:hAnsi="Arial" w:cs="Arial"/>
              </w:rPr>
              <w:t>Τσάντα μεταφοράς κατάλληλη για το φορητό</w:t>
            </w:r>
          </w:p>
        </w:tc>
        <w:tc>
          <w:tcPr>
            <w:tcW w:w="2552" w:type="dxa"/>
            <w:tcBorders>
              <w:top w:val="nil"/>
              <w:left w:val="nil"/>
              <w:bottom w:val="single" w:sz="4" w:space="0" w:color="000000"/>
              <w:right w:val="single" w:sz="4" w:space="0" w:color="000000"/>
            </w:tcBorders>
            <w:shd w:val="clear" w:color="auto" w:fill="auto"/>
            <w:vAlign w:val="center"/>
            <w:hideMark/>
          </w:tcPr>
          <w:p w:rsidR="00BA3C44" w:rsidRPr="00FC713A" w:rsidRDefault="00BA3C44" w:rsidP="000D054D">
            <w:pPr>
              <w:jc w:val="center"/>
              <w:rPr>
                <w:rFonts w:ascii="Arial" w:hAnsi="Arial" w:cs="Arial"/>
                <w:lang w:val="en-US"/>
              </w:rPr>
            </w:pPr>
            <w:r w:rsidRPr="00FC713A">
              <w:rPr>
                <w:rFonts w:ascii="Arial" w:hAnsi="Arial" w:cs="Arial"/>
                <w:lang w:val="en-US"/>
              </w:rPr>
              <w:t>ΝΑΙ</w:t>
            </w:r>
          </w:p>
        </w:tc>
      </w:tr>
    </w:tbl>
    <w:p w:rsidR="00BA3C44" w:rsidRPr="00696AB4" w:rsidRDefault="00BA3C44" w:rsidP="00BA3C44">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696AB4">
        <w:rPr>
          <w:rFonts w:ascii="Times New Roman" w:eastAsia="Times New Roman" w:hAnsi="Times New Roman" w:cs="Times New Roman"/>
          <w:b/>
          <w:color w:val="auto"/>
          <w:sz w:val="32"/>
          <w:szCs w:val="32"/>
          <w:lang w:val="en-US"/>
        </w:rPr>
        <w:t>Βιντεοπροβολέας  τεμάχια 1</w:t>
      </w:r>
    </w:p>
    <w:tbl>
      <w:tblPr>
        <w:tblW w:w="9672" w:type="dxa"/>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1841"/>
        <w:gridCol w:w="3818"/>
        <w:gridCol w:w="13"/>
        <w:gridCol w:w="1283"/>
        <w:gridCol w:w="1490"/>
      </w:tblGrid>
      <w:tr w:rsidR="00BA3C44" w:rsidTr="000D054D">
        <w:tc>
          <w:tcPr>
            <w:tcW w:w="1227"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p>
        </w:tc>
        <w:tc>
          <w:tcPr>
            <w:tcW w:w="1841"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ΥΠΟΧΡΕΩΣΗ</w:t>
            </w:r>
          </w:p>
        </w:tc>
        <w:tc>
          <w:tcPr>
            <w:tcW w:w="1283" w:type="dxa"/>
            <w:tcBorders>
              <w:top w:val="single" w:sz="1" w:space="0" w:color="000000"/>
              <w:left w:val="single" w:sz="1" w:space="0" w:color="000000"/>
              <w:bottom w:val="single" w:sz="1" w:space="0" w:color="000000"/>
            </w:tcBorders>
            <w:shd w:val="clear" w:color="auto" w:fill="C0C0C0"/>
          </w:tcPr>
          <w:p w:rsidR="00BA3C44" w:rsidRDefault="00BA3C44" w:rsidP="000D054D">
            <w:pPr>
              <w:pStyle w:val="ae"/>
              <w:jc w:val="center"/>
              <w:rPr>
                <w:b/>
                <w:bCs/>
                <w:sz w:val="20"/>
                <w:szCs w:val="20"/>
              </w:rPr>
            </w:pPr>
            <w:r>
              <w:rPr>
                <w:b/>
                <w:bCs/>
                <w:sz w:val="20"/>
                <w:szCs w:val="20"/>
              </w:rPr>
              <w:t>ΑΠΑΝΤΗΣΗ</w:t>
            </w:r>
          </w:p>
        </w:tc>
        <w:tc>
          <w:tcPr>
            <w:tcW w:w="1490" w:type="dxa"/>
            <w:tcBorders>
              <w:top w:val="single" w:sz="1" w:space="0" w:color="000000"/>
              <w:left w:val="single" w:sz="1" w:space="0" w:color="000000"/>
              <w:bottom w:val="single" w:sz="1" w:space="0" w:color="000000"/>
              <w:right w:val="single" w:sz="1" w:space="0" w:color="000000"/>
            </w:tcBorders>
            <w:shd w:val="clear" w:color="auto" w:fill="C0C0C0"/>
          </w:tcPr>
          <w:p w:rsidR="00BA3C44" w:rsidRDefault="00BA3C44" w:rsidP="000D054D">
            <w:pPr>
              <w:pStyle w:val="ae"/>
              <w:jc w:val="center"/>
            </w:pPr>
            <w:r>
              <w:rPr>
                <w:b/>
                <w:bCs/>
                <w:sz w:val="20"/>
                <w:szCs w:val="20"/>
              </w:rPr>
              <w:t>ΠΑΡΑΠΟΜΠΗ</w:t>
            </w:r>
          </w:p>
        </w:tc>
      </w:tr>
      <w:tr w:rsidR="00BA3C44" w:rsidTr="000D054D">
        <w:tc>
          <w:tcPr>
            <w:tcW w:w="1227" w:type="dxa"/>
            <w:tcBorders>
              <w:left w:val="single" w:sz="1" w:space="0" w:color="000000"/>
              <w:bottom w:val="single" w:sz="1" w:space="0" w:color="000000"/>
            </w:tcBorders>
            <w:shd w:val="clear" w:color="auto" w:fill="C0C0C0"/>
          </w:tcPr>
          <w:p w:rsidR="00BA3C44" w:rsidRDefault="00BA3C44" w:rsidP="000D054D">
            <w:pPr>
              <w:pStyle w:val="ae"/>
              <w:rPr>
                <w:b/>
                <w:bCs/>
                <w:sz w:val="20"/>
                <w:szCs w:val="20"/>
              </w:rPr>
            </w:pPr>
          </w:p>
        </w:tc>
        <w:tc>
          <w:tcPr>
            <w:tcW w:w="1841" w:type="dxa"/>
            <w:tcBorders>
              <w:left w:val="single" w:sz="1" w:space="0" w:color="000000"/>
              <w:bottom w:val="single" w:sz="1" w:space="0" w:color="000000"/>
            </w:tcBorders>
            <w:shd w:val="clear" w:color="auto" w:fill="C0C0C0"/>
          </w:tcPr>
          <w:p w:rsidR="00BA3C44" w:rsidRDefault="00BA3C44" w:rsidP="000D054D">
            <w:pPr>
              <w:pStyle w:val="ae"/>
              <w:rPr>
                <w:sz w:val="20"/>
                <w:szCs w:val="20"/>
              </w:rPr>
            </w:pPr>
            <w:r>
              <w:rPr>
                <w:b/>
                <w:bCs/>
                <w:sz w:val="20"/>
                <w:szCs w:val="20"/>
              </w:rPr>
              <w:t>Γενικά</w:t>
            </w:r>
          </w:p>
        </w:tc>
        <w:tc>
          <w:tcPr>
            <w:tcW w:w="3831" w:type="dxa"/>
            <w:gridSpan w:val="2"/>
            <w:tcBorders>
              <w:left w:val="single" w:sz="1" w:space="0" w:color="000000"/>
              <w:bottom w:val="single" w:sz="1" w:space="0" w:color="000000"/>
            </w:tcBorders>
            <w:shd w:val="clear" w:color="auto" w:fill="C0C0C0"/>
          </w:tcPr>
          <w:p w:rsidR="00BA3C44" w:rsidRDefault="00BA3C44" w:rsidP="000D054D">
            <w:pPr>
              <w:pStyle w:val="ae"/>
              <w:snapToGrid w:val="0"/>
              <w:rPr>
                <w:sz w:val="20"/>
                <w:szCs w:val="20"/>
              </w:rPr>
            </w:pPr>
          </w:p>
        </w:tc>
        <w:tc>
          <w:tcPr>
            <w:tcW w:w="1283" w:type="dxa"/>
            <w:tcBorders>
              <w:left w:val="single" w:sz="1" w:space="0" w:color="000000"/>
              <w:bottom w:val="single" w:sz="1" w:space="0" w:color="000000"/>
            </w:tcBorders>
            <w:shd w:val="clear" w:color="auto" w:fill="C0C0C0"/>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C0C0C0"/>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 αναφερθεί το μοντέλο</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 αναφερθεί ο κατασκευαστής</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Τύπος</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LCD </w:t>
            </w:r>
            <w:r>
              <w:rPr>
                <w:sz w:val="20"/>
                <w:szCs w:val="20"/>
              </w:rPr>
              <w:t xml:space="preserve">ή </w:t>
            </w:r>
            <w:r>
              <w:rPr>
                <w:sz w:val="20"/>
                <w:szCs w:val="20"/>
                <w:lang w:val="en-US"/>
              </w:rPr>
              <w:t>DLP</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Φυσική Ανάλυση</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 </w:t>
            </w:r>
            <w:r>
              <w:rPr>
                <w:sz w:val="20"/>
                <w:szCs w:val="20"/>
              </w:rPr>
              <w:t>1024Χ768</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Φωτεινότητα</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 </w:t>
            </w:r>
            <w:r>
              <w:rPr>
                <w:sz w:val="20"/>
                <w:szCs w:val="20"/>
              </w:rPr>
              <w:t>2</w:t>
            </w:r>
            <w:r>
              <w:rPr>
                <w:sz w:val="20"/>
                <w:szCs w:val="20"/>
                <w:lang w:val="en-US"/>
              </w:rPr>
              <w:t>8</w:t>
            </w:r>
            <w:r>
              <w:rPr>
                <w:sz w:val="20"/>
                <w:szCs w:val="20"/>
              </w:rPr>
              <w:t xml:space="preserve">00 </w:t>
            </w:r>
            <w:r>
              <w:rPr>
                <w:sz w:val="20"/>
                <w:szCs w:val="20"/>
                <w:lang w:val="en-US"/>
              </w:rPr>
              <w:t xml:space="preserve">ANSI </w:t>
            </w:r>
            <w:r>
              <w:rPr>
                <w:sz w:val="20"/>
                <w:szCs w:val="20"/>
              </w:rPr>
              <w:t>lumen</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Λόγος αντίθεσης</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 </w:t>
            </w:r>
            <w:r>
              <w:rPr>
                <w:sz w:val="20"/>
                <w:szCs w:val="20"/>
              </w:rPr>
              <w:t>3</w:t>
            </w:r>
            <w:r>
              <w:rPr>
                <w:sz w:val="20"/>
                <w:szCs w:val="20"/>
                <w:lang w:val="en-US"/>
              </w:rPr>
              <w:t>000:1</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rPr>
          <w:trHeight w:val="282"/>
        </w:trPr>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 xml:space="preserve">Συμβατότητα </w:t>
            </w:r>
            <w:r>
              <w:rPr>
                <w:sz w:val="20"/>
                <w:szCs w:val="20"/>
                <w:lang w:val="en-US"/>
              </w:rPr>
              <w:t>Video</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lang w:val="en-US"/>
              </w:rPr>
              <w:t>PAL, NTSC</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Διάρκεια ζωής λάμπας</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lang w:val="en-US"/>
              </w:rPr>
              <w:t xml:space="preserve">≥ </w:t>
            </w:r>
            <w:r>
              <w:rPr>
                <w:sz w:val="20"/>
                <w:szCs w:val="20"/>
              </w:rPr>
              <w:t>3</w:t>
            </w:r>
            <w:r>
              <w:rPr>
                <w:sz w:val="20"/>
                <w:szCs w:val="20"/>
                <w:lang w:val="en-GB"/>
              </w:rPr>
              <w:t xml:space="preserve">000 </w:t>
            </w:r>
            <w:r>
              <w:rPr>
                <w:sz w:val="20"/>
                <w:szCs w:val="20"/>
              </w:rPr>
              <w:t>σε</w:t>
            </w:r>
            <w:r>
              <w:rPr>
                <w:sz w:val="20"/>
                <w:szCs w:val="20"/>
                <w:lang w:val="en-GB"/>
              </w:rPr>
              <w:t xml:space="preserve"> </w:t>
            </w:r>
            <w:smartTag w:uri="urn:schemas-microsoft-com:office:smarttags" w:element="place">
              <w:r>
                <w:rPr>
                  <w:sz w:val="20"/>
                  <w:szCs w:val="20"/>
                  <w:lang w:val="en-US"/>
                </w:rPr>
                <w:t>Normal</w:t>
              </w:r>
            </w:smartTag>
            <w:r>
              <w:rPr>
                <w:sz w:val="20"/>
                <w:szCs w:val="20"/>
                <w:lang w:val="en-US"/>
              </w:rPr>
              <w:t xml:space="preserve"> mode</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 xml:space="preserve">Ρύθμιση </w:t>
            </w:r>
            <w:r>
              <w:rPr>
                <w:sz w:val="20"/>
                <w:szCs w:val="20"/>
                <w:lang w:val="en-US"/>
              </w:rPr>
              <w:t>Keystone</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lang w:val="en-GB"/>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lang w:val="en-GB"/>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lang w:val="en-GB"/>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rFonts w:eastAsia="Times New Roman"/>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sz w:val="20"/>
                <w:szCs w:val="20"/>
              </w:rPr>
              <w:t xml:space="preserve">Οπτικό </w:t>
            </w:r>
            <w:r>
              <w:rPr>
                <w:rFonts w:eastAsia="Times New Roman"/>
                <w:sz w:val="20"/>
                <w:szCs w:val="20"/>
                <w:lang w:val="en-US"/>
              </w:rPr>
              <w:t>Zoom</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lang w:val="en-GB"/>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lang w:val="en-GB"/>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lang w:val="en-GB"/>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Ρύθμιση εστίασης</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RPr="00C769DA"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lang w:val="en-US"/>
              </w:rPr>
            </w:pPr>
            <w:r>
              <w:rPr>
                <w:sz w:val="20"/>
                <w:szCs w:val="20"/>
              </w:rPr>
              <w:t>Πηγές εισόδου</w:t>
            </w:r>
          </w:p>
        </w:tc>
        <w:tc>
          <w:tcPr>
            <w:tcW w:w="3831" w:type="dxa"/>
            <w:gridSpan w:val="2"/>
            <w:tcBorders>
              <w:left w:val="single" w:sz="1" w:space="0" w:color="000000"/>
              <w:bottom w:val="single" w:sz="1" w:space="0" w:color="000000"/>
            </w:tcBorders>
            <w:shd w:val="clear" w:color="auto" w:fill="auto"/>
          </w:tcPr>
          <w:p w:rsidR="00BA3C44" w:rsidRDefault="00BA3C44" w:rsidP="000D054D">
            <w:pPr>
              <w:rPr>
                <w:sz w:val="20"/>
                <w:szCs w:val="20"/>
                <w:lang w:val="en-US"/>
              </w:rPr>
            </w:pPr>
            <w:r>
              <w:rPr>
                <w:sz w:val="20"/>
                <w:szCs w:val="20"/>
                <w:lang w:val="en-US"/>
              </w:rPr>
              <w:t>D-SUB, HDMI, S-VIDEO, COMPOSITE (RCA), AUDIO</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lang w:val="en-US"/>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lang w:val="en-GB"/>
              </w:rPr>
            </w:pPr>
          </w:p>
        </w:tc>
      </w:tr>
      <w:tr w:rsidR="00BA3C44" w:rsidTr="000D054D">
        <w:tc>
          <w:tcPr>
            <w:tcW w:w="1227" w:type="dxa"/>
            <w:tcBorders>
              <w:left w:val="single" w:sz="1" w:space="0" w:color="000000"/>
              <w:bottom w:val="single" w:sz="1" w:space="0" w:color="000000"/>
            </w:tcBorders>
            <w:shd w:val="clear" w:color="auto" w:fill="auto"/>
          </w:tcPr>
          <w:p w:rsidR="00BA3C44" w:rsidRPr="004C4605" w:rsidRDefault="00BA3C44" w:rsidP="000D054D">
            <w:pPr>
              <w:pStyle w:val="ae"/>
              <w:rPr>
                <w:sz w:val="20"/>
                <w:szCs w:val="20"/>
                <w:lang w:val="en-US"/>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sz w:val="20"/>
                <w:szCs w:val="20"/>
                <w:lang w:val="en-US"/>
              </w:rPr>
            </w:pPr>
            <w:r>
              <w:rPr>
                <w:sz w:val="20"/>
                <w:szCs w:val="20"/>
              </w:rPr>
              <w:t>Πηγές εξόδου</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sz w:val="20"/>
                <w:szCs w:val="20"/>
                <w:lang w:val="en-US"/>
              </w:rPr>
              <w:t>D-SUB, SPEAKER</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rFonts w:eastAsia="Times New Roman"/>
                <w:sz w:val="20"/>
                <w:szCs w:val="20"/>
                <w:lang w:val="en-US"/>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sz w:val="20"/>
                <w:szCs w:val="20"/>
                <w:lang w:val="en-US"/>
              </w:rPr>
              <w:t>Remote control</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rFonts w:eastAsia="Times New Roman"/>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sz w:val="20"/>
                <w:szCs w:val="20"/>
              </w:rPr>
              <w:t xml:space="preserve">Συνοδευτικά καλώδια σύνδεσης με Η/Υ </w:t>
            </w:r>
            <w:r>
              <w:rPr>
                <w:rFonts w:eastAsia="Times New Roman"/>
                <w:sz w:val="20"/>
                <w:szCs w:val="20"/>
                <w:lang w:val="en-US"/>
              </w:rPr>
              <w:t>D</w:t>
            </w:r>
            <w:r>
              <w:rPr>
                <w:rFonts w:eastAsia="Times New Roman"/>
                <w:sz w:val="20"/>
                <w:szCs w:val="20"/>
              </w:rPr>
              <w:t>-</w:t>
            </w:r>
            <w:r>
              <w:rPr>
                <w:rFonts w:eastAsia="Times New Roman"/>
                <w:sz w:val="20"/>
                <w:szCs w:val="20"/>
                <w:lang w:val="en-US"/>
              </w:rPr>
              <w:t>SUB</w:t>
            </w:r>
            <w:r>
              <w:rPr>
                <w:rFonts w:eastAsia="Times New Roman"/>
                <w:sz w:val="20"/>
                <w:szCs w:val="20"/>
              </w:rPr>
              <w:t>15 και με βίντεο (</w:t>
            </w:r>
            <w:r>
              <w:rPr>
                <w:rFonts w:eastAsia="Times New Roman"/>
                <w:sz w:val="20"/>
                <w:szCs w:val="20"/>
                <w:lang w:val="en-US"/>
              </w:rPr>
              <w:t>HDMI</w:t>
            </w:r>
            <w:r>
              <w:rPr>
                <w:rFonts w:eastAsia="Times New Roman"/>
                <w:sz w:val="20"/>
                <w:szCs w:val="20"/>
              </w:rPr>
              <w:t>), τσάντα μεταφοράς</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sz w:val="20"/>
                <w:szCs w:val="20"/>
              </w:rPr>
              <w:t>ΝΑΙ</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rFonts w:eastAsia="Times New Roman"/>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rFonts w:eastAsia="Times New Roman"/>
                <w:sz w:val="20"/>
                <w:szCs w:val="20"/>
              </w:rPr>
              <w:t>Ενσωματωμένα ηχεία</w:t>
            </w:r>
          </w:p>
        </w:tc>
        <w:tc>
          <w:tcPr>
            <w:tcW w:w="3831" w:type="dxa"/>
            <w:gridSpan w:val="2"/>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w:t>
            </w:r>
            <w:r>
              <w:rPr>
                <w:rFonts w:eastAsia="Times New Roman" w:cs="Times New Roman"/>
                <w:sz w:val="20"/>
                <w:szCs w:val="20"/>
              </w:rPr>
              <w:t xml:space="preserve"> </w:t>
            </w:r>
            <w:r>
              <w:rPr>
                <w:sz w:val="20"/>
                <w:szCs w:val="20"/>
              </w:rPr>
              <w:t>2</w:t>
            </w:r>
            <w:r>
              <w:rPr>
                <w:sz w:val="20"/>
                <w:szCs w:val="20"/>
                <w:lang w:val="en-US"/>
              </w:rPr>
              <w:t>W</w:t>
            </w:r>
          </w:p>
        </w:tc>
        <w:tc>
          <w:tcPr>
            <w:tcW w:w="1283" w:type="dxa"/>
            <w:tcBorders>
              <w:left w:val="single" w:sz="1" w:space="0" w:color="000000"/>
              <w:bottom w:val="single" w:sz="1" w:space="0" w:color="000000"/>
            </w:tcBorders>
            <w:shd w:val="clear" w:color="auto" w:fill="auto"/>
          </w:tcPr>
          <w:p w:rsidR="00BA3C44" w:rsidRDefault="00BA3C44" w:rsidP="000D054D">
            <w:pPr>
              <w:pStyle w:val="ae"/>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pStyle w:val="ae"/>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pStyle w:val="ae"/>
              <w:rPr>
                <w:rFonts w:eastAsia="Times New Roman" w:cs="Times New Roman"/>
                <w:sz w:val="20"/>
                <w:szCs w:val="20"/>
                <w:lang w:val="en-US"/>
              </w:rPr>
            </w:pPr>
            <w:r>
              <w:rPr>
                <w:sz w:val="20"/>
                <w:szCs w:val="20"/>
              </w:rPr>
              <w:t>Βάρος</w:t>
            </w:r>
          </w:p>
        </w:tc>
        <w:tc>
          <w:tcPr>
            <w:tcW w:w="3818" w:type="dxa"/>
            <w:tcBorders>
              <w:left w:val="single" w:sz="1" w:space="0" w:color="000000"/>
              <w:bottom w:val="single" w:sz="1" w:space="0" w:color="000000"/>
            </w:tcBorders>
            <w:shd w:val="clear" w:color="auto" w:fill="auto"/>
          </w:tcPr>
          <w:p w:rsidR="00BA3C44" w:rsidRDefault="00BA3C44" w:rsidP="000D054D">
            <w:pPr>
              <w:pStyle w:val="ae"/>
              <w:rPr>
                <w:sz w:val="20"/>
                <w:szCs w:val="20"/>
              </w:rPr>
            </w:pPr>
            <w:r>
              <w:rPr>
                <w:rFonts w:eastAsia="Times New Roman" w:cs="Times New Roman"/>
                <w:sz w:val="20"/>
                <w:szCs w:val="20"/>
                <w:lang w:val="en-US"/>
              </w:rPr>
              <w:t xml:space="preserve">≤ </w:t>
            </w:r>
            <w:smartTag w:uri="urn:schemas-microsoft-com:office:smarttags" w:element="metricconverter">
              <w:smartTagPr>
                <w:attr w:name="ProductID" w:val="2,6 kg"/>
              </w:smartTagPr>
              <w:r>
                <w:rPr>
                  <w:rFonts w:eastAsia="Times New Roman" w:cs="Times New Roman"/>
                  <w:sz w:val="20"/>
                  <w:szCs w:val="20"/>
                  <w:lang w:val="en-US"/>
                </w:rPr>
                <w:t>2,6</w:t>
              </w:r>
              <w:r>
                <w:rPr>
                  <w:rFonts w:eastAsia="Times New Roman"/>
                  <w:sz w:val="20"/>
                  <w:szCs w:val="20"/>
                  <w:lang w:val="en-US"/>
                </w:rPr>
                <w:t xml:space="preserve"> kg</w:t>
              </w:r>
            </w:smartTag>
          </w:p>
        </w:tc>
        <w:tc>
          <w:tcPr>
            <w:tcW w:w="1296" w:type="dxa"/>
            <w:gridSpan w:val="2"/>
            <w:tcBorders>
              <w:left w:val="single" w:sz="1" w:space="0" w:color="000000"/>
              <w:bottom w:val="single" w:sz="1" w:space="0" w:color="000000"/>
            </w:tcBorders>
            <w:shd w:val="clear" w:color="auto" w:fill="auto"/>
          </w:tcPr>
          <w:p w:rsidR="00BA3C44" w:rsidRDefault="00BA3C44" w:rsidP="000D054D">
            <w:pPr>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snapToGrid w:val="0"/>
              <w:rPr>
                <w:sz w:val="20"/>
                <w:szCs w:val="20"/>
              </w:rPr>
            </w:pPr>
          </w:p>
        </w:tc>
      </w:tr>
      <w:tr w:rsidR="00BA3C44" w:rsidTr="000D054D">
        <w:tc>
          <w:tcPr>
            <w:tcW w:w="1227" w:type="dxa"/>
            <w:tcBorders>
              <w:left w:val="single" w:sz="1" w:space="0" w:color="000000"/>
              <w:bottom w:val="single" w:sz="1" w:space="0" w:color="000000"/>
            </w:tcBorders>
            <w:shd w:val="clear" w:color="auto" w:fill="auto"/>
          </w:tcPr>
          <w:p w:rsidR="00BA3C44" w:rsidRDefault="00BA3C44" w:rsidP="000D054D">
            <w:pPr>
              <w:pStyle w:val="ae"/>
              <w:rPr>
                <w:sz w:val="20"/>
                <w:szCs w:val="20"/>
              </w:rPr>
            </w:pPr>
          </w:p>
        </w:tc>
        <w:tc>
          <w:tcPr>
            <w:tcW w:w="1841"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 xml:space="preserve">Να συνοδεύεται από μπαλαντέζα καρούλι </w:t>
            </w:r>
            <w:smartTag w:uri="urn:schemas-microsoft-com:office:smarttags" w:element="metricconverter">
              <w:smartTagPr>
                <w:attr w:name="ProductID" w:val="10 μέτρων"/>
              </w:smartTagPr>
              <w:r>
                <w:rPr>
                  <w:sz w:val="20"/>
                  <w:szCs w:val="20"/>
                </w:rPr>
                <w:t>10 μέτρων</w:t>
              </w:r>
            </w:smartTag>
          </w:p>
        </w:tc>
        <w:tc>
          <w:tcPr>
            <w:tcW w:w="3818" w:type="dxa"/>
            <w:tcBorders>
              <w:left w:val="single" w:sz="1" w:space="0" w:color="000000"/>
              <w:bottom w:val="single" w:sz="1" w:space="0" w:color="000000"/>
            </w:tcBorders>
            <w:shd w:val="clear" w:color="auto" w:fill="auto"/>
          </w:tcPr>
          <w:p w:rsidR="00BA3C44" w:rsidRDefault="00BA3C44" w:rsidP="000D054D">
            <w:pPr>
              <w:rPr>
                <w:sz w:val="20"/>
                <w:szCs w:val="20"/>
              </w:rPr>
            </w:pPr>
            <w:r>
              <w:rPr>
                <w:sz w:val="20"/>
                <w:szCs w:val="20"/>
              </w:rPr>
              <w:t>ΝΑΙ</w:t>
            </w:r>
          </w:p>
        </w:tc>
        <w:tc>
          <w:tcPr>
            <w:tcW w:w="1296" w:type="dxa"/>
            <w:gridSpan w:val="2"/>
            <w:tcBorders>
              <w:left w:val="single" w:sz="1" w:space="0" w:color="000000"/>
              <w:bottom w:val="single" w:sz="1" w:space="0" w:color="000000"/>
            </w:tcBorders>
            <w:shd w:val="clear" w:color="auto" w:fill="auto"/>
          </w:tcPr>
          <w:p w:rsidR="00BA3C44" w:rsidRDefault="00BA3C44" w:rsidP="000D054D">
            <w:pPr>
              <w:snapToGrid w:val="0"/>
              <w:rPr>
                <w:sz w:val="20"/>
                <w:szCs w:val="20"/>
              </w:rPr>
            </w:pPr>
          </w:p>
        </w:tc>
        <w:tc>
          <w:tcPr>
            <w:tcW w:w="1490" w:type="dxa"/>
            <w:tcBorders>
              <w:left w:val="single" w:sz="1" w:space="0" w:color="000000"/>
              <w:bottom w:val="single" w:sz="1" w:space="0" w:color="000000"/>
              <w:right w:val="single" w:sz="1" w:space="0" w:color="000000"/>
            </w:tcBorders>
            <w:shd w:val="clear" w:color="auto" w:fill="auto"/>
          </w:tcPr>
          <w:p w:rsidR="00BA3C44" w:rsidRDefault="00BA3C44" w:rsidP="000D054D">
            <w:pPr>
              <w:snapToGrid w:val="0"/>
              <w:rPr>
                <w:sz w:val="20"/>
                <w:szCs w:val="20"/>
              </w:rPr>
            </w:pPr>
          </w:p>
        </w:tc>
      </w:tr>
    </w:tbl>
    <w:p w:rsidR="00BA3C44" w:rsidRDefault="00BA3C44" w:rsidP="00BA3C44">
      <w:pPr>
        <w:rPr>
          <w:b/>
          <w:sz w:val="40"/>
          <w:szCs w:val="40"/>
        </w:rPr>
      </w:pPr>
    </w:p>
    <w:p w:rsidR="00BA3C44" w:rsidRPr="005F2996" w:rsidRDefault="00BA3C44" w:rsidP="00BA3C44">
      <w:pPr>
        <w:rPr>
          <w:b/>
          <w:sz w:val="40"/>
          <w:szCs w:val="40"/>
        </w:rPr>
      </w:pPr>
      <w:r w:rsidRPr="005F2996">
        <w:rPr>
          <w:b/>
          <w:sz w:val="40"/>
          <w:szCs w:val="40"/>
        </w:rPr>
        <w:lastRenderedPageBreak/>
        <w:t xml:space="preserve">ΟΜΑΔΑ </w:t>
      </w:r>
      <w:r>
        <w:rPr>
          <w:b/>
          <w:sz w:val="40"/>
          <w:szCs w:val="40"/>
        </w:rPr>
        <w:t>5</w:t>
      </w:r>
    </w:p>
    <w:p w:rsidR="00BA3C44" w:rsidRPr="00D40760" w:rsidRDefault="00D40760" w:rsidP="00BA3C44">
      <w:pPr>
        <w:pStyle w:val="3"/>
        <w:keepLines w:val="0"/>
        <w:widowControl w:val="0"/>
        <w:numPr>
          <w:ilvl w:val="2"/>
          <w:numId w:val="14"/>
        </w:numPr>
        <w:suppressAutoHyphens/>
        <w:spacing w:before="240" w:after="120"/>
        <w:rPr>
          <w:b/>
        </w:rPr>
      </w:pPr>
      <w:r w:rsidRPr="00D40760">
        <w:rPr>
          <w:b/>
        </w:rPr>
        <w:t>ΠΡΥΤΑΝΕΙΑ</w:t>
      </w:r>
    </w:p>
    <w:p w:rsidR="00BA3C44" w:rsidRPr="00877B52" w:rsidRDefault="00BA3C44" w:rsidP="00BA3C44">
      <w:pPr>
        <w:pStyle w:val="3"/>
        <w:keepLines w:val="0"/>
        <w:widowControl w:val="0"/>
        <w:numPr>
          <w:ilvl w:val="2"/>
          <w:numId w:val="14"/>
        </w:numPr>
        <w:suppressAutoHyphens/>
        <w:spacing w:before="240" w:after="120"/>
        <w:rPr>
          <w:b/>
        </w:rPr>
      </w:pPr>
      <w:r w:rsidRPr="00877B52">
        <w:rPr>
          <w:b/>
        </w:rPr>
        <w:t>ΠΡΟΫΠΟΛΟΓΙΣΜΟΣ: 1.200,00 ευρώ</w:t>
      </w:r>
    </w:p>
    <w:p w:rsidR="00BA3C44" w:rsidRPr="00070098" w:rsidRDefault="00BA3C44" w:rsidP="00070098">
      <w:pPr>
        <w:pStyle w:val="3"/>
        <w:keepLines w:val="0"/>
        <w:widowControl w:val="0"/>
        <w:numPr>
          <w:ilvl w:val="0"/>
          <w:numId w:val="14"/>
        </w:numPr>
        <w:shd w:val="clear" w:color="auto" w:fill="C0C0C0"/>
        <w:suppressAutoHyphens/>
        <w:spacing w:before="120" w:after="120"/>
        <w:jc w:val="both"/>
        <w:rPr>
          <w:rFonts w:ascii="Times New Roman" w:eastAsia="Times New Roman" w:hAnsi="Times New Roman" w:cs="Times New Roman"/>
          <w:b/>
          <w:color w:val="auto"/>
          <w:sz w:val="32"/>
          <w:szCs w:val="32"/>
          <w:highlight w:val="yellow"/>
        </w:rPr>
      </w:pPr>
      <w:r w:rsidRPr="0087120C">
        <w:rPr>
          <w:rFonts w:ascii="Times New Roman" w:eastAsia="Times New Roman" w:hAnsi="Times New Roman" w:cs="Times New Roman"/>
          <w:b/>
          <w:color w:val="auto"/>
          <w:sz w:val="32"/>
          <w:szCs w:val="32"/>
        </w:rPr>
        <w:t>Προδιαγραφές Φορητού</w:t>
      </w:r>
      <w:r w:rsidR="00070098" w:rsidRPr="0087120C">
        <w:rPr>
          <w:rFonts w:ascii="Times New Roman" w:eastAsia="Times New Roman" w:hAnsi="Times New Roman" w:cs="Times New Roman"/>
          <w:b/>
          <w:color w:val="auto"/>
          <w:sz w:val="32"/>
          <w:szCs w:val="32"/>
        </w:rPr>
        <w:t xml:space="preserve"> υπολογιστή</w:t>
      </w:r>
      <w:r w:rsidRPr="0087120C">
        <w:rPr>
          <w:rFonts w:ascii="Times New Roman" w:eastAsia="Times New Roman" w:hAnsi="Times New Roman" w:cs="Times New Roman"/>
          <w:b/>
          <w:color w:val="auto"/>
          <w:sz w:val="32"/>
          <w:szCs w:val="32"/>
        </w:rPr>
        <w:t xml:space="preserve"> 15.6'' (</w:t>
      </w:r>
      <w:r w:rsidRPr="0087120C">
        <w:rPr>
          <w:rFonts w:ascii="Times New Roman" w:eastAsia="Times New Roman" w:hAnsi="Times New Roman" w:cs="Times New Roman"/>
          <w:b/>
          <w:color w:val="auto"/>
          <w:sz w:val="32"/>
          <w:szCs w:val="32"/>
          <w:lang w:val="en-US"/>
        </w:rPr>
        <w:t>LAP</w:t>
      </w:r>
      <w:r w:rsidRPr="0087120C">
        <w:rPr>
          <w:rFonts w:ascii="Times New Roman" w:eastAsia="Times New Roman" w:hAnsi="Times New Roman" w:cs="Times New Roman"/>
          <w:b/>
          <w:color w:val="auto"/>
          <w:sz w:val="32"/>
          <w:szCs w:val="32"/>
        </w:rPr>
        <w:t>17.1)</w:t>
      </w:r>
      <w:r w:rsidR="00070098" w:rsidRPr="0087120C">
        <w:rPr>
          <w:rFonts w:ascii="Times New Roman" w:eastAsia="Times New Roman" w:hAnsi="Times New Roman" w:cs="Times New Roman"/>
          <w:b/>
          <w:color w:val="auto"/>
          <w:sz w:val="32"/>
          <w:szCs w:val="32"/>
        </w:rPr>
        <w:t xml:space="preserve"> </w:t>
      </w:r>
    </w:p>
    <w:p w:rsidR="00BA3C44" w:rsidRPr="00ED070B" w:rsidRDefault="00BA3C44" w:rsidP="00070098">
      <w:pPr>
        <w:pStyle w:val="a4"/>
        <w:numPr>
          <w:ilvl w:val="0"/>
          <w:numId w:val="14"/>
        </w:numPr>
        <w:shd w:val="clear" w:color="auto" w:fill="C0C0C0"/>
        <w:jc w:val="both"/>
      </w:pPr>
    </w:p>
    <w:p w:rsidR="00BA3C44" w:rsidRPr="00ED070B" w:rsidRDefault="00BA3C44" w:rsidP="00BA3C44">
      <w:pPr>
        <w:pStyle w:val="a4"/>
        <w:numPr>
          <w:ilvl w:val="0"/>
          <w:numId w:val="14"/>
        </w:numPr>
        <w:shd w:val="clear" w:color="auto" w:fill="99CCFF"/>
        <w:outlineLvl w:val="0"/>
        <w:rPr>
          <w:b/>
          <w:bCs/>
        </w:rPr>
      </w:pPr>
    </w:p>
    <w:tbl>
      <w:tblPr>
        <w:tblW w:w="94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4"/>
        <w:gridCol w:w="3831"/>
        <w:gridCol w:w="47"/>
        <w:gridCol w:w="1236"/>
        <w:gridCol w:w="1316"/>
      </w:tblGrid>
      <w:tr w:rsidR="00BA3C44" w:rsidRPr="002E5CCD" w:rsidTr="000D054D">
        <w:tc>
          <w:tcPr>
            <w:tcW w:w="1134" w:type="dxa"/>
            <w:shd w:val="clear" w:color="auto" w:fill="C0C0C0"/>
          </w:tcPr>
          <w:p w:rsidR="00BA3C44" w:rsidRPr="002E5CCD" w:rsidRDefault="00BA3C44" w:rsidP="000D054D">
            <w:pPr>
              <w:widowControl w:val="0"/>
              <w:suppressAutoHyphens/>
              <w:jc w:val="center"/>
              <w:rPr>
                <w:rFonts w:eastAsia="Arial Unicode MS" w:cs="Mangal"/>
                <w:b/>
                <w:bCs/>
                <w:kern w:val="1"/>
                <w:sz w:val="20"/>
                <w:szCs w:val="20"/>
                <w:lang w:eastAsia="zh-CN" w:bidi="hi-IN"/>
              </w:rPr>
            </w:pPr>
            <w:r w:rsidRPr="002E5CCD">
              <w:rPr>
                <w:rFonts w:eastAsia="Arial Unicode MS" w:cs="Mangal"/>
                <w:b/>
                <w:bCs/>
                <w:kern w:val="1"/>
                <w:sz w:val="20"/>
                <w:szCs w:val="20"/>
                <w:lang w:eastAsia="zh-CN" w:bidi="hi-IN"/>
              </w:rPr>
              <w:t>LAP</w:t>
            </w:r>
            <w:r>
              <w:rPr>
                <w:rFonts w:eastAsia="Arial Unicode MS" w:cs="Mangal"/>
                <w:b/>
                <w:bCs/>
                <w:kern w:val="1"/>
                <w:sz w:val="20"/>
                <w:szCs w:val="20"/>
                <w:lang w:eastAsia="zh-CN" w:bidi="hi-IN"/>
              </w:rPr>
              <w:t>17.1</w:t>
            </w:r>
          </w:p>
        </w:tc>
        <w:tc>
          <w:tcPr>
            <w:tcW w:w="1934" w:type="dxa"/>
            <w:shd w:val="clear" w:color="auto" w:fill="C0C0C0"/>
          </w:tcPr>
          <w:p w:rsidR="00BA3C44" w:rsidRPr="002E5CCD" w:rsidRDefault="00BA3C44" w:rsidP="000D054D">
            <w:pPr>
              <w:widowControl w:val="0"/>
              <w:suppressAutoHyphens/>
              <w:jc w:val="center"/>
              <w:rPr>
                <w:rFonts w:eastAsia="Arial Unicode MS" w:cs="Mangal"/>
                <w:b/>
                <w:bCs/>
                <w:kern w:val="1"/>
                <w:sz w:val="20"/>
                <w:szCs w:val="20"/>
                <w:lang w:eastAsia="zh-CN" w:bidi="hi-IN"/>
              </w:rPr>
            </w:pPr>
            <w:r w:rsidRPr="002E5CCD">
              <w:rPr>
                <w:rFonts w:eastAsia="Arial Unicode MS" w:cs="Mangal"/>
                <w:b/>
                <w:bCs/>
                <w:kern w:val="1"/>
                <w:sz w:val="20"/>
                <w:szCs w:val="20"/>
                <w:lang w:eastAsia="zh-CN" w:bidi="hi-IN"/>
              </w:rPr>
              <w:t>ΠΕΡΙΓΡΑΦΗ</w:t>
            </w:r>
          </w:p>
        </w:tc>
        <w:tc>
          <w:tcPr>
            <w:tcW w:w="3831" w:type="dxa"/>
            <w:shd w:val="clear" w:color="auto" w:fill="C0C0C0"/>
          </w:tcPr>
          <w:p w:rsidR="00BA3C44" w:rsidRPr="002E5CCD" w:rsidRDefault="00BA3C44" w:rsidP="000D054D">
            <w:pPr>
              <w:widowControl w:val="0"/>
              <w:suppressAutoHyphens/>
              <w:jc w:val="center"/>
              <w:rPr>
                <w:rFonts w:eastAsia="Arial Unicode MS" w:cs="Mangal"/>
                <w:b/>
                <w:bCs/>
                <w:kern w:val="1"/>
                <w:sz w:val="20"/>
                <w:szCs w:val="20"/>
                <w:lang w:eastAsia="zh-CN" w:bidi="hi-IN"/>
              </w:rPr>
            </w:pPr>
            <w:r w:rsidRPr="002E5CCD">
              <w:rPr>
                <w:rFonts w:eastAsia="Arial Unicode MS" w:cs="Mangal"/>
                <w:b/>
                <w:bCs/>
                <w:kern w:val="1"/>
                <w:sz w:val="20"/>
                <w:szCs w:val="20"/>
                <w:lang w:eastAsia="zh-CN" w:bidi="hi-IN"/>
              </w:rPr>
              <w:t>ΥΠΟΧΡΕΩΣΗ</w:t>
            </w:r>
          </w:p>
        </w:tc>
        <w:tc>
          <w:tcPr>
            <w:tcW w:w="1283" w:type="dxa"/>
            <w:gridSpan w:val="2"/>
            <w:shd w:val="clear" w:color="auto" w:fill="C0C0C0"/>
          </w:tcPr>
          <w:p w:rsidR="00BA3C44" w:rsidRPr="002E5CCD" w:rsidRDefault="00BA3C44" w:rsidP="000D054D">
            <w:pPr>
              <w:widowControl w:val="0"/>
              <w:suppressAutoHyphens/>
              <w:jc w:val="center"/>
              <w:rPr>
                <w:rFonts w:eastAsia="Arial Unicode MS" w:cs="Mangal"/>
                <w:b/>
                <w:bCs/>
                <w:kern w:val="1"/>
                <w:sz w:val="20"/>
                <w:szCs w:val="20"/>
                <w:lang w:eastAsia="zh-CN" w:bidi="hi-IN"/>
              </w:rPr>
            </w:pPr>
            <w:r w:rsidRPr="002E5CCD">
              <w:rPr>
                <w:rFonts w:eastAsia="Arial Unicode MS" w:cs="Mangal"/>
                <w:b/>
                <w:bCs/>
                <w:kern w:val="1"/>
                <w:sz w:val="20"/>
                <w:szCs w:val="20"/>
                <w:lang w:eastAsia="zh-CN" w:bidi="hi-IN"/>
              </w:rPr>
              <w:t>ΑΠΑΝΤΗΣΗ</w:t>
            </w:r>
          </w:p>
        </w:tc>
        <w:tc>
          <w:tcPr>
            <w:tcW w:w="1316" w:type="dxa"/>
            <w:shd w:val="clear" w:color="auto" w:fill="C0C0C0"/>
          </w:tcPr>
          <w:p w:rsidR="00BA3C44" w:rsidRPr="002E5CCD" w:rsidRDefault="00BA3C44" w:rsidP="000D054D">
            <w:pPr>
              <w:widowControl w:val="0"/>
              <w:suppressAutoHyphens/>
              <w:jc w:val="center"/>
              <w:rPr>
                <w:rFonts w:eastAsia="Arial Unicode MS" w:cs="Mangal"/>
                <w:b/>
                <w:bCs/>
                <w:kern w:val="1"/>
                <w:sz w:val="20"/>
                <w:szCs w:val="20"/>
                <w:lang w:eastAsia="zh-CN" w:bidi="hi-IN"/>
              </w:rPr>
            </w:pPr>
            <w:r w:rsidRPr="002E5CCD">
              <w:rPr>
                <w:rFonts w:eastAsia="Arial Unicode MS" w:cs="Mangal"/>
                <w:b/>
                <w:bCs/>
                <w:kern w:val="1"/>
                <w:sz w:val="20"/>
                <w:szCs w:val="20"/>
                <w:lang w:eastAsia="zh-CN" w:bidi="hi-IN"/>
              </w:rPr>
              <w:t>ΠΑΡΑΠΟΜΠΗ</w:t>
            </w: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b/>
                <w:bCs/>
                <w:kern w:val="1"/>
                <w:sz w:val="20"/>
                <w:szCs w:val="20"/>
                <w:lang w:eastAsia="zh-CN" w:bidi="hi-IN"/>
              </w:rPr>
            </w:pPr>
          </w:p>
        </w:tc>
        <w:tc>
          <w:tcPr>
            <w:tcW w:w="8364" w:type="dxa"/>
            <w:gridSpan w:val="5"/>
            <w:shd w:val="clear" w:color="auto" w:fill="auto"/>
          </w:tcPr>
          <w:p w:rsidR="00BA3C44" w:rsidRPr="00F555B8" w:rsidRDefault="00BA3C44" w:rsidP="000D054D">
            <w:pPr>
              <w:widowControl w:val="0"/>
              <w:shd w:val="clear" w:color="auto" w:fill="CFE7E5"/>
              <w:suppressAutoHyphens/>
              <w:rPr>
                <w:rFonts w:eastAsia="Arial Unicode MS" w:cs="Mangal"/>
                <w:b/>
                <w:bCs/>
                <w:kern w:val="1"/>
                <w:lang w:eastAsia="zh-CN" w:bidi="hi-IN"/>
              </w:rPr>
            </w:pPr>
            <w:r w:rsidRPr="00F555B8">
              <w:rPr>
                <w:rFonts w:eastAsia="Arial Unicode MS" w:cs="Mangal"/>
                <w:b/>
                <w:bCs/>
                <w:kern w:val="1"/>
                <w:lang w:eastAsia="zh-CN" w:bidi="hi-IN"/>
              </w:rPr>
              <w:t>Ποσότητα: 1</w:t>
            </w:r>
          </w:p>
        </w:tc>
      </w:tr>
      <w:tr w:rsidR="00BA3C44" w:rsidRPr="002E5CCD" w:rsidTr="000D054D">
        <w:tc>
          <w:tcPr>
            <w:tcW w:w="1134" w:type="dxa"/>
            <w:shd w:val="clear" w:color="auto" w:fill="C0C0C0"/>
          </w:tcPr>
          <w:p w:rsidR="00BA3C44" w:rsidRPr="002E5CCD" w:rsidRDefault="00BA3C44" w:rsidP="000D054D">
            <w:pPr>
              <w:widowControl w:val="0"/>
              <w:suppressAutoHyphens/>
              <w:rPr>
                <w:rFonts w:eastAsia="Arial Unicode MS" w:cs="Mangal"/>
                <w:b/>
                <w:bCs/>
                <w:kern w:val="1"/>
                <w:sz w:val="20"/>
                <w:szCs w:val="20"/>
                <w:lang w:eastAsia="zh-CN" w:bidi="hi-IN"/>
              </w:rPr>
            </w:pPr>
            <w:r w:rsidRPr="002E5CCD">
              <w:rPr>
                <w:rFonts w:eastAsia="Arial Unicode MS" w:cs="Mangal"/>
                <w:b/>
                <w:bCs/>
                <w:kern w:val="1"/>
                <w:sz w:val="20"/>
                <w:szCs w:val="20"/>
                <w:lang w:eastAsia="zh-CN" w:bidi="hi-IN"/>
              </w:rPr>
              <w:t>LAP</w:t>
            </w:r>
            <w:r>
              <w:rPr>
                <w:rFonts w:eastAsia="Arial Unicode MS" w:cs="Mangal"/>
                <w:b/>
                <w:bCs/>
                <w:kern w:val="1"/>
                <w:sz w:val="20"/>
                <w:szCs w:val="20"/>
                <w:lang w:eastAsia="zh-CN" w:bidi="hi-IN"/>
              </w:rPr>
              <w:t>17.1</w:t>
            </w:r>
            <w:r w:rsidRPr="002E5CCD">
              <w:rPr>
                <w:rFonts w:eastAsia="Arial Unicode MS" w:cs="Mangal"/>
                <w:b/>
                <w:bCs/>
                <w:kern w:val="1"/>
                <w:sz w:val="20"/>
                <w:szCs w:val="20"/>
                <w:lang w:eastAsia="zh-CN" w:bidi="hi-IN"/>
              </w:rPr>
              <w:t>.0</w:t>
            </w:r>
          </w:p>
        </w:tc>
        <w:tc>
          <w:tcPr>
            <w:tcW w:w="1934" w:type="dxa"/>
            <w:shd w:val="clear" w:color="auto" w:fill="C0C0C0"/>
          </w:tcPr>
          <w:p w:rsidR="00BA3C44" w:rsidRPr="002E5CCD" w:rsidRDefault="00BA3C44" w:rsidP="000D054D">
            <w:pPr>
              <w:widowControl w:val="0"/>
              <w:suppressAutoHyphens/>
              <w:rPr>
                <w:rFonts w:eastAsia="Arial Unicode MS" w:cs="Mangal"/>
                <w:b/>
                <w:bCs/>
                <w:kern w:val="1"/>
                <w:sz w:val="20"/>
                <w:szCs w:val="20"/>
                <w:lang w:eastAsia="zh-CN" w:bidi="hi-IN"/>
              </w:rPr>
            </w:pPr>
            <w:r w:rsidRPr="002E5CCD">
              <w:rPr>
                <w:rFonts w:eastAsia="Arial Unicode MS" w:cs="Mangal"/>
                <w:b/>
                <w:bCs/>
                <w:kern w:val="1"/>
                <w:sz w:val="20"/>
                <w:szCs w:val="20"/>
                <w:lang w:eastAsia="zh-CN" w:bidi="hi-IN"/>
              </w:rPr>
              <w:t>Γενικά</w:t>
            </w:r>
          </w:p>
        </w:tc>
        <w:tc>
          <w:tcPr>
            <w:tcW w:w="3878" w:type="dxa"/>
            <w:gridSpan w:val="2"/>
            <w:shd w:val="clear" w:color="auto" w:fill="C0C0C0"/>
          </w:tcPr>
          <w:p w:rsidR="00BA3C44" w:rsidRPr="002E5CCD" w:rsidRDefault="00BA3C44" w:rsidP="000D054D">
            <w:pPr>
              <w:widowControl w:val="0"/>
              <w:suppressAutoHyphens/>
              <w:rPr>
                <w:rFonts w:eastAsia="Arial Unicode MS" w:cs="Mangal"/>
                <w:kern w:val="1"/>
                <w:sz w:val="20"/>
                <w:szCs w:val="20"/>
                <w:lang w:eastAsia="zh-CN" w:bidi="hi-IN"/>
              </w:rPr>
            </w:pPr>
          </w:p>
        </w:tc>
        <w:tc>
          <w:tcPr>
            <w:tcW w:w="1236" w:type="dxa"/>
            <w:shd w:val="clear" w:color="auto" w:fill="C0C0C0"/>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C0C0C0"/>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Να αναφερθεί το μοντέλο</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ΝΑΙ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.2</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Να αναφερθεί ο κατασκευαστής</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ΝΑΙ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D83D6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.3</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Οθόνη</w:t>
            </w:r>
          </w:p>
        </w:tc>
        <w:tc>
          <w:tcPr>
            <w:tcW w:w="3878" w:type="dxa"/>
            <w:gridSpan w:val="2"/>
            <w:shd w:val="clear" w:color="auto" w:fill="auto"/>
          </w:tcPr>
          <w:p w:rsidR="00BA3C44" w:rsidRPr="006E6896"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15.6''</w:t>
            </w:r>
            <w:r w:rsidRPr="000E7940">
              <w:rPr>
                <w:rFonts w:eastAsia="Arial Unicode MS" w:cs="Mangal"/>
                <w:kern w:val="1"/>
                <w:sz w:val="20"/>
                <w:szCs w:val="20"/>
                <w:lang w:eastAsia="zh-CN" w:bidi="hi-IN"/>
              </w:rPr>
              <w:t>,</w:t>
            </w:r>
          </w:p>
          <w:p w:rsidR="00BA3C44" w:rsidRPr="006E6896"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IPS</w:t>
            </w:r>
            <w:r w:rsidRPr="00D83D6D">
              <w:rPr>
                <w:rFonts w:eastAsia="Arial Unicode MS" w:cs="Mangal"/>
                <w:kern w:val="1"/>
                <w:sz w:val="20"/>
                <w:szCs w:val="20"/>
                <w:lang w:eastAsia="zh-CN" w:bidi="hi-IN"/>
              </w:rPr>
              <w:t xml:space="preserve"> </w:t>
            </w:r>
            <w:r>
              <w:rPr>
                <w:rFonts w:eastAsia="Arial Unicode MS" w:cs="Mangal"/>
                <w:kern w:val="1"/>
                <w:sz w:val="20"/>
                <w:szCs w:val="20"/>
                <w:lang w:eastAsia="zh-CN" w:bidi="hi-IN"/>
              </w:rPr>
              <w:t>panel</w:t>
            </w:r>
            <w:r w:rsidRPr="00D83D6D">
              <w:rPr>
                <w:rFonts w:eastAsia="Arial Unicode MS" w:cs="Mangal"/>
                <w:kern w:val="1"/>
                <w:sz w:val="20"/>
                <w:szCs w:val="20"/>
                <w:lang w:eastAsia="zh-CN" w:bidi="hi-IN"/>
              </w:rPr>
              <w:t>=</w:t>
            </w:r>
            <w:r>
              <w:rPr>
                <w:rFonts w:eastAsia="Arial Unicode MS" w:cs="Mangal"/>
                <w:kern w:val="1"/>
                <w:sz w:val="20"/>
                <w:szCs w:val="20"/>
                <w:lang w:eastAsia="zh-CN" w:bidi="hi-IN"/>
              </w:rPr>
              <w:t>επιθυμητό,</w:t>
            </w:r>
          </w:p>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 xml:space="preserve">Ανάλυση </w:t>
            </w:r>
            <w:r w:rsidRPr="00CB4355">
              <w:rPr>
                <w:kern w:val="1"/>
                <w:sz w:val="20"/>
                <w:szCs w:val="20"/>
                <w:lang w:eastAsia="zh-CN" w:bidi="hi-IN"/>
              </w:rPr>
              <w:t>≥</w:t>
            </w:r>
            <w:r>
              <w:rPr>
                <w:kern w:val="1"/>
                <w:sz w:val="20"/>
                <w:szCs w:val="20"/>
                <w:lang w:eastAsia="zh-CN" w:bidi="hi-IN"/>
              </w:rPr>
              <w:t xml:space="preserve"> 1920Χ1080</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4A591A"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.4</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CPU</w:t>
            </w:r>
          </w:p>
        </w:tc>
        <w:tc>
          <w:tcPr>
            <w:tcW w:w="3878" w:type="dxa"/>
            <w:gridSpan w:val="2"/>
            <w:shd w:val="clear" w:color="auto" w:fill="auto"/>
          </w:tcPr>
          <w:p w:rsidR="00BA3C44" w:rsidRPr="004F5A79" w:rsidRDefault="00BA3C44" w:rsidP="000D054D">
            <w:pPr>
              <w:widowControl w:val="0"/>
              <w:suppressAutoHyphens/>
              <w:rPr>
                <w:kern w:val="1"/>
                <w:sz w:val="20"/>
                <w:szCs w:val="20"/>
                <w:lang w:eastAsia="zh-CN" w:bidi="hi-IN"/>
              </w:rPr>
            </w:pPr>
            <w:r w:rsidRPr="002E5CCD">
              <w:rPr>
                <w:rFonts w:eastAsia="Arial Unicode MS" w:cs="Mangal"/>
                <w:kern w:val="1"/>
                <w:sz w:val="20"/>
                <w:szCs w:val="20"/>
                <w:lang w:eastAsia="zh-CN" w:bidi="hi-IN"/>
              </w:rPr>
              <w:t xml:space="preserve">Επεξεργαστή με επιδόσεις </w:t>
            </w:r>
            <w:r w:rsidRPr="002E5CCD">
              <w:rPr>
                <w:kern w:val="1"/>
                <w:sz w:val="20"/>
                <w:szCs w:val="20"/>
                <w:lang w:eastAsia="zh-CN" w:bidi="hi-IN"/>
              </w:rPr>
              <w:t>≥</w:t>
            </w:r>
            <w:r w:rsidRPr="001F592A">
              <w:rPr>
                <w:b/>
                <w:kern w:val="1"/>
                <w:sz w:val="20"/>
                <w:szCs w:val="20"/>
                <w:lang w:eastAsia="zh-CN" w:bidi="hi-IN"/>
              </w:rPr>
              <w:t>4</w:t>
            </w:r>
            <w:r w:rsidRPr="002E5CCD">
              <w:rPr>
                <w:b/>
                <w:bCs/>
                <w:kern w:val="1"/>
                <w:sz w:val="20"/>
                <w:szCs w:val="20"/>
                <w:lang w:eastAsia="zh-CN" w:bidi="hi-IN"/>
              </w:rPr>
              <w:t>.</w:t>
            </w:r>
            <w:r>
              <w:rPr>
                <w:b/>
                <w:bCs/>
                <w:kern w:val="1"/>
                <w:sz w:val="20"/>
                <w:szCs w:val="20"/>
                <w:lang w:eastAsia="zh-CN" w:bidi="hi-IN"/>
              </w:rPr>
              <w:t>5</w:t>
            </w:r>
            <w:r w:rsidRPr="002E5CCD">
              <w:rPr>
                <w:b/>
                <w:bCs/>
                <w:kern w:val="1"/>
                <w:sz w:val="20"/>
                <w:szCs w:val="20"/>
                <w:lang w:eastAsia="zh-CN" w:bidi="hi-IN"/>
              </w:rPr>
              <w:t>00</w:t>
            </w:r>
            <w:r w:rsidRPr="002E5CCD">
              <w:rPr>
                <w:kern w:val="1"/>
                <w:sz w:val="20"/>
                <w:szCs w:val="20"/>
                <w:lang w:eastAsia="zh-CN" w:bidi="hi-IN"/>
              </w:rPr>
              <w:t xml:space="preserve"> μονάδων σύμφωνα με το διάγραμμα των </w:t>
            </w:r>
            <w:r w:rsidRPr="004F5A79">
              <w:rPr>
                <w:rFonts w:eastAsia="Arial Unicode MS" w:cs="Mangal"/>
                <w:kern w:val="1"/>
                <w:sz w:val="20"/>
                <w:szCs w:val="20"/>
                <w:lang w:eastAsia="zh-CN" w:bidi="hi-IN"/>
              </w:rPr>
              <w:t>High Mid Range CPUs</w:t>
            </w:r>
            <w:r w:rsidRPr="002E5CCD">
              <w:rPr>
                <w:kern w:val="1"/>
                <w:sz w:val="20"/>
                <w:szCs w:val="20"/>
                <w:lang w:eastAsia="zh-CN" w:bidi="hi-IN"/>
              </w:rPr>
              <w:t xml:space="preserve"> επεξεργαστών του cpubenchmark.net</w:t>
            </w:r>
            <w:r>
              <w:rPr>
                <w:kern w:val="1"/>
                <w:sz w:val="20"/>
                <w:szCs w:val="20"/>
                <w:lang w:eastAsia="zh-CN" w:bidi="hi-IN"/>
              </w:rPr>
              <w:t xml:space="preserve"> (</w:t>
            </w:r>
            <w:hyperlink r:id="rId11" w:history="1">
              <w:r w:rsidRPr="0057015E">
                <w:rPr>
                  <w:rStyle w:val="-"/>
                  <w:kern w:val="1"/>
                  <w:sz w:val="20"/>
                  <w:szCs w:val="20"/>
                  <w:lang w:eastAsia="zh-CN" w:bidi="hi-IN"/>
                </w:rPr>
                <w:t>https://www.cpubenchmark.net/mid_range_cpus.html</w:t>
              </w:r>
            </w:hyperlink>
            <w:r>
              <w:rPr>
                <w:kern w:val="1"/>
                <w:sz w:val="20"/>
                <w:szCs w:val="20"/>
                <w:lang w:eastAsia="zh-CN" w:bidi="hi-IN"/>
              </w:rPr>
              <w:t>)</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.5</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RAM</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kern w:val="1"/>
                <w:sz w:val="20"/>
                <w:szCs w:val="20"/>
                <w:lang w:eastAsia="zh-CN" w:bidi="hi-IN"/>
              </w:rPr>
              <w:t>≥</w:t>
            </w:r>
            <w:r>
              <w:rPr>
                <w:kern w:val="1"/>
                <w:sz w:val="20"/>
                <w:szCs w:val="20"/>
                <w:lang w:eastAsia="zh-CN" w:bidi="hi-IN"/>
              </w:rPr>
              <w:t>8192</w:t>
            </w:r>
            <w:r>
              <w:rPr>
                <w:rFonts w:eastAsia="Arial Unicode MS" w:cs="Mangal"/>
                <w:kern w:val="1"/>
                <w:sz w:val="20"/>
                <w:szCs w:val="20"/>
                <w:lang w:eastAsia="zh-CN" w:bidi="hi-IN"/>
              </w:rPr>
              <w:t>MB</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.6</w:t>
            </w:r>
          </w:p>
        </w:tc>
        <w:tc>
          <w:tcPr>
            <w:tcW w:w="1934" w:type="dxa"/>
            <w:shd w:val="clear" w:color="auto" w:fill="auto"/>
          </w:tcPr>
          <w:p w:rsidR="00BA3C44" w:rsidRPr="00CA77FC"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Δίσκος SSD</w:t>
            </w:r>
          </w:p>
        </w:tc>
        <w:tc>
          <w:tcPr>
            <w:tcW w:w="3878" w:type="dxa"/>
            <w:gridSpan w:val="2"/>
            <w:shd w:val="clear" w:color="auto" w:fill="auto"/>
          </w:tcPr>
          <w:p w:rsidR="00BA3C44" w:rsidRPr="002E5CCD" w:rsidRDefault="00BA3C44" w:rsidP="000D054D">
            <w:pPr>
              <w:widowControl w:val="0"/>
              <w:suppressAutoHyphens/>
              <w:rPr>
                <w:kern w:val="1"/>
                <w:sz w:val="20"/>
                <w:szCs w:val="20"/>
                <w:lang w:eastAsia="zh-CN" w:bidi="hi-IN"/>
              </w:rPr>
            </w:pPr>
            <w:r w:rsidRPr="002E5CCD">
              <w:rPr>
                <w:kern w:val="1"/>
                <w:sz w:val="20"/>
                <w:szCs w:val="20"/>
                <w:lang w:eastAsia="zh-CN" w:bidi="hi-IN"/>
              </w:rPr>
              <w:t>1X ≥</w:t>
            </w:r>
            <w:r>
              <w:rPr>
                <w:kern w:val="1"/>
                <w:sz w:val="20"/>
                <w:szCs w:val="20"/>
                <w:lang w:eastAsia="zh-CN" w:bidi="hi-IN"/>
              </w:rPr>
              <w:t xml:space="preserve"> 256GB</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.7</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 xml:space="preserve">Μηχανικός δίσκος </w:t>
            </w:r>
            <w:r w:rsidRPr="002E5CCD">
              <w:rPr>
                <w:rFonts w:eastAsia="Arial Unicode MS" w:cs="Mangal"/>
                <w:kern w:val="1"/>
                <w:sz w:val="20"/>
                <w:szCs w:val="20"/>
                <w:lang w:eastAsia="zh-CN" w:bidi="hi-IN"/>
              </w:rPr>
              <w:t>HDD</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kern w:val="1"/>
                <w:sz w:val="20"/>
                <w:szCs w:val="20"/>
                <w:lang w:eastAsia="zh-CN" w:bidi="hi-IN"/>
              </w:rPr>
              <w:t>Επιθυμητό</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.8</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Οπτικός Δίσκος</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4F5A79">
              <w:rPr>
                <w:rFonts w:eastAsia="Arial Unicode MS" w:cs="Mangal"/>
                <w:kern w:val="1"/>
                <w:sz w:val="20"/>
                <w:szCs w:val="20"/>
                <w:lang w:eastAsia="zh-CN" w:bidi="hi-IN"/>
              </w:rPr>
              <w:t>Επιθυμητό</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D83D6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.9</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Graphics Card</w:t>
            </w:r>
          </w:p>
        </w:tc>
        <w:tc>
          <w:tcPr>
            <w:tcW w:w="3878" w:type="dxa"/>
            <w:gridSpan w:val="2"/>
            <w:shd w:val="clear" w:color="auto" w:fill="auto"/>
          </w:tcPr>
          <w:p w:rsidR="00BA3C44" w:rsidRPr="002E5CCD" w:rsidRDefault="00BA3C44" w:rsidP="000D054D">
            <w:pPr>
              <w:widowControl w:val="0"/>
              <w:suppressAutoHyphens/>
              <w:rPr>
                <w:kern w:val="1"/>
                <w:sz w:val="20"/>
                <w:szCs w:val="20"/>
                <w:lang w:eastAsia="zh-CN" w:bidi="hi-IN"/>
              </w:rPr>
            </w:pPr>
            <w:r w:rsidRPr="002E5CCD">
              <w:rPr>
                <w:rFonts w:eastAsia="Arial Unicode MS" w:cs="Mangal"/>
                <w:kern w:val="1"/>
                <w:sz w:val="20"/>
                <w:szCs w:val="20"/>
                <w:lang w:eastAsia="zh-CN" w:bidi="hi-IN"/>
              </w:rPr>
              <w:t xml:space="preserve">Αυτόνομη κάρτα με μνήμη </w:t>
            </w:r>
            <w:r w:rsidRPr="002E5CCD">
              <w:rPr>
                <w:kern w:val="1"/>
                <w:sz w:val="20"/>
                <w:szCs w:val="20"/>
                <w:lang w:eastAsia="zh-CN" w:bidi="hi-IN"/>
              </w:rPr>
              <w:t xml:space="preserve">≥ </w:t>
            </w:r>
            <w:r>
              <w:rPr>
                <w:kern w:val="1"/>
                <w:sz w:val="20"/>
                <w:szCs w:val="20"/>
                <w:lang w:eastAsia="zh-CN" w:bidi="hi-IN"/>
              </w:rPr>
              <w:t>2</w:t>
            </w:r>
            <w:r w:rsidRPr="002E5CCD">
              <w:rPr>
                <w:kern w:val="1"/>
                <w:sz w:val="20"/>
                <w:szCs w:val="20"/>
                <w:lang w:eastAsia="zh-CN" w:bidi="hi-IN"/>
              </w:rPr>
              <w:t>GB</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.10</w:t>
            </w:r>
          </w:p>
        </w:tc>
        <w:tc>
          <w:tcPr>
            <w:tcW w:w="1934" w:type="dxa"/>
            <w:shd w:val="clear" w:color="auto" w:fill="auto"/>
          </w:tcPr>
          <w:p w:rsidR="00BA3C44" w:rsidRPr="00ED070B" w:rsidRDefault="00BA3C44" w:rsidP="000D054D">
            <w:pPr>
              <w:widowControl w:val="0"/>
              <w:suppressAutoHyphens/>
              <w:rPr>
                <w:rFonts w:eastAsia="Arial Unicode MS" w:cs="Mangal"/>
                <w:kern w:val="1"/>
                <w:sz w:val="20"/>
                <w:lang w:val="en-US" w:eastAsia="zh-CN" w:bidi="hi-IN"/>
              </w:rPr>
            </w:pPr>
            <w:r w:rsidRPr="00ED070B">
              <w:rPr>
                <w:rFonts w:eastAsia="Arial Unicode MS" w:cs="Mangal"/>
                <w:kern w:val="1"/>
                <w:sz w:val="20"/>
                <w:szCs w:val="20"/>
                <w:lang w:val="en-US" w:eastAsia="zh-CN" w:bidi="hi-IN"/>
              </w:rPr>
              <w:t>Wi-Fi 802.11ac (IEEE 802.11a/b/g/n compatible)</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ΝΑΙ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.11</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LAN</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ΝΑΙ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.12</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Bluetooth</w:t>
            </w:r>
          </w:p>
        </w:tc>
        <w:tc>
          <w:tcPr>
            <w:tcW w:w="3878" w:type="dxa"/>
            <w:gridSpan w:val="2"/>
            <w:shd w:val="clear" w:color="auto" w:fill="auto"/>
          </w:tcPr>
          <w:p w:rsidR="00BA3C44" w:rsidRPr="002E5CCD" w:rsidRDefault="00BA3C44" w:rsidP="000D054D">
            <w:pPr>
              <w:widowControl w:val="0"/>
              <w:suppressAutoHyphens/>
              <w:rPr>
                <w:kern w:val="1"/>
                <w:sz w:val="20"/>
                <w:szCs w:val="20"/>
                <w:lang w:eastAsia="zh-CN" w:bidi="hi-IN"/>
              </w:rPr>
            </w:pPr>
            <w:r w:rsidRPr="002E5CCD">
              <w:rPr>
                <w:kern w:val="1"/>
                <w:sz w:val="20"/>
                <w:szCs w:val="20"/>
                <w:lang w:eastAsia="zh-CN" w:bidi="hi-IN"/>
              </w:rPr>
              <w:t>ΝΑΙ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.13</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Card Reader</w:t>
            </w:r>
          </w:p>
        </w:tc>
        <w:tc>
          <w:tcPr>
            <w:tcW w:w="3878" w:type="dxa"/>
            <w:gridSpan w:val="2"/>
            <w:shd w:val="clear" w:color="auto" w:fill="auto"/>
          </w:tcPr>
          <w:p w:rsidR="00BA3C44" w:rsidRPr="002E5CCD" w:rsidRDefault="00BA3C44" w:rsidP="000D054D">
            <w:pPr>
              <w:widowControl w:val="0"/>
              <w:suppressAutoHyphens/>
              <w:rPr>
                <w:kern w:val="1"/>
                <w:sz w:val="20"/>
                <w:szCs w:val="20"/>
                <w:lang w:eastAsia="zh-CN" w:bidi="hi-IN"/>
              </w:rPr>
            </w:pPr>
            <w:r>
              <w:rPr>
                <w:kern w:val="1"/>
                <w:sz w:val="20"/>
                <w:szCs w:val="20"/>
                <w:lang w:eastAsia="zh-CN" w:bidi="hi-IN"/>
              </w:rPr>
              <w:t>Επιθυμητό</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.14</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Εξωτερικές Θύρες</w:t>
            </w:r>
          </w:p>
        </w:tc>
        <w:tc>
          <w:tcPr>
            <w:tcW w:w="3878" w:type="dxa"/>
            <w:gridSpan w:val="2"/>
            <w:shd w:val="clear" w:color="auto" w:fill="auto"/>
          </w:tcPr>
          <w:p w:rsidR="00BA3C44" w:rsidRPr="00ED070B" w:rsidRDefault="00BA3C44" w:rsidP="000D054D">
            <w:pPr>
              <w:widowControl w:val="0"/>
              <w:suppressAutoHyphens/>
              <w:rPr>
                <w:kern w:val="1"/>
                <w:sz w:val="20"/>
                <w:szCs w:val="20"/>
                <w:lang w:val="en-US" w:eastAsia="zh-CN" w:bidi="hi-IN"/>
              </w:rPr>
            </w:pPr>
            <w:r w:rsidRPr="00ED070B">
              <w:rPr>
                <w:kern w:val="1"/>
                <w:sz w:val="20"/>
                <w:szCs w:val="20"/>
                <w:lang w:val="en-US" w:eastAsia="zh-CN" w:bidi="hi-IN"/>
              </w:rPr>
              <w:t>≥</w:t>
            </w:r>
            <w:r w:rsidRPr="002E5CCD">
              <w:rPr>
                <w:kern w:val="1"/>
                <w:sz w:val="20"/>
                <w:szCs w:val="20"/>
                <w:lang w:val="en-GB" w:eastAsia="zh-CN" w:bidi="hi-IN"/>
              </w:rPr>
              <w:t xml:space="preserve"> 1X</w:t>
            </w:r>
            <w:r w:rsidRPr="00ED070B">
              <w:rPr>
                <w:kern w:val="1"/>
                <w:sz w:val="20"/>
                <w:szCs w:val="20"/>
                <w:lang w:val="en-US" w:eastAsia="zh-CN" w:bidi="hi-IN"/>
              </w:rPr>
              <w:t xml:space="preserve">USB 3.0 </w:t>
            </w:r>
            <w:r>
              <w:rPr>
                <w:kern w:val="1"/>
                <w:sz w:val="20"/>
                <w:szCs w:val="20"/>
                <w:lang w:eastAsia="zh-CN" w:bidi="hi-IN"/>
              </w:rPr>
              <w:t>ή</w:t>
            </w:r>
            <w:r w:rsidRPr="00ED070B">
              <w:rPr>
                <w:kern w:val="1"/>
                <w:sz w:val="20"/>
                <w:szCs w:val="20"/>
                <w:lang w:val="en-US" w:eastAsia="zh-CN" w:bidi="hi-IN"/>
              </w:rPr>
              <w:t xml:space="preserve"> 3.1 ports</w:t>
            </w:r>
          </w:p>
          <w:p w:rsidR="00BA3C44" w:rsidRPr="00ED070B" w:rsidRDefault="00BA3C44" w:rsidP="000D054D">
            <w:pPr>
              <w:widowControl w:val="0"/>
              <w:suppressAutoHyphens/>
              <w:rPr>
                <w:kern w:val="1"/>
                <w:sz w:val="20"/>
                <w:szCs w:val="20"/>
                <w:lang w:val="en-US" w:eastAsia="zh-CN" w:bidi="hi-IN"/>
              </w:rPr>
            </w:pPr>
            <w:r w:rsidRPr="00ED070B">
              <w:rPr>
                <w:kern w:val="1"/>
                <w:sz w:val="20"/>
                <w:szCs w:val="20"/>
                <w:lang w:val="en-US" w:eastAsia="zh-CN" w:bidi="hi-IN"/>
              </w:rPr>
              <w:t>≥ 1</w:t>
            </w:r>
            <w:r w:rsidRPr="002E5CCD">
              <w:rPr>
                <w:kern w:val="1"/>
                <w:sz w:val="20"/>
                <w:szCs w:val="20"/>
                <w:lang w:eastAsia="zh-CN" w:bidi="hi-IN"/>
              </w:rPr>
              <w:t>Χ</w:t>
            </w:r>
            <w:r w:rsidRPr="00ED070B">
              <w:rPr>
                <w:kern w:val="1"/>
                <w:sz w:val="20"/>
                <w:szCs w:val="20"/>
                <w:lang w:val="en-US" w:eastAsia="zh-CN" w:bidi="hi-IN"/>
              </w:rPr>
              <w:t>USB 2.0 ports,</w:t>
            </w:r>
          </w:p>
          <w:p w:rsidR="00BA3C44" w:rsidRPr="002E5CCD" w:rsidRDefault="00BA3C44" w:rsidP="000D054D">
            <w:pPr>
              <w:widowControl w:val="0"/>
              <w:suppressAutoHyphens/>
              <w:rPr>
                <w:kern w:val="1"/>
                <w:sz w:val="20"/>
                <w:szCs w:val="20"/>
                <w:lang w:eastAsia="zh-CN" w:bidi="hi-IN"/>
              </w:rPr>
            </w:pPr>
            <w:r w:rsidRPr="002E5CCD">
              <w:rPr>
                <w:kern w:val="1"/>
                <w:sz w:val="20"/>
                <w:szCs w:val="20"/>
                <w:lang w:eastAsia="zh-CN" w:bidi="hi-IN"/>
              </w:rPr>
              <w:t>1X HDMI.</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val="en-GB"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val="en-GB"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.15</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Camera</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ΝΑΙ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.16</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Μπαταρία</w:t>
            </w:r>
          </w:p>
        </w:tc>
        <w:tc>
          <w:tcPr>
            <w:tcW w:w="3878" w:type="dxa"/>
            <w:gridSpan w:val="2"/>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Αναφέρετε</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.17</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Ελληνικό Πληκτρολόγιο</w:t>
            </w:r>
          </w:p>
        </w:tc>
        <w:tc>
          <w:tcPr>
            <w:tcW w:w="3878" w:type="dxa"/>
            <w:gridSpan w:val="2"/>
            <w:shd w:val="clear" w:color="auto" w:fill="auto"/>
          </w:tcPr>
          <w:p w:rsidR="00BA3C44"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ΝΑΙ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D83D6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.18</w:t>
            </w:r>
          </w:p>
        </w:tc>
        <w:tc>
          <w:tcPr>
            <w:tcW w:w="1934" w:type="dxa"/>
            <w:shd w:val="clear" w:color="auto" w:fill="auto"/>
          </w:tcPr>
          <w:p w:rsidR="00BA3C44"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Χρώμα φορητού</w:t>
            </w:r>
          </w:p>
        </w:tc>
        <w:tc>
          <w:tcPr>
            <w:tcW w:w="3878" w:type="dxa"/>
            <w:gridSpan w:val="2"/>
            <w:shd w:val="clear" w:color="auto" w:fill="auto"/>
          </w:tcPr>
          <w:p w:rsidR="00BA3C44"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Ασημί αν βγαίνει σε αυτό, αλλιώς μαύρο</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lastRenderedPageBreak/>
              <w:t>LAP17.1</w:t>
            </w:r>
            <w:r w:rsidRPr="002E5CCD">
              <w:rPr>
                <w:rFonts w:eastAsia="Arial Unicode MS" w:cs="Mangal"/>
                <w:kern w:val="1"/>
                <w:sz w:val="20"/>
                <w:szCs w:val="20"/>
                <w:lang w:eastAsia="zh-CN" w:bidi="hi-IN"/>
              </w:rPr>
              <w:t>.19</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Λειτουργικό Σύστημα</w:t>
            </w:r>
          </w:p>
        </w:tc>
        <w:tc>
          <w:tcPr>
            <w:tcW w:w="3878" w:type="dxa"/>
            <w:gridSpan w:val="2"/>
            <w:shd w:val="clear" w:color="auto" w:fill="auto"/>
          </w:tcPr>
          <w:p w:rsidR="00BA3C44" w:rsidRPr="00D84127"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Windows 10</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w:t>
            </w:r>
            <w:r w:rsidRPr="002E5CCD">
              <w:rPr>
                <w:rFonts w:eastAsia="Arial Unicode MS" w:cs="Mangal"/>
                <w:kern w:val="1"/>
                <w:sz w:val="20"/>
                <w:szCs w:val="20"/>
                <w:lang w:eastAsia="zh-CN" w:bidi="hi-IN"/>
              </w:rPr>
              <w:t>.20</w:t>
            </w:r>
          </w:p>
        </w:tc>
        <w:tc>
          <w:tcPr>
            <w:tcW w:w="1934" w:type="dxa"/>
            <w:shd w:val="clear" w:color="auto" w:fill="auto"/>
          </w:tcPr>
          <w:p w:rsidR="00BA3C44" w:rsidRPr="00ED070B" w:rsidRDefault="00BA3C44" w:rsidP="000D054D">
            <w:pPr>
              <w:widowControl w:val="0"/>
              <w:suppressAutoHyphens/>
              <w:rPr>
                <w:rFonts w:eastAsia="Arial Unicode MS" w:cs="Mangal"/>
                <w:kern w:val="1"/>
                <w:sz w:val="20"/>
                <w:szCs w:val="20"/>
                <w:lang w:val="en-US" w:eastAsia="zh-CN" w:bidi="hi-IN"/>
              </w:rPr>
            </w:pPr>
            <w:r w:rsidRPr="00ED070B">
              <w:rPr>
                <w:rFonts w:eastAsia="Arial Unicode MS" w:cs="Mangal"/>
                <w:kern w:val="1"/>
                <w:sz w:val="20"/>
                <w:szCs w:val="20"/>
                <w:lang w:val="en-US" w:eastAsia="zh-CN" w:bidi="hi-IN"/>
              </w:rPr>
              <w:t>Microsoft Office Home &amp; Student 2016 Greek – 1 user</w:t>
            </w:r>
          </w:p>
        </w:tc>
        <w:tc>
          <w:tcPr>
            <w:tcW w:w="3878" w:type="dxa"/>
            <w:gridSpan w:val="2"/>
            <w:shd w:val="clear" w:color="auto" w:fill="auto"/>
          </w:tcPr>
          <w:p w:rsidR="00BA3C44" w:rsidRPr="00D84127"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ΝΑΙ</w:t>
            </w:r>
          </w:p>
        </w:tc>
        <w:tc>
          <w:tcPr>
            <w:tcW w:w="1236" w:type="dxa"/>
            <w:shd w:val="clear" w:color="auto" w:fill="auto"/>
          </w:tcPr>
          <w:p w:rsidR="00BA3C44" w:rsidRPr="00D84127"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D84127"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LAP17.1.21</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Βάρος</w:t>
            </w:r>
          </w:p>
        </w:tc>
        <w:tc>
          <w:tcPr>
            <w:tcW w:w="3878" w:type="dxa"/>
            <w:gridSpan w:val="2"/>
            <w:shd w:val="clear" w:color="auto" w:fill="auto"/>
          </w:tcPr>
          <w:p w:rsidR="00BA3C44" w:rsidRPr="002E5CCD" w:rsidRDefault="00BA3C44" w:rsidP="000D054D">
            <w:pPr>
              <w:widowControl w:val="0"/>
              <w:suppressAutoHyphens/>
              <w:rPr>
                <w:rFonts w:eastAsia="SimSun" w:cs="Mangal"/>
                <w:kern w:val="1"/>
                <w:sz w:val="20"/>
                <w:szCs w:val="20"/>
                <w:lang w:eastAsia="zh-CN" w:bidi="hi-IN"/>
              </w:rPr>
            </w:pPr>
            <w:r w:rsidRPr="002E5CCD">
              <w:rPr>
                <w:kern w:val="1"/>
                <w:sz w:val="20"/>
                <w:szCs w:val="20"/>
                <w:lang w:eastAsia="zh-CN" w:bidi="hi-IN"/>
              </w:rPr>
              <w:t>≤</w:t>
            </w:r>
            <w:r w:rsidRPr="002E5CCD">
              <w:rPr>
                <w:rFonts w:eastAsia="SimSun" w:cs="Mangal"/>
                <w:kern w:val="1"/>
                <w:sz w:val="20"/>
                <w:szCs w:val="20"/>
                <w:lang w:eastAsia="zh-CN" w:bidi="hi-IN"/>
              </w:rPr>
              <w:t xml:space="preserve"> </w:t>
            </w:r>
            <w:r>
              <w:rPr>
                <w:rFonts w:eastAsia="SimSun" w:cs="Mangal"/>
                <w:kern w:val="1"/>
                <w:sz w:val="20"/>
                <w:szCs w:val="20"/>
                <w:lang w:eastAsia="zh-CN" w:bidi="hi-IN"/>
              </w:rPr>
              <w:t>2</w:t>
            </w:r>
            <w:r w:rsidRPr="002E5CCD">
              <w:rPr>
                <w:rFonts w:eastAsia="SimSun" w:cs="Mangal"/>
                <w:kern w:val="1"/>
                <w:sz w:val="20"/>
                <w:szCs w:val="20"/>
                <w:lang w:eastAsia="zh-CN" w:bidi="hi-IN"/>
              </w:rPr>
              <w:t>.</w:t>
            </w:r>
            <w:r>
              <w:rPr>
                <w:rFonts w:eastAsia="SimSun" w:cs="Mangal"/>
                <w:kern w:val="1"/>
                <w:sz w:val="20"/>
                <w:szCs w:val="20"/>
                <w:lang w:eastAsia="zh-CN" w:bidi="hi-IN"/>
              </w:rPr>
              <w:t>4</w:t>
            </w:r>
            <w:r w:rsidRPr="002E5CCD">
              <w:rPr>
                <w:rFonts w:eastAsia="SimSun" w:cs="Mangal"/>
                <w:kern w:val="1"/>
                <w:sz w:val="20"/>
                <w:szCs w:val="20"/>
                <w:lang w:eastAsia="zh-CN" w:bidi="hi-IN"/>
              </w:rPr>
              <w:t>0 κιλά</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D84127"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LAP17.1.22</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Ποντίκι</w:t>
            </w:r>
          </w:p>
        </w:tc>
        <w:tc>
          <w:tcPr>
            <w:tcW w:w="3878" w:type="dxa"/>
            <w:gridSpan w:val="2"/>
            <w:shd w:val="clear" w:color="auto" w:fill="auto"/>
          </w:tcPr>
          <w:p w:rsidR="00BA3C44" w:rsidRPr="002E5CCD" w:rsidRDefault="00BA3C44" w:rsidP="000D054D">
            <w:pPr>
              <w:widowControl w:val="0"/>
              <w:suppressAutoHyphens/>
              <w:rPr>
                <w:rFonts w:eastAsia="SimSun" w:cs="Mangal"/>
                <w:kern w:val="1"/>
                <w:sz w:val="20"/>
                <w:szCs w:val="20"/>
                <w:lang w:eastAsia="zh-CN" w:bidi="hi-IN"/>
              </w:rPr>
            </w:pPr>
            <w:r>
              <w:rPr>
                <w:rFonts w:eastAsia="SimSun" w:cs="Mangal"/>
                <w:kern w:val="1"/>
                <w:sz w:val="20"/>
                <w:szCs w:val="20"/>
                <w:lang w:eastAsia="zh-CN" w:bidi="hi-IN"/>
              </w:rPr>
              <w:t>ΟΧΙ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0D054D">
        <w:tc>
          <w:tcPr>
            <w:tcW w:w="1134" w:type="dxa"/>
            <w:shd w:val="clear" w:color="auto" w:fill="auto"/>
          </w:tcPr>
          <w:p w:rsidR="00BA3C44" w:rsidRPr="00CE734F"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LAP17.1.23</w:t>
            </w:r>
          </w:p>
        </w:tc>
        <w:tc>
          <w:tcPr>
            <w:tcW w:w="1934"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r w:rsidRPr="002E5CCD">
              <w:rPr>
                <w:rFonts w:eastAsia="Arial Unicode MS" w:cs="Mangal"/>
                <w:kern w:val="1"/>
                <w:sz w:val="20"/>
                <w:szCs w:val="20"/>
                <w:lang w:eastAsia="zh-CN" w:bidi="hi-IN"/>
              </w:rPr>
              <w:t>Τσάντα μεταφοράς 15,6”</w:t>
            </w:r>
          </w:p>
        </w:tc>
        <w:tc>
          <w:tcPr>
            <w:tcW w:w="3878" w:type="dxa"/>
            <w:gridSpan w:val="2"/>
            <w:shd w:val="clear" w:color="auto" w:fill="auto"/>
          </w:tcPr>
          <w:p w:rsidR="00BA3C44" w:rsidRPr="004F5A79" w:rsidRDefault="00BA3C44" w:rsidP="000D054D">
            <w:pPr>
              <w:widowControl w:val="0"/>
              <w:suppressAutoHyphens/>
              <w:rPr>
                <w:rFonts w:eastAsia="SimSun" w:cs="Mangal"/>
                <w:kern w:val="1"/>
                <w:sz w:val="20"/>
                <w:szCs w:val="20"/>
                <w:lang w:eastAsia="zh-CN" w:bidi="hi-IN"/>
              </w:rPr>
            </w:pPr>
            <w:r>
              <w:rPr>
                <w:rFonts w:eastAsia="SimSun" w:cs="Mangal"/>
                <w:kern w:val="1"/>
                <w:sz w:val="20"/>
                <w:szCs w:val="20"/>
                <w:lang w:eastAsia="zh-CN" w:bidi="hi-IN"/>
              </w:rPr>
              <w:t>ΟΧΙ</w:t>
            </w:r>
          </w:p>
        </w:tc>
        <w:tc>
          <w:tcPr>
            <w:tcW w:w="123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c>
          <w:tcPr>
            <w:tcW w:w="1316" w:type="dxa"/>
            <w:shd w:val="clear" w:color="auto" w:fill="auto"/>
          </w:tcPr>
          <w:p w:rsidR="00BA3C44" w:rsidRPr="002E5CCD" w:rsidRDefault="00BA3C44" w:rsidP="000D054D">
            <w:pPr>
              <w:widowControl w:val="0"/>
              <w:suppressAutoHyphens/>
              <w:rPr>
                <w:rFonts w:eastAsia="Arial Unicode MS" w:cs="Mangal"/>
                <w:kern w:val="1"/>
                <w:sz w:val="20"/>
                <w:szCs w:val="20"/>
                <w:lang w:eastAsia="zh-CN" w:bidi="hi-IN"/>
              </w:rPr>
            </w:pPr>
          </w:p>
        </w:tc>
      </w:tr>
      <w:tr w:rsidR="00BA3C44" w:rsidRPr="002E5CCD" w:rsidTr="008C7F0D">
        <w:tc>
          <w:tcPr>
            <w:tcW w:w="1134" w:type="dxa"/>
            <w:shd w:val="clear" w:color="auto" w:fill="auto"/>
          </w:tcPr>
          <w:p w:rsidR="00BA3C44" w:rsidRPr="00CE734F" w:rsidRDefault="00BA3C44" w:rsidP="000D054D">
            <w:pPr>
              <w:widowControl w:val="0"/>
              <w:suppressAutoHyphens/>
              <w:rPr>
                <w:rFonts w:eastAsia="Arial Unicode MS" w:cs="Mangal"/>
                <w:kern w:val="1"/>
                <w:sz w:val="20"/>
                <w:szCs w:val="20"/>
                <w:lang w:eastAsia="zh-CN" w:bidi="hi-IN"/>
              </w:rPr>
            </w:pPr>
            <w:r>
              <w:rPr>
                <w:rFonts w:eastAsia="Arial Unicode MS" w:cs="Mangal"/>
                <w:kern w:val="1"/>
                <w:sz w:val="20"/>
                <w:szCs w:val="20"/>
                <w:lang w:eastAsia="zh-CN" w:bidi="hi-IN"/>
              </w:rPr>
              <w:t>LAP17.1.24</w:t>
            </w:r>
          </w:p>
        </w:tc>
        <w:tc>
          <w:tcPr>
            <w:tcW w:w="1934" w:type="dxa"/>
            <w:shd w:val="clear" w:color="auto" w:fill="auto"/>
          </w:tcPr>
          <w:p w:rsidR="00BA3C44" w:rsidRPr="002E5CCD" w:rsidRDefault="00BA3C44" w:rsidP="000D054D">
            <w:pPr>
              <w:rPr>
                <w:sz w:val="20"/>
                <w:szCs w:val="20"/>
              </w:rPr>
            </w:pPr>
            <w:r w:rsidRPr="002E5CCD">
              <w:rPr>
                <w:sz w:val="20"/>
                <w:szCs w:val="20"/>
              </w:rPr>
              <w:t>Εγγύηση</w:t>
            </w:r>
          </w:p>
        </w:tc>
        <w:tc>
          <w:tcPr>
            <w:tcW w:w="3878" w:type="dxa"/>
            <w:gridSpan w:val="2"/>
            <w:shd w:val="clear" w:color="auto" w:fill="auto"/>
          </w:tcPr>
          <w:p w:rsidR="00BA3C44" w:rsidRPr="002E5CCD" w:rsidRDefault="00BA3C44" w:rsidP="000D054D">
            <w:pPr>
              <w:rPr>
                <w:sz w:val="20"/>
                <w:szCs w:val="20"/>
              </w:rPr>
            </w:pPr>
            <w:r w:rsidRPr="002E5CCD">
              <w:rPr>
                <w:sz w:val="20"/>
                <w:szCs w:val="20"/>
              </w:rPr>
              <w:t>≥</w:t>
            </w:r>
            <w:r>
              <w:rPr>
                <w:sz w:val="20"/>
                <w:szCs w:val="20"/>
              </w:rPr>
              <w:t>1 χρόνο</w:t>
            </w:r>
          </w:p>
        </w:tc>
        <w:tc>
          <w:tcPr>
            <w:tcW w:w="1236" w:type="dxa"/>
            <w:shd w:val="clear" w:color="auto" w:fill="auto"/>
          </w:tcPr>
          <w:p w:rsidR="00BA3C44" w:rsidRPr="002E5CCD" w:rsidRDefault="00BA3C44" w:rsidP="000D054D">
            <w:pPr>
              <w:rPr>
                <w:sz w:val="20"/>
                <w:szCs w:val="20"/>
              </w:rPr>
            </w:pPr>
          </w:p>
        </w:tc>
        <w:tc>
          <w:tcPr>
            <w:tcW w:w="1316" w:type="dxa"/>
            <w:shd w:val="clear" w:color="auto" w:fill="auto"/>
          </w:tcPr>
          <w:p w:rsidR="00BA3C44" w:rsidRPr="002E5CCD" w:rsidRDefault="00BA3C44" w:rsidP="000D054D">
            <w:pPr>
              <w:rPr>
                <w:sz w:val="20"/>
                <w:szCs w:val="20"/>
              </w:rPr>
            </w:pPr>
          </w:p>
        </w:tc>
      </w:tr>
    </w:tbl>
    <w:p w:rsidR="00BA3C44" w:rsidRDefault="00BA3C44" w:rsidP="00BA3C44">
      <w:pPr>
        <w:rPr>
          <w:b/>
          <w:sz w:val="40"/>
          <w:szCs w:val="40"/>
        </w:rPr>
      </w:pPr>
    </w:p>
    <w:p w:rsidR="00BA3C44" w:rsidRPr="005F2996" w:rsidRDefault="00BA3C44" w:rsidP="00BA3C44">
      <w:pPr>
        <w:rPr>
          <w:b/>
          <w:sz w:val="40"/>
          <w:szCs w:val="40"/>
        </w:rPr>
      </w:pPr>
      <w:r w:rsidRPr="005F2996">
        <w:rPr>
          <w:b/>
          <w:sz w:val="40"/>
          <w:szCs w:val="40"/>
        </w:rPr>
        <w:t xml:space="preserve">ΟΜΑΔΑ </w:t>
      </w:r>
      <w:r>
        <w:rPr>
          <w:b/>
          <w:sz w:val="40"/>
          <w:szCs w:val="40"/>
        </w:rPr>
        <w:t>6</w:t>
      </w:r>
    </w:p>
    <w:p w:rsidR="00BA3C44" w:rsidRPr="00D40760" w:rsidRDefault="00BA3C44" w:rsidP="00BA3C44">
      <w:pPr>
        <w:pStyle w:val="3"/>
        <w:keepLines w:val="0"/>
        <w:widowControl w:val="0"/>
        <w:numPr>
          <w:ilvl w:val="2"/>
          <w:numId w:val="14"/>
        </w:numPr>
        <w:suppressAutoHyphens/>
        <w:spacing w:before="240" w:after="120"/>
        <w:rPr>
          <w:b/>
        </w:rPr>
      </w:pPr>
      <w:r w:rsidRPr="00D40760">
        <w:rPr>
          <w:b/>
        </w:rPr>
        <w:t xml:space="preserve">ΤΜΗΜΑ ΨΥΧΟΛΟΓΙΑΣ Π.Κ. </w:t>
      </w:r>
    </w:p>
    <w:p w:rsidR="00BA3C44" w:rsidRPr="00877B52" w:rsidRDefault="00BA3C44" w:rsidP="00BA3C44">
      <w:pPr>
        <w:pStyle w:val="3"/>
        <w:keepLines w:val="0"/>
        <w:widowControl w:val="0"/>
        <w:numPr>
          <w:ilvl w:val="2"/>
          <w:numId w:val="14"/>
        </w:numPr>
        <w:suppressAutoHyphens/>
        <w:spacing w:before="240" w:after="120"/>
        <w:rPr>
          <w:b/>
        </w:rPr>
      </w:pPr>
      <w:r w:rsidRPr="00877B52">
        <w:rPr>
          <w:b/>
        </w:rPr>
        <w:t>ΠΡΟΫΠΟΛΟΓΙΣΜΟΣ: 2.700,00 ευρώ</w:t>
      </w:r>
    </w:p>
    <w:p w:rsidR="00BA3C44" w:rsidRPr="000D2314" w:rsidRDefault="00BA3C44" w:rsidP="000D2314">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0D2314">
        <w:rPr>
          <w:rFonts w:ascii="Times New Roman" w:eastAsia="Times New Roman" w:hAnsi="Times New Roman" w:cs="Times New Roman"/>
          <w:b/>
          <w:color w:val="auto"/>
          <w:sz w:val="32"/>
          <w:szCs w:val="32"/>
          <w:lang w:val="en-US"/>
        </w:rPr>
        <w:t>Προδιαγραφές υλικού PC17.1</w:t>
      </w:r>
    </w:p>
    <w:p w:rsidR="00BA3C44" w:rsidRDefault="00BA3C44" w:rsidP="00BA3C44">
      <w:pPr>
        <w:pStyle w:val="a4"/>
        <w:numPr>
          <w:ilvl w:val="0"/>
          <w:numId w:val="14"/>
        </w:numPr>
        <w:shd w:val="clear" w:color="auto" w:fill="C0C0C0"/>
      </w:pPr>
    </w:p>
    <w:tbl>
      <w:tblPr>
        <w:tblW w:w="9662"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104"/>
        <w:gridCol w:w="1964"/>
        <w:gridCol w:w="3818"/>
        <w:gridCol w:w="13"/>
        <w:gridCol w:w="1283"/>
        <w:gridCol w:w="1480"/>
      </w:tblGrid>
      <w:tr w:rsidR="00BA3C44" w:rsidTr="000D054D">
        <w:tc>
          <w:tcPr>
            <w:tcW w:w="1104"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widowControl w:val="0"/>
              <w:spacing w:line="256" w:lineRule="auto"/>
              <w:jc w:val="center"/>
              <w:rPr>
                <w:rFonts w:eastAsia="Arial Unicode MS" w:cs="Mangal"/>
                <w:b/>
                <w:bCs/>
                <w:kern w:val="2"/>
                <w:sz w:val="20"/>
                <w:szCs w:val="20"/>
                <w:lang w:bidi="hi-IN"/>
              </w:rPr>
            </w:pPr>
            <w:r>
              <w:rPr>
                <w:rFonts w:eastAsia="Arial Unicode MS" w:cs="Mangal"/>
                <w:b/>
                <w:bCs/>
                <w:kern w:val="2"/>
                <w:sz w:val="20"/>
                <w:szCs w:val="20"/>
                <w:lang w:val="en-US" w:bidi="hi-IN"/>
              </w:rPr>
              <w:t>PC17.1</w:t>
            </w:r>
          </w:p>
        </w:tc>
        <w:tc>
          <w:tcPr>
            <w:tcW w:w="1964"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widowControl w:val="0"/>
              <w:spacing w:line="256" w:lineRule="auto"/>
              <w:jc w:val="center"/>
              <w:rPr>
                <w:rFonts w:eastAsia="Arial Unicode MS" w:cs="Mangal"/>
                <w:b/>
                <w:bCs/>
                <w:kern w:val="2"/>
                <w:sz w:val="20"/>
                <w:szCs w:val="20"/>
                <w:lang w:bidi="hi-IN"/>
              </w:rPr>
            </w:pPr>
            <w:r>
              <w:rPr>
                <w:rFonts w:eastAsia="Arial Unicode MS" w:cs="Mangal"/>
                <w:b/>
                <w:bCs/>
                <w:kern w:val="2"/>
                <w:sz w:val="20"/>
                <w:szCs w:val="20"/>
                <w:lang w:bidi="hi-IN"/>
              </w:rPr>
              <w:t>ΠΕΡΙΓΡΑΦΗ</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widowControl w:val="0"/>
              <w:spacing w:line="256" w:lineRule="auto"/>
              <w:jc w:val="center"/>
              <w:rPr>
                <w:rFonts w:eastAsia="Arial Unicode MS" w:cs="Mangal"/>
                <w:b/>
                <w:bCs/>
                <w:kern w:val="2"/>
                <w:sz w:val="20"/>
                <w:szCs w:val="20"/>
                <w:lang w:bidi="hi-IN"/>
              </w:rPr>
            </w:pPr>
            <w:r>
              <w:rPr>
                <w:rFonts w:eastAsia="Arial Unicode MS" w:cs="Mangal"/>
                <w:b/>
                <w:bCs/>
                <w:kern w:val="2"/>
                <w:sz w:val="20"/>
                <w:szCs w:val="20"/>
                <w:lang w:bidi="hi-IN"/>
              </w:rPr>
              <w:t>ΥΠΟΧΡΕΩΣΗ</w:t>
            </w:r>
          </w:p>
        </w:tc>
        <w:tc>
          <w:tcPr>
            <w:tcW w:w="1283"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widowControl w:val="0"/>
              <w:spacing w:line="256" w:lineRule="auto"/>
              <w:jc w:val="center"/>
              <w:rPr>
                <w:rFonts w:eastAsia="Arial Unicode MS" w:cs="Mangal"/>
                <w:b/>
                <w:bCs/>
                <w:kern w:val="2"/>
                <w:sz w:val="20"/>
                <w:szCs w:val="20"/>
                <w:lang w:bidi="hi-IN"/>
              </w:rPr>
            </w:pPr>
            <w:r>
              <w:rPr>
                <w:rFonts w:eastAsia="Arial Unicode MS" w:cs="Mangal"/>
                <w:b/>
                <w:bCs/>
                <w:kern w:val="2"/>
                <w:sz w:val="20"/>
                <w:szCs w:val="20"/>
                <w:lang w:bidi="hi-IN"/>
              </w:rPr>
              <w:t>ΑΠΑΝΤΗΣΗ</w:t>
            </w:r>
          </w:p>
        </w:tc>
        <w:tc>
          <w:tcPr>
            <w:tcW w:w="1480"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widowControl w:val="0"/>
              <w:spacing w:line="256" w:lineRule="auto"/>
              <w:jc w:val="center"/>
              <w:rPr>
                <w:rFonts w:eastAsia="Arial Unicode MS" w:cs="Mangal"/>
                <w:b/>
                <w:bCs/>
                <w:kern w:val="2"/>
                <w:sz w:val="20"/>
                <w:szCs w:val="20"/>
                <w:lang w:bidi="hi-IN"/>
              </w:rPr>
            </w:pPr>
            <w:r>
              <w:rPr>
                <w:rFonts w:eastAsia="Arial Unicode MS" w:cs="Mangal"/>
                <w:b/>
                <w:bCs/>
                <w:kern w:val="2"/>
                <w:sz w:val="20"/>
                <w:szCs w:val="20"/>
                <w:lang w:bidi="hi-IN"/>
              </w:rPr>
              <w:t>ΠΑΡΑΠΟΜΠΗ</w:t>
            </w:r>
          </w:p>
        </w:tc>
      </w:tr>
      <w:tr w:rsidR="00BA3C44" w:rsidTr="000D054D">
        <w:tc>
          <w:tcPr>
            <w:tcW w:w="1104"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b/>
                <w:bCs/>
                <w:kern w:val="2"/>
                <w:sz w:val="20"/>
                <w:szCs w:val="20"/>
                <w:lang w:bidi="hi-IN"/>
              </w:rPr>
            </w:pPr>
          </w:p>
        </w:tc>
        <w:tc>
          <w:tcPr>
            <w:tcW w:w="8558" w:type="dxa"/>
            <w:gridSpan w:val="5"/>
            <w:tcBorders>
              <w:top w:val="single" w:sz="2" w:space="0" w:color="000000"/>
              <w:left w:val="single" w:sz="2" w:space="0" w:color="000000"/>
              <w:bottom w:val="single" w:sz="2" w:space="0" w:color="000000"/>
              <w:right w:val="single" w:sz="2" w:space="0" w:color="000000"/>
            </w:tcBorders>
            <w:hideMark/>
          </w:tcPr>
          <w:p w:rsidR="00BA3C44" w:rsidRPr="00F555B8" w:rsidRDefault="00BA3C44" w:rsidP="000D054D">
            <w:pPr>
              <w:pStyle w:val="ae"/>
              <w:shd w:val="clear" w:color="auto" w:fill="CFE7E5"/>
              <w:rPr>
                <w:b/>
                <w:bCs/>
                <w:kern w:val="2"/>
                <w:lang w:val="en-US" w:eastAsia="en-US"/>
              </w:rPr>
            </w:pPr>
            <w:r w:rsidRPr="00F555B8">
              <w:rPr>
                <w:b/>
                <w:bCs/>
                <w:color w:val="FF0000"/>
              </w:rPr>
              <w:t xml:space="preserve">Ποσότητα: </w:t>
            </w:r>
            <w:r w:rsidRPr="00F555B8">
              <w:rPr>
                <w:b/>
                <w:bCs/>
                <w:color w:val="FF0000"/>
              </w:rPr>
              <w:tab/>
              <w:t>2</w:t>
            </w:r>
          </w:p>
        </w:tc>
      </w:tr>
      <w:tr w:rsidR="00BA3C44" w:rsidTr="000D054D">
        <w:tc>
          <w:tcPr>
            <w:tcW w:w="1104"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widowControl w:val="0"/>
              <w:spacing w:line="256" w:lineRule="auto"/>
              <w:rPr>
                <w:rFonts w:eastAsia="Arial Unicode MS" w:cs="Mangal"/>
                <w:b/>
                <w:bCs/>
                <w:kern w:val="2"/>
                <w:sz w:val="20"/>
                <w:szCs w:val="20"/>
                <w:lang w:bidi="hi-IN"/>
              </w:rPr>
            </w:pPr>
            <w:r>
              <w:rPr>
                <w:rFonts w:eastAsia="Arial Unicode MS" w:cs="Mangal"/>
                <w:b/>
                <w:bCs/>
                <w:kern w:val="2"/>
                <w:sz w:val="20"/>
                <w:szCs w:val="20"/>
                <w:lang w:bidi="hi-IN"/>
              </w:rPr>
              <w:t>PC17.</w:t>
            </w:r>
            <w:r>
              <w:rPr>
                <w:rFonts w:eastAsia="Arial Unicode MS" w:cs="Mangal"/>
                <w:b/>
                <w:bCs/>
                <w:kern w:val="2"/>
                <w:sz w:val="20"/>
                <w:szCs w:val="20"/>
                <w:lang w:val="en-US" w:bidi="hi-IN"/>
              </w:rPr>
              <w:t>1</w:t>
            </w:r>
            <w:r>
              <w:rPr>
                <w:rFonts w:eastAsia="Arial Unicode MS" w:cs="Mangal"/>
                <w:b/>
                <w:bCs/>
                <w:kern w:val="2"/>
                <w:sz w:val="20"/>
                <w:szCs w:val="20"/>
                <w:lang w:bidi="hi-IN"/>
              </w:rPr>
              <w:t>.0</w:t>
            </w:r>
          </w:p>
        </w:tc>
        <w:tc>
          <w:tcPr>
            <w:tcW w:w="1964"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b/>
                <w:bCs/>
                <w:kern w:val="2"/>
                <w:sz w:val="20"/>
                <w:szCs w:val="20"/>
                <w:lang w:bidi="hi-IN"/>
              </w:rPr>
              <w:t>Γενικά</w:t>
            </w:r>
          </w:p>
        </w:tc>
        <w:tc>
          <w:tcPr>
            <w:tcW w:w="3831" w:type="dxa"/>
            <w:gridSpan w:val="2"/>
            <w:tcBorders>
              <w:top w:val="single" w:sz="2" w:space="0" w:color="000000"/>
              <w:left w:val="single" w:sz="2" w:space="0" w:color="000000"/>
              <w:bottom w:val="single" w:sz="2" w:space="0" w:color="000000"/>
              <w:right w:val="single" w:sz="2" w:space="0" w:color="000000"/>
            </w:tcBorders>
            <w:shd w:val="clear" w:color="auto" w:fill="C0C0C0"/>
          </w:tcPr>
          <w:p w:rsidR="00BA3C44" w:rsidRDefault="00BA3C44" w:rsidP="000D054D">
            <w:pPr>
              <w:widowControl w:val="0"/>
              <w:snapToGrid w:val="0"/>
              <w:spacing w:line="256" w:lineRule="auto"/>
              <w:rPr>
                <w:rFonts w:eastAsia="Arial Unicode MS" w:cs="Mangal"/>
                <w:kern w:val="2"/>
                <w:sz w:val="20"/>
                <w:szCs w:val="20"/>
                <w:lang w:bidi="hi-IN"/>
              </w:rPr>
            </w:pPr>
          </w:p>
        </w:tc>
        <w:tc>
          <w:tcPr>
            <w:tcW w:w="1283" w:type="dxa"/>
            <w:tcBorders>
              <w:top w:val="single" w:sz="2" w:space="0" w:color="000000"/>
              <w:left w:val="single" w:sz="2" w:space="0" w:color="000000"/>
              <w:bottom w:val="single" w:sz="2" w:space="0" w:color="000000"/>
              <w:right w:val="single" w:sz="2" w:space="0" w:color="000000"/>
            </w:tcBorders>
            <w:shd w:val="clear" w:color="auto" w:fill="C0C0C0"/>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shd w:val="clear" w:color="auto" w:fill="C0C0C0"/>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PC17.1.1</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Να αναφερθεί το μοντέλο</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Να αναφερθεί ο κατασκευαστής</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PC17.1.3</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Κουτί</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rPr>
                <w:rFonts w:eastAsia="Arial Unicode MS" w:cs="Mangal"/>
                <w:kern w:val="2"/>
                <w:sz w:val="20"/>
                <w:szCs w:val="20"/>
                <w:lang w:val="en-US" w:bidi="hi-IN"/>
              </w:rPr>
            </w:pPr>
            <w:r>
              <w:rPr>
                <w:rFonts w:eastAsia="Arial Unicode MS" w:cs="Mangal"/>
                <w:kern w:val="2"/>
                <w:sz w:val="20"/>
                <w:szCs w:val="20"/>
                <w:lang w:val="en-US" w:bidi="hi-IN"/>
              </w:rPr>
              <w:t>Midi Tower,</w:t>
            </w:r>
          </w:p>
          <w:p w:rsidR="00BA3C44" w:rsidRDefault="00BA3C44" w:rsidP="000D054D">
            <w:pPr>
              <w:widowControl w:val="0"/>
              <w:rPr>
                <w:rFonts w:eastAsia="Arial Unicode MS" w:cs="Mangal"/>
                <w:kern w:val="2"/>
                <w:sz w:val="20"/>
                <w:szCs w:val="20"/>
                <w:lang w:val="en-US" w:bidi="hi-IN"/>
              </w:rPr>
            </w:pPr>
            <w:r>
              <w:rPr>
                <w:rFonts w:eastAsia="Arial Unicode MS" w:cs="Mangal"/>
                <w:kern w:val="2"/>
                <w:sz w:val="20"/>
                <w:szCs w:val="20"/>
                <w:lang w:val="en-US" w:bidi="hi-IN"/>
              </w:rPr>
              <w:t xml:space="preserve">2XUSB 2.0 </w:t>
            </w:r>
            <w:r>
              <w:rPr>
                <w:rFonts w:eastAsia="Arial Unicode MS" w:cs="Mangal"/>
                <w:kern w:val="2"/>
                <w:sz w:val="20"/>
                <w:szCs w:val="20"/>
                <w:lang w:bidi="hi-IN"/>
              </w:rPr>
              <w:t>στην</w:t>
            </w:r>
            <w:r>
              <w:rPr>
                <w:rFonts w:eastAsia="Arial Unicode MS" w:cs="Mangal"/>
                <w:kern w:val="2"/>
                <w:sz w:val="20"/>
                <w:szCs w:val="20"/>
                <w:lang w:val="en-US" w:bidi="hi-IN"/>
              </w:rPr>
              <w:t xml:space="preserve"> </w:t>
            </w:r>
            <w:r>
              <w:rPr>
                <w:rFonts w:eastAsia="Arial Unicode MS" w:cs="Mangal"/>
                <w:kern w:val="2"/>
                <w:sz w:val="20"/>
                <w:szCs w:val="20"/>
                <w:lang w:bidi="hi-IN"/>
              </w:rPr>
              <w:t>πρόσοψη</w:t>
            </w:r>
            <w:r>
              <w:rPr>
                <w:rFonts w:eastAsia="Arial Unicode MS" w:cs="Mangal"/>
                <w:kern w:val="2"/>
                <w:sz w:val="20"/>
                <w:szCs w:val="20"/>
                <w:lang w:val="en-US" w:bidi="hi-IN"/>
              </w:rPr>
              <w:t>,</w:t>
            </w:r>
          </w:p>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 xml:space="preserve">υποδοχή ακουστικού-μικροφώνου στην πρόσοψη </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RPr="00C769DA"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PC17.1.4</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val="en-US" w:bidi="hi-IN"/>
              </w:rPr>
              <w:t>Motherboard</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rPr>
                <w:rFonts w:eastAsia="Arial Unicode MS" w:cs="Mangal"/>
                <w:kern w:val="2"/>
                <w:sz w:val="20"/>
                <w:szCs w:val="20"/>
                <w:lang w:bidi="hi-IN"/>
              </w:rPr>
            </w:pPr>
            <w:r>
              <w:rPr>
                <w:rFonts w:eastAsia="Arial Unicode MS" w:cs="Mangal"/>
                <w:kern w:val="2"/>
                <w:sz w:val="20"/>
                <w:szCs w:val="20"/>
                <w:lang w:val="en-US" w:bidi="hi-IN"/>
              </w:rPr>
              <w:t>Solid</w:t>
            </w:r>
            <w:r w:rsidRPr="00F555B8">
              <w:rPr>
                <w:rFonts w:eastAsia="Arial Unicode MS" w:cs="Mangal"/>
                <w:kern w:val="2"/>
                <w:sz w:val="20"/>
                <w:szCs w:val="20"/>
                <w:lang w:bidi="hi-IN"/>
              </w:rPr>
              <w:t xml:space="preserve"> </w:t>
            </w:r>
            <w:r>
              <w:rPr>
                <w:rFonts w:eastAsia="Arial Unicode MS" w:cs="Mangal"/>
                <w:kern w:val="2"/>
                <w:sz w:val="20"/>
                <w:szCs w:val="20"/>
                <w:lang w:val="en-US" w:bidi="hi-IN"/>
              </w:rPr>
              <w:t>Capacitors</w:t>
            </w:r>
            <w:r>
              <w:rPr>
                <w:rFonts w:eastAsia="Arial Unicode MS" w:cs="Mangal"/>
                <w:kern w:val="2"/>
                <w:sz w:val="20"/>
                <w:szCs w:val="20"/>
                <w:lang w:bidi="hi-IN"/>
              </w:rPr>
              <w:t xml:space="preserve"> σε όλη την μητρική,</w:t>
            </w:r>
          </w:p>
          <w:p w:rsidR="00BA3C44" w:rsidRDefault="00BA3C44" w:rsidP="000D054D">
            <w:pPr>
              <w:widowControl w:val="0"/>
              <w:spacing w:line="256" w:lineRule="auto"/>
              <w:rPr>
                <w:rFonts w:eastAsia="Arial Unicode MS" w:cs="Mangal"/>
                <w:kern w:val="2"/>
                <w:sz w:val="20"/>
                <w:szCs w:val="20"/>
                <w:lang w:val="en-GB" w:bidi="hi-IN"/>
              </w:rPr>
            </w:pPr>
            <w:r>
              <w:rPr>
                <w:rFonts w:eastAsia="Arial Unicode MS" w:cs="Mangal"/>
                <w:kern w:val="2"/>
                <w:sz w:val="20"/>
                <w:szCs w:val="20"/>
                <w:lang w:val="en-GB" w:bidi="hi-IN"/>
              </w:rPr>
              <w:t xml:space="preserve">ATX </w:t>
            </w:r>
            <w:r>
              <w:rPr>
                <w:rFonts w:eastAsia="Arial Unicode MS" w:cs="Mangal"/>
                <w:kern w:val="2"/>
                <w:sz w:val="20"/>
                <w:szCs w:val="20"/>
                <w:lang w:bidi="hi-IN"/>
              </w:rPr>
              <w:t>ή</w:t>
            </w:r>
            <w:r>
              <w:rPr>
                <w:rFonts w:eastAsia="Arial Unicode MS" w:cs="Mangal"/>
                <w:kern w:val="2"/>
                <w:sz w:val="20"/>
                <w:szCs w:val="20"/>
                <w:lang w:val="en-GB" w:bidi="hi-IN"/>
              </w:rPr>
              <w:t xml:space="preserve"> Micro ATX </w:t>
            </w:r>
            <w:r>
              <w:rPr>
                <w:rFonts w:eastAsia="Arial Unicode MS" w:cs="Mangal"/>
                <w:kern w:val="2"/>
                <w:sz w:val="20"/>
                <w:szCs w:val="20"/>
                <w:lang w:val="en-US" w:bidi="hi-IN"/>
              </w:rPr>
              <w:t>Form Factor</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r>
      <w:tr w:rsidR="00BA3C44" w:rsidRPr="00C769DA"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PC17.1.5</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kern w:val="2"/>
                <w:sz w:val="20"/>
                <w:szCs w:val="20"/>
                <w:lang w:val="en-US" w:bidi="hi-IN"/>
              </w:rPr>
            </w:pPr>
            <w:r>
              <w:rPr>
                <w:rFonts w:eastAsia="Arial Unicode MS" w:cs="Mangal"/>
                <w:kern w:val="2"/>
                <w:sz w:val="20"/>
                <w:szCs w:val="20"/>
                <w:lang w:val="en-US" w:bidi="hi-IN"/>
              </w:rPr>
              <w:t>Back Panel Connectors</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rPr>
                <w:kern w:val="2"/>
                <w:sz w:val="20"/>
                <w:szCs w:val="20"/>
                <w:lang w:val="en-US" w:bidi="hi-IN"/>
              </w:rPr>
            </w:pPr>
            <w:r>
              <w:rPr>
                <w:kern w:val="2"/>
                <w:sz w:val="20"/>
                <w:szCs w:val="20"/>
                <w:lang w:val="en-US" w:bidi="hi-IN"/>
              </w:rPr>
              <w:t>≥4X USB 2.0 ports,</w:t>
            </w:r>
          </w:p>
          <w:p w:rsidR="00BA3C44" w:rsidRDefault="00BA3C44" w:rsidP="000D054D">
            <w:pPr>
              <w:widowControl w:val="0"/>
              <w:rPr>
                <w:kern w:val="2"/>
                <w:sz w:val="20"/>
                <w:szCs w:val="20"/>
                <w:lang w:val="en-GB" w:bidi="hi-IN"/>
              </w:rPr>
            </w:pPr>
            <w:r>
              <w:rPr>
                <w:kern w:val="2"/>
                <w:sz w:val="20"/>
                <w:szCs w:val="20"/>
                <w:lang w:val="en-US" w:bidi="hi-IN"/>
              </w:rPr>
              <w:t>≥2X USB 3.0 ports,</w:t>
            </w:r>
          </w:p>
          <w:p w:rsidR="00BA3C44" w:rsidRDefault="00BA3C44" w:rsidP="000D054D">
            <w:pPr>
              <w:widowControl w:val="0"/>
              <w:rPr>
                <w:kern w:val="2"/>
                <w:sz w:val="20"/>
                <w:szCs w:val="20"/>
                <w:lang w:val="en-US" w:bidi="hi-IN"/>
              </w:rPr>
            </w:pPr>
            <w:r>
              <w:rPr>
                <w:kern w:val="2"/>
                <w:sz w:val="20"/>
                <w:szCs w:val="20"/>
                <w:lang w:val="en-GB" w:bidi="hi-IN"/>
              </w:rPr>
              <w:t>1</w:t>
            </w:r>
            <w:r>
              <w:rPr>
                <w:kern w:val="2"/>
                <w:sz w:val="20"/>
                <w:szCs w:val="20"/>
                <w:lang w:bidi="hi-IN"/>
              </w:rPr>
              <w:t>Χ</w:t>
            </w:r>
            <w:r>
              <w:rPr>
                <w:kern w:val="2"/>
                <w:sz w:val="20"/>
                <w:szCs w:val="20"/>
                <w:lang w:val="en-GB" w:bidi="hi-IN"/>
              </w:rPr>
              <w:t xml:space="preserve"> </w:t>
            </w:r>
            <w:r>
              <w:rPr>
                <w:kern w:val="2"/>
                <w:sz w:val="20"/>
                <w:szCs w:val="20"/>
                <w:lang w:val="en-US" w:bidi="hi-IN"/>
              </w:rPr>
              <w:t>LAN,</w:t>
            </w:r>
          </w:p>
          <w:p w:rsidR="00BA3C44" w:rsidRDefault="00BA3C44" w:rsidP="000D054D">
            <w:pPr>
              <w:widowControl w:val="0"/>
              <w:rPr>
                <w:kern w:val="2"/>
                <w:sz w:val="20"/>
                <w:szCs w:val="20"/>
                <w:lang w:val="en-US" w:bidi="hi-IN"/>
              </w:rPr>
            </w:pPr>
            <w:r>
              <w:rPr>
                <w:kern w:val="2"/>
                <w:sz w:val="20"/>
                <w:szCs w:val="20"/>
                <w:lang w:val="en-US" w:bidi="hi-IN"/>
              </w:rPr>
              <w:t>1X D-SUB,</w:t>
            </w:r>
          </w:p>
          <w:p w:rsidR="00BA3C44" w:rsidRDefault="00BA3C44" w:rsidP="000D054D">
            <w:pPr>
              <w:widowControl w:val="0"/>
              <w:rPr>
                <w:kern w:val="2"/>
                <w:sz w:val="20"/>
                <w:szCs w:val="20"/>
                <w:lang w:val="en-US" w:bidi="hi-IN"/>
              </w:rPr>
            </w:pPr>
            <w:r>
              <w:rPr>
                <w:kern w:val="2"/>
                <w:sz w:val="20"/>
                <w:szCs w:val="20"/>
                <w:lang w:val="en-US" w:bidi="hi-IN"/>
              </w:rPr>
              <w:t>1X DVI-D,</w:t>
            </w:r>
          </w:p>
          <w:p w:rsidR="00BA3C44" w:rsidRDefault="00BA3C44" w:rsidP="000D054D">
            <w:pPr>
              <w:widowControl w:val="0"/>
              <w:rPr>
                <w:kern w:val="2"/>
                <w:sz w:val="20"/>
                <w:szCs w:val="20"/>
                <w:lang w:val="en-US" w:bidi="hi-IN"/>
              </w:rPr>
            </w:pPr>
            <w:r>
              <w:rPr>
                <w:kern w:val="2"/>
                <w:sz w:val="20"/>
                <w:szCs w:val="20"/>
                <w:lang w:val="en-US" w:bidi="hi-IN"/>
              </w:rPr>
              <w:t>1X HDMI</w:t>
            </w:r>
          </w:p>
          <w:p w:rsidR="00BA3C44" w:rsidRDefault="00BA3C44" w:rsidP="000D054D">
            <w:pPr>
              <w:widowControl w:val="0"/>
              <w:spacing w:line="256" w:lineRule="auto"/>
              <w:rPr>
                <w:rFonts w:eastAsia="Arial Unicode MS" w:cs="Mangal"/>
                <w:kern w:val="2"/>
                <w:sz w:val="20"/>
                <w:szCs w:val="20"/>
                <w:lang w:val="en-GB" w:bidi="hi-IN"/>
              </w:rPr>
            </w:pPr>
            <w:r>
              <w:rPr>
                <w:kern w:val="2"/>
                <w:sz w:val="20"/>
                <w:szCs w:val="20"/>
                <w:lang w:val="en-US" w:bidi="hi-IN"/>
              </w:rPr>
              <w:t>HD Audio Jacks</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r>
      <w:tr w:rsidR="00BA3C44" w:rsidRPr="00C769DA"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PC17.1.6</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kern w:val="2"/>
                <w:sz w:val="20"/>
                <w:szCs w:val="20"/>
                <w:lang w:val="es-ES" w:bidi="hi-IN"/>
              </w:rPr>
            </w:pPr>
            <w:r>
              <w:rPr>
                <w:rFonts w:eastAsia="Arial Unicode MS" w:cs="Mangal"/>
                <w:kern w:val="2"/>
                <w:sz w:val="20"/>
                <w:szCs w:val="20"/>
                <w:lang w:val="en-US" w:bidi="hi-IN"/>
              </w:rPr>
              <w:t>Expansion Slots</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rPr>
                <w:rFonts w:eastAsia="Arial Unicode MS" w:cs="Mangal"/>
                <w:kern w:val="2"/>
                <w:sz w:val="20"/>
                <w:szCs w:val="20"/>
                <w:lang w:val="en-US" w:bidi="hi-IN"/>
              </w:rPr>
            </w:pPr>
            <w:r>
              <w:rPr>
                <w:kern w:val="2"/>
                <w:sz w:val="20"/>
                <w:szCs w:val="20"/>
                <w:lang w:val="es-ES" w:bidi="hi-IN"/>
              </w:rPr>
              <w:t>≥</w:t>
            </w:r>
            <w:r>
              <w:rPr>
                <w:rFonts w:eastAsia="Arial Unicode MS" w:cs="Mangal"/>
                <w:kern w:val="2"/>
                <w:sz w:val="20"/>
                <w:szCs w:val="20"/>
                <w:lang w:val="es-ES" w:bidi="hi-IN"/>
              </w:rPr>
              <w:t>1X PCIe x16,</w:t>
            </w:r>
          </w:p>
          <w:p w:rsidR="00BA3C44" w:rsidRDefault="00BA3C44" w:rsidP="000D054D">
            <w:pPr>
              <w:widowControl w:val="0"/>
              <w:spacing w:line="256" w:lineRule="auto"/>
              <w:rPr>
                <w:kern w:val="2"/>
                <w:sz w:val="20"/>
                <w:szCs w:val="20"/>
                <w:lang w:val="en-US" w:bidi="hi-IN"/>
              </w:rPr>
            </w:pPr>
            <w:r>
              <w:rPr>
                <w:kern w:val="2"/>
                <w:sz w:val="20"/>
                <w:szCs w:val="20"/>
                <w:lang w:val="es-ES" w:bidi="hi-IN"/>
              </w:rPr>
              <w:t>≥</w:t>
            </w:r>
            <w:r>
              <w:rPr>
                <w:rFonts w:eastAsia="Arial Unicode MS" w:cs="Mangal"/>
                <w:kern w:val="2"/>
                <w:sz w:val="20"/>
                <w:szCs w:val="20"/>
                <w:lang w:val="es-ES" w:bidi="hi-IN"/>
              </w:rPr>
              <w:t>1X PCIe x1</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PC17.1.7</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kern w:val="2"/>
                <w:sz w:val="20"/>
                <w:szCs w:val="20"/>
                <w:lang w:val="en-US" w:bidi="hi-IN"/>
              </w:rPr>
            </w:pPr>
            <w:r>
              <w:rPr>
                <w:rFonts w:eastAsia="Arial Unicode MS" w:cs="Mangal"/>
                <w:kern w:val="2"/>
                <w:sz w:val="20"/>
                <w:szCs w:val="20"/>
                <w:lang w:val="en-US" w:bidi="hi-IN"/>
              </w:rPr>
              <w:t>SATA Connectors</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GB" w:bidi="hi-IN"/>
              </w:rPr>
            </w:pPr>
            <w:r>
              <w:rPr>
                <w:kern w:val="2"/>
                <w:sz w:val="20"/>
                <w:szCs w:val="20"/>
                <w:lang w:val="en-US" w:bidi="hi-IN"/>
              </w:rPr>
              <w:t>≥</w:t>
            </w:r>
            <w:r>
              <w:rPr>
                <w:kern w:val="2"/>
                <w:sz w:val="20"/>
                <w:szCs w:val="20"/>
                <w:lang w:bidi="hi-IN"/>
              </w:rPr>
              <w:t>4</w:t>
            </w:r>
            <w:r>
              <w:rPr>
                <w:kern w:val="2"/>
                <w:sz w:val="20"/>
                <w:szCs w:val="20"/>
                <w:lang w:val="en-US" w:bidi="hi-IN"/>
              </w:rPr>
              <w:t xml:space="preserve">XSATA 6Gb/s </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PC17.1.8</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Chipset</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Να αναφερθεί</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PC17.1.9</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CPU</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 xml:space="preserve">Επεξεργαστή με επιδόσεις </w:t>
            </w:r>
            <w:r>
              <w:rPr>
                <w:b/>
                <w:kern w:val="2"/>
                <w:sz w:val="20"/>
                <w:szCs w:val="20"/>
                <w:lang w:bidi="hi-IN"/>
              </w:rPr>
              <w:t>7.400</w:t>
            </w:r>
            <w:r>
              <w:rPr>
                <w:kern w:val="2"/>
                <w:sz w:val="20"/>
                <w:szCs w:val="20"/>
                <w:lang w:bidi="hi-IN"/>
              </w:rPr>
              <w:t xml:space="preserve"> μονάδων σύμφωνα με το διάγραμμα των </w:t>
            </w:r>
            <w:r>
              <w:rPr>
                <w:kern w:val="2"/>
                <w:sz w:val="20"/>
                <w:szCs w:val="20"/>
                <w:lang w:val="en-US" w:bidi="hi-IN"/>
              </w:rPr>
              <w:t>High</w:t>
            </w:r>
            <w:r w:rsidRPr="00F555B8">
              <w:rPr>
                <w:kern w:val="2"/>
                <w:sz w:val="20"/>
                <w:szCs w:val="20"/>
                <w:lang w:bidi="hi-IN"/>
              </w:rPr>
              <w:t xml:space="preserve"> </w:t>
            </w:r>
            <w:r>
              <w:rPr>
                <w:kern w:val="2"/>
                <w:sz w:val="20"/>
                <w:szCs w:val="20"/>
                <w:lang w:val="en-US" w:bidi="hi-IN"/>
              </w:rPr>
              <w:t>end</w:t>
            </w:r>
            <w:r>
              <w:rPr>
                <w:kern w:val="2"/>
                <w:sz w:val="20"/>
                <w:szCs w:val="20"/>
                <w:lang w:bidi="hi-IN"/>
              </w:rPr>
              <w:t xml:space="preserve"> επεξεργαστών του </w:t>
            </w:r>
            <w:r>
              <w:rPr>
                <w:kern w:val="2"/>
                <w:sz w:val="20"/>
                <w:szCs w:val="20"/>
                <w:lang w:val="en-US" w:bidi="hi-IN"/>
              </w:rPr>
              <w:t>cpubenchmark</w:t>
            </w:r>
            <w:r>
              <w:rPr>
                <w:kern w:val="2"/>
                <w:sz w:val="20"/>
                <w:szCs w:val="20"/>
                <w:lang w:bidi="hi-IN"/>
              </w:rPr>
              <w:t>.</w:t>
            </w:r>
            <w:r>
              <w:rPr>
                <w:kern w:val="2"/>
                <w:sz w:val="20"/>
                <w:szCs w:val="20"/>
                <w:lang w:val="en-US" w:bidi="hi-IN"/>
              </w:rPr>
              <w:t>net</w:t>
            </w:r>
            <w:r>
              <w:rPr>
                <w:kern w:val="2"/>
                <w:sz w:val="20"/>
                <w:szCs w:val="20"/>
                <w:lang w:bidi="hi-IN"/>
              </w:rPr>
              <w:t xml:space="preserve"> </w:t>
            </w:r>
            <w:r>
              <w:rPr>
                <w:kern w:val="2"/>
                <w:sz w:val="20"/>
                <w:szCs w:val="20"/>
                <w:lang w:bidi="hi-IN"/>
              </w:rPr>
              <w:lastRenderedPageBreak/>
              <w:t>(</w:t>
            </w:r>
            <w:hyperlink r:id="rId12" w:history="1">
              <w:r>
                <w:rPr>
                  <w:rStyle w:val="-"/>
                  <w:rFonts w:eastAsia="Arial Unicode MS" w:cs="Mangal"/>
                  <w:kern w:val="2"/>
                </w:rPr>
                <w:t>http://www.cpubenchmark.net/high_end_cpus.html</w:t>
              </w:r>
            </w:hyperlink>
            <w:r>
              <w:rPr>
                <w:kern w:val="2"/>
                <w:sz w:val="20"/>
                <w:szCs w:val="20"/>
                <w:lang w:bidi="hi-IN"/>
              </w:rPr>
              <w:t>)</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PC17.1.10</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RAM</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8</w:t>
            </w:r>
            <w:r>
              <w:rPr>
                <w:rFonts w:eastAsia="Arial Unicode MS" w:cs="Mangal"/>
                <w:kern w:val="2"/>
                <w:sz w:val="20"/>
                <w:szCs w:val="20"/>
                <w:lang w:val="en-US" w:bidi="hi-IN"/>
              </w:rPr>
              <w:t>GB</w:t>
            </w:r>
            <w:r>
              <w:rPr>
                <w:rFonts w:eastAsia="Arial Unicode MS" w:cs="Mangal"/>
                <w:kern w:val="2"/>
                <w:sz w:val="20"/>
                <w:szCs w:val="20"/>
                <w:lang w:bidi="hi-IN"/>
              </w:rPr>
              <w:t xml:space="preserve"> (2</w:t>
            </w:r>
            <w:r>
              <w:rPr>
                <w:rFonts w:eastAsia="Arial Unicode MS" w:cs="Mangal"/>
                <w:kern w:val="2"/>
                <w:sz w:val="20"/>
                <w:szCs w:val="20"/>
                <w:lang w:val="en-US" w:bidi="hi-IN"/>
              </w:rPr>
              <w:t>X</w:t>
            </w:r>
            <w:r>
              <w:rPr>
                <w:rFonts w:eastAsia="Arial Unicode MS" w:cs="Mangal"/>
                <w:kern w:val="2"/>
                <w:sz w:val="20"/>
                <w:szCs w:val="20"/>
                <w:lang w:bidi="hi-IN"/>
              </w:rPr>
              <w:t>4096</w:t>
            </w:r>
            <w:r>
              <w:rPr>
                <w:rFonts w:eastAsia="Arial Unicode MS" w:cs="Mangal"/>
                <w:kern w:val="2"/>
                <w:sz w:val="20"/>
                <w:szCs w:val="20"/>
                <w:lang w:val="en-US" w:bidi="hi-IN"/>
              </w:rPr>
              <w:t>MB</w:t>
            </w:r>
            <w:r>
              <w:rPr>
                <w:rFonts w:eastAsia="Arial Unicode MS" w:cs="Mangal"/>
                <w:kern w:val="2"/>
                <w:sz w:val="20"/>
                <w:szCs w:val="20"/>
                <w:lang w:bidi="hi-IN"/>
              </w:rPr>
              <w:t>) 2133</w:t>
            </w:r>
            <w:r>
              <w:rPr>
                <w:rFonts w:eastAsia="Arial Unicode MS" w:cs="Mangal"/>
                <w:kern w:val="2"/>
                <w:sz w:val="20"/>
                <w:szCs w:val="20"/>
                <w:lang w:val="en-US" w:bidi="hi-IN"/>
              </w:rPr>
              <w:t>MHz DDR</w:t>
            </w:r>
            <w:r>
              <w:rPr>
                <w:rFonts w:eastAsia="Arial Unicode MS" w:cs="Mangal"/>
                <w:kern w:val="2"/>
                <w:sz w:val="20"/>
                <w:szCs w:val="20"/>
                <w:lang w:bidi="hi-IN"/>
              </w:rPr>
              <w:t>4</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PC17.1.11</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kern w:val="2"/>
                <w:sz w:val="20"/>
                <w:szCs w:val="20"/>
                <w:lang w:bidi="hi-IN"/>
              </w:rPr>
            </w:pPr>
            <w:r>
              <w:rPr>
                <w:rFonts w:eastAsia="Arial Unicode MS" w:cs="Mangal"/>
                <w:kern w:val="2"/>
                <w:sz w:val="20"/>
                <w:szCs w:val="20"/>
                <w:lang w:val="en-US" w:bidi="hi-IN"/>
              </w:rPr>
              <w:t>DIMM Slots</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kern w:val="2"/>
                <w:sz w:val="20"/>
                <w:szCs w:val="20"/>
                <w:lang w:bidi="hi-IN"/>
              </w:rPr>
              <w:t>≥2</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PC17.1.12</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kern w:val="2"/>
                <w:sz w:val="20"/>
                <w:szCs w:val="20"/>
                <w:lang w:bidi="hi-IN"/>
              </w:rPr>
            </w:pPr>
            <w:r>
              <w:rPr>
                <w:rFonts w:eastAsia="Arial Unicode MS" w:cs="Mangal"/>
                <w:kern w:val="2"/>
                <w:sz w:val="20"/>
                <w:szCs w:val="20"/>
                <w:lang w:val="en-US" w:bidi="hi-IN"/>
              </w:rPr>
              <w:t>Maximum System Memory</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kern w:val="2"/>
                <w:sz w:val="20"/>
                <w:szCs w:val="20"/>
                <w:lang w:bidi="hi-IN"/>
              </w:rPr>
              <w:t>≥</w:t>
            </w:r>
            <w:r>
              <w:rPr>
                <w:kern w:val="2"/>
                <w:sz w:val="20"/>
                <w:szCs w:val="20"/>
                <w:lang w:val="en-US" w:bidi="hi-IN"/>
              </w:rPr>
              <w:t>32GB</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PC</w:t>
            </w:r>
            <w:r>
              <w:rPr>
                <w:rFonts w:eastAsia="Arial Unicode MS" w:cs="Mangal"/>
                <w:kern w:val="2"/>
                <w:sz w:val="20"/>
                <w:szCs w:val="20"/>
                <w:lang w:bidi="hi-IN"/>
              </w:rPr>
              <w:t>17.1.13</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kern w:val="2"/>
                <w:sz w:val="20"/>
                <w:szCs w:val="20"/>
                <w:lang w:bidi="hi-IN"/>
              </w:rPr>
            </w:pPr>
            <w:r>
              <w:rPr>
                <w:rFonts w:eastAsia="Arial Unicode MS" w:cs="Mangal"/>
                <w:kern w:val="2"/>
                <w:sz w:val="20"/>
                <w:szCs w:val="20"/>
                <w:lang w:val="en-US" w:bidi="hi-IN"/>
              </w:rPr>
              <w:t>HDD (</w:t>
            </w:r>
            <w:r>
              <w:rPr>
                <w:rFonts w:eastAsia="Arial Unicode MS" w:cs="Mangal"/>
                <w:kern w:val="2"/>
                <w:sz w:val="20"/>
                <w:szCs w:val="20"/>
                <w:lang w:bidi="hi-IN"/>
              </w:rPr>
              <w:t>1</w:t>
            </w:r>
            <w:r>
              <w:rPr>
                <w:rFonts w:eastAsia="Arial Unicode MS" w:cs="Mangal"/>
                <w:kern w:val="2"/>
                <w:sz w:val="20"/>
                <w:szCs w:val="20"/>
                <w:vertAlign w:val="superscript"/>
                <w:lang w:bidi="hi-IN"/>
              </w:rPr>
              <w:t>ος</w:t>
            </w:r>
            <w:r>
              <w:rPr>
                <w:rFonts w:eastAsia="Arial Unicode MS" w:cs="Mangal"/>
                <w:kern w:val="2"/>
                <w:sz w:val="20"/>
                <w:szCs w:val="20"/>
                <w:lang w:bidi="hi-IN"/>
              </w:rPr>
              <w:t xml:space="preserve"> Δίσκος)</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kern w:val="2"/>
                <w:sz w:val="20"/>
                <w:szCs w:val="20"/>
                <w:lang w:val="en-US" w:bidi="hi-IN"/>
              </w:rPr>
              <w:t>1XHHD ≥500GB</w:t>
            </w:r>
            <w:r>
              <w:rPr>
                <w:rFonts w:eastAsia="Arial Unicode MS" w:cs="Mangal"/>
                <w:kern w:val="2"/>
                <w:sz w:val="20"/>
                <w:szCs w:val="20"/>
                <w:lang w:val="en-US" w:bidi="hi-IN"/>
              </w:rPr>
              <w:t xml:space="preserve"> </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r>
      <w:tr w:rsidR="00BA3C44" w:rsidRPr="00C769DA"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val="en-US" w:bidi="hi-IN"/>
              </w:rPr>
              <w:t>PC</w:t>
            </w:r>
            <w:r>
              <w:rPr>
                <w:rFonts w:eastAsia="Arial Unicode MS" w:cs="Mangal"/>
                <w:kern w:val="2"/>
                <w:sz w:val="20"/>
                <w:szCs w:val="20"/>
                <w:lang w:bidi="hi-IN"/>
              </w:rPr>
              <w:t>17.1.14</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SSD (</w:t>
            </w:r>
            <w:r>
              <w:rPr>
                <w:rFonts w:eastAsia="Arial Unicode MS" w:cs="Mangal"/>
                <w:kern w:val="2"/>
                <w:sz w:val="20"/>
                <w:szCs w:val="20"/>
                <w:lang w:bidi="hi-IN"/>
              </w:rPr>
              <w:t>1</w:t>
            </w:r>
            <w:r>
              <w:rPr>
                <w:rFonts w:eastAsia="Arial Unicode MS" w:cs="Mangal"/>
                <w:kern w:val="2"/>
                <w:sz w:val="20"/>
                <w:szCs w:val="20"/>
                <w:vertAlign w:val="superscript"/>
                <w:lang w:bidi="hi-IN"/>
              </w:rPr>
              <w:t>ος</w:t>
            </w:r>
            <w:r>
              <w:rPr>
                <w:rFonts w:eastAsia="Arial Unicode MS" w:cs="Mangal"/>
                <w:kern w:val="2"/>
                <w:sz w:val="20"/>
                <w:szCs w:val="20"/>
                <w:lang w:bidi="hi-IN"/>
              </w:rPr>
              <w:t xml:space="preserve"> Δίσκος)</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kern w:val="2"/>
                <w:sz w:val="20"/>
                <w:szCs w:val="20"/>
                <w:lang w:val="en-US" w:bidi="hi-IN"/>
              </w:rPr>
            </w:pPr>
            <w:r>
              <w:rPr>
                <w:kern w:val="2"/>
                <w:sz w:val="20"/>
                <w:szCs w:val="20"/>
                <w:lang w:val="en-US" w:bidi="hi-IN"/>
              </w:rPr>
              <w:t>1XSSD ≥120</w:t>
            </w:r>
            <w:r>
              <w:rPr>
                <w:rFonts w:eastAsia="Arial Unicode MS" w:cs="Mangal"/>
                <w:kern w:val="2"/>
                <w:sz w:val="20"/>
                <w:szCs w:val="20"/>
                <w:lang w:val="en-US" w:bidi="hi-IN"/>
              </w:rPr>
              <w:t>GB (Sata 6Gb/s)</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val="en-US" w:bidi="hi-IN"/>
              </w:rPr>
              <w:t>PC17.1.</w:t>
            </w:r>
            <w:r>
              <w:rPr>
                <w:rFonts w:eastAsia="Arial Unicode MS" w:cs="Mangal"/>
                <w:kern w:val="2"/>
                <w:sz w:val="20"/>
                <w:szCs w:val="20"/>
                <w:lang w:bidi="hi-IN"/>
              </w:rPr>
              <w:t>15</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val="en-US" w:bidi="hi-IN"/>
              </w:rPr>
              <w:t>DVD+/-RW Drive</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1X Sata DVD+/-RW</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PC17.1.16</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Graphics Card</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rPr>
                <w:kern w:val="2"/>
                <w:sz w:val="20"/>
                <w:szCs w:val="20"/>
                <w:lang w:bidi="hi-IN"/>
              </w:rPr>
            </w:pPr>
            <w:r>
              <w:rPr>
                <w:rFonts w:eastAsia="Arial Unicode MS" w:cs="Mangal"/>
                <w:kern w:val="2"/>
                <w:sz w:val="20"/>
                <w:szCs w:val="20"/>
                <w:lang w:bidi="hi-IN"/>
              </w:rPr>
              <w:t xml:space="preserve">Μνήμη Κάρτας Γραφικών: </w:t>
            </w:r>
            <w:r>
              <w:rPr>
                <w:kern w:val="2"/>
                <w:sz w:val="20"/>
                <w:szCs w:val="20"/>
                <w:lang w:bidi="hi-IN"/>
              </w:rPr>
              <w:t>≥4GB</w:t>
            </w:r>
          </w:p>
          <w:p w:rsidR="00BA3C44" w:rsidRDefault="00BA3C44" w:rsidP="000D054D">
            <w:pPr>
              <w:widowControl w:val="0"/>
              <w:spacing w:line="256" w:lineRule="auto"/>
              <w:rPr>
                <w:rFonts w:eastAsia="Arial Unicode MS" w:cs="Mangal"/>
                <w:kern w:val="2"/>
                <w:sz w:val="20"/>
                <w:szCs w:val="20"/>
                <w:lang w:bidi="hi-IN"/>
              </w:rPr>
            </w:pPr>
            <w:r>
              <w:rPr>
                <w:kern w:val="2"/>
                <w:sz w:val="20"/>
                <w:szCs w:val="20"/>
                <w:lang w:bidi="hi-IN"/>
              </w:rPr>
              <w:t xml:space="preserve">Τεχνολογία μνήμης κάρτας γραφικών: </w:t>
            </w:r>
            <w:r>
              <w:rPr>
                <w:kern w:val="2"/>
                <w:sz w:val="20"/>
                <w:szCs w:val="20"/>
                <w:lang w:val="en-US" w:bidi="hi-IN"/>
              </w:rPr>
              <w:t>GDDR</w:t>
            </w:r>
            <w:r>
              <w:rPr>
                <w:kern w:val="2"/>
                <w:sz w:val="20"/>
                <w:szCs w:val="20"/>
                <w:lang w:bidi="hi-IN"/>
              </w:rPr>
              <w:t>5</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PC17.1.17</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Audio</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PC17.1.18</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val="en-US" w:bidi="hi-IN"/>
              </w:rPr>
              <w:t>LAN</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Ενσωματωμένη στην μητρική</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PC17.1.19</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 xml:space="preserve">Υποστήριξη </w:t>
            </w:r>
            <w:r>
              <w:rPr>
                <w:rFonts w:eastAsia="Arial Unicode MS" w:cs="Mangal"/>
                <w:kern w:val="2"/>
                <w:sz w:val="20"/>
                <w:szCs w:val="20"/>
                <w:lang w:val="en-US" w:bidi="hi-IN"/>
              </w:rPr>
              <w:t>WOL</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ΝΑΙ</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RPr="00C769DA"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PC17.1.20</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kern w:val="2"/>
                <w:sz w:val="20"/>
                <w:szCs w:val="20"/>
                <w:lang w:bidi="hi-IN"/>
              </w:rPr>
            </w:pPr>
            <w:r>
              <w:rPr>
                <w:rFonts w:eastAsia="Arial Unicode MS" w:cs="Mangal"/>
                <w:kern w:val="2"/>
                <w:sz w:val="20"/>
                <w:szCs w:val="20"/>
                <w:lang w:bidi="hi-IN"/>
              </w:rPr>
              <w:t>Τροφοδοτικό</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kern w:val="2"/>
                <w:sz w:val="20"/>
                <w:szCs w:val="20"/>
                <w:lang w:val="en-US" w:bidi="hi-IN"/>
              </w:rPr>
              <w:t>≥</w:t>
            </w:r>
            <w:r>
              <w:rPr>
                <w:rFonts w:eastAsia="Arial Unicode MS" w:cs="Mangal"/>
                <w:kern w:val="2"/>
                <w:sz w:val="20"/>
                <w:szCs w:val="20"/>
                <w:lang w:val="en-US" w:bidi="hi-IN"/>
              </w:rPr>
              <w:t xml:space="preserve">550W (Active PFC, Efficiency </w:t>
            </w:r>
            <w:r>
              <w:rPr>
                <w:rFonts w:ascii="Symbol" w:eastAsia="Arial Unicode MS" w:hAnsi="Symbol" w:cs="Symbol"/>
                <w:kern w:val="2"/>
                <w:sz w:val="20"/>
                <w:szCs w:val="20"/>
                <w:lang w:val="en-US" w:bidi="hi-IN"/>
              </w:rPr>
              <w:t></w:t>
            </w:r>
            <w:r>
              <w:rPr>
                <w:rFonts w:ascii="Symbol" w:eastAsia="Arial Unicode MS" w:hAnsi="Symbol" w:cs="Symbol"/>
                <w:kern w:val="2"/>
                <w:sz w:val="20"/>
                <w:szCs w:val="20"/>
                <w:lang w:val="en-US" w:bidi="hi-IN"/>
              </w:rPr>
              <w:t></w:t>
            </w:r>
            <w:r>
              <w:rPr>
                <w:rFonts w:ascii="Symbol" w:eastAsia="Arial Unicode MS" w:hAnsi="Symbol" w:cs="Symbol"/>
                <w:kern w:val="2"/>
                <w:sz w:val="20"/>
                <w:szCs w:val="20"/>
                <w:lang w:val="en-US" w:bidi="hi-IN"/>
              </w:rPr>
              <w:t></w:t>
            </w:r>
            <w:r>
              <w:rPr>
                <w:rFonts w:ascii="Symbol" w:eastAsia="Arial Unicode MS" w:hAnsi="Symbol" w:cs="Symbol"/>
                <w:kern w:val="2"/>
                <w:sz w:val="20"/>
                <w:szCs w:val="20"/>
                <w:lang w:val="en-US" w:bidi="hi-IN"/>
              </w:rPr>
              <w:t></w:t>
            </w:r>
            <w:r>
              <w:rPr>
                <w:rFonts w:eastAsia="Arial Unicode MS" w:cs="Mangal"/>
                <w:kern w:val="2"/>
                <w:sz w:val="20"/>
                <w:szCs w:val="20"/>
                <w:lang w:val="en-US" w:bidi="hi-IN"/>
              </w:rPr>
              <w:t>Plus Bronze)</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val="en-GB"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PC17.1.21</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Πληκτρολόγιο</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rPr>
                <w:rFonts w:eastAsia="Arial Unicode MS" w:cs="Mangal"/>
                <w:kern w:val="2"/>
                <w:sz w:val="20"/>
                <w:szCs w:val="20"/>
                <w:lang w:bidi="hi-IN"/>
              </w:rPr>
            </w:pPr>
            <w:r>
              <w:rPr>
                <w:rFonts w:eastAsia="Arial Unicode MS" w:cs="Mangal"/>
                <w:kern w:val="2"/>
                <w:sz w:val="20"/>
                <w:szCs w:val="20"/>
                <w:lang w:bidi="hi-IN"/>
              </w:rPr>
              <w:t xml:space="preserve">Διασύνδεση </w:t>
            </w:r>
            <w:r>
              <w:rPr>
                <w:rFonts w:eastAsia="Arial Unicode MS" w:cs="Mangal"/>
                <w:kern w:val="2"/>
                <w:sz w:val="20"/>
                <w:szCs w:val="20"/>
                <w:lang w:val="en-US" w:bidi="hi-IN"/>
              </w:rPr>
              <w:t>USB</w:t>
            </w:r>
            <w:r>
              <w:rPr>
                <w:rFonts w:eastAsia="Arial Unicode MS" w:cs="Mangal"/>
                <w:kern w:val="2"/>
                <w:sz w:val="20"/>
                <w:szCs w:val="20"/>
                <w:lang w:bidi="hi-IN"/>
              </w:rPr>
              <w:t>,</w:t>
            </w:r>
          </w:p>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Ελληνική διάταξη πλήκτρων</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PC17.1.22</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Ποντίκι</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rPr>
                <w:rFonts w:eastAsia="Arial Unicode MS" w:cs="Mangal"/>
                <w:kern w:val="2"/>
                <w:sz w:val="20"/>
                <w:szCs w:val="20"/>
                <w:lang w:bidi="hi-IN"/>
              </w:rPr>
            </w:pPr>
            <w:r>
              <w:rPr>
                <w:rFonts w:eastAsia="Arial Unicode MS" w:cs="Mangal"/>
                <w:kern w:val="2"/>
                <w:sz w:val="20"/>
                <w:szCs w:val="20"/>
                <w:lang w:bidi="hi-IN"/>
              </w:rPr>
              <w:t xml:space="preserve">Διασύνδεση </w:t>
            </w:r>
            <w:r>
              <w:rPr>
                <w:rFonts w:eastAsia="Arial Unicode MS" w:cs="Mangal"/>
                <w:kern w:val="2"/>
                <w:sz w:val="20"/>
                <w:szCs w:val="20"/>
                <w:lang w:val="en-US" w:bidi="hi-IN"/>
              </w:rPr>
              <w:t>USB</w:t>
            </w:r>
            <w:r>
              <w:rPr>
                <w:rFonts w:eastAsia="Arial Unicode MS" w:cs="Mangal"/>
                <w:kern w:val="2"/>
                <w:sz w:val="20"/>
                <w:szCs w:val="20"/>
                <w:lang w:bidi="hi-IN"/>
              </w:rPr>
              <w:t>,</w:t>
            </w:r>
          </w:p>
          <w:p w:rsidR="00BA3C44" w:rsidRDefault="00BA3C44" w:rsidP="000D054D">
            <w:pPr>
              <w:widowControl w:val="0"/>
              <w:rPr>
                <w:rFonts w:eastAsia="Arial Unicode MS" w:cs="Mangal"/>
                <w:kern w:val="2"/>
                <w:sz w:val="20"/>
                <w:szCs w:val="20"/>
                <w:lang w:bidi="hi-IN"/>
              </w:rPr>
            </w:pPr>
            <w:r>
              <w:rPr>
                <w:rFonts w:eastAsia="Arial Unicode MS" w:cs="Mangal"/>
                <w:kern w:val="2"/>
                <w:sz w:val="20"/>
                <w:szCs w:val="20"/>
                <w:lang w:bidi="hi-IN"/>
              </w:rPr>
              <w:t>ροδέλα κύλισης,</w:t>
            </w:r>
          </w:p>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οπτικής τεχνολογίας</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PC17.1.23</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Ηχεία</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 xml:space="preserve">Τροφοδοσία μέσω </w:t>
            </w:r>
            <w:r>
              <w:rPr>
                <w:rFonts w:eastAsia="Arial Unicode MS" w:cs="Mangal"/>
                <w:kern w:val="2"/>
                <w:sz w:val="20"/>
                <w:szCs w:val="20"/>
                <w:lang w:val="en-US" w:bidi="hi-IN"/>
              </w:rPr>
              <w:t>USB</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PC17.1.24</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 xml:space="preserve">Ένα (1) καλώδιο προέκτασης θύρας </w:t>
            </w:r>
            <w:r>
              <w:rPr>
                <w:rFonts w:eastAsia="Arial Unicode MS" w:cs="Mangal"/>
                <w:kern w:val="2"/>
                <w:sz w:val="20"/>
                <w:szCs w:val="20"/>
                <w:lang w:val="en-US" w:bidi="hi-IN"/>
              </w:rPr>
              <w:t>USB</w:t>
            </w:r>
            <w:r>
              <w:rPr>
                <w:rFonts w:eastAsia="Arial Unicode MS" w:cs="Mangal"/>
                <w:kern w:val="2"/>
                <w:sz w:val="20"/>
                <w:szCs w:val="20"/>
                <w:lang w:bidi="hi-IN"/>
              </w:rPr>
              <w:t xml:space="preserve"> (</w:t>
            </w:r>
            <w:r>
              <w:rPr>
                <w:rFonts w:eastAsia="Arial Unicode MS" w:cs="Mangal"/>
                <w:kern w:val="2"/>
                <w:sz w:val="20"/>
                <w:szCs w:val="20"/>
                <w:lang w:val="en-US" w:bidi="hi-IN"/>
              </w:rPr>
              <w:t>USB</w:t>
            </w:r>
            <w:r>
              <w:rPr>
                <w:rFonts w:eastAsia="Arial Unicode MS" w:cs="Mangal"/>
                <w:kern w:val="2"/>
                <w:sz w:val="20"/>
                <w:szCs w:val="20"/>
                <w:lang w:bidi="hi-IN"/>
              </w:rPr>
              <w:t>-</w:t>
            </w:r>
            <w:r>
              <w:rPr>
                <w:rFonts w:eastAsia="Arial Unicode MS" w:cs="Mangal"/>
                <w:kern w:val="2"/>
                <w:sz w:val="20"/>
                <w:szCs w:val="20"/>
                <w:lang w:val="en-US" w:bidi="hi-IN"/>
              </w:rPr>
              <w:t>A Male – USB-A Female)</w:t>
            </w:r>
          </w:p>
        </w:tc>
        <w:tc>
          <w:tcPr>
            <w:tcW w:w="3831" w:type="dxa"/>
            <w:gridSpan w:val="2"/>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sz w:val="20"/>
                <w:szCs w:val="20"/>
              </w:rPr>
              <w:t>≥1.</w:t>
            </w:r>
            <w:r>
              <w:rPr>
                <w:sz w:val="20"/>
                <w:szCs w:val="20"/>
                <w:lang w:val="en-US"/>
              </w:rPr>
              <w:t>8</w:t>
            </w:r>
            <w:r>
              <w:rPr>
                <w:sz w:val="20"/>
                <w:szCs w:val="20"/>
              </w:rPr>
              <w:t xml:space="preserve"> μέτρα</w:t>
            </w:r>
          </w:p>
        </w:tc>
        <w:tc>
          <w:tcPr>
            <w:tcW w:w="1283"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widowControl w:val="0"/>
              <w:snapToGrid w:val="0"/>
              <w:spacing w:line="256" w:lineRule="auto"/>
              <w:rPr>
                <w:rFonts w:eastAsia="Arial Unicode MS" w:cs="Mangal"/>
                <w:kern w:val="2"/>
                <w:sz w:val="20"/>
                <w:szCs w:val="20"/>
                <w:lang w:bidi="hi-IN"/>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shd w:val="clear" w:color="auto" w:fill="C0C0C0"/>
          </w:tcPr>
          <w:p w:rsidR="00BA3C44" w:rsidRDefault="00BA3C44" w:rsidP="000D054D">
            <w:pPr>
              <w:snapToGrid w:val="0"/>
              <w:spacing w:line="256" w:lineRule="auto"/>
              <w:rPr>
                <w:b/>
                <w:bCs/>
                <w:sz w:val="20"/>
                <w:szCs w:val="20"/>
              </w:rPr>
            </w:pPr>
          </w:p>
        </w:tc>
        <w:tc>
          <w:tcPr>
            <w:tcW w:w="8558" w:type="dxa"/>
            <w:gridSpan w:val="5"/>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spacing w:line="256" w:lineRule="auto"/>
              <w:rPr>
                <w:sz w:val="20"/>
                <w:szCs w:val="20"/>
              </w:rPr>
            </w:pPr>
            <w:r>
              <w:rPr>
                <w:b/>
                <w:bCs/>
                <w:sz w:val="20"/>
                <w:szCs w:val="20"/>
              </w:rPr>
              <w:t>Εγγύηση, Ανταλλακτικά, Εγκατάσταση, Πιστοποιήσεις &amp; Παρελκόμενα</w:t>
            </w: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PC17.1.25</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Εγγύηση</w:t>
            </w:r>
          </w:p>
        </w:tc>
        <w:tc>
          <w:tcPr>
            <w:tcW w:w="3818"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 xml:space="preserve">≥2 χρόνια </w:t>
            </w:r>
            <w:r>
              <w:rPr>
                <w:sz w:val="20"/>
                <w:szCs w:val="20"/>
                <w:lang w:val="en-US"/>
              </w:rPr>
              <w:t>on</w:t>
            </w:r>
            <w:r w:rsidRPr="00F555B8">
              <w:rPr>
                <w:sz w:val="20"/>
                <w:szCs w:val="20"/>
              </w:rPr>
              <w:t xml:space="preserve"> </w:t>
            </w:r>
            <w:r>
              <w:rPr>
                <w:sz w:val="20"/>
                <w:szCs w:val="20"/>
                <w:lang w:val="en-US"/>
              </w:rPr>
              <w:t>site</w:t>
            </w:r>
            <w:r>
              <w:rPr>
                <w:sz w:val="20"/>
                <w:szCs w:val="20"/>
              </w:rPr>
              <w:t xml:space="preserve"> για το σύνολο του υπολογιστή</w:t>
            </w:r>
          </w:p>
        </w:tc>
        <w:tc>
          <w:tcPr>
            <w:tcW w:w="1296" w:type="dxa"/>
            <w:gridSpan w:val="2"/>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PC17.1.26</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Ανταλλακτικά</w:t>
            </w:r>
          </w:p>
        </w:tc>
        <w:tc>
          <w:tcPr>
            <w:tcW w:w="3818"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Υποστήριξη σε ανταλλακτικά για 2 τουλάχιστον χρόνια</w:t>
            </w:r>
          </w:p>
        </w:tc>
        <w:tc>
          <w:tcPr>
            <w:tcW w:w="1296" w:type="dxa"/>
            <w:gridSpan w:val="2"/>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PC17.1.27</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Ο Ανάδοχος υποχρεούται να παραδώσει και να εγκαταστήσει τα υπολογιστικά συστήματα στον χώρο του Πανεπιστημίου Κρήτης</w:t>
            </w:r>
          </w:p>
        </w:tc>
        <w:tc>
          <w:tcPr>
            <w:tcW w:w="3818"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ΝΑΙ</w:t>
            </w:r>
          </w:p>
        </w:tc>
        <w:tc>
          <w:tcPr>
            <w:tcW w:w="1296" w:type="dxa"/>
            <w:gridSpan w:val="2"/>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PC17.1.28</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Χρόνος Παράδοσης</w:t>
            </w:r>
          </w:p>
        </w:tc>
        <w:tc>
          <w:tcPr>
            <w:tcW w:w="3818"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ΝΑΙ</w:t>
            </w:r>
          </w:p>
        </w:tc>
        <w:tc>
          <w:tcPr>
            <w:tcW w:w="1296" w:type="dxa"/>
            <w:gridSpan w:val="2"/>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PC17.1.29</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3818"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ΝΑΙ</w:t>
            </w:r>
          </w:p>
        </w:tc>
        <w:tc>
          <w:tcPr>
            <w:tcW w:w="1296" w:type="dxa"/>
            <w:gridSpan w:val="2"/>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bidi="hi-IN"/>
              </w:rPr>
            </w:pPr>
            <w:r>
              <w:rPr>
                <w:rFonts w:eastAsia="Arial Unicode MS" w:cs="Mangal"/>
                <w:kern w:val="2"/>
                <w:sz w:val="20"/>
                <w:szCs w:val="20"/>
                <w:lang w:bidi="hi-IN"/>
              </w:rPr>
              <w:t>PC17.1.30</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t xml:space="preserve">Συνοδευτικά CD/Drivers/Manuals, </w:t>
            </w:r>
            <w:r>
              <w:rPr>
                <w:sz w:val="20"/>
                <w:szCs w:val="20"/>
              </w:rPr>
              <w:lastRenderedPageBreak/>
              <w:t>εξαρτήματα κουτιού</w:t>
            </w:r>
          </w:p>
        </w:tc>
        <w:tc>
          <w:tcPr>
            <w:tcW w:w="3818"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sz w:val="20"/>
                <w:szCs w:val="20"/>
              </w:rPr>
              <w:lastRenderedPageBreak/>
              <w:t>ΝΑΙ</w:t>
            </w:r>
          </w:p>
        </w:tc>
        <w:tc>
          <w:tcPr>
            <w:tcW w:w="1296" w:type="dxa"/>
            <w:gridSpan w:val="2"/>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r w:rsidR="00BA3C44" w:rsidTr="000D054D">
        <w:tc>
          <w:tcPr>
            <w:tcW w:w="110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widowControl w:val="0"/>
              <w:spacing w:line="256" w:lineRule="auto"/>
              <w:rPr>
                <w:rFonts w:eastAsia="Arial Unicode MS" w:cs="Mangal"/>
                <w:kern w:val="2"/>
                <w:sz w:val="20"/>
                <w:szCs w:val="20"/>
                <w:lang w:val="en-US" w:bidi="hi-IN"/>
              </w:rPr>
            </w:pPr>
            <w:r>
              <w:rPr>
                <w:rFonts w:eastAsia="Arial Unicode MS" w:cs="Mangal"/>
                <w:kern w:val="2"/>
                <w:sz w:val="20"/>
                <w:szCs w:val="20"/>
                <w:lang w:bidi="hi-IN"/>
              </w:rPr>
              <w:t>PC17.1.</w:t>
            </w:r>
            <w:r>
              <w:rPr>
                <w:rFonts w:eastAsia="Arial Unicode MS" w:cs="Mangal"/>
                <w:kern w:val="2"/>
                <w:sz w:val="20"/>
                <w:szCs w:val="20"/>
                <w:lang w:val="en-US" w:bidi="hi-IN"/>
              </w:rPr>
              <w:t>31</w:t>
            </w:r>
          </w:p>
        </w:tc>
        <w:tc>
          <w:tcPr>
            <w:tcW w:w="1964"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rPr>
            </w:pPr>
            <w:r>
              <w:rPr>
                <w:rFonts w:cs="Calibri"/>
                <w:color w:val="000000"/>
                <w:sz w:val="20"/>
                <w:szCs w:val="20"/>
              </w:rPr>
              <w:t>Λειτουργικό</w:t>
            </w:r>
          </w:p>
        </w:tc>
        <w:tc>
          <w:tcPr>
            <w:tcW w:w="3818" w:type="dxa"/>
            <w:tcBorders>
              <w:top w:val="single" w:sz="2" w:space="0" w:color="000000"/>
              <w:left w:val="single" w:sz="2" w:space="0" w:color="000000"/>
              <w:bottom w:val="single" w:sz="2" w:space="0" w:color="000000"/>
              <w:right w:val="single" w:sz="2" w:space="0" w:color="000000"/>
            </w:tcBorders>
            <w:hideMark/>
          </w:tcPr>
          <w:p w:rsidR="00BA3C44" w:rsidRDefault="00BA3C44" w:rsidP="000D054D">
            <w:pPr>
              <w:spacing w:line="256" w:lineRule="auto"/>
              <w:rPr>
                <w:sz w:val="20"/>
                <w:szCs w:val="20"/>
                <w:lang w:val="en-US"/>
              </w:rPr>
            </w:pPr>
            <w:r>
              <w:rPr>
                <w:rFonts w:cs="Calibri"/>
                <w:color w:val="000000"/>
                <w:sz w:val="20"/>
                <w:szCs w:val="20"/>
              </w:rPr>
              <w:t>Microsoft Windows 10 (64-bit)</w:t>
            </w:r>
            <w:r>
              <w:rPr>
                <w:rFonts w:cs="Calibri"/>
                <w:color w:val="000000"/>
                <w:sz w:val="20"/>
                <w:szCs w:val="20"/>
                <w:lang w:val="en-US"/>
              </w:rPr>
              <w:t xml:space="preserve"> Pro</w:t>
            </w:r>
          </w:p>
        </w:tc>
        <w:tc>
          <w:tcPr>
            <w:tcW w:w="1296" w:type="dxa"/>
            <w:gridSpan w:val="2"/>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c>
          <w:tcPr>
            <w:tcW w:w="1480" w:type="dxa"/>
            <w:tcBorders>
              <w:top w:val="single" w:sz="2" w:space="0" w:color="000000"/>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bl>
    <w:p w:rsidR="00BA3C44" w:rsidRPr="00F555B8" w:rsidRDefault="00BA3C44" w:rsidP="00BA3C44">
      <w:pPr>
        <w:pStyle w:val="a4"/>
        <w:numPr>
          <w:ilvl w:val="0"/>
          <w:numId w:val="14"/>
        </w:numPr>
        <w:rPr>
          <w:rFonts w:ascii="Calibri" w:hAnsi="Calibri"/>
        </w:rPr>
      </w:pPr>
    </w:p>
    <w:p w:rsidR="00BA3C44" w:rsidRPr="000D2314" w:rsidRDefault="00BA3C44" w:rsidP="000D2314">
      <w:pPr>
        <w:pStyle w:val="3"/>
        <w:keepLines w:val="0"/>
        <w:widowControl w:val="0"/>
        <w:numPr>
          <w:ilvl w:val="2"/>
          <w:numId w:val="14"/>
        </w:numPr>
        <w:suppressAutoHyphens/>
        <w:spacing w:before="240" w:after="120"/>
        <w:rPr>
          <w:rFonts w:ascii="Times New Roman" w:eastAsia="Times New Roman" w:hAnsi="Times New Roman" w:cs="Times New Roman"/>
          <w:b/>
          <w:color w:val="auto"/>
          <w:sz w:val="32"/>
          <w:szCs w:val="32"/>
          <w:lang w:val="en-US"/>
        </w:rPr>
      </w:pPr>
      <w:r w:rsidRPr="000D2314">
        <w:rPr>
          <w:rFonts w:ascii="Times New Roman" w:eastAsia="Times New Roman" w:hAnsi="Times New Roman" w:cs="Times New Roman"/>
          <w:b/>
          <w:color w:val="auto"/>
          <w:sz w:val="32"/>
          <w:szCs w:val="32"/>
          <w:lang w:val="en-US"/>
        </w:rPr>
        <w:t>Προδιαγραφές Οθόνης 24'' (MON17.2)</w:t>
      </w:r>
    </w:p>
    <w:p w:rsidR="00BA3C44" w:rsidRDefault="00BA3C44" w:rsidP="00BA3C44">
      <w:pPr>
        <w:pStyle w:val="a4"/>
        <w:numPr>
          <w:ilvl w:val="0"/>
          <w:numId w:val="14"/>
        </w:numPr>
        <w:shd w:val="clear" w:color="auto" w:fill="C0C0C0"/>
      </w:pPr>
    </w:p>
    <w:tbl>
      <w:tblPr>
        <w:tblW w:w="9655" w:type="dxa"/>
        <w:tblInd w:w="55" w:type="dxa"/>
        <w:tblLayout w:type="fixed"/>
        <w:tblCellMar>
          <w:top w:w="55" w:type="dxa"/>
          <w:left w:w="55" w:type="dxa"/>
          <w:bottom w:w="55" w:type="dxa"/>
          <w:right w:w="55" w:type="dxa"/>
        </w:tblCellMar>
        <w:tblLook w:val="04A0" w:firstRow="1" w:lastRow="0" w:firstColumn="1" w:lastColumn="0" w:noHBand="0" w:noVBand="1"/>
      </w:tblPr>
      <w:tblGrid>
        <w:gridCol w:w="1221"/>
        <w:gridCol w:w="2165"/>
        <w:gridCol w:w="3511"/>
        <w:gridCol w:w="1282"/>
        <w:gridCol w:w="1476"/>
      </w:tblGrid>
      <w:tr w:rsidR="00BA3C44" w:rsidTr="000D054D">
        <w:tc>
          <w:tcPr>
            <w:tcW w:w="1221"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lang w:val="en-US"/>
              </w:rPr>
              <w:t>MON17.</w:t>
            </w:r>
            <w:r>
              <w:rPr>
                <w:b/>
                <w:bCs/>
                <w:sz w:val="20"/>
                <w:szCs w:val="20"/>
              </w:rPr>
              <w:t>2</w:t>
            </w:r>
          </w:p>
        </w:tc>
        <w:tc>
          <w:tcPr>
            <w:tcW w:w="2165"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ΠΕΡΙΓΡΑΦΗ</w:t>
            </w:r>
          </w:p>
        </w:tc>
        <w:tc>
          <w:tcPr>
            <w:tcW w:w="3511"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ΥΠΟΧΡΕΩΣΗ</w:t>
            </w:r>
          </w:p>
        </w:tc>
        <w:tc>
          <w:tcPr>
            <w:tcW w:w="1282"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ΑΠΑΝΤΗΣΗ</w:t>
            </w:r>
          </w:p>
        </w:tc>
        <w:tc>
          <w:tcPr>
            <w:tcW w:w="1476"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pStyle w:val="ae"/>
              <w:jc w:val="center"/>
              <w:rPr>
                <w:b/>
                <w:bCs/>
                <w:sz w:val="20"/>
                <w:szCs w:val="20"/>
              </w:rPr>
            </w:pPr>
            <w:r>
              <w:rPr>
                <w:b/>
                <w:bCs/>
                <w:sz w:val="20"/>
                <w:szCs w:val="20"/>
              </w:rPr>
              <w:t>ΠΑΡΑΠΟΜΠΗ</w:t>
            </w:r>
          </w:p>
        </w:tc>
      </w:tr>
      <w:tr w:rsidR="00BA3C44" w:rsidTr="000D054D">
        <w:tc>
          <w:tcPr>
            <w:tcW w:w="1221" w:type="dxa"/>
            <w:tcBorders>
              <w:top w:val="nil"/>
              <w:left w:val="single" w:sz="2" w:space="0" w:color="000000"/>
              <w:bottom w:val="single" w:sz="2" w:space="0" w:color="000000"/>
              <w:right w:val="nil"/>
            </w:tcBorders>
          </w:tcPr>
          <w:p w:rsidR="00BA3C44" w:rsidRDefault="00BA3C44" w:rsidP="000D054D">
            <w:pPr>
              <w:pStyle w:val="ae"/>
              <w:snapToGrid w:val="0"/>
              <w:rPr>
                <w:b/>
                <w:bCs/>
                <w:sz w:val="20"/>
                <w:szCs w:val="20"/>
              </w:rPr>
            </w:pPr>
          </w:p>
        </w:tc>
        <w:tc>
          <w:tcPr>
            <w:tcW w:w="8434" w:type="dxa"/>
            <w:gridSpan w:val="4"/>
            <w:tcBorders>
              <w:top w:val="nil"/>
              <w:left w:val="single" w:sz="2" w:space="0" w:color="000000"/>
              <w:bottom w:val="single" w:sz="2" w:space="0" w:color="000000"/>
              <w:right w:val="single" w:sz="2" w:space="0" w:color="000000"/>
            </w:tcBorders>
            <w:hideMark/>
          </w:tcPr>
          <w:p w:rsidR="00BA3C44" w:rsidRPr="00F555B8" w:rsidRDefault="00BA3C44" w:rsidP="000D054D">
            <w:pPr>
              <w:pStyle w:val="ae"/>
              <w:shd w:val="clear" w:color="auto" w:fill="CFE7E5"/>
              <w:rPr>
                <w:b/>
                <w:bCs/>
                <w:lang w:val="en-US"/>
              </w:rPr>
            </w:pPr>
            <w:r w:rsidRPr="00F555B8">
              <w:rPr>
                <w:b/>
                <w:bCs/>
                <w:color w:val="FF0000"/>
              </w:rPr>
              <w:t>Ποσότητα: 2</w:t>
            </w:r>
          </w:p>
        </w:tc>
      </w:tr>
      <w:tr w:rsidR="00BA3C44" w:rsidTr="000D054D">
        <w:tc>
          <w:tcPr>
            <w:tcW w:w="1221" w:type="dxa"/>
            <w:tcBorders>
              <w:top w:val="nil"/>
              <w:left w:val="single" w:sz="2" w:space="0" w:color="000000"/>
              <w:bottom w:val="single" w:sz="2" w:space="0" w:color="000000"/>
              <w:right w:val="nil"/>
            </w:tcBorders>
            <w:shd w:val="clear" w:color="auto" w:fill="C0C0C0"/>
            <w:hideMark/>
          </w:tcPr>
          <w:p w:rsidR="00BA3C44" w:rsidRDefault="00BA3C44" w:rsidP="000D054D">
            <w:pPr>
              <w:pStyle w:val="ae"/>
              <w:rPr>
                <w:b/>
                <w:bCs/>
                <w:sz w:val="20"/>
                <w:szCs w:val="20"/>
              </w:rPr>
            </w:pPr>
            <w:r>
              <w:rPr>
                <w:b/>
                <w:bCs/>
                <w:sz w:val="20"/>
                <w:szCs w:val="20"/>
              </w:rPr>
              <w:t>MON17.2.0</w:t>
            </w:r>
          </w:p>
        </w:tc>
        <w:tc>
          <w:tcPr>
            <w:tcW w:w="2165" w:type="dxa"/>
            <w:tcBorders>
              <w:top w:val="nil"/>
              <w:left w:val="single" w:sz="2" w:space="0" w:color="000000"/>
              <w:bottom w:val="single" w:sz="2" w:space="0" w:color="000000"/>
              <w:right w:val="nil"/>
            </w:tcBorders>
            <w:shd w:val="clear" w:color="auto" w:fill="C0C0C0"/>
            <w:hideMark/>
          </w:tcPr>
          <w:p w:rsidR="00BA3C44" w:rsidRDefault="00BA3C44" w:rsidP="000D054D">
            <w:pPr>
              <w:pStyle w:val="ae"/>
              <w:rPr>
                <w:sz w:val="20"/>
                <w:szCs w:val="20"/>
              </w:rPr>
            </w:pPr>
            <w:r>
              <w:rPr>
                <w:b/>
                <w:bCs/>
                <w:sz w:val="20"/>
                <w:szCs w:val="20"/>
              </w:rPr>
              <w:t>Γενικά</w:t>
            </w:r>
          </w:p>
        </w:tc>
        <w:tc>
          <w:tcPr>
            <w:tcW w:w="3511" w:type="dxa"/>
            <w:tcBorders>
              <w:top w:val="nil"/>
              <w:left w:val="single" w:sz="2" w:space="0" w:color="000000"/>
              <w:bottom w:val="single" w:sz="2" w:space="0" w:color="000000"/>
              <w:right w:val="nil"/>
            </w:tcBorders>
            <w:shd w:val="clear" w:color="auto" w:fill="C0C0C0"/>
          </w:tcPr>
          <w:p w:rsidR="00BA3C44" w:rsidRDefault="00BA3C44" w:rsidP="000D054D">
            <w:pPr>
              <w:pStyle w:val="ae"/>
              <w:snapToGrid w:val="0"/>
              <w:rPr>
                <w:sz w:val="20"/>
                <w:szCs w:val="20"/>
              </w:rPr>
            </w:pPr>
          </w:p>
        </w:tc>
        <w:tc>
          <w:tcPr>
            <w:tcW w:w="1282" w:type="dxa"/>
            <w:tcBorders>
              <w:top w:val="nil"/>
              <w:left w:val="single" w:sz="2" w:space="0" w:color="000000"/>
              <w:bottom w:val="single" w:sz="2" w:space="0" w:color="000000"/>
              <w:right w:val="nil"/>
            </w:tcBorders>
            <w:shd w:val="clear" w:color="auto" w:fill="C0C0C0"/>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shd w:val="clear" w:color="auto" w:fill="C0C0C0"/>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MON17.2.1</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Κατασκευαστής</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Να αναφερθεί</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MON17.2.2</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Μοντέλο</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Να αναφερθεί</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MON17.2.3</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Τεχνολογία Οθόνης</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LCD ή LED</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MON17.2.4</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Λόγος Διαστάσεων</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16:9</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MON17.2.5</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lang w:val="en-US"/>
              </w:rPr>
            </w:pPr>
            <w:r>
              <w:rPr>
                <w:sz w:val="20"/>
                <w:szCs w:val="20"/>
              </w:rPr>
              <w:t>Μέγεθος διαγωνίου</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23,</w:t>
            </w:r>
            <w:r>
              <w:rPr>
                <w:sz w:val="20"/>
                <w:szCs w:val="20"/>
                <w:lang w:val="en-US"/>
              </w:rPr>
              <w:t>5</w:t>
            </w:r>
            <w:r>
              <w:rPr>
                <w:sz w:val="20"/>
                <w:szCs w:val="20"/>
              </w:rPr>
              <w:t>-</w:t>
            </w:r>
            <w:r>
              <w:rPr>
                <w:sz w:val="20"/>
                <w:szCs w:val="20"/>
                <w:lang w:val="en-US"/>
              </w:rPr>
              <w:t>2</w:t>
            </w:r>
            <w:r>
              <w:rPr>
                <w:sz w:val="20"/>
                <w:szCs w:val="20"/>
              </w:rPr>
              <w:t>4</w:t>
            </w:r>
            <w:r>
              <w:rPr>
                <w:sz w:val="20"/>
                <w:szCs w:val="20"/>
                <w:lang w:val="en-US"/>
              </w:rPr>
              <w:t>''</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MON17.2.6</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lang w:val="en-US"/>
              </w:rPr>
            </w:pPr>
            <w:r>
              <w:rPr>
                <w:sz w:val="20"/>
                <w:szCs w:val="20"/>
              </w:rPr>
              <w:t>Ανάλυση</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lang w:val="en-US"/>
              </w:rPr>
              <w:t>1920X1080</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MON17.2.7</w:t>
            </w:r>
          </w:p>
        </w:tc>
        <w:tc>
          <w:tcPr>
            <w:tcW w:w="2165" w:type="dxa"/>
            <w:tcBorders>
              <w:top w:val="nil"/>
              <w:left w:val="single" w:sz="2" w:space="0" w:color="000000"/>
              <w:bottom w:val="single" w:sz="2" w:space="0" w:color="000000"/>
              <w:right w:val="nil"/>
            </w:tcBorders>
            <w:hideMark/>
          </w:tcPr>
          <w:p w:rsidR="00BA3C44" w:rsidRDefault="00BA3C44" w:rsidP="000D054D">
            <w:pPr>
              <w:pStyle w:val="ae"/>
              <w:rPr>
                <w:rFonts w:eastAsia="Times New Roman" w:cs="Times New Roman"/>
                <w:sz w:val="20"/>
                <w:szCs w:val="20"/>
                <w:lang w:val="en-US"/>
              </w:rPr>
            </w:pPr>
            <w:r>
              <w:rPr>
                <w:sz w:val="20"/>
                <w:szCs w:val="20"/>
              </w:rPr>
              <w:t>Φωτεινότητα</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rFonts w:eastAsia="Times New Roman" w:cs="Times New Roman"/>
                <w:sz w:val="20"/>
                <w:szCs w:val="20"/>
                <w:lang w:val="en-US"/>
              </w:rPr>
              <w:t>≥250cd</w:t>
            </w:r>
            <w:r>
              <w:rPr>
                <w:rFonts w:eastAsia="Times New Roman" w:cs="Times New Roman"/>
                <w:sz w:val="20"/>
                <w:szCs w:val="20"/>
              </w:rPr>
              <w:t>/</w:t>
            </w:r>
            <w:r>
              <w:rPr>
                <w:rFonts w:eastAsia="Times New Roman" w:cs="Times New Roman"/>
                <w:sz w:val="20"/>
                <w:szCs w:val="20"/>
                <w:lang w:val="en-US"/>
              </w:rPr>
              <w:t>m</w:t>
            </w:r>
            <w:r>
              <w:rPr>
                <w:rFonts w:eastAsia="Times New Roman" w:cs="Times New Roman"/>
                <w:sz w:val="20"/>
                <w:szCs w:val="20"/>
              </w:rPr>
              <w:t>²</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MON17.2.8</w:t>
            </w:r>
          </w:p>
        </w:tc>
        <w:tc>
          <w:tcPr>
            <w:tcW w:w="2165" w:type="dxa"/>
            <w:tcBorders>
              <w:top w:val="nil"/>
              <w:left w:val="single" w:sz="2" w:space="0" w:color="000000"/>
              <w:bottom w:val="single" w:sz="2" w:space="0" w:color="000000"/>
              <w:right w:val="nil"/>
            </w:tcBorders>
            <w:hideMark/>
          </w:tcPr>
          <w:p w:rsidR="00BA3C44" w:rsidRDefault="00BA3C44" w:rsidP="000D054D">
            <w:pPr>
              <w:pStyle w:val="ae"/>
              <w:rPr>
                <w:rFonts w:eastAsia="Times New Roman" w:cs="Times New Roman"/>
                <w:sz w:val="20"/>
                <w:szCs w:val="20"/>
                <w:lang w:val="en-US"/>
              </w:rPr>
            </w:pPr>
            <w:r>
              <w:rPr>
                <w:sz w:val="20"/>
                <w:szCs w:val="20"/>
              </w:rPr>
              <w:t>Αντίθεση</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rFonts w:eastAsia="Times New Roman" w:cs="Times New Roman"/>
                <w:sz w:val="20"/>
                <w:szCs w:val="20"/>
                <w:lang w:val="en-US"/>
              </w:rPr>
              <w:t>≥</w:t>
            </w:r>
            <w:r>
              <w:rPr>
                <w:rFonts w:eastAsia="Times New Roman" w:cs="Times New Roman"/>
                <w:sz w:val="20"/>
                <w:szCs w:val="20"/>
              </w:rPr>
              <w:t>1000:1 (τυπική)</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MON17.2.9</w:t>
            </w:r>
          </w:p>
        </w:tc>
        <w:tc>
          <w:tcPr>
            <w:tcW w:w="2165" w:type="dxa"/>
            <w:tcBorders>
              <w:top w:val="nil"/>
              <w:left w:val="single" w:sz="2" w:space="0" w:color="000000"/>
              <w:bottom w:val="single" w:sz="2" w:space="0" w:color="000000"/>
              <w:right w:val="nil"/>
            </w:tcBorders>
            <w:hideMark/>
          </w:tcPr>
          <w:p w:rsidR="00BA3C44" w:rsidRDefault="00BA3C44" w:rsidP="000D054D">
            <w:pPr>
              <w:pStyle w:val="ae"/>
              <w:rPr>
                <w:rFonts w:eastAsia="Times New Roman" w:cs="Times New Roman"/>
                <w:sz w:val="20"/>
                <w:szCs w:val="20"/>
                <w:lang w:val="en-US"/>
              </w:rPr>
            </w:pPr>
            <w:r>
              <w:rPr>
                <w:sz w:val="20"/>
                <w:szCs w:val="20"/>
              </w:rPr>
              <w:t>Γωνία Θέασης</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lang w:val="en-US"/>
              </w:rPr>
            </w:pPr>
            <w:r>
              <w:rPr>
                <w:rFonts w:eastAsia="Times New Roman" w:cs="Times New Roman"/>
                <w:sz w:val="20"/>
                <w:szCs w:val="20"/>
                <w:lang w:val="en-US"/>
              </w:rPr>
              <w:t>≥</w:t>
            </w:r>
            <w:r>
              <w:rPr>
                <w:sz w:val="20"/>
                <w:szCs w:val="20"/>
                <w:lang w:val="en-US"/>
              </w:rPr>
              <w:t>170</w:t>
            </w:r>
            <w:r>
              <w:rPr>
                <w:sz w:val="20"/>
                <w:szCs w:val="20"/>
              </w:rPr>
              <w:t>° (</w:t>
            </w:r>
            <w:r>
              <w:rPr>
                <w:sz w:val="20"/>
                <w:szCs w:val="20"/>
                <w:lang w:val="en-US"/>
              </w:rPr>
              <w:t xml:space="preserve">H) </w:t>
            </w:r>
            <w:r>
              <w:rPr>
                <w:sz w:val="20"/>
                <w:szCs w:val="20"/>
              </w:rPr>
              <w:t>/ 160°</w:t>
            </w:r>
            <w:r>
              <w:rPr>
                <w:sz w:val="20"/>
                <w:szCs w:val="20"/>
                <w:lang w:val="en-US"/>
              </w:rPr>
              <w:t xml:space="preserve"> (V)</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RP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w:t>
            </w:r>
            <w:r>
              <w:rPr>
                <w:sz w:val="20"/>
                <w:szCs w:val="20"/>
                <w:lang w:val="en-US"/>
              </w:rPr>
              <w:t>1</w:t>
            </w:r>
            <w:r>
              <w:rPr>
                <w:sz w:val="20"/>
                <w:szCs w:val="20"/>
              </w:rPr>
              <w:t>0</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lang w:val="en-GB"/>
              </w:rPr>
            </w:pPr>
            <w:r>
              <w:rPr>
                <w:sz w:val="20"/>
                <w:szCs w:val="20"/>
              </w:rPr>
              <w:t>Συνδεσιμότητα</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lang w:val="en-GB"/>
              </w:rPr>
            </w:pPr>
            <w:r>
              <w:rPr>
                <w:sz w:val="20"/>
                <w:szCs w:val="20"/>
                <w:lang w:val="en-GB"/>
              </w:rPr>
              <w:t>1</w:t>
            </w:r>
            <w:r>
              <w:rPr>
                <w:sz w:val="20"/>
                <w:szCs w:val="20"/>
              </w:rPr>
              <w:t>Χ</w:t>
            </w:r>
            <w:r>
              <w:rPr>
                <w:sz w:val="20"/>
                <w:szCs w:val="20"/>
                <w:lang w:val="en-GB"/>
              </w:rPr>
              <w:t xml:space="preserve"> 15</w:t>
            </w:r>
            <w:r>
              <w:rPr>
                <w:sz w:val="20"/>
                <w:szCs w:val="20"/>
                <w:lang w:val="en-US"/>
              </w:rPr>
              <w:t>pin D-SUB,</w:t>
            </w:r>
          </w:p>
          <w:p w:rsidR="00BA3C44" w:rsidRDefault="00BA3C44" w:rsidP="000D054D">
            <w:pPr>
              <w:pStyle w:val="ae"/>
              <w:rPr>
                <w:sz w:val="20"/>
                <w:szCs w:val="20"/>
                <w:lang w:val="en-GB"/>
              </w:rPr>
            </w:pPr>
            <w:r>
              <w:rPr>
                <w:sz w:val="20"/>
                <w:szCs w:val="20"/>
                <w:lang w:val="en-GB"/>
              </w:rPr>
              <w:t>1</w:t>
            </w:r>
            <w:r>
              <w:rPr>
                <w:sz w:val="20"/>
                <w:szCs w:val="20"/>
              </w:rPr>
              <w:t>Χ</w:t>
            </w:r>
            <w:r>
              <w:rPr>
                <w:sz w:val="20"/>
                <w:szCs w:val="20"/>
                <w:lang w:val="en-GB"/>
              </w:rPr>
              <w:t xml:space="preserve"> </w:t>
            </w:r>
            <w:r>
              <w:rPr>
                <w:sz w:val="20"/>
                <w:szCs w:val="20"/>
                <w:lang w:val="en-US"/>
              </w:rPr>
              <w:t>DVI-D</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lang w:val="en-GB"/>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lang w:val="en-GB"/>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w:t>
            </w:r>
            <w:r>
              <w:rPr>
                <w:sz w:val="20"/>
                <w:szCs w:val="20"/>
                <w:lang w:val="en-US"/>
              </w:rPr>
              <w:t>1</w:t>
            </w:r>
            <w:r>
              <w:rPr>
                <w:sz w:val="20"/>
                <w:szCs w:val="20"/>
              </w:rPr>
              <w:t>1</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lang w:val="en-US"/>
              </w:rPr>
            </w:pPr>
            <w:r>
              <w:rPr>
                <w:sz w:val="20"/>
                <w:szCs w:val="20"/>
              </w:rPr>
              <w:t>Εγγύηση</w:t>
            </w:r>
          </w:p>
        </w:tc>
        <w:tc>
          <w:tcPr>
            <w:tcW w:w="3511" w:type="dxa"/>
            <w:tcBorders>
              <w:top w:val="nil"/>
              <w:left w:val="single" w:sz="2" w:space="0" w:color="000000"/>
              <w:bottom w:val="single" w:sz="2" w:space="0" w:color="000000"/>
              <w:right w:val="nil"/>
            </w:tcBorders>
            <w:hideMark/>
          </w:tcPr>
          <w:p w:rsidR="00BA3C44" w:rsidRDefault="00BA3C44" w:rsidP="000D054D">
            <w:pPr>
              <w:spacing w:line="256" w:lineRule="auto"/>
              <w:rPr>
                <w:sz w:val="20"/>
                <w:szCs w:val="20"/>
              </w:rPr>
            </w:pPr>
            <w:r>
              <w:rPr>
                <w:sz w:val="20"/>
                <w:szCs w:val="20"/>
                <w:lang w:val="en-US"/>
              </w:rPr>
              <w:t>≥</w:t>
            </w:r>
            <w:r>
              <w:rPr>
                <w:sz w:val="20"/>
                <w:szCs w:val="20"/>
              </w:rPr>
              <w:t>2 χρόνια</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w:t>
            </w:r>
            <w:r>
              <w:rPr>
                <w:sz w:val="20"/>
                <w:szCs w:val="20"/>
                <w:lang w:val="en-US"/>
              </w:rPr>
              <w:t>1</w:t>
            </w:r>
            <w:r>
              <w:rPr>
                <w:sz w:val="20"/>
                <w:szCs w:val="20"/>
              </w:rPr>
              <w:t>2</w:t>
            </w:r>
          </w:p>
        </w:tc>
        <w:tc>
          <w:tcPr>
            <w:tcW w:w="2165" w:type="dxa"/>
            <w:tcBorders>
              <w:top w:val="nil"/>
              <w:left w:val="single" w:sz="2" w:space="0" w:color="000000"/>
              <w:bottom w:val="single" w:sz="2" w:space="0" w:color="000000"/>
              <w:right w:val="nil"/>
            </w:tcBorders>
            <w:hideMark/>
          </w:tcPr>
          <w:p w:rsidR="00BA3C44" w:rsidRDefault="00BA3C44" w:rsidP="000D054D">
            <w:pPr>
              <w:spacing w:line="256" w:lineRule="auto"/>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TUV</w:t>
            </w:r>
            <w:r>
              <w:rPr>
                <w:sz w:val="20"/>
                <w:szCs w:val="20"/>
              </w:rPr>
              <w:t xml:space="preserve">, </w:t>
            </w:r>
            <w:r>
              <w:rPr>
                <w:sz w:val="20"/>
                <w:szCs w:val="20"/>
                <w:lang w:val="en-US"/>
              </w:rPr>
              <w:t>FCC</w:t>
            </w:r>
            <w:r>
              <w:rPr>
                <w:sz w:val="20"/>
                <w:szCs w:val="20"/>
              </w:rPr>
              <w:t>-</w:t>
            </w:r>
            <w:r>
              <w:rPr>
                <w:sz w:val="20"/>
                <w:szCs w:val="20"/>
                <w:lang w:val="en-US"/>
              </w:rPr>
              <w:t>B</w:t>
            </w:r>
          </w:p>
        </w:tc>
        <w:tc>
          <w:tcPr>
            <w:tcW w:w="3511" w:type="dxa"/>
            <w:tcBorders>
              <w:top w:val="nil"/>
              <w:left w:val="single" w:sz="2" w:space="0" w:color="000000"/>
              <w:bottom w:val="single" w:sz="2" w:space="0" w:color="000000"/>
              <w:right w:val="nil"/>
            </w:tcBorders>
            <w:hideMark/>
          </w:tcPr>
          <w:p w:rsidR="00BA3C44" w:rsidRDefault="00BA3C44" w:rsidP="000D054D">
            <w:pPr>
              <w:spacing w:line="256" w:lineRule="auto"/>
              <w:rPr>
                <w:sz w:val="20"/>
                <w:szCs w:val="20"/>
              </w:rPr>
            </w:pPr>
            <w:r>
              <w:rPr>
                <w:sz w:val="20"/>
                <w:szCs w:val="20"/>
              </w:rPr>
              <w:t>ΝΑΙ</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MON17.2.13</w:t>
            </w:r>
          </w:p>
        </w:tc>
        <w:tc>
          <w:tcPr>
            <w:tcW w:w="2165" w:type="dxa"/>
            <w:tcBorders>
              <w:top w:val="nil"/>
              <w:left w:val="single" w:sz="2" w:space="0" w:color="000000"/>
              <w:bottom w:val="single" w:sz="2" w:space="0" w:color="000000"/>
              <w:right w:val="nil"/>
            </w:tcBorders>
            <w:hideMark/>
          </w:tcPr>
          <w:p w:rsidR="00BA3C44" w:rsidRDefault="00BA3C44" w:rsidP="000D054D">
            <w:pPr>
              <w:spacing w:line="256" w:lineRule="auto"/>
              <w:rPr>
                <w:sz w:val="20"/>
                <w:szCs w:val="20"/>
              </w:rPr>
            </w:pPr>
            <w:r>
              <w:rPr>
                <w:sz w:val="20"/>
                <w:szCs w:val="20"/>
              </w:rPr>
              <w:t>Συνοδευτικά CD/Drivers/Manuals</w:t>
            </w:r>
          </w:p>
        </w:tc>
        <w:tc>
          <w:tcPr>
            <w:tcW w:w="3511" w:type="dxa"/>
            <w:tcBorders>
              <w:top w:val="nil"/>
              <w:left w:val="single" w:sz="2" w:space="0" w:color="000000"/>
              <w:bottom w:val="single" w:sz="2" w:space="0" w:color="000000"/>
              <w:right w:val="nil"/>
            </w:tcBorders>
            <w:hideMark/>
          </w:tcPr>
          <w:p w:rsidR="00BA3C44" w:rsidRDefault="00BA3C44" w:rsidP="000D054D">
            <w:pPr>
              <w:spacing w:line="256" w:lineRule="auto"/>
              <w:rPr>
                <w:sz w:val="20"/>
                <w:szCs w:val="20"/>
              </w:rPr>
            </w:pPr>
            <w:r>
              <w:rPr>
                <w:sz w:val="20"/>
                <w:szCs w:val="20"/>
              </w:rPr>
              <w:t>ΝΑΙ</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221" w:type="dxa"/>
            <w:tcBorders>
              <w:top w:val="nil"/>
              <w:left w:val="single" w:sz="2" w:space="0" w:color="000000"/>
              <w:bottom w:val="single" w:sz="2" w:space="0" w:color="000000"/>
              <w:right w:val="nil"/>
            </w:tcBorders>
            <w:hideMark/>
          </w:tcPr>
          <w:p w:rsidR="00BA3C44" w:rsidRDefault="00BA3C44" w:rsidP="000D054D">
            <w:pPr>
              <w:pStyle w:val="ae"/>
              <w:rPr>
                <w:sz w:val="20"/>
                <w:szCs w:val="20"/>
                <w:lang w:val="en-US"/>
              </w:rPr>
            </w:pPr>
            <w:r>
              <w:rPr>
                <w:sz w:val="20"/>
                <w:szCs w:val="20"/>
              </w:rPr>
              <w:t>MON17.2.14</w:t>
            </w:r>
          </w:p>
        </w:tc>
        <w:tc>
          <w:tcPr>
            <w:tcW w:w="2165"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lang w:val="en-US"/>
              </w:rPr>
              <w:t xml:space="preserve">DVI </w:t>
            </w:r>
            <w:r>
              <w:rPr>
                <w:sz w:val="20"/>
                <w:szCs w:val="20"/>
              </w:rPr>
              <w:t>καλώδιο σύνδεσης</w:t>
            </w:r>
          </w:p>
        </w:tc>
        <w:tc>
          <w:tcPr>
            <w:tcW w:w="3511" w:type="dxa"/>
            <w:tcBorders>
              <w:top w:val="nil"/>
              <w:left w:val="single" w:sz="2" w:space="0" w:color="000000"/>
              <w:bottom w:val="single" w:sz="2" w:space="0" w:color="000000"/>
              <w:right w:val="nil"/>
            </w:tcBorders>
            <w:hideMark/>
          </w:tcPr>
          <w:p w:rsidR="00BA3C44" w:rsidRDefault="00BA3C44" w:rsidP="000D054D">
            <w:pPr>
              <w:pStyle w:val="ae"/>
              <w:rPr>
                <w:sz w:val="20"/>
                <w:szCs w:val="20"/>
              </w:rPr>
            </w:pPr>
            <w:r>
              <w:rPr>
                <w:sz w:val="20"/>
                <w:szCs w:val="20"/>
              </w:rPr>
              <w:t>ΝΑΙ αν δεν περιέχει η συσκευασία της οθόνης</w:t>
            </w:r>
          </w:p>
        </w:tc>
        <w:tc>
          <w:tcPr>
            <w:tcW w:w="1282"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6"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bl>
    <w:p w:rsidR="00445A94" w:rsidRPr="00445A94" w:rsidRDefault="00445A94" w:rsidP="00445A94">
      <w:pPr>
        <w:pStyle w:val="a4"/>
        <w:numPr>
          <w:ilvl w:val="0"/>
          <w:numId w:val="14"/>
        </w:numPr>
        <w:rPr>
          <w:rFonts w:ascii="Calibri" w:hAnsi="Calibri"/>
        </w:rPr>
      </w:pPr>
    </w:p>
    <w:p w:rsidR="00BA3C44" w:rsidRPr="000D2314" w:rsidRDefault="00BA3C44" w:rsidP="00445A94">
      <w:pPr>
        <w:pStyle w:val="3"/>
        <w:keepLines w:val="0"/>
        <w:widowControl w:val="0"/>
        <w:numPr>
          <w:ilvl w:val="2"/>
          <w:numId w:val="14"/>
        </w:numPr>
        <w:suppressAutoHyphens/>
        <w:spacing w:before="0"/>
        <w:rPr>
          <w:rFonts w:ascii="Times New Roman" w:eastAsia="Times New Roman" w:hAnsi="Times New Roman" w:cs="Times New Roman"/>
          <w:b/>
          <w:color w:val="auto"/>
          <w:sz w:val="32"/>
          <w:szCs w:val="32"/>
          <w:lang w:val="en-US"/>
        </w:rPr>
      </w:pPr>
      <w:r w:rsidRPr="000D2314">
        <w:rPr>
          <w:rFonts w:ascii="Times New Roman" w:eastAsia="Times New Roman" w:hAnsi="Times New Roman" w:cs="Times New Roman"/>
          <w:b/>
          <w:color w:val="auto"/>
          <w:sz w:val="32"/>
          <w:szCs w:val="32"/>
          <w:lang w:val="en-US"/>
        </w:rPr>
        <w:t>Προδιαγραφές Εκτυπωτή Duplex (PRN17.1)</w:t>
      </w:r>
    </w:p>
    <w:p w:rsidR="00BA3C44" w:rsidRDefault="00BA3C44" w:rsidP="00BA3C44">
      <w:pPr>
        <w:pStyle w:val="a4"/>
        <w:numPr>
          <w:ilvl w:val="0"/>
          <w:numId w:val="14"/>
        </w:numPr>
        <w:shd w:val="clear" w:color="auto" w:fill="C0C0C0"/>
      </w:pPr>
    </w:p>
    <w:tbl>
      <w:tblPr>
        <w:tblW w:w="9659" w:type="dxa"/>
        <w:tblInd w:w="55" w:type="dxa"/>
        <w:tblLayout w:type="fixed"/>
        <w:tblCellMar>
          <w:top w:w="55" w:type="dxa"/>
          <w:left w:w="55" w:type="dxa"/>
          <w:bottom w:w="55" w:type="dxa"/>
          <w:right w:w="55" w:type="dxa"/>
        </w:tblCellMar>
        <w:tblLook w:val="04A0" w:firstRow="1" w:lastRow="0" w:firstColumn="1" w:lastColumn="0" w:noHBand="0" w:noVBand="1"/>
      </w:tblPr>
      <w:tblGrid>
        <w:gridCol w:w="1179"/>
        <w:gridCol w:w="2496"/>
        <w:gridCol w:w="2968"/>
        <w:gridCol w:w="1541"/>
        <w:gridCol w:w="1475"/>
      </w:tblGrid>
      <w:tr w:rsidR="00BA3C44" w:rsidTr="000D054D">
        <w:tc>
          <w:tcPr>
            <w:tcW w:w="1179"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lang w:val="en-US"/>
              </w:rPr>
              <w:t>PRN17.1</w:t>
            </w:r>
          </w:p>
        </w:tc>
        <w:tc>
          <w:tcPr>
            <w:tcW w:w="2496"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ΠΕΡΙΓΡΑΦΗ</w:t>
            </w:r>
          </w:p>
        </w:tc>
        <w:tc>
          <w:tcPr>
            <w:tcW w:w="2968"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ΥΠΟΧΡΕΩΣΗ</w:t>
            </w:r>
          </w:p>
        </w:tc>
        <w:tc>
          <w:tcPr>
            <w:tcW w:w="1541" w:type="dxa"/>
            <w:tcBorders>
              <w:top w:val="single" w:sz="2" w:space="0" w:color="000000"/>
              <w:left w:val="single" w:sz="2" w:space="0" w:color="000000"/>
              <w:bottom w:val="single" w:sz="2" w:space="0" w:color="000000"/>
              <w:right w:val="nil"/>
            </w:tcBorders>
            <w:shd w:val="clear" w:color="auto" w:fill="C0C0C0"/>
            <w:hideMark/>
          </w:tcPr>
          <w:p w:rsidR="00BA3C44" w:rsidRDefault="00BA3C44" w:rsidP="000D054D">
            <w:pPr>
              <w:pStyle w:val="ae"/>
              <w:jc w:val="center"/>
              <w:rPr>
                <w:b/>
                <w:bCs/>
                <w:sz w:val="20"/>
                <w:szCs w:val="20"/>
              </w:rPr>
            </w:pPr>
            <w:r>
              <w:rPr>
                <w:b/>
                <w:bCs/>
                <w:sz w:val="20"/>
                <w:szCs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hideMark/>
          </w:tcPr>
          <w:p w:rsidR="00BA3C44" w:rsidRDefault="00BA3C44" w:rsidP="000D054D">
            <w:pPr>
              <w:pStyle w:val="ae"/>
              <w:jc w:val="center"/>
              <w:rPr>
                <w:b/>
                <w:bCs/>
                <w:sz w:val="20"/>
                <w:szCs w:val="20"/>
              </w:rPr>
            </w:pPr>
            <w:r>
              <w:rPr>
                <w:b/>
                <w:bCs/>
                <w:sz w:val="20"/>
                <w:szCs w:val="20"/>
              </w:rPr>
              <w:t>ΠΑΡΑΠΟΜΠΗ</w:t>
            </w:r>
          </w:p>
        </w:tc>
      </w:tr>
      <w:tr w:rsidR="00BA3C44" w:rsidTr="000D054D">
        <w:tc>
          <w:tcPr>
            <w:tcW w:w="1179" w:type="dxa"/>
            <w:tcBorders>
              <w:top w:val="nil"/>
              <w:left w:val="single" w:sz="2" w:space="0" w:color="000000"/>
              <w:bottom w:val="single" w:sz="2" w:space="0" w:color="000000"/>
              <w:right w:val="nil"/>
            </w:tcBorders>
          </w:tcPr>
          <w:p w:rsidR="00BA3C44" w:rsidRDefault="00BA3C44" w:rsidP="000D054D">
            <w:pPr>
              <w:pStyle w:val="ae"/>
              <w:snapToGrid w:val="0"/>
              <w:rPr>
                <w:b/>
                <w:bCs/>
                <w:sz w:val="20"/>
                <w:szCs w:val="20"/>
              </w:rPr>
            </w:pPr>
          </w:p>
        </w:tc>
        <w:tc>
          <w:tcPr>
            <w:tcW w:w="8480" w:type="dxa"/>
            <w:gridSpan w:val="4"/>
            <w:tcBorders>
              <w:top w:val="nil"/>
              <w:left w:val="single" w:sz="2" w:space="0" w:color="000000"/>
              <w:bottom w:val="single" w:sz="2" w:space="0" w:color="000000"/>
              <w:right w:val="single" w:sz="2" w:space="0" w:color="000000"/>
            </w:tcBorders>
            <w:hideMark/>
          </w:tcPr>
          <w:p w:rsidR="00BA3C44" w:rsidRPr="00F555B8" w:rsidRDefault="00BA3C44" w:rsidP="000D054D">
            <w:pPr>
              <w:pStyle w:val="ae"/>
              <w:shd w:val="clear" w:color="auto" w:fill="CFE7E5"/>
              <w:rPr>
                <w:b/>
                <w:bCs/>
                <w:lang w:val="en-US"/>
              </w:rPr>
            </w:pPr>
            <w:r w:rsidRPr="00F555B8">
              <w:rPr>
                <w:b/>
                <w:bCs/>
                <w:color w:val="FF0000"/>
              </w:rPr>
              <w:t xml:space="preserve">Ποσότητα: </w:t>
            </w:r>
            <w:r w:rsidRPr="00F555B8">
              <w:rPr>
                <w:b/>
                <w:bCs/>
                <w:color w:val="FF0000"/>
                <w:lang w:val="en-US"/>
              </w:rPr>
              <w:t>2</w:t>
            </w:r>
          </w:p>
        </w:tc>
      </w:tr>
      <w:tr w:rsidR="00BA3C44" w:rsidTr="000D054D">
        <w:tc>
          <w:tcPr>
            <w:tcW w:w="1179" w:type="dxa"/>
            <w:tcBorders>
              <w:top w:val="nil"/>
              <w:left w:val="single" w:sz="2" w:space="0" w:color="000000"/>
              <w:bottom w:val="single" w:sz="2" w:space="0" w:color="000000"/>
              <w:right w:val="nil"/>
            </w:tcBorders>
            <w:shd w:val="clear" w:color="auto" w:fill="C0C0C0"/>
            <w:hideMark/>
          </w:tcPr>
          <w:p w:rsidR="00BA3C44" w:rsidRDefault="00BA3C44" w:rsidP="000D054D">
            <w:pPr>
              <w:pStyle w:val="ae"/>
              <w:rPr>
                <w:b/>
                <w:bCs/>
                <w:sz w:val="20"/>
                <w:szCs w:val="20"/>
              </w:rPr>
            </w:pPr>
            <w:r>
              <w:rPr>
                <w:b/>
                <w:bCs/>
                <w:sz w:val="20"/>
                <w:szCs w:val="20"/>
              </w:rPr>
              <w:t>PRN17.1.</w:t>
            </w:r>
            <w:r>
              <w:rPr>
                <w:b/>
                <w:bCs/>
                <w:sz w:val="20"/>
                <w:szCs w:val="20"/>
                <w:lang w:val="en-US"/>
              </w:rPr>
              <w:t>0</w:t>
            </w:r>
          </w:p>
        </w:tc>
        <w:tc>
          <w:tcPr>
            <w:tcW w:w="2496" w:type="dxa"/>
            <w:tcBorders>
              <w:top w:val="nil"/>
              <w:left w:val="single" w:sz="2" w:space="0" w:color="000000"/>
              <w:bottom w:val="single" w:sz="2" w:space="0" w:color="000000"/>
              <w:right w:val="nil"/>
            </w:tcBorders>
            <w:shd w:val="clear" w:color="auto" w:fill="C0C0C0"/>
            <w:hideMark/>
          </w:tcPr>
          <w:p w:rsidR="00BA3C44" w:rsidRDefault="00BA3C44" w:rsidP="000D054D">
            <w:pPr>
              <w:pStyle w:val="ae"/>
              <w:rPr>
                <w:sz w:val="20"/>
                <w:szCs w:val="20"/>
              </w:rPr>
            </w:pPr>
            <w:r>
              <w:rPr>
                <w:b/>
                <w:bCs/>
                <w:sz w:val="20"/>
                <w:szCs w:val="20"/>
              </w:rPr>
              <w:t>Γενικά</w:t>
            </w:r>
          </w:p>
        </w:tc>
        <w:tc>
          <w:tcPr>
            <w:tcW w:w="2968" w:type="dxa"/>
            <w:tcBorders>
              <w:top w:val="nil"/>
              <w:left w:val="single" w:sz="2" w:space="0" w:color="000000"/>
              <w:bottom w:val="single" w:sz="2" w:space="0" w:color="000000"/>
              <w:right w:val="nil"/>
            </w:tcBorders>
            <w:shd w:val="clear" w:color="auto" w:fill="C0C0C0"/>
          </w:tcPr>
          <w:p w:rsidR="00BA3C44" w:rsidRDefault="00BA3C44" w:rsidP="000D054D">
            <w:pPr>
              <w:pStyle w:val="ae"/>
              <w:snapToGrid w:val="0"/>
              <w:rPr>
                <w:sz w:val="20"/>
                <w:szCs w:val="20"/>
              </w:rPr>
            </w:pPr>
          </w:p>
        </w:tc>
        <w:tc>
          <w:tcPr>
            <w:tcW w:w="1541" w:type="dxa"/>
            <w:tcBorders>
              <w:top w:val="nil"/>
              <w:left w:val="single" w:sz="2" w:space="0" w:color="000000"/>
              <w:bottom w:val="single" w:sz="2" w:space="0" w:color="000000"/>
              <w:right w:val="nil"/>
            </w:tcBorders>
            <w:shd w:val="clear" w:color="auto" w:fill="C0C0C0"/>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shd w:val="clear" w:color="auto" w:fill="C0C0C0"/>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PRN17.1.1</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Να αναφερθεί το μοντέλο</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ΝΑΙ</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PRN17.1.</w:t>
            </w:r>
            <w:r>
              <w:rPr>
                <w:sz w:val="20"/>
                <w:szCs w:val="20"/>
                <w:lang w:val="en-US"/>
              </w:rPr>
              <w:t>2</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Να αναφερθεί ο κατασκευαστής</w:t>
            </w:r>
          </w:p>
        </w:tc>
        <w:tc>
          <w:tcPr>
            <w:tcW w:w="2968" w:type="dxa"/>
            <w:tcBorders>
              <w:top w:val="nil"/>
              <w:left w:val="single" w:sz="2" w:space="0" w:color="000000"/>
              <w:bottom w:val="single" w:sz="2" w:space="0" w:color="000000"/>
              <w:right w:val="nil"/>
            </w:tcBorders>
            <w:vAlign w:val="center"/>
          </w:tcPr>
          <w:p w:rsidR="00BA3C44" w:rsidRDefault="00BA3C44" w:rsidP="000D054D">
            <w:pPr>
              <w:pStyle w:val="ae"/>
              <w:snapToGrid w:val="0"/>
              <w:rPr>
                <w:sz w:val="20"/>
                <w:szCs w:val="20"/>
              </w:rPr>
            </w:pP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PRN17.1.3</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Τεχνολογία Εκτύπωσης</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Μονόχρωμη</w:t>
            </w:r>
            <w:r>
              <w:rPr>
                <w:sz w:val="20"/>
                <w:szCs w:val="20"/>
                <w:lang w:val="en-US"/>
              </w:rPr>
              <w:t xml:space="preserve"> Laser</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PRN17.1.4</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rFonts w:eastAsia="Times New Roman" w:cs="Times New Roman"/>
                <w:sz w:val="20"/>
                <w:szCs w:val="20"/>
                <w:lang w:val="en-US"/>
              </w:rPr>
            </w:pPr>
            <w:r>
              <w:rPr>
                <w:sz w:val="20"/>
                <w:szCs w:val="20"/>
              </w:rPr>
              <w:t>Ανάλυση Εκτύπωσης</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rFonts w:eastAsia="Times New Roman" w:cs="Times New Roman"/>
                <w:sz w:val="20"/>
                <w:szCs w:val="20"/>
                <w:lang w:val="en-US"/>
              </w:rPr>
              <w:t>≥4800Χ600 dpi</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PRN17.1.5</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Μέγιστο Μέγεθος Εκτύπωσης</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Α4</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445A94">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PRN17.1.6</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 xml:space="preserve">Τροφοδοσία χαρτιού </w:t>
            </w:r>
            <w:r>
              <w:rPr>
                <w:sz w:val="20"/>
                <w:szCs w:val="20"/>
                <w:lang w:val="en-US"/>
              </w:rPr>
              <w:t xml:space="preserve">Tray </w:t>
            </w:r>
          </w:p>
        </w:tc>
        <w:tc>
          <w:tcPr>
            <w:tcW w:w="2968" w:type="dxa"/>
            <w:tcBorders>
              <w:top w:val="nil"/>
              <w:left w:val="single" w:sz="2" w:space="0" w:color="000000"/>
              <w:bottom w:val="single" w:sz="2" w:space="0" w:color="000000"/>
              <w:right w:val="nil"/>
            </w:tcBorders>
            <w:vAlign w:val="center"/>
            <w:hideMark/>
          </w:tcPr>
          <w:p w:rsidR="00BA3C44" w:rsidRDefault="00BA3C44" w:rsidP="000D054D">
            <w:pPr>
              <w:spacing w:line="256" w:lineRule="auto"/>
              <w:rPr>
                <w:sz w:val="20"/>
                <w:szCs w:val="20"/>
              </w:rPr>
            </w:pPr>
            <w:r>
              <w:rPr>
                <w:sz w:val="20"/>
                <w:szCs w:val="20"/>
              </w:rPr>
              <w:t>≥250 σελίδες σε ενσωματωμένο εσωτερικό συρτάρι-κασέτα</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445A94">
        <w:tc>
          <w:tcPr>
            <w:tcW w:w="1179" w:type="dxa"/>
            <w:tcBorders>
              <w:top w:val="single" w:sz="2" w:space="0" w:color="000000"/>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lastRenderedPageBreak/>
              <w:t>PRN17.1.7</w:t>
            </w:r>
          </w:p>
        </w:tc>
        <w:tc>
          <w:tcPr>
            <w:tcW w:w="2496" w:type="dxa"/>
            <w:tcBorders>
              <w:top w:val="single" w:sz="2" w:space="0" w:color="000000"/>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Τροφοδοσία χαρτιού με επιπλέον υποδοχή για χειροκίνητη τροφοδοσία μεμονωμένων φύλλων</w:t>
            </w:r>
          </w:p>
        </w:tc>
        <w:tc>
          <w:tcPr>
            <w:tcW w:w="2968" w:type="dxa"/>
            <w:tcBorders>
              <w:top w:val="single" w:sz="2" w:space="0" w:color="000000"/>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ΝΑΙ στην πρόσοψη</w:t>
            </w:r>
          </w:p>
        </w:tc>
        <w:tc>
          <w:tcPr>
            <w:tcW w:w="1541" w:type="dxa"/>
            <w:tcBorders>
              <w:top w:val="single" w:sz="2" w:space="0" w:color="000000"/>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single" w:sz="2" w:space="0" w:color="000000"/>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PRN17.1.8</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Εκτύπωση διπλής όψης</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ΝΑΙ (Αυτόματα)</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PRN17.1.9</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Μέγιστος μηνιαίος κύκλος εργασιών</w:t>
            </w:r>
          </w:p>
        </w:tc>
        <w:tc>
          <w:tcPr>
            <w:tcW w:w="2968" w:type="dxa"/>
            <w:tcBorders>
              <w:top w:val="nil"/>
              <w:left w:val="single" w:sz="2" w:space="0" w:color="000000"/>
              <w:bottom w:val="single" w:sz="2" w:space="0" w:color="000000"/>
              <w:right w:val="nil"/>
            </w:tcBorders>
            <w:vAlign w:val="center"/>
            <w:hideMark/>
          </w:tcPr>
          <w:p w:rsidR="00BA3C44" w:rsidRDefault="00BA3C44" w:rsidP="000D054D">
            <w:pPr>
              <w:spacing w:line="256" w:lineRule="auto"/>
              <w:rPr>
                <w:sz w:val="20"/>
                <w:szCs w:val="20"/>
              </w:rPr>
            </w:pPr>
            <w:r>
              <w:rPr>
                <w:sz w:val="20"/>
                <w:szCs w:val="20"/>
              </w:rPr>
              <w:t>≥ 10.000 σελ./μήνα</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rPr>
            </w:pPr>
            <w:r>
              <w:rPr>
                <w:sz w:val="20"/>
                <w:szCs w:val="20"/>
              </w:rPr>
              <w:t>PRN17.1.10</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rFonts w:eastAsia="Times New Roman" w:cs="Times New Roman"/>
                <w:sz w:val="20"/>
                <w:szCs w:val="20"/>
              </w:rPr>
            </w:pPr>
            <w:r>
              <w:rPr>
                <w:sz w:val="20"/>
              </w:rPr>
              <w:t>Βάρος μέσων εκτύπωσης κύριας κασέτας</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rFonts w:eastAsia="Times New Roman" w:cs="Times New Roman"/>
                <w:sz w:val="20"/>
                <w:szCs w:val="20"/>
              </w:rPr>
              <w:t>≥</w:t>
            </w:r>
            <w:r>
              <w:rPr>
                <w:sz w:val="20"/>
                <w:szCs w:val="20"/>
              </w:rPr>
              <w:t xml:space="preserve">160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rPr>
            </w:pPr>
            <w:r>
              <w:rPr>
                <w:sz w:val="20"/>
                <w:szCs w:val="20"/>
              </w:rPr>
              <w:t>PRN17.1.11</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rFonts w:eastAsia="Times New Roman" w:cs="Times New Roman"/>
                <w:sz w:val="20"/>
                <w:szCs w:val="20"/>
              </w:rPr>
            </w:pPr>
            <w:r>
              <w:rPr>
                <w:sz w:val="20"/>
              </w:rPr>
              <w:t xml:space="preserve">Βάρος μέσων εκτύπωσης  </w:t>
            </w:r>
            <w:r>
              <w:rPr>
                <w:sz w:val="20"/>
                <w:szCs w:val="20"/>
              </w:rPr>
              <w:t>χειροκίνητης τροφοδοσίας</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rFonts w:eastAsia="Times New Roman" w:cs="Times New Roman"/>
                <w:sz w:val="20"/>
                <w:szCs w:val="20"/>
              </w:rPr>
              <w:t xml:space="preserve">≥ </w:t>
            </w:r>
            <w:r>
              <w:rPr>
                <w:sz w:val="20"/>
                <w:szCs w:val="20"/>
              </w:rPr>
              <w:t xml:space="preserve">210 </w:t>
            </w:r>
            <w:r>
              <w:rPr>
                <w:sz w:val="20"/>
                <w:szCs w:val="20"/>
                <w:lang w:val="en-US"/>
              </w:rPr>
              <w:t>g</w:t>
            </w:r>
            <w:r>
              <w:rPr>
                <w:sz w:val="20"/>
                <w:szCs w:val="20"/>
              </w:rPr>
              <w:t>/</w:t>
            </w:r>
            <w:r>
              <w:rPr>
                <w:sz w:val="20"/>
                <w:szCs w:val="20"/>
                <w:lang w:val="en-US"/>
              </w:rPr>
              <w:t>m</w:t>
            </w:r>
            <w:r>
              <w:rPr>
                <w:sz w:val="20"/>
                <w:szCs w:val="20"/>
                <w:vertAlign w:val="superscript"/>
              </w:rPr>
              <w:t>2</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rPr>
            </w:pPr>
            <w:r>
              <w:rPr>
                <w:sz w:val="20"/>
                <w:szCs w:val="20"/>
              </w:rPr>
              <w:t>PRN17.1.1</w:t>
            </w:r>
            <w:r>
              <w:rPr>
                <w:sz w:val="20"/>
                <w:szCs w:val="20"/>
                <w:lang w:val="en-US"/>
              </w:rPr>
              <w:t>2</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rPr>
              <w:t>Συνδεσιμότητα</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 xml:space="preserve">Θύρα </w:t>
            </w:r>
            <w:r>
              <w:rPr>
                <w:sz w:val="20"/>
                <w:szCs w:val="20"/>
                <w:lang w:val="en-US"/>
              </w:rPr>
              <w:t>USB2.0</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lang w:val="en-US"/>
              </w:rPr>
              <w:t>PRN17.1.13</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Αναλώσιμα</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Να διατίθεται με αναλώσιμο τουλάχιστον 1000 σελίδων και να δέχεται μεγάλο αναλώσιμο τουλάχιστον 2500 σελίδων</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lang w:val="en-US"/>
              </w:rPr>
              <w:t>PRN17.1.14</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lang w:val="en-US"/>
              </w:rPr>
            </w:pPr>
            <w:r>
              <w:rPr>
                <w:sz w:val="20"/>
                <w:szCs w:val="20"/>
              </w:rPr>
              <w:t>Καλώδια σύνδεσης</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lang w:val="en-US"/>
              </w:rPr>
              <w:t>NAI</w:t>
            </w:r>
            <w:r>
              <w:rPr>
                <w:sz w:val="20"/>
                <w:szCs w:val="20"/>
              </w:rPr>
              <w:t xml:space="preserve"> αν δεν περιέχει η συσκευασία</w:t>
            </w:r>
          </w:p>
          <w:p w:rsidR="00BA3C44" w:rsidRDefault="00BA3C44" w:rsidP="000D054D">
            <w:pPr>
              <w:pStyle w:val="ae"/>
              <w:rPr>
                <w:sz w:val="20"/>
                <w:szCs w:val="20"/>
              </w:rPr>
            </w:pPr>
            <w:r>
              <w:rPr>
                <w:sz w:val="20"/>
                <w:szCs w:val="20"/>
              </w:rPr>
              <w:t xml:space="preserve">1Χ </w:t>
            </w:r>
            <w:r>
              <w:rPr>
                <w:sz w:val="20"/>
                <w:szCs w:val="20"/>
                <w:lang w:val="en-US"/>
              </w:rPr>
              <w:t>USB2.0 2m</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lang w:val="en-US"/>
              </w:rPr>
            </w:pPr>
            <w:r>
              <w:rPr>
                <w:sz w:val="20"/>
                <w:szCs w:val="20"/>
                <w:lang w:val="en-US"/>
              </w:rPr>
              <w:t>PRN17.1.15</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Ένα (1) έξτρα αναλώσιμο τόνερ</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rPr>
              <w:t>ΝΑΙ</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lang w:val="en-US"/>
              </w:rPr>
              <w:t>PRN17.1.16</w:t>
            </w:r>
          </w:p>
        </w:tc>
        <w:tc>
          <w:tcPr>
            <w:tcW w:w="2496"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lang w:val="en-US"/>
              </w:rPr>
            </w:pPr>
            <w:r>
              <w:rPr>
                <w:sz w:val="20"/>
                <w:szCs w:val="20"/>
              </w:rPr>
              <w:t>Υποστήριξη Λειτουργικών Συστημάτων</w:t>
            </w:r>
          </w:p>
        </w:tc>
        <w:tc>
          <w:tcPr>
            <w:tcW w:w="2968"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lang w:val="en-GB"/>
              </w:rPr>
            </w:pPr>
            <w:r>
              <w:rPr>
                <w:sz w:val="20"/>
                <w:szCs w:val="20"/>
                <w:lang w:val="en-US"/>
              </w:rPr>
              <w:t>Microsoft Windows XP,7,8(32/64), Linux</w:t>
            </w:r>
          </w:p>
        </w:tc>
        <w:tc>
          <w:tcPr>
            <w:tcW w:w="1541" w:type="dxa"/>
            <w:tcBorders>
              <w:top w:val="nil"/>
              <w:left w:val="single" w:sz="2" w:space="0" w:color="000000"/>
              <w:bottom w:val="single" w:sz="2" w:space="0" w:color="000000"/>
              <w:right w:val="nil"/>
            </w:tcBorders>
          </w:tcPr>
          <w:p w:rsidR="00BA3C44" w:rsidRDefault="00BA3C44" w:rsidP="000D054D">
            <w:pPr>
              <w:pStyle w:val="ae"/>
              <w:snapToGrid w:val="0"/>
              <w:rPr>
                <w:sz w:val="20"/>
                <w:szCs w:val="20"/>
                <w:lang w:val="en-GB"/>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pStyle w:val="ae"/>
              <w:snapToGrid w:val="0"/>
              <w:rPr>
                <w:sz w:val="20"/>
                <w:szCs w:val="20"/>
                <w:lang w:val="en-GB"/>
              </w:rPr>
            </w:pPr>
          </w:p>
        </w:tc>
      </w:tr>
      <w:tr w:rsidR="00BA3C44" w:rsidTr="000D054D">
        <w:tc>
          <w:tcPr>
            <w:tcW w:w="1179" w:type="dxa"/>
            <w:tcBorders>
              <w:top w:val="single" w:sz="2" w:space="0" w:color="000000"/>
              <w:left w:val="single" w:sz="2" w:space="0" w:color="000000"/>
              <w:bottom w:val="single" w:sz="2" w:space="0" w:color="000000"/>
              <w:right w:val="nil"/>
            </w:tcBorders>
            <w:shd w:val="clear" w:color="auto" w:fill="C0C0C0"/>
            <w:vAlign w:val="center"/>
          </w:tcPr>
          <w:p w:rsidR="00BA3C44" w:rsidRDefault="00BA3C44" w:rsidP="000D054D">
            <w:pPr>
              <w:snapToGrid w:val="0"/>
              <w:spacing w:line="256" w:lineRule="auto"/>
              <w:rPr>
                <w:b/>
                <w:bCs/>
                <w:sz w:val="20"/>
                <w:szCs w:val="20"/>
                <w:lang w:val="en-GB"/>
              </w:rPr>
            </w:pPr>
          </w:p>
        </w:tc>
        <w:tc>
          <w:tcPr>
            <w:tcW w:w="8480" w:type="dxa"/>
            <w:gridSpan w:val="4"/>
            <w:tcBorders>
              <w:top w:val="single" w:sz="2" w:space="0" w:color="000000"/>
              <w:left w:val="single" w:sz="2" w:space="0" w:color="000000"/>
              <w:bottom w:val="single" w:sz="2" w:space="0" w:color="000000"/>
              <w:right w:val="single" w:sz="2" w:space="0" w:color="000000"/>
            </w:tcBorders>
            <w:shd w:val="clear" w:color="auto" w:fill="C0C0C0"/>
            <w:vAlign w:val="center"/>
            <w:hideMark/>
          </w:tcPr>
          <w:p w:rsidR="00BA3C44" w:rsidRDefault="00BA3C44" w:rsidP="000D054D">
            <w:pPr>
              <w:spacing w:line="256" w:lineRule="auto"/>
              <w:rPr>
                <w:sz w:val="20"/>
                <w:szCs w:val="20"/>
                <w:lang w:val="en-US"/>
              </w:rPr>
            </w:pPr>
            <w:r>
              <w:rPr>
                <w:b/>
                <w:bCs/>
                <w:sz w:val="20"/>
                <w:szCs w:val="20"/>
              </w:rPr>
              <w:t>Εγγύηση, Πιστοποιήσεις</w:t>
            </w: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lang w:val="en-US"/>
              </w:rPr>
              <w:t>PRN17.1.17</w:t>
            </w:r>
          </w:p>
        </w:tc>
        <w:tc>
          <w:tcPr>
            <w:tcW w:w="2496" w:type="dxa"/>
            <w:tcBorders>
              <w:top w:val="nil"/>
              <w:left w:val="single" w:sz="2" w:space="0" w:color="000000"/>
              <w:bottom w:val="single" w:sz="2" w:space="0" w:color="000000"/>
              <w:right w:val="nil"/>
            </w:tcBorders>
            <w:vAlign w:val="center"/>
            <w:hideMark/>
          </w:tcPr>
          <w:p w:rsidR="00BA3C44" w:rsidRDefault="00BA3C44" w:rsidP="000D054D">
            <w:pPr>
              <w:spacing w:line="256" w:lineRule="auto"/>
              <w:rPr>
                <w:sz w:val="20"/>
                <w:szCs w:val="20"/>
              </w:rPr>
            </w:pPr>
            <w:r>
              <w:rPr>
                <w:sz w:val="20"/>
                <w:szCs w:val="20"/>
              </w:rPr>
              <w:t>Εγγύηση</w:t>
            </w:r>
          </w:p>
        </w:tc>
        <w:tc>
          <w:tcPr>
            <w:tcW w:w="2968" w:type="dxa"/>
            <w:tcBorders>
              <w:top w:val="nil"/>
              <w:left w:val="single" w:sz="2" w:space="0" w:color="000000"/>
              <w:bottom w:val="single" w:sz="2" w:space="0" w:color="000000"/>
              <w:right w:val="nil"/>
            </w:tcBorders>
            <w:vAlign w:val="center"/>
            <w:hideMark/>
          </w:tcPr>
          <w:p w:rsidR="00BA3C44" w:rsidRDefault="00BA3C44" w:rsidP="000D054D">
            <w:pPr>
              <w:spacing w:line="256" w:lineRule="auto"/>
              <w:rPr>
                <w:sz w:val="20"/>
                <w:szCs w:val="20"/>
              </w:rPr>
            </w:pPr>
            <w:r>
              <w:rPr>
                <w:sz w:val="20"/>
                <w:szCs w:val="20"/>
              </w:rPr>
              <w:t>≥</w:t>
            </w:r>
            <w:r>
              <w:rPr>
                <w:sz w:val="20"/>
                <w:szCs w:val="20"/>
                <w:lang w:val="en-US"/>
              </w:rPr>
              <w:t>1</w:t>
            </w:r>
            <w:r>
              <w:rPr>
                <w:sz w:val="20"/>
                <w:szCs w:val="20"/>
              </w:rPr>
              <w:t xml:space="preserve"> χρόνο</w:t>
            </w:r>
          </w:p>
        </w:tc>
        <w:tc>
          <w:tcPr>
            <w:tcW w:w="1541" w:type="dxa"/>
            <w:tcBorders>
              <w:top w:val="nil"/>
              <w:left w:val="single" w:sz="2" w:space="0" w:color="000000"/>
              <w:bottom w:val="single" w:sz="2" w:space="0" w:color="000000"/>
              <w:right w:val="nil"/>
            </w:tcBorders>
          </w:tcPr>
          <w:p w:rsidR="00BA3C44" w:rsidRDefault="00BA3C44" w:rsidP="000D054D">
            <w:pPr>
              <w:snapToGrid w:val="0"/>
              <w:spacing w:line="256" w:lineRule="auto"/>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r w:rsidR="00BA3C44" w:rsidTr="000D054D">
        <w:tc>
          <w:tcPr>
            <w:tcW w:w="1179" w:type="dxa"/>
            <w:tcBorders>
              <w:top w:val="nil"/>
              <w:left w:val="single" w:sz="2" w:space="0" w:color="000000"/>
              <w:bottom w:val="single" w:sz="2" w:space="0" w:color="000000"/>
              <w:right w:val="nil"/>
            </w:tcBorders>
            <w:vAlign w:val="center"/>
            <w:hideMark/>
          </w:tcPr>
          <w:p w:rsidR="00BA3C44" w:rsidRDefault="00BA3C44" w:rsidP="000D054D">
            <w:pPr>
              <w:pStyle w:val="ae"/>
              <w:rPr>
                <w:sz w:val="20"/>
                <w:szCs w:val="20"/>
              </w:rPr>
            </w:pPr>
            <w:r>
              <w:rPr>
                <w:sz w:val="20"/>
                <w:szCs w:val="20"/>
                <w:lang w:val="en-US"/>
              </w:rPr>
              <w:t>PRN17.1.18</w:t>
            </w:r>
          </w:p>
        </w:tc>
        <w:tc>
          <w:tcPr>
            <w:tcW w:w="2496" w:type="dxa"/>
            <w:tcBorders>
              <w:top w:val="nil"/>
              <w:left w:val="single" w:sz="2" w:space="0" w:color="000000"/>
              <w:bottom w:val="single" w:sz="2" w:space="0" w:color="000000"/>
              <w:right w:val="nil"/>
            </w:tcBorders>
            <w:vAlign w:val="center"/>
            <w:hideMark/>
          </w:tcPr>
          <w:p w:rsidR="00BA3C44" w:rsidRDefault="00BA3C44" w:rsidP="000D054D">
            <w:pPr>
              <w:spacing w:line="256" w:lineRule="auto"/>
              <w:rPr>
                <w:sz w:val="20"/>
                <w:szCs w:val="20"/>
              </w:rPr>
            </w:pPr>
            <w:r>
              <w:rPr>
                <w:sz w:val="20"/>
                <w:szCs w:val="20"/>
              </w:rPr>
              <w:t xml:space="preserve">Πιστοποιήσεις </w:t>
            </w:r>
            <w:r>
              <w:rPr>
                <w:sz w:val="20"/>
                <w:szCs w:val="20"/>
                <w:lang w:val="en-US"/>
              </w:rPr>
              <w:t>CE</w:t>
            </w:r>
            <w:r>
              <w:rPr>
                <w:sz w:val="20"/>
                <w:szCs w:val="20"/>
              </w:rPr>
              <w:t xml:space="preserve">, </w:t>
            </w:r>
            <w:r>
              <w:rPr>
                <w:sz w:val="20"/>
                <w:szCs w:val="20"/>
                <w:lang w:val="en-US"/>
              </w:rPr>
              <w:t>FCC</w:t>
            </w:r>
          </w:p>
        </w:tc>
        <w:tc>
          <w:tcPr>
            <w:tcW w:w="2968" w:type="dxa"/>
            <w:tcBorders>
              <w:top w:val="nil"/>
              <w:left w:val="single" w:sz="2" w:space="0" w:color="000000"/>
              <w:bottom w:val="single" w:sz="2" w:space="0" w:color="000000"/>
              <w:right w:val="nil"/>
            </w:tcBorders>
            <w:vAlign w:val="center"/>
            <w:hideMark/>
          </w:tcPr>
          <w:p w:rsidR="00BA3C44" w:rsidRDefault="00BA3C44" w:rsidP="000D054D">
            <w:pPr>
              <w:spacing w:line="256" w:lineRule="auto"/>
              <w:rPr>
                <w:sz w:val="20"/>
                <w:szCs w:val="20"/>
              </w:rPr>
            </w:pPr>
            <w:r>
              <w:rPr>
                <w:sz w:val="20"/>
                <w:szCs w:val="20"/>
              </w:rPr>
              <w:t>ΝΑΙ</w:t>
            </w:r>
          </w:p>
        </w:tc>
        <w:tc>
          <w:tcPr>
            <w:tcW w:w="1541" w:type="dxa"/>
            <w:tcBorders>
              <w:top w:val="nil"/>
              <w:left w:val="single" w:sz="2" w:space="0" w:color="000000"/>
              <w:bottom w:val="single" w:sz="2" w:space="0" w:color="000000"/>
              <w:right w:val="nil"/>
            </w:tcBorders>
          </w:tcPr>
          <w:p w:rsidR="00BA3C44" w:rsidRDefault="00BA3C44" w:rsidP="000D054D">
            <w:pPr>
              <w:snapToGrid w:val="0"/>
              <w:spacing w:line="256" w:lineRule="auto"/>
              <w:rPr>
                <w:sz w:val="20"/>
                <w:szCs w:val="20"/>
              </w:rPr>
            </w:pPr>
          </w:p>
        </w:tc>
        <w:tc>
          <w:tcPr>
            <w:tcW w:w="1475" w:type="dxa"/>
            <w:tcBorders>
              <w:top w:val="nil"/>
              <w:left w:val="single" w:sz="2" w:space="0" w:color="000000"/>
              <w:bottom w:val="single" w:sz="2" w:space="0" w:color="000000"/>
              <w:right w:val="single" w:sz="2" w:space="0" w:color="000000"/>
            </w:tcBorders>
          </w:tcPr>
          <w:p w:rsidR="00BA3C44" w:rsidRDefault="00BA3C44" w:rsidP="000D054D">
            <w:pPr>
              <w:snapToGrid w:val="0"/>
              <w:spacing w:line="256" w:lineRule="auto"/>
              <w:rPr>
                <w:sz w:val="20"/>
                <w:szCs w:val="20"/>
              </w:rPr>
            </w:pPr>
          </w:p>
        </w:tc>
      </w:tr>
    </w:tbl>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7F5C28" w:rsidRDefault="007F5C28"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AB5544" w:rsidRDefault="00AB5544" w:rsidP="007F5C28"/>
    <w:p w:rsidR="00082E34" w:rsidRDefault="00082E34"/>
    <w:sectPr w:rsidR="00082E34" w:rsidSect="0045013E">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293" w:rsidRDefault="00417293" w:rsidP="00257596">
      <w:r>
        <w:separator/>
      </w:r>
    </w:p>
  </w:endnote>
  <w:endnote w:type="continuationSeparator" w:id="0">
    <w:p w:rsidR="00417293" w:rsidRDefault="00417293" w:rsidP="00257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A1"/>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293" w:rsidRDefault="00417293">
    <w:pPr>
      <w:pStyle w:val="ab"/>
      <w:jc w:val="right"/>
    </w:pPr>
    <w:r>
      <w:fldChar w:fldCharType="begin"/>
    </w:r>
    <w:r>
      <w:instrText>PAGE   \* MERGEFORMAT</w:instrText>
    </w:r>
    <w:r>
      <w:fldChar w:fldCharType="separate"/>
    </w:r>
    <w:r w:rsidR="00C769DA">
      <w:rPr>
        <w:noProof/>
      </w:rPr>
      <w:t>1</w:t>
    </w:r>
    <w:r>
      <w:rPr>
        <w:noProof/>
      </w:rPr>
      <w:fldChar w:fldCharType="end"/>
    </w:r>
  </w:p>
  <w:p w:rsidR="00417293" w:rsidRDefault="0041729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293" w:rsidRDefault="00417293" w:rsidP="00257596">
      <w:r>
        <w:separator/>
      </w:r>
    </w:p>
  </w:footnote>
  <w:footnote w:type="continuationSeparator" w:id="0">
    <w:p w:rsidR="00417293" w:rsidRDefault="00417293" w:rsidP="00257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3" w15:restartNumberingAfterBreak="0">
    <w:nsid w:val="00196DAE"/>
    <w:multiLevelType w:val="multilevel"/>
    <w:tmpl w:val="1494C212"/>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09F11688"/>
    <w:multiLevelType w:val="hybridMultilevel"/>
    <w:tmpl w:val="4BB00D5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0071B"/>
    <w:multiLevelType w:val="multilevel"/>
    <w:tmpl w:val="4BB00D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A32F0E"/>
    <w:multiLevelType w:val="hybridMultilevel"/>
    <w:tmpl w:val="664E57F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7" w15:restartNumberingAfterBreak="0">
    <w:nsid w:val="15620F35"/>
    <w:multiLevelType w:val="hybridMultilevel"/>
    <w:tmpl w:val="3E5EFB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13D3F"/>
    <w:multiLevelType w:val="hybridMultilevel"/>
    <w:tmpl w:val="CFFC949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81671"/>
    <w:multiLevelType w:val="hybridMultilevel"/>
    <w:tmpl w:val="562A2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3E00917"/>
    <w:multiLevelType w:val="multilevel"/>
    <w:tmpl w:val="7AD230D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760577"/>
    <w:multiLevelType w:val="multilevel"/>
    <w:tmpl w:val="48E0359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9A5AB9"/>
    <w:multiLevelType w:val="hybridMultilevel"/>
    <w:tmpl w:val="5E2E6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E66F58"/>
    <w:multiLevelType w:val="hybridMultilevel"/>
    <w:tmpl w:val="6FB043C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342136"/>
    <w:multiLevelType w:val="multilevel"/>
    <w:tmpl w:val="7B6C5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B73254"/>
    <w:multiLevelType w:val="hybridMultilevel"/>
    <w:tmpl w:val="F3CA52B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F81B54"/>
    <w:multiLevelType w:val="hybridMultilevel"/>
    <w:tmpl w:val="2042FC1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0F51C8"/>
    <w:multiLevelType w:val="hybridMultilevel"/>
    <w:tmpl w:val="7AD230D4"/>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DC0D17"/>
    <w:multiLevelType w:val="multilevel"/>
    <w:tmpl w:val="3E5EFB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061F26"/>
    <w:multiLevelType w:val="hybridMultilevel"/>
    <w:tmpl w:val="C66EE2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7D57FD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550C38"/>
    <w:multiLevelType w:val="hybridMultilevel"/>
    <w:tmpl w:val="331E6288"/>
    <w:lvl w:ilvl="0" w:tplc="0046D4C6">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2" w15:restartNumberingAfterBreak="0">
    <w:nsid w:val="4E6B31D2"/>
    <w:multiLevelType w:val="multilevel"/>
    <w:tmpl w:val="53C2D51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C23F9A"/>
    <w:multiLevelType w:val="hybridMultilevel"/>
    <w:tmpl w:val="D5E09E2E"/>
    <w:lvl w:ilvl="0" w:tplc="93DCC7AE">
      <w:numFmt w:val="bullet"/>
      <w:lvlText w:val="-"/>
      <w:lvlJc w:val="left"/>
      <w:pPr>
        <w:ind w:left="720" w:hanging="360"/>
      </w:pPr>
      <w:rPr>
        <w:rFonts w:ascii="Book Antiqua" w:eastAsia="Times New Roman" w:hAnsi="Book Antiqua" w:cs="Times New Roman" w:hint="default"/>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4214959"/>
    <w:multiLevelType w:val="hybridMultilevel"/>
    <w:tmpl w:val="53C2D5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575E75"/>
    <w:multiLevelType w:val="hybridMultilevel"/>
    <w:tmpl w:val="C2782C2E"/>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5F600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9E629B"/>
    <w:multiLevelType w:val="hybridMultilevel"/>
    <w:tmpl w:val="554CBCE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2620EA"/>
    <w:multiLevelType w:val="hybridMultilevel"/>
    <w:tmpl w:val="628CFFE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D80CCE"/>
    <w:multiLevelType w:val="hybridMultilevel"/>
    <w:tmpl w:val="F7F89A8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FA2759"/>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DF7948"/>
    <w:multiLevelType w:val="hybridMultilevel"/>
    <w:tmpl w:val="3F282DB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E157C3"/>
    <w:multiLevelType w:val="hybridMultilevel"/>
    <w:tmpl w:val="48E03590"/>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4" w15:restartNumberingAfterBreak="0">
    <w:nsid w:val="78F824F4"/>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A2D5A8A"/>
    <w:multiLevelType w:val="hybridMultilevel"/>
    <w:tmpl w:val="43DE0BF2"/>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33"/>
  </w:num>
  <w:num w:numId="4">
    <w:abstractNumId w:val="13"/>
  </w:num>
  <w:num w:numId="5">
    <w:abstractNumId w:val="2"/>
  </w:num>
  <w:num w:numId="6">
    <w:abstractNumId w:val="21"/>
  </w:num>
  <w:num w:numId="7">
    <w:abstractNumId w:val="23"/>
  </w:num>
  <w:num w:numId="8">
    <w:abstractNumId w:val="26"/>
  </w:num>
  <w:num w:numId="9">
    <w:abstractNumId w:val="20"/>
  </w:num>
  <w:num w:numId="10">
    <w:abstractNumId w:val="3"/>
  </w:num>
  <w:num w:numId="11">
    <w:abstractNumId w:val="14"/>
  </w:num>
  <w:num w:numId="12">
    <w:abstractNumId w:val="30"/>
  </w:num>
  <w:num w:numId="13">
    <w:abstractNumId w:val="34"/>
  </w:num>
  <w:num w:numId="14">
    <w:abstractNumId w:val="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24"/>
  </w:num>
  <w:num w:numId="19">
    <w:abstractNumId w:val="22"/>
  </w:num>
  <w:num w:numId="20">
    <w:abstractNumId w:val="32"/>
  </w:num>
  <w:num w:numId="21">
    <w:abstractNumId w:val="11"/>
  </w:num>
  <w:num w:numId="22">
    <w:abstractNumId w:val="17"/>
  </w:num>
  <w:num w:numId="23">
    <w:abstractNumId w:val="10"/>
  </w:num>
  <w:num w:numId="24">
    <w:abstractNumId w:val="27"/>
  </w:num>
  <w:num w:numId="25">
    <w:abstractNumId w:val="7"/>
  </w:num>
  <w:num w:numId="26">
    <w:abstractNumId w:val="18"/>
  </w:num>
  <w:num w:numId="27">
    <w:abstractNumId w:val="28"/>
  </w:num>
  <w:num w:numId="28">
    <w:abstractNumId w:val="29"/>
  </w:num>
  <w:num w:numId="29">
    <w:abstractNumId w:val="25"/>
  </w:num>
  <w:num w:numId="30">
    <w:abstractNumId w:val="35"/>
  </w:num>
  <w:num w:numId="31">
    <w:abstractNumId w:val="31"/>
  </w:num>
  <w:num w:numId="32">
    <w:abstractNumId w:val="8"/>
  </w:num>
  <w:num w:numId="33">
    <w:abstractNumId w:val="16"/>
  </w:num>
  <w:num w:numId="34">
    <w:abstractNumId w:val="4"/>
  </w:num>
  <w:num w:numId="35">
    <w:abstractNumId w:val="5"/>
  </w:num>
  <w:num w:numId="36">
    <w:abstractNumId w:val="15"/>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596"/>
    <w:rsid w:val="000032C2"/>
    <w:rsid w:val="0004474D"/>
    <w:rsid w:val="00047668"/>
    <w:rsid w:val="00070098"/>
    <w:rsid w:val="00082E34"/>
    <w:rsid w:val="000D054D"/>
    <w:rsid w:val="000D2314"/>
    <w:rsid w:val="000E5655"/>
    <w:rsid w:val="000F636D"/>
    <w:rsid w:val="0015008A"/>
    <w:rsid w:val="0016645C"/>
    <w:rsid w:val="00195FA9"/>
    <w:rsid w:val="00257596"/>
    <w:rsid w:val="002748B3"/>
    <w:rsid w:val="00283795"/>
    <w:rsid w:val="002A33DB"/>
    <w:rsid w:val="002B1E22"/>
    <w:rsid w:val="002E5C89"/>
    <w:rsid w:val="002F60EF"/>
    <w:rsid w:val="00360A2E"/>
    <w:rsid w:val="003843C4"/>
    <w:rsid w:val="003D7092"/>
    <w:rsid w:val="003E7092"/>
    <w:rsid w:val="00417293"/>
    <w:rsid w:val="00445A94"/>
    <w:rsid w:val="0045013E"/>
    <w:rsid w:val="00481B32"/>
    <w:rsid w:val="0048725C"/>
    <w:rsid w:val="00494EDB"/>
    <w:rsid w:val="004B5566"/>
    <w:rsid w:val="00542618"/>
    <w:rsid w:val="00596563"/>
    <w:rsid w:val="005975A8"/>
    <w:rsid w:val="005A38C7"/>
    <w:rsid w:val="005E6A58"/>
    <w:rsid w:val="006749A4"/>
    <w:rsid w:val="00676EFD"/>
    <w:rsid w:val="00696AB4"/>
    <w:rsid w:val="00751C53"/>
    <w:rsid w:val="00766DE8"/>
    <w:rsid w:val="00777137"/>
    <w:rsid w:val="007F5C28"/>
    <w:rsid w:val="008521E3"/>
    <w:rsid w:val="0087120C"/>
    <w:rsid w:val="00877B52"/>
    <w:rsid w:val="008A1EDD"/>
    <w:rsid w:val="008C13F9"/>
    <w:rsid w:val="008C685B"/>
    <w:rsid w:val="008C7F0D"/>
    <w:rsid w:val="008F07A5"/>
    <w:rsid w:val="009338E0"/>
    <w:rsid w:val="00957E73"/>
    <w:rsid w:val="009D451D"/>
    <w:rsid w:val="00A03CDB"/>
    <w:rsid w:val="00A57794"/>
    <w:rsid w:val="00A9075D"/>
    <w:rsid w:val="00A91EF9"/>
    <w:rsid w:val="00AB5544"/>
    <w:rsid w:val="00AC59B8"/>
    <w:rsid w:val="00AC653D"/>
    <w:rsid w:val="00B02C6F"/>
    <w:rsid w:val="00B13E79"/>
    <w:rsid w:val="00B84A6E"/>
    <w:rsid w:val="00BA3C44"/>
    <w:rsid w:val="00BB7572"/>
    <w:rsid w:val="00BD0E60"/>
    <w:rsid w:val="00BE4977"/>
    <w:rsid w:val="00BF1E7A"/>
    <w:rsid w:val="00C27427"/>
    <w:rsid w:val="00C53539"/>
    <w:rsid w:val="00C769DA"/>
    <w:rsid w:val="00D36F63"/>
    <w:rsid w:val="00D40760"/>
    <w:rsid w:val="00E251EE"/>
    <w:rsid w:val="00ED1D97"/>
    <w:rsid w:val="00EF4FB7"/>
    <w:rsid w:val="00F12E47"/>
    <w:rsid w:val="00F27DCA"/>
    <w:rsid w:val="00FE28F4"/>
    <w:rsid w:val="00FF18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docId w15:val="{0F614799-5C76-44E6-A7A3-3F667210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59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57596"/>
    <w:pPr>
      <w:keepNext/>
      <w:jc w:val="both"/>
      <w:outlineLvl w:val="0"/>
    </w:pPr>
    <w:rPr>
      <w:rFonts w:ascii="Arial" w:hAnsi="Arial"/>
      <w:b/>
      <w:bCs/>
      <w:lang w:val="x-none"/>
    </w:rPr>
  </w:style>
  <w:style w:type="paragraph" w:styleId="2">
    <w:name w:val="heading 2"/>
    <w:basedOn w:val="a"/>
    <w:next w:val="a"/>
    <w:link w:val="2Char"/>
    <w:unhideWhenUsed/>
    <w:qFormat/>
    <w:rsid w:val="007F5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F5C2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7596"/>
    <w:rPr>
      <w:rFonts w:ascii="Arial" w:eastAsia="Times New Roman" w:hAnsi="Arial" w:cs="Times New Roman"/>
      <w:b/>
      <w:bCs/>
      <w:sz w:val="24"/>
      <w:szCs w:val="24"/>
      <w:lang w:val="x-none" w:eastAsia="el-GR"/>
    </w:rPr>
  </w:style>
  <w:style w:type="paragraph" w:styleId="a3">
    <w:name w:val="Body Text"/>
    <w:basedOn w:val="a"/>
    <w:link w:val="Char"/>
    <w:uiPriority w:val="99"/>
    <w:rsid w:val="00257596"/>
    <w:rPr>
      <w:rFonts w:ascii="Arial" w:hAnsi="Arial"/>
      <w:szCs w:val="20"/>
      <w:lang w:val="en-GB"/>
    </w:rPr>
  </w:style>
  <w:style w:type="character" w:customStyle="1" w:styleId="Char">
    <w:name w:val="Σώμα κειμένου Char"/>
    <w:basedOn w:val="a0"/>
    <w:link w:val="a3"/>
    <w:uiPriority w:val="99"/>
    <w:rsid w:val="00257596"/>
    <w:rPr>
      <w:rFonts w:ascii="Arial" w:eastAsia="Times New Roman" w:hAnsi="Arial" w:cs="Times New Roman"/>
      <w:sz w:val="24"/>
      <w:szCs w:val="20"/>
      <w:lang w:val="en-GB" w:eastAsia="el-GR"/>
    </w:rPr>
  </w:style>
  <w:style w:type="character" w:styleId="-">
    <w:name w:val="Hyperlink"/>
    <w:unhideWhenUsed/>
    <w:rsid w:val="00257596"/>
    <w:rPr>
      <w:color w:val="0563C1"/>
      <w:u w:val="single"/>
    </w:rPr>
  </w:style>
  <w:style w:type="paragraph" w:styleId="a4">
    <w:name w:val="List Paragraph"/>
    <w:basedOn w:val="a"/>
    <w:uiPriority w:val="34"/>
    <w:qFormat/>
    <w:rsid w:val="00257596"/>
    <w:pPr>
      <w:ind w:left="720"/>
      <w:contextualSpacing/>
    </w:pPr>
  </w:style>
  <w:style w:type="paragraph" w:styleId="a5">
    <w:name w:val="Body Text Indent"/>
    <w:basedOn w:val="a"/>
    <w:link w:val="Char0"/>
    <w:rsid w:val="00257596"/>
    <w:pPr>
      <w:spacing w:after="120"/>
      <w:ind w:left="283"/>
    </w:pPr>
    <w:rPr>
      <w:lang w:val="x-none"/>
    </w:rPr>
  </w:style>
  <w:style w:type="character" w:customStyle="1" w:styleId="Char0">
    <w:name w:val="Σώμα κείμενου με εσοχή Char"/>
    <w:basedOn w:val="a0"/>
    <w:link w:val="a5"/>
    <w:rsid w:val="00257596"/>
    <w:rPr>
      <w:rFonts w:ascii="Times New Roman" w:eastAsia="Times New Roman" w:hAnsi="Times New Roman" w:cs="Times New Roman"/>
      <w:sz w:val="24"/>
      <w:szCs w:val="24"/>
      <w:lang w:val="x-none" w:eastAsia="el-GR"/>
    </w:rPr>
  </w:style>
  <w:style w:type="character" w:customStyle="1" w:styleId="FontStyle26">
    <w:name w:val="Font Style26"/>
    <w:rsid w:val="00257596"/>
    <w:rPr>
      <w:rFonts w:ascii="Arial" w:hAnsi="Arial" w:cs="Arial"/>
      <w:b/>
      <w:bCs/>
      <w:sz w:val="24"/>
      <w:szCs w:val="24"/>
    </w:rPr>
  </w:style>
  <w:style w:type="character" w:customStyle="1" w:styleId="a6">
    <w:name w:val="Χαρακτήρες υποσημείωσης"/>
    <w:rsid w:val="00257596"/>
  </w:style>
  <w:style w:type="character" w:customStyle="1" w:styleId="a7">
    <w:name w:val="Σύμβολο υποσημείωσης"/>
    <w:rsid w:val="00257596"/>
    <w:rPr>
      <w:vertAlign w:val="superscript"/>
    </w:rPr>
  </w:style>
  <w:style w:type="character" w:customStyle="1" w:styleId="DeltaViewInsertion">
    <w:name w:val="DeltaView Insertion"/>
    <w:rsid w:val="00257596"/>
    <w:rPr>
      <w:b/>
      <w:i/>
      <w:spacing w:val="0"/>
      <w:lang w:val="el-GR"/>
    </w:rPr>
  </w:style>
  <w:style w:type="character" w:customStyle="1" w:styleId="NormalBoldChar">
    <w:name w:val="NormalBold Char"/>
    <w:rsid w:val="00257596"/>
    <w:rPr>
      <w:rFonts w:ascii="Times New Roman" w:eastAsia="Times New Roman" w:hAnsi="Times New Roman" w:cs="Times New Roman"/>
      <w:b/>
      <w:sz w:val="24"/>
      <w:lang w:val="el-GR"/>
    </w:rPr>
  </w:style>
  <w:style w:type="character" w:styleId="a8">
    <w:name w:val="endnote reference"/>
    <w:rsid w:val="00257596"/>
    <w:rPr>
      <w:vertAlign w:val="superscript"/>
    </w:rPr>
  </w:style>
  <w:style w:type="paragraph" w:customStyle="1" w:styleId="ChapterTitle">
    <w:name w:val="ChapterTitle"/>
    <w:basedOn w:val="a"/>
    <w:next w:val="a"/>
    <w:rsid w:val="0025759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5759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257596"/>
    <w:pPr>
      <w:suppressAutoHyphens/>
      <w:spacing w:after="200" w:line="276" w:lineRule="auto"/>
      <w:ind w:firstLine="397"/>
      <w:jc w:val="both"/>
    </w:pPr>
    <w:rPr>
      <w:rFonts w:ascii="Calibri" w:hAnsi="Calibri"/>
      <w:kern w:val="1"/>
      <w:sz w:val="20"/>
      <w:szCs w:val="20"/>
      <w:lang w:val="x-none" w:eastAsia="zh-CN"/>
    </w:rPr>
  </w:style>
  <w:style w:type="character" w:customStyle="1" w:styleId="Char1">
    <w:name w:val="Κείμενο σημείωσης τέλους Char"/>
    <w:basedOn w:val="a0"/>
    <w:link w:val="a9"/>
    <w:uiPriority w:val="99"/>
    <w:rsid w:val="00257596"/>
    <w:rPr>
      <w:rFonts w:ascii="Calibri" w:eastAsia="Times New Roman" w:hAnsi="Calibri" w:cs="Times New Roman"/>
      <w:kern w:val="1"/>
      <w:sz w:val="20"/>
      <w:szCs w:val="20"/>
      <w:lang w:val="x-none" w:eastAsia="zh-CN"/>
    </w:rPr>
  </w:style>
  <w:style w:type="paragraph" w:styleId="aa">
    <w:name w:val="header"/>
    <w:basedOn w:val="a"/>
    <w:link w:val="Char2"/>
    <w:uiPriority w:val="99"/>
    <w:unhideWhenUsed/>
    <w:rsid w:val="00257596"/>
    <w:pPr>
      <w:tabs>
        <w:tab w:val="center" w:pos="4153"/>
        <w:tab w:val="right" w:pos="8306"/>
      </w:tabs>
    </w:pPr>
    <w:rPr>
      <w:lang w:val="x-none"/>
    </w:rPr>
  </w:style>
  <w:style w:type="character" w:customStyle="1" w:styleId="Char2">
    <w:name w:val="Κεφαλίδα Char"/>
    <w:basedOn w:val="a0"/>
    <w:link w:val="aa"/>
    <w:uiPriority w:val="99"/>
    <w:rsid w:val="00257596"/>
    <w:rPr>
      <w:rFonts w:ascii="Times New Roman" w:eastAsia="Times New Roman" w:hAnsi="Times New Roman" w:cs="Times New Roman"/>
      <w:sz w:val="24"/>
      <w:szCs w:val="24"/>
      <w:lang w:val="x-none" w:eastAsia="el-GR"/>
    </w:rPr>
  </w:style>
  <w:style w:type="paragraph" w:styleId="ab">
    <w:name w:val="footer"/>
    <w:basedOn w:val="a"/>
    <w:link w:val="Char3"/>
    <w:uiPriority w:val="99"/>
    <w:unhideWhenUsed/>
    <w:rsid w:val="00257596"/>
    <w:pPr>
      <w:tabs>
        <w:tab w:val="center" w:pos="4153"/>
        <w:tab w:val="right" w:pos="8306"/>
      </w:tabs>
    </w:pPr>
    <w:rPr>
      <w:lang w:val="x-none"/>
    </w:rPr>
  </w:style>
  <w:style w:type="character" w:customStyle="1" w:styleId="Char3">
    <w:name w:val="Υποσέλιδο Char"/>
    <w:basedOn w:val="a0"/>
    <w:link w:val="ab"/>
    <w:uiPriority w:val="99"/>
    <w:rsid w:val="00257596"/>
    <w:rPr>
      <w:rFonts w:ascii="Times New Roman" w:eastAsia="Times New Roman" w:hAnsi="Times New Roman" w:cs="Times New Roman"/>
      <w:sz w:val="24"/>
      <w:szCs w:val="24"/>
      <w:lang w:val="x-none" w:eastAsia="el-GR"/>
    </w:rPr>
  </w:style>
  <w:style w:type="paragraph" w:styleId="ac">
    <w:name w:val="Balloon Text"/>
    <w:basedOn w:val="a"/>
    <w:link w:val="Char4"/>
    <w:semiHidden/>
    <w:unhideWhenUsed/>
    <w:rsid w:val="00257596"/>
    <w:rPr>
      <w:rFonts w:ascii="Tahoma" w:hAnsi="Tahoma"/>
      <w:sz w:val="16"/>
      <w:szCs w:val="16"/>
      <w:lang w:val="x-none"/>
    </w:rPr>
  </w:style>
  <w:style w:type="character" w:customStyle="1" w:styleId="Char4">
    <w:name w:val="Κείμενο πλαισίου Char"/>
    <w:basedOn w:val="a0"/>
    <w:link w:val="ac"/>
    <w:semiHidden/>
    <w:rsid w:val="00257596"/>
    <w:rPr>
      <w:rFonts w:ascii="Tahoma" w:eastAsia="Times New Roman" w:hAnsi="Tahoma" w:cs="Times New Roman"/>
      <w:sz w:val="16"/>
      <w:szCs w:val="16"/>
      <w:lang w:val="x-none" w:eastAsia="el-GR"/>
    </w:rPr>
  </w:style>
  <w:style w:type="paragraph" w:styleId="ad">
    <w:name w:val="caption"/>
    <w:basedOn w:val="a"/>
    <w:next w:val="a"/>
    <w:uiPriority w:val="35"/>
    <w:unhideWhenUsed/>
    <w:qFormat/>
    <w:rsid w:val="00257596"/>
    <w:pPr>
      <w:widowControl w:val="0"/>
    </w:pPr>
    <w:rPr>
      <w:rFonts w:ascii="Calibri" w:eastAsia="Calibri" w:hAnsi="Calibri"/>
      <w:b/>
      <w:bCs/>
      <w:sz w:val="20"/>
      <w:szCs w:val="20"/>
      <w:lang w:val="en-US" w:eastAsia="en-US"/>
    </w:rPr>
  </w:style>
  <w:style w:type="character" w:customStyle="1" w:styleId="2Char">
    <w:name w:val="Επικεφαλίδα 2 Char"/>
    <w:basedOn w:val="a0"/>
    <w:link w:val="2"/>
    <w:rsid w:val="007F5C28"/>
    <w:rPr>
      <w:rFonts w:asciiTheme="majorHAnsi" w:eastAsiaTheme="majorEastAsia" w:hAnsiTheme="majorHAnsi" w:cstheme="majorBidi"/>
      <w:color w:val="2E74B5" w:themeColor="accent1" w:themeShade="BF"/>
      <w:sz w:val="26"/>
      <w:szCs w:val="26"/>
      <w:lang w:eastAsia="el-GR"/>
    </w:rPr>
  </w:style>
  <w:style w:type="character" w:customStyle="1" w:styleId="3Char">
    <w:name w:val="Επικεφαλίδα 3 Char"/>
    <w:basedOn w:val="a0"/>
    <w:link w:val="3"/>
    <w:rsid w:val="007F5C28"/>
    <w:rPr>
      <w:rFonts w:asciiTheme="majorHAnsi" w:eastAsiaTheme="majorEastAsia" w:hAnsiTheme="majorHAnsi" w:cstheme="majorBidi"/>
      <w:color w:val="1F4D78" w:themeColor="accent1" w:themeShade="7F"/>
      <w:sz w:val="24"/>
      <w:szCs w:val="24"/>
      <w:lang w:eastAsia="el-GR"/>
    </w:rPr>
  </w:style>
  <w:style w:type="paragraph" w:customStyle="1" w:styleId="ae">
    <w:name w:val="Περιεχόμενα πίνακα"/>
    <w:basedOn w:val="a"/>
    <w:rsid w:val="007F5C28"/>
    <w:pPr>
      <w:widowControl w:val="0"/>
      <w:suppressAutoHyphens/>
    </w:pPr>
    <w:rPr>
      <w:rFonts w:eastAsia="Arial Unicode MS" w:cs="Mangal"/>
      <w:kern w:val="1"/>
      <w:lang w:eastAsia="zh-CN" w:bidi="hi-IN"/>
    </w:rPr>
  </w:style>
  <w:style w:type="character" w:customStyle="1" w:styleId="content">
    <w:name w:val="content"/>
    <w:rsid w:val="007F5C28"/>
  </w:style>
  <w:style w:type="character" w:styleId="af">
    <w:name w:val="page number"/>
    <w:basedOn w:val="a0"/>
    <w:rsid w:val="007F5C28"/>
  </w:style>
  <w:style w:type="paragraph" w:styleId="Web">
    <w:name w:val="Normal (Web)"/>
    <w:basedOn w:val="a"/>
    <w:rsid w:val="007F5C28"/>
    <w:pPr>
      <w:spacing w:before="100" w:beforeAutospacing="1" w:after="119"/>
    </w:pPr>
  </w:style>
  <w:style w:type="paragraph" w:styleId="af0">
    <w:name w:val="annotation text"/>
    <w:basedOn w:val="a"/>
    <w:link w:val="Char5"/>
    <w:semiHidden/>
    <w:rsid w:val="007F5C28"/>
    <w:rPr>
      <w:sz w:val="20"/>
      <w:szCs w:val="20"/>
    </w:rPr>
  </w:style>
  <w:style w:type="character" w:customStyle="1" w:styleId="Char5">
    <w:name w:val="Κείμενο σχολίου Char"/>
    <w:basedOn w:val="a0"/>
    <w:link w:val="af0"/>
    <w:semiHidden/>
    <w:rsid w:val="007F5C28"/>
    <w:rPr>
      <w:rFonts w:ascii="Times New Roman" w:eastAsia="Times New Roman" w:hAnsi="Times New Roman" w:cs="Times New Roman"/>
      <w:sz w:val="20"/>
      <w:szCs w:val="20"/>
      <w:lang w:eastAsia="el-GR"/>
    </w:rPr>
  </w:style>
  <w:style w:type="character" w:styleId="-0">
    <w:name w:val="FollowedHyperlink"/>
    <w:basedOn w:val="a0"/>
    <w:rsid w:val="007F5C28"/>
    <w:rPr>
      <w:color w:val="800080"/>
      <w:u w:val="single"/>
    </w:rPr>
  </w:style>
  <w:style w:type="paragraph" w:customStyle="1" w:styleId="Web1">
    <w:name w:val="Κανονικό (Web)1"/>
    <w:basedOn w:val="a"/>
    <w:rsid w:val="007F5C28"/>
    <w:pPr>
      <w:suppressAutoHyphens/>
      <w:spacing w:before="280" w:after="119"/>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niaboyra@admin.uoc.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pubenchmark.net/high_end_cpu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mid_range_cpu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pubenchmark.net/cpu.php?cpu=Intel+Core+i5-6200U+%40+2.30GHz" TargetMode="External"/><Relationship Id="rId4" Type="http://schemas.openxmlformats.org/officeDocument/2006/relationships/settings" Target="settings.xml"/><Relationship Id="rId9" Type="http://schemas.openxmlformats.org/officeDocument/2006/relationships/hyperlink" Target="https://www.cpubenchmark.net/cpu.php?cpu=Intel+Core+i5-6200U+%40+2.30GHz"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5D8D3-084A-4A05-9028-F1777BB7F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35</Pages>
  <Words>6738</Words>
  <Characters>40296</Characters>
  <Application>Microsoft Office Word</Application>
  <DocSecurity>0</DocSecurity>
  <Lines>4477</Lines>
  <Paragraphs>2044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44990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60</cp:revision>
  <cp:lastPrinted>2017-12-11T11:13:00Z</cp:lastPrinted>
  <dcterms:created xsi:type="dcterms:W3CDTF">2017-10-31T11:20:00Z</dcterms:created>
  <dcterms:modified xsi:type="dcterms:W3CDTF">2017-12-19T12:41:00Z</dcterms:modified>
</cp:coreProperties>
</file>