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AC" w:rsidRPr="000B1F44" w:rsidRDefault="00D93CAC" w:rsidP="00D93CAC">
      <w:pPr>
        <w:pStyle w:val="1"/>
        <w:rPr>
          <w:rFonts w:ascii="Book Antiqua" w:hAnsi="Book Antiqua"/>
          <w:sz w:val="22"/>
          <w:szCs w:val="22"/>
        </w:rPr>
      </w:pPr>
      <w:r w:rsidRPr="000B1F44">
        <w:rPr>
          <w:rFonts w:ascii="Book Antiqua" w:hAnsi="Book Antiqua"/>
          <w:sz w:val="22"/>
          <w:szCs w:val="22"/>
        </w:rPr>
        <w:t>ΕΛΛΗΝΙΚΗ ΔΗΜΟΚΡΑΤΙΑ</w:t>
      </w:r>
    </w:p>
    <w:p w:rsidR="00D93CAC" w:rsidRPr="000B1F44" w:rsidRDefault="00D93CAC" w:rsidP="00D93CAC">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D93CAC" w:rsidRPr="00F019F1" w:rsidRDefault="00D93CAC" w:rsidP="00D93CAC">
      <w:pPr>
        <w:jc w:val="both"/>
        <w:rPr>
          <w:rFonts w:ascii="Book Antiqua" w:hAnsi="Book Antiqua"/>
          <w:b/>
          <w:bCs/>
          <w:sz w:val="22"/>
          <w:szCs w:val="22"/>
        </w:rPr>
      </w:pPr>
      <w:r w:rsidRPr="000B1F44">
        <w:rPr>
          <w:rFonts w:ascii="Book Antiqua" w:hAnsi="Book Antiqua"/>
          <w:b/>
          <w:bCs/>
          <w:sz w:val="22"/>
          <w:szCs w:val="22"/>
        </w:rPr>
        <w:t>ΤΜΗΜΑ ΠΡΟΜΗΘΕΙΩΝ</w:t>
      </w:r>
    </w:p>
    <w:p w:rsidR="00D93CAC" w:rsidRDefault="00D93CAC" w:rsidP="00D93CAC">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D93CAC" w:rsidRPr="000B1F44" w:rsidRDefault="00D93CAC" w:rsidP="00D93CAC">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D93CAC" w:rsidRPr="00F019F1" w:rsidRDefault="00D93CAC" w:rsidP="00D93CAC">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D93CAC" w:rsidRPr="00F019F1" w:rsidRDefault="00D93CAC" w:rsidP="00D93CAC">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D93CAC" w:rsidRPr="00F019F1" w:rsidRDefault="00D93CAC" w:rsidP="00D93CAC">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D93CAC" w:rsidRPr="00F019F1" w:rsidRDefault="00D93CAC" w:rsidP="00D93CAC">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D93CAC" w:rsidRPr="00F019F1" w:rsidRDefault="00D93CAC" w:rsidP="00D93CAC">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D93CAC" w:rsidRPr="00F019F1" w:rsidRDefault="00D93CAC" w:rsidP="00D93CAC">
      <w:pPr>
        <w:jc w:val="both"/>
        <w:rPr>
          <w:rFonts w:ascii="Book Antiqua" w:hAnsi="Book Antiqua"/>
          <w:b/>
          <w:bCs/>
          <w:sz w:val="22"/>
          <w:szCs w:val="22"/>
          <w:lang w:val="fr-FR"/>
        </w:rPr>
      </w:pPr>
    </w:p>
    <w:p w:rsidR="00D93CAC" w:rsidRPr="000B1F44" w:rsidRDefault="00D93CAC" w:rsidP="00D93CAC">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D93CAC" w:rsidRPr="000B1F44" w:rsidRDefault="00D93CAC" w:rsidP="00D93CAC">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D93CAC" w:rsidRPr="000B1F44" w:rsidRDefault="00D93CAC" w:rsidP="00D93CAC">
      <w:pPr>
        <w:jc w:val="both"/>
        <w:rPr>
          <w:rFonts w:ascii="Book Antiqua" w:hAnsi="Book Antiqua"/>
          <w:b/>
          <w:bCs/>
          <w:sz w:val="22"/>
          <w:szCs w:val="22"/>
        </w:rPr>
      </w:pPr>
    </w:p>
    <w:p w:rsidR="00D93CAC" w:rsidRPr="00C25179" w:rsidRDefault="0033047B" w:rsidP="00D93CAC">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Ρέθυμνο 1</w:t>
      </w:r>
      <w:r>
        <w:rPr>
          <w:rFonts w:ascii="Book Antiqua" w:hAnsi="Book Antiqua"/>
          <w:b/>
          <w:bCs/>
          <w:sz w:val="22"/>
          <w:szCs w:val="22"/>
          <w:lang w:val="en-US"/>
        </w:rPr>
        <w:t>9</w:t>
      </w:r>
      <w:r w:rsidR="00D93CAC" w:rsidRPr="00C25179">
        <w:rPr>
          <w:rFonts w:ascii="Book Antiqua" w:hAnsi="Book Antiqua"/>
          <w:b/>
          <w:bCs/>
          <w:sz w:val="22"/>
          <w:szCs w:val="22"/>
        </w:rPr>
        <w:t>/</w:t>
      </w:r>
      <w:r w:rsidR="00D93CAC">
        <w:rPr>
          <w:rFonts w:ascii="Book Antiqua" w:hAnsi="Book Antiqua"/>
          <w:b/>
          <w:bCs/>
          <w:sz w:val="22"/>
          <w:szCs w:val="22"/>
        </w:rPr>
        <w:t>0</w:t>
      </w:r>
      <w:r w:rsidR="00D93CAC" w:rsidRPr="00C25179">
        <w:rPr>
          <w:rFonts w:ascii="Book Antiqua" w:hAnsi="Book Antiqua"/>
          <w:b/>
          <w:bCs/>
          <w:sz w:val="22"/>
          <w:szCs w:val="22"/>
        </w:rPr>
        <w:t>1/201</w:t>
      </w:r>
      <w:r w:rsidR="00D93CAC">
        <w:rPr>
          <w:rFonts w:ascii="Book Antiqua" w:hAnsi="Book Antiqua"/>
          <w:b/>
          <w:bCs/>
          <w:sz w:val="22"/>
          <w:szCs w:val="22"/>
        </w:rPr>
        <w:t>8</w:t>
      </w:r>
    </w:p>
    <w:p w:rsidR="00D93CAC" w:rsidRPr="00C25179" w:rsidRDefault="00D93CAC" w:rsidP="00D93CAC">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πρωτ. </w:t>
      </w:r>
      <w:r w:rsidR="00F85F46">
        <w:rPr>
          <w:b/>
          <w:bCs/>
          <w:sz w:val="22"/>
          <w:szCs w:val="22"/>
        </w:rPr>
        <w:t>558</w:t>
      </w:r>
    </w:p>
    <w:p w:rsidR="00D93CAC" w:rsidRPr="00740FDD" w:rsidRDefault="00D93CAC" w:rsidP="00D93CAC">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D93CAC" w:rsidRPr="000B1F44" w:rsidRDefault="00D93CAC" w:rsidP="00D93CAC">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D93CAC" w:rsidRPr="000B1F44" w:rsidRDefault="00D93CAC" w:rsidP="00D93CAC">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Προμήθεια (αγορά, μεταφορά και τοποθέτηση) κινητών βιβλιοστασίων, για τις ανάγκες της Κεντρικής Βιβλιοθήκης του Πανεπιστημίου Κρήτης στο Ρέθυμνο</w:t>
      </w:r>
      <w:r w:rsidRPr="000B1F44">
        <w:rPr>
          <w:rFonts w:ascii="Book Antiqua" w:hAnsi="Book Antiqua"/>
          <w:b/>
          <w:sz w:val="22"/>
          <w:szCs w:val="22"/>
        </w:rPr>
        <w:t>»</w:t>
      </w:r>
    </w:p>
    <w:p w:rsidR="00D93CAC" w:rsidRPr="000B1F44" w:rsidRDefault="00D93CAC" w:rsidP="00D93CAC">
      <w:pPr>
        <w:tabs>
          <w:tab w:val="left" w:pos="3930"/>
        </w:tabs>
        <w:jc w:val="both"/>
        <w:rPr>
          <w:rFonts w:ascii="Book Antiqua" w:hAnsi="Book Antiqua"/>
          <w:sz w:val="22"/>
          <w:szCs w:val="22"/>
        </w:rPr>
      </w:pPr>
      <w:r w:rsidRPr="000B1F44">
        <w:rPr>
          <w:rFonts w:ascii="Book Antiqua" w:hAnsi="Book Antiqua"/>
          <w:sz w:val="22"/>
          <w:szCs w:val="22"/>
        </w:rPr>
        <w:tab/>
      </w:r>
    </w:p>
    <w:p w:rsidR="00D93CAC" w:rsidRPr="000B1F44" w:rsidRDefault="00D93CAC" w:rsidP="00D93CAC">
      <w:pPr>
        <w:jc w:val="both"/>
        <w:rPr>
          <w:rFonts w:ascii="Book Antiqua" w:hAnsi="Book Antiqua"/>
          <w:sz w:val="22"/>
          <w:szCs w:val="22"/>
        </w:rPr>
      </w:pPr>
    </w:p>
    <w:p w:rsidR="00D93CAC" w:rsidRPr="00275CE6" w:rsidRDefault="00D93CAC" w:rsidP="00D93CAC">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D93CAC" w:rsidRPr="0033047B" w:rsidRDefault="00D93CAC" w:rsidP="00D93CAC">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themeColor="text1"/>
          <w:sz w:val="22"/>
          <w:szCs w:val="22"/>
          <w:u w:val="single"/>
          <w:lang w:val="el-GR"/>
        </w:rPr>
        <w:t xml:space="preserve">:  </w:t>
      </w:r>
      <w:r w:rsidR="0033047B" w:rsidRPr="0033047B">
        <w:rPr>
          <w:rFonts w:ascii="Book Antiqua" w:hAnsi="Book Antiqua"/>
          <w:b/>
          <w:color w:val="000000" w:themeColor="text1"/>
          <w:sz w:val="22"/>
          <w:szCs w:val="22"/>
          <w:u w:val="single"/>
          <w:lang w:val="el-GR"/>
        </w:rPr>
        <w:t>0</w:t>
      </w:r>
      <w:r w:rsidRPr="0033047B">
        <w:rPr>
          <w:rFonts w:ascii="Book Antiqua" w:hAnsi="Book Antiqua"/>
          <w:b/>
          <w:color w:val="000000" w:themeColor="text1"/>
          <w:sz w:val="22"/>
          <w:szCs w:val="22"/>
          <w:u w:val="single"/>
          <w:lang w:val="el-GR"/>
        </w:rPr>
        <w:t>9/</w:t>
      </w:r>
      <w:r w:rsidR="0033047B" w:rsidRPr="0033047B">
        <w:rPr>
          <w:rFonts w:ascii="Book Antiqua" w:hAnsi="Book Antiqua"/>
          <w:b/>
          <w:color w:val="000000" w:themeColor="text1"/>
          <w:sz w:val="22"/>
          <w:szCs w:val="22"/>
          <w:u w:val="single"/>
          <w:lang w:val="el-GR"/>
        </w:rPr>
        <w:t>02</w:t>
      </w:r>
      <w:r w:rsidRPr="0033047B">
        <w:rPr>
          <w:rFonts w:ascii="Book Antiqua" w:hAnsi="Book Antiqua"/>
          <w:b/>
          <w:color w:val="000000" w:themeColor="text1"/>
          <w:sz w:val="22"/>
          <w:szCs w:val="22"/>
          <w:u w:val="single"/>
          <w:lang w:val="el-GR"/>
        </w:rPr>
        <w:t>/201</w:t>
      </w:r>
      <w:r w:rsidR="0033047B" w:rsidRPr="0033047B">
        <w:rPr>
          <w:rFonts w:ascii="Book Antiqua" w:hAnsi="Book Antiqua"/>
          <w:b/>
          <w:color w:val="000000" w:themeColor="text1"/>
          <w:sz w:val="22"/>
          <w:szCs w:val="22"/>
          <w:u w:val="single"/>
          <w:lang w:val="el-GR"/>
        </w:rPr>
        <w:t>8</w:t>
      </w:r>
    </w:p>
    <w:p w:rsidR="00D93CAC" w:rsidRPr="0033047B" w:rsidRDefault="00D93CAC" w:rsidP="00D93CAC">
      <w:pPr>
        <w:pStyle w:val="a3"/>
        <w:rPr>
          <w:rFonts w:ascii="Book Antiqua" w:hAnsi="Book Antiqua"/>
          <w:b/>
          <w:sz w:val="22"/>
          <w:szCs w:val="22"/>
          <w:u w:val="single"/>
          <w:lang w:val="el-GR"/>
        </w:rPr>
      </w:pPr>
      <w:r w:rsidRPr="009B6A4A">
        <w:rPr>
          <w:rFonts w:ascii="Book Antiqua" w:hAnsi="Book Antiqua"/>
          <w:b/>
          <w:sz w:val="22"/>
          <w:szCs w:val="22"/>
          <w:u w:val="single"/>
          <w:lang w:val="el-GR"/>
        </w:rPr>
        <w:t xml:space="preserve">Καταληκτική Ημερομηνία Υποβολής Προσφορών:  </w:t>
      </w:r>
      <w:r w:rsidR="0033047B" w:rsidRPr="0033047B">
        <w:rPr>
          <w:rFonts w:ascii="Book Antiqua" w:hAnsi="Book Antiqua"/>
          <w:b/>
          <w:sz w:val="22"/>
          <w:szCs w:val="22"/>
          <w:u w:val="single"/>
          <w:lang w:val="el-GR"/>
        </w:rPr>
        <w:t>09</w:t>
      </w:r>
      <w:r w:rsidR="0033047B">
        <w:rPr>
          <w:rFonts w:ascii="Book Antiqua" w:hAnsi="Book Antiqua"/>
          <w:b/>
          <w:sz w:val="22"/>
          <w:szCs w:val="22"/>
          <w:u w:val="single"/>
          <w:lang w:val="el-GR"/>
        </w:rPr>
        <w:t>/0</w:t>
      </w:r>
      <w:r w:rsidR="0033047B" w:rsidRPr="0033047B">
        <w:rPr>
          <w:rFonts w:ascii="Book Antiqua" w:hAnsi="Book Antiqua"/>
          <w:b/>
          <w:sz w:val="22"/>
          <w:szCs w:val="22"/>
          <w:u w:val="single"/>
          <w:lang w:val="el-GR"/>
        </w:rPr>
        <w:t>2</w:t>
      </w:r>
      <w:r>
        <w:rPr>
          <w:rFonts w:ascii="Book Antiqua" w:hAnsi="Book Antiqua"/>
          <w:b/>
          <w:sz w:val="22"/>
          <w:szCs w:val="22"/>
          <w:u w:val="single"/>
          <w:lang w:val="el-GR"/>
        </w:rPr>
        <w:t>/201</w:t>
      </w:r>
      <w:r w:rsidR="0033047B">
        <w:rPr>
          <w:rFonts w:ascii="Book Antiqua" w:hAnsi="Book Antiqua"/>
          <w:b/>
          <w:sz w:val="22"/>
          <w:szCs w:val="22"/>
          <w:u w:val="single"/>
          <w:lang w:val="en-US"/>
        </w:rPr>
        <w:t>8</w:t>
      </w:r>
    </w:p>
    <w:p w:rsidR="00EB2BD7" w:rsidRDefault="00EB2BD7" w:rsidP="00D93CAC">
      <w:pPr>
        <w:pStyle w:val="a3"/>
        <w:rPr>
          <w:rFonts w:ascii="Book Antiqua" w:hAnsi="Book Antiqua"/>
          <w:b/>
          <w:sz w:val="22"/>
          <w:szCs w:val="22"/>
          <w:u w:val="single"/>
          <w:lang w:val="el-GR"/>
        </w:rPr>
      </w:pPr>
    </w:p>
    <w:p w:rsidR="00DF0F7D" w:rsidRPr="008676BA" w:rsidRDefault="00DF0F7D" w:rsidP="00DF0F7D">
      <w:pPr>
        <w:ind w:firstLine="720"/>
        <w:jc w:val="both"/>
        <w:rPr>
          <w:rFonts w:ascii="Book Antiqua" w:hAnsi="Book Antiqua"/>
          <w:b/>
        </w:rPr>
      </w:pPr>
      <w:r w:rsidRPr="008676BA">
        <w:rPr>
          <w:rFonts w:ascii="Book Antiqua" w:hAnsi="Book Antiqua"/>
          <w:b/>
        </w:rPr>
        <w:t>Η παρούσα θα αναρτηθεί στην ιστοσελίδα του Παν/μίου Κρήτης (</w:t>
      </w:r>
      <w:hyperlink r:id="rId8" w:history="1">
        <w:r w:rsidRPr="008676BA">
          <w:rPr>
            <w:rStyle w:val="-"/>
            <w:rFonts w:ascii="Book Antiqua" w:hAnsi="Book Antiqua"/>
            <w:b/>
            <w:lang w:val="en-US"/>
          </w:rPr>
          <w:t>www</w:t>
        </w:r>
        <w:r w:rsidRPr="008676BA">
          <w:rPr>
            <w:rStyle w:val="-"/>
            <w:rFonts w:ascii="Book Antiqua" w:hAnsi="Book Antiqua"/>
            <w:b/>
          </w:rPr>
          <w:t>.</w:t>
        </w:r>
        <w:r w:rsidRPr="008676BA">
          <w:rPr>
            <w:rStyle w:val="-"/>
            <w:rFonts w:ascii="Book Antiqua" w:hAnsi="Book Antiqua"/>
            <w:b/>
            <w:lang w:val="en-US"/>
          </w:rPr>
          <w:t>uoc</w:t>
        </w:r>
        <w:r w:rsidRPr="008676BA">
          <w:rPr>
            <w:rStyle w:val="-"/>
            <w:rFonts w:ascii="Book Antiqua" w:hAnsi="Book Antiqua"/>
            <w:b/>
          </w:rPr>
          <w:t>.</w:t>
        </w:r>
        <w:r w:rsidRPr="008676BA">
          <w:rPr>
            <w:rStyle w:val="-"/>
            <w:rFonts w:ascii="Book Antiqua" w:hAnsi="Book Antiqua"/>
            <w:b/>
            <w:lang w:val="en-US"/>
          </w:rPr>
          <w:t>gr</w:t>
        </w:r>
      </w:hyperlink>
      <w:r w:rsidRPr="008676BA">
        <w:rPr>
          <w:rFonts w:ascii="Book Antiqua" w:hAnsi="Book Antiqua"/>
          <w:b/>
        </w:rPr>
        <w:t>), στη ΔΙΑΥΓΕΙΑ και στο ΚΗΜΔΗΣ. Στην ιστοσελίδα η παρούσα θα συνοδεύεται από σκαρίφημα των βιβλιοστασίων</w:t>
      </w:r>
    </w:p>
    <w:p w:rsidR="00D93CAC" w:rsidRPr="000B1F44" w:rsidRDefault="00D93CAC" w:rsidP="00D93CAC">
      <w:pPr>
        <w:rPr>
          <w:sz w:val="22"/>
          <w:szCs w:val="22"/>
        </w:rPr>
      </w:pPr>
    </w:p>
    <w:p w:rsidR="00D93CAC" w:rsidRPr="000B1F44" w:rsidRDefault="00D93CAC" w:rsidP="00D93CAC">
      <w:pPr>
        <w:rPr>
          <w:sz w:val="22"/>
          <w:szCs w:val="22"/>
        </w:rPr>
      </w:pPr>
    </w:p>
    <w:p w:rsidR="00D93CAC" w:rsidRPr="000B1F44" w:rsidRDefault="00D93CAC" w:rsidP="00D93CAC">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D93CAC" w:rsidRPr="000B1F44" w:rsidRDefault="00D93CAC" w:rsidP="00D93CAC">
      <w:pPr>
        <w:pStyle w:val="a4"/>
        <w:numPr>
          <w:ilvl w:val="0"/>
          <w:numId w:val="1"/>
        </w:numPr>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D93CAC" w:rsidRPr="00B764E2" w:rsidRDefault="00D93CAC" w:rsidP="00D93CAC">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πρωτ. </w:t>
      </w:r>
      <w:r>
        <w:rPr>
          <w:rFonts w:ascii="Book Antiqua" w:hAnsi="Book Antiqua"/>
          <w:sz w:val="22"/>
          <w:szCs w:val="22"/>
        </w:rPr>
        <w:t>18636</w:t>
      </w:r>
      <w:r w:rsidRPr="00B764E2">
        <w:rPr>
          <w:rFonts w:ascii="Book Antiqua" w:hAnsi="Book Antiqua"/>
          <w:sz w:val="22"/>
          <w:szCs w:val="22"/>
        </w:rPr>
        <w:t>/</w:t>
      </w:r>
      <w:r>
        <w:rPr>
          <w:rFonts w:ascii="Book Antiqua" w:hAnsi="Book Antiqua"/>
          <w:sz w:val="22"/>
          <w:szCs w:val="22"/>
        </w:rPr>
        <w:t>28</w:t>
      </w:r>
      <w:r w:rsidRPr="00B764E2">
        <w:rPr>
          <w:rFonts w:ascii="Book Antiqua" w:hAnsi="Book Antiqua"/>
          <w:sz w:val="22"/>
          <w:szCs w:val="22"/>
        </w:rPr>
        <w:t>-</w:t>
      </w:r>
      <w:r>
        <w:rPr>
          <w:rFonts w:ascii="Book Antiqua" w:hAnsi="Book Antiqua"/>
          <w:sz w:val="22"/>
          <w:szCs w:val="22"/>
        </w:rPr>
        <w:t>12-2017 και με ΑΔΑ: 6ΕΠΙ469Β7Γ-Ο0Φ</w:t>
      </w:r>
    </w:p>
    <w:p w:rsidR="00D93CAC" w:rsidRPr="00B764E2" w:rsidRDefault="00D93CAC" w:rsidP="00D93CAC">
      <w:pPr>
        <w:pStyle w:val="a4"/>
        <w:numPr>
          <w:ilvl w:val="0"/>
          <w:numId w:val="1"/>
        </w:numPr>
        <w:rPr>
          <w:rFonts w:ascii="Book Antiqua" w:hAnsi="Book Antiqua"/>
          <w:sz w:val="22"/>
          <w:szCs w:val="22"/>
        </w:rPr>
      </w:pPr>
      <w:r>
        <w:rPr>
          <w:rFonts w:ascii="Book Antiqua" w:hAnsi="Book Antiqua"/>
          <w:sz w:val="22"/>
          <w:szCs w:val="22"/>
        </w:rPr>
        <w:t>Τις πιστώσεις του Προϋπολογισμού Δημοσίων Επενδύσεων του Πανεπιστημίου Κρήτης ο</w:t>
      </w:r>
      <w:r w:rsidR="00CF5056">
        <w:rPr>
          <w:rFonts w:ascii="Book Antiqua" w:hAnsi="Book Antiqua"/>
          <w:sz w:val="22"/>
          <w:szCs w:val="22"/>
        </w:rPr>
        <w:t>ικονομικού έτους 2018 και συγκε</w:t>
      </w:r>
      <w:r>
        <w:rPr>
          <w:rFonts w:ascii="Book Antiqua" w:hAnsi="Book Antiqua"/>
          <w:sz w:val="22"/>
          <w:szCs w:val="22"/>
        </w:rPr>
        <w:t>κ</w:t>
      </w:r>
      <w:r w:rsidR="00CF5056">
        <w:rPr>
          <w:rFonts w:ascii="Book Antiqua" w:hAnsi="Book Antiqua"/>
          <w:sz w:val="22"/>
          <w:szCs w:val="22"/>
        </w:rPr>
        <w:t>ρ</w:t>
      </w:r>
      <w:r>
        <w:rPr>
          <w:rFonts w:ascii="Book Antiqua" w:hAnsi="Book Antiqua"/>
          <w:sz w:val="22"/>
          <w:szCs w:val="22"/>
        </w:rPr>
        <w:t>ιμένα</w:t>
      </w:r>
      <w:r w:rsidR="00CF5056">
        <w:rPr>
          <w:rFonts w:ascii="Book Antiqua" w:hAnsi="Book Antiqua"/>
          <w:sz w:val="22"/>
          <w:szCs w:val="22"/>
        </w:rPr>
        <w:t xml:space="preserve"> το έργο 2014ΣΕ54600069 </w:t>
      </w:r>
      <w:r>
        <w:rPr>
          <w:rFonts w:ascii="Book Antiqua" w:hAnsi="Book Antiqua"/>
          <w:sz w:val="22"/>
          <w:szCs w:val="22"/>
        </w:rPr>
        <w:t>(εγκρινόμενο αίτημα στο ΚΗΜΔΗΣ 17</w:t>
      </w:r>
      <w:r>
        <w:rPr>
          <w:rFonts w:ascii="Book Antiqua" w:hAnsi="Book Antiqua"/>
          <w:sz w:val="22"/>
          <w:szCs w:val="22"/>
          <w:lang w:val="en-US"/>
        </w:rPr>
        <w:t>REQ</w:t>
      </w:r>
      <w:r w:rsidR="00CF5056">
        <w:rPr>
          <w:rFonts w:ascii="Book Antiqua" w:hAnsi="Book Antiqua"/>
          <w:sz w:val="22"/>
          <w:szCs w:val="22"/>
        </w:rPr>
        <w:t>002508237</w:t>
      </w:r>
      <w:r w:rsidRPr="009B6A4A">
        <w:rPr>
          <w:rFonts w:ascii="Book Antiqua" w:hAnsi="Book Antiqua"/>
          <w:sz w:val="22"/>
          <w:szCs w:val="22"/>
        </w:rPr>
        <w:t>)</w:t>
      </w:r>
    </w:p>
    <w:p w:rsidR="00D93CAC" w:rsidRPr="000B1F44" w:rsidRDefault="00D93CAC" w:rsidP="00D93CAC">
      <w:pPr>
        <w:rPr>
          <w:rFonts w:ascii="Book Antiqua" w:hAnsi="Book Antiqua"/>
          <w:sz w:val="22"/>
          <w:szCs w:val="22"/>
        </w:rPr>
      </w:pPr>
    </w:p>
    <w:p w:rsidR="00D93CAC" w:rsidRPr="000B1F44" w:rsidRDefault="00D93CAC" w:rsidP="00D93CAC">
      <w:pPr>
        <w:jc w:val="center"/>
        <w:rPr>
          <w:rFonts w:ascii="Book Antiqua" w:hAnsi="Book Antiqua"/>
          <w:b/>
          <w:sz w:val="22"/>
          <w:szCs w:val="22"/>
        </w:rPr>
      </w:pPr>
      <w:r w:rsidRPr="000B1F44">
        <w:rPr>
          <w:rFonts w:ascii="Book Antiqua" w:hAnsi="Book Antiqua"/>
          <w:b/>
          <w:sz w:val="22"/>
          <w:szCs w:val="22"/>
        </w:rPr>
        <w:t>ΠΡΟΚΗΡΥΣΣΕΙ</w:t>
      </w:r>
    </w:p>
    <w:p w:rsidR="00D93CAC" w:rsidRPr="00332A29" w:rsidRDefault="00D93CAC" w:rsidP="00D93CAC">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Pr="002D1D74">
        <w:rPr>
          <w:rFonts w:ascii="Book Antiqua" w:hAnsi="Book Antiqua"/>
          <w:bCs/>
          <w:sz w:val="22"/>
          <w:szCs w:val="22"/>
          <w:lang w:val="el-GR"/>
        </w:rPr>
        <w:t xml:space="preserve">Προμήθεια </w:t>
      </w:r>
      <w:r w:rsidR="00CF5056" w:rsidRPr="00CF5056">
        <w:rPr>
          <w:rFonts w:ascii="Book Antiqua" w:hAnsi="Book Antiqua"/>
          <w:bCs/>
          <w:sz w:val="22"/>
          <w:szCs w:val="22"/>
          <w:lang w:val="el-GR"/>
        </w:rPr>
        <w:t>(αγορά, μεταφορά και τοποθέτηση) κινητών βιβλιοστασίων, για τις ανάγκες της Κεντρικής Βιβλιοθήκης του Πανεπιστημίου Κρήτης στο Ρέθυμνο</w:t>
      </w:r>
      <w:r w:rsidR="00CF5056" w:rsidRPr="00C765C5">
        <w:rPr>
          <w:rFonts w:ascii="Book Antiqua" w:hAnsi="Book Antiqua"/>
          <w:bCs/>
          <w:sz w:val="22"/>
          <w:szCs w:val="22"/>
          <w:lang w:val="el-GR"/>
        </w:rPr>
        <w:t xml:space="preserve"> </w:t>
      </w:r>
      <w:r w:rsidRPr="00C765C5">
        <w:rPr>
          <w:rFonts w:ascii="Book Antiqua" w:hAnsi="Book Antiqua"/>
          <w:bCs/>
          <w:sz w:val="22"/>
          <w:szCs w:val="22"/>
          <w:lang w:val="el-GR"/>
        </w:rPr>
        <w:t>(</w:t>
      </w:r>
      <w:r w:rsidRPr="000B1F44">
        <w:rPr>
          <w:rFonts w:ascii="Book Antiqua" w:hAnsi="Book Antiqua"/>
          <w:bCs/>
          <w:sz w:val="22"/>
          <w:szCs w:val="22"/>
          <w:lang w:val="en-US"/>
        </w:rPr>
        <w:t>CPV</w:t>
      </w:r>
      <w:r w:rsidRPr="00C765C5">
        <w:rPr>
          <w:rFonts w:ascii="Book Antiqua" w:hAnsi="Book Antiqua"/>
          <w:bCs/>
          <w:sz w:val="22"/>
          <w:szCs w:val="22"/>
          <w:lang w:val="el-GR"/>
        </w:rPr>
        <w:t>:</w:t>
      </w:r>
      <w:r>
        <w:rPr>
          <w:rFonts w:ascii="Book Antiqua" w:hAnsi="Book Antiqua"/>
          <w:bCs/>
          <w:sz w:val="22"/>
          <w:szCs w:val="22"/>
          <w:lang w:val="el-GR"/>
        </w:rPr>
        <w:t xml:space="preserve"> </w:t>
      </w:r>
      <w:r w:rsidR="00656ACC" w:rsidRPr="00656ACC">
        <w:rPr>
          <w:rFonts w:ascii="Book Antiqua" w:hAnsi="Book Antiqua"/>
          <w:bCs/>
          <w:sz w:val="22"/>
          <w:szCs w:val="22"/>
          <w:lang w:val="el-GR"/>
        </w:rPr>
        <w:t>39152000-2</w:t>
      </w:r>
      <w:r w:rsidRPr="002D1D74">
        <w:rPr>
          <w:rFonts w:ascii="Book Antiqua" w:hAnsi="Book Antiqua"/>
          <w:bCs/>
          <w:sz w:val="22"/>
          <w:szCs w:val="22"/>
          <w:lang w:val="el-GR"/>
        </w:rPr>
        <w:t xml:space="preserve"> </w:t>
      </w:r>
      <w:r w:rsidR="00656ACC">
        <w:rPr>
          <w:rFonts w:ascii="Book Antiqua" w:hAnsi="Book Antiqua"/>
          <w:bCs/>
          <w:sz w:val="22"/>
          <w:szCs w:val="22"/>
          <w:lang w:val="el-GR"/>
        </w:rPr>
        <w:t>Κινητά ράφια για βιβλία</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656ACC">
        <w:rPr>
          <w:rFonts w:ascii="Book Antiqua" w:hAnsi="Book Antiqua"/>
          <w:bCs/>
          <w:sz w:val="22"/>
          <w:szCs w:val="22"/>
          <w:lang w:val="el-GR"/>
        </w:rPr>
        <w:t xml:space="preserve">πενήντα τεσσάρων χιλιάδων πεντακοσίων εξήντα </w:t>
      </w:r>
      <w:r w:rsidRPr="00B764E2">
        <w:rPr>
          <w:rFonts w:ascii="Book Antiqua" w:hAnsi="Book Antiqua"/>
          <w:bCs/>
          <w:sz w:val="22"/>
          <w:szCs w:val="22"/>
          <w:lang w:val="el-GR"/>
        </w:rPr>
        <w:t>ευρώ (</w:t>
      </w:r>
      <w:r w:rsidR="00656ACC">
        <w:rPr>
          <w:rFonts w:ascii="Book Antiqua" w:hAnsi="Book Antiqua"/>
          <w:bCs/>
          <w:sz w:val="22"/>
          <w:szCs w:val="22"/>
          <w:lang w:val="el-GR"/>
        </w:rPr>
        <w:t>54.560</w:t>
      </w:r>
      <w:r>
        <w:rPr>
          <w:rFonts w:ascii="Book Antiqua" w:hAnsi="Book Antiqua"/>
          <w:bCs/>
          <w:sz w:val="22"/>
          <w:szCs w:val="22"/>
          <w:lang w:val="el-GR"/>
        </w:rPr>
        <w:t>,00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p w:rsidR="00D93CAC" w:rsidRDefault="00D93CAC" w:rsidP="00D93CAC">
      <w:pPr>
        <w:jc w:val="both"/>
        <w:rPr>
          <w:rFonts w:ascii="Book Antiqua" w:hAnsi="Book Antiqua"/>
          <w:bCs/>
          <w:sz w:val="22"/>
          <w:szCs w:val="22"/>
        </w:rPr>
      </w:pPr>
    </w:p>
    <w:p w:rsidR="00D93CAC" w:rsidRPr="000B1F44" w:rsidRDefault="00D93CAC" w:rsidP="00D93CAC">
      <w:pPr>
        <w:jc w:val="both"/>
        <w:rPr>
          <w:rFonts w:ascii="Book Antiqua" w:hAnsi="Book Antiqua"/>
          <w:bCs/>
          <w:sz w:val="22"/>
          <w:szCs w:val="22"/>
        </w:rPr>
      </w:pPr>
    </w:p>
    <w:p w:rsidR="00D93CAC" w:rsidRPr="00402A32" w:rsidRDefault="00D93CAC" w:rsidP="00D93CAC">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τις </w:t>
      </w:r>
      <w:r w:rsidR="00F85F46" w:rsidRPr="00F85F46">
        <w:rPr>
          <w:rFonts w:ascii="Book Antiqua" w:hAnsi="Book Antiqua"/>
          <w:sz w:val="22"/>
          <w:szCs w:val="22"/>
        </w:rPr>
        <w:t>0</w:t>
      </w:r>
      <w:r w:rsidRPr="00F85F46">
        <w:rPr>
          <w:rFonts w:ascii="Book Antiqua" w:hAnsi="Book Antiqua"/>
          <w:sz w:val="22"/>
          <w:szCs w:val="22"/>
        </w:rPr>
        <w:t xml:space="preserve">9 </w:t>
      </w:r>
      <w:r w:rsidR="00F85F46" w:rsidRPr="00F85F46">
        <w:rPr>
          <w:rFonts w:ascii="Book Antiqua" w:hAnsi="Book Antiqua"/>
          <w:sz w:val="22"/>
          <w:szCs w:val="22"/>
        </w:rPr>
        <w:t>Φεβρουαρίου 2018</w:t>
      </w:r>
      <w:r w:rsidRPr="00F85F46">
        <w:rPr>
          <w:rFonts w:ascii="Book Antiqua" w:hAnsi="Book Antiqua"/>
          <w:sz w:val="22"/>
          <w:szCs w:val="22"/>
        </w:rPr>
        <w:t xml:space="preserve"> και ώρα 10 π.μ. στο Τμήμα Πρωτοκόλλου. Προσφορές που</w:t>
      </w:r>
      <w:r w:rsidRPr="000B1F44">
        <w:rPr>
          <w:rFonts w:ascii="Book Antiqua" w:hAnsi="Book Antiqua"/>
          <w:sz w:val="22"/>
          <w:szCs w:val="22"/>
        </w:rPr>
        <w:t xml:space="preserve">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D93CAC" w:rsidRPr="000B1F44" w:rsidRDefault="00D93CAC" w:rsidP="00D93CAC">
      <w:pPr>
        <w:jc w:val="both"/>
        <w:rPr>
          <w:rFonts w:ascii="Book Antiqua" w:hAnsi="Book Antiqua"/>
          <w:sz w:val="22"/>
          <w:szCs w:val="22"/>
        </w:rPr>
      </w:pP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D93CAC" w:rsidRPr="000B1F44" w:rsidRDefault="00D93CAC" w:rsidP="00D93CAC">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D93CAC" w:rsidRPr="000B1F44" w:rsidRDefault="00D93CAC" w:rsidP="00D93CAC">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D93CAC" w:rsidRPr="000B1F44" w:rsidRDefault="00D93CAC" w:rsidP="00D93CAC">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D93CAC" w:rsidRPr="000B1F44" w:rsidRDefault="00D93CAC" w:rsidP="00D93CAC">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D93CAC" w:rsidRDefault="00D93CAC" w:rsidP="00D93CAC">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D93CAC" w:rsidRPr="005741F7" w:rsidRDefault="00D93CAC" w:rsidP="00D93CAC">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D93CAC" w:rsidRPr="005741F7" w:rsidRDefault="00D93CAC" w:rsidP="00D93CAC">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D93CAC" w:rsidRPr="005741F7" w:rsidRDefault="00D93CAC" w:rsidP="00D93CAC">
      <w:pPr>
        <w:jc w:val="both"/>
        <w:rPr>
          <w:rFonts w:ascii="Book Antiqua" w:hAnsi="Book Antiqua"/>
          <w:sz w:val="22"/>
          <w:szCs w:val="22"/>
        </w:rPr>
      </w:pPr>
      <w:r>
        <w:rPr>
          <w:rFonts w:ascii="Book Antiqua" w:hAnsi="Book Antiqua"/>
          <w:sz w:val="22"/>
          <w:szCs w:val="22"/>
        </w:rPr>
        <w:t>Β</w:t>
      </w:r>
      <w:r w:rsidRPr="005741F7">
        <w:rPr>
          <w:rFonts w:ascii="Book Antiqua" w:hAnsi="Book Antiqua"/>
          <w:sz w:val="22"/>
          <w:szCs w:val="22"/>
        </w:rPr>
        <w:t>) Υπεύθυνη δήλωση της παρ. 4 του άρθρου 8 του Ν. 1599/1986 όπως εκάστοτε ισχύει στην οποία πρέπει:</w:t>
      </w:r>
    </w:p>
    <w:p w:rsidR="00D93CAC" w:rsidRPr="005741F7" w:rsidRDefault="00D93CAC" w:rsidP="00D93CAC">
      <w:pPr>
        <w:pStyle w:val="a3"/>
        <w:jc w:val="both"/>
        <w:rPr>
          <w:rFonts w:ascii="Book Antiqua" w:hAnsi="Book Antiqua"/>
          <w:sz w:val="22"/>
          <w:szCs w:val="22"/>
          <w:lang w:val="el-GR"/>
        </w:rPr>
      </w:pPr>
      <w:r w:rsidRPr="005741F7">
        <w:rPr>
          <w:rFonts w:ascii="Book Antiqua" w:hAnsi="Book Antiqua"/>
          <w:sz w:val="22"/>
          <w:szCs w:val="22"/>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D93CAC" w:rsidRPr="0084445A" w:rsidRDefault="00D93CAC" w:rsidP="00D93CAC">
      <w:pPr>
        <w:jc w:val="both"/>
        <w:rPr>
          <w:bCs/>
          <w:lang w:eastAsia="x-none"/>
        </w:rPr>
      </w:pPr>
      <w:r w:rsidRPr="005741F7">
        <w:rPr>
          <w:rFonts w:ascii="Book Antiqua" w:hAnsi="Book Antiqua"/>
          <w:sz w:val="22"/>
          <w:szCs w:val="22"/>
        </w:rPr>
        <w:t xml:space="preserve">- </w:t>
      </w:r>
      <w:bookmarkStart w:id="0" w:name="OLE_LINK96"/>
      <w:bookmarkStart w:id="1" w:name="OLE_LINK97"/>
      <w:bookmarkStart w:id="2" w:name="OLE_LINK98"/>
      <w:r w:rsidRPr="005741F7">
        <w:rPr>
          <w:rFonts w:ascii="Book Antiqua" w:hAnsi="Book Antiqua"/>
          <w:bCs/>
          <w:sz w:val="22"/>
          <w:szCs w:val="22"/>
          <w:lang w:eastAsia="en-US"/>
        </w:rPr>
        <w:t>ότι τα προς προμήθεια υλικά (</w:t>
      </w:r>
      <w:r>
        <w:rPr>
          <w:rFonts w:ascii="Book Antiqua" w:hAnsi="Book Antiqua"/>
          <w:bCs/>
          <w:sz w:val="22"/>
          <w:szCs w:val="22"/>
          <w:lang w:eastAsia="en-US"/>
        </w:rPr>
        <w:t>προφίλ αλουμινίου</w:t>
      </w:r>
      <w:r w:rsidRPr="005741F7">
        <w:rPr>
          <w:rFonts w:ascii="Book Antiqua" w:hAnsi="Book Antiqua"/>
          <w:bCs/>
          <w:sz w:val="22"/>
          <w:szCs w:val="22"/>
          <w:lang w:eastAsia="en-US"/>
        </w:rPr>
        <w:t xml:space="preserve">) θα προέρχονται από βιομηχανικές μονάδες που εφαρμόζουν παραγωγική διαδικασία </w:t>
      </w:r>
      <w:bookmarkStart w:id="3" w:name="OLE_LINK101"/>
      <w:bookmarkStart w:id="4" w:name="OLE_LINK102"/>
      <w:r w:rsidRPr="005741F7">
        <w:rPr>
          <w:rFonts w:ascii="Book Antiqua" w:hAnsi="Book Antiqua"/>
          <w:bCs/>
          <w:sz w:val="22"/>
          <w:szCs w:val="22"/>
          <w:lang w:eastAsia="en-US"/>
        </w:rPr>
        <w:t>κατά το πρότυπο ISO</w:t>
      </w:r>
      <w:r w:rsidRPr="005741F7">
        <w:rPr>
          <w:rFonts w:ascii="Book Antiqua" w:hAnsi="Book Antiqua" w:cs="TTE59FAEB8t00"/>
          <w:sz w:val="22"/>
          <w:szCs w:val="22"/>
        </w:rPr>
        <w:t xml:space="preserve"> 9001 και </w:t>
      </w:r>
      <w:r w:rsidRPr="005741F7">
        <w:rPr>
          <w:rFonts w:ascii="Book Antiqua" w:hAnsi="Book Antiqua"/>
          <w:bCs/>
          <w:sz w:val="22"/>
          <w:szCs w:val="22"/>
          <w:lang w:eastAsia="en-US"/>
        </w:rPr>
        <w:t>πιστοποίηση</w:t>
      </w:r>
      <w:r w:rsidRPr="005741F7">
        <w:rPr>
          <w:rFonts w:ascii="Book Antiqua" w:hAnsi="Book Antiqua"/>
          <w:color w:val="525252"/>
          <w:sz w:val="22"/>
          <w:szCs w:val="22"/>
          <w:shd w:val="clear" w:color="auto" w:fill="FFFFFF"/>
        </w:rPr>
        <w:t xml:space="preserve"> </w:t>
      </w:r>
      <w:r w:rsidRPr="005741F7">
        <w:rPr>
          <w:rFonts w:ascii="Book Antiqua" w:hAnsi="Book Antiqua"/>
          <w:bCs/>
          <w:sz w:val="22"/>
          <w:szCs w:val="22"/>
          <w:lang w:eastAsia="en-US"/>
        </w:rPr>
        <w:t>ISO 14001, από διαπιστευμένο φορέα πιστοποίησης</w:t>
      </w:r>
      <w:bookmarkEnd w:id="3"/>
      <w:bookmarkEnd w:id="4"/>
      <w:r w:rsidR="00E46C31">
        <w:rPr>
          <w:rFonts w:ascii="Book Antiqua" w:hAnsi="Book Antiqua"/>
          <w:bCs/>
          <w:sz w:val="22"/>
          <w:szCs w:val="22"/>
          <w:lang w:eastAsia="en-US"/>
        </w:rPr>
        <w:t xml:space="preserve"> </w:t>
      </w:r>
      <w:bookmarkEnd w:id="0"/>
      <w:bookmarkEnd w:id="1"/>
      <w:bookmarkEnd w:id="2"/>
      <w:r w:rsidRPr="005741F7">
        <w:rPr>
          <w:rFonts w:ascii="Book Antiqua" w:hAnsi="Book Antiqua"/>
          <w:sz w:val="22"/>
          <w:szCs w:val="22"/>
        </w:rPr>
        <w:t>,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µε τις τεχνικές προδιαγραφ</w:t>
      </w:r>
      <w:r>
        <w:rPr>
          <w:rFonts w:ascii="Book Antiqua" w:hAnsi="Book Antiqua"/>
          <w:sz w:val="22"/>
          <w:szCs w:val="22"/>
        </w:rPr>
        <w:t>ές</w:t>
      </w:r>
      <w:r w:rsidRPr="005741F7">
        <w:t>.</w:t>
      </w:r>
      <w:r>
        <w:t xml:space="preserve"> </w:t>
      </w:r>
      <w:r w:rsidRPr="00062A03">
        <w:rPr>
          <w:bCs/>
          <w:lang w:eastAsia="x-none"/>
        </w:rPr>
        <w:t xml:space="preserve">Τα πιστοποιητικά ISO 9001 &amp; 14001 </w:t>
      </w:r>
      <w:r>
        <w:rPr>
          <w:bCs/>
          <w:lang w:eastAsia="x-none"/>
        </w:rPr>
        <w:t>(</w:t>
      </w:r>
      <w:r w:rsidRPr="00062A03">
        <w:rPr>
          <w:bCs/>
          <w:lang w:eastAsia="x-none"/>
        </w:rPr>
        <w:t>η ισχύς των οποίων πρέπει να καλύπτει την ημερομηνία διενέργειας του διαγωνισμού</w:t>
      </w:r>
      <w:r>
        <w:rPr>
          <w:bCs/>
          <w:lang w:eastAsia="x-none"/>
        </w:rPr>
        <w:t xml:space="preserve">)  </w:t>
      </w:r>
      <w:r w:rsidRPr="00D669A1">
        <w:rPr>
          <w:b/>
          <w:bCs/>
          <w:u w:val="single"/>
          <w:lang w:eastAsia="x-none"/>
        </w:rPr>
        <w:t>επί ποινής αποκλεισμού</w:t>
      </w:r>
      <w:r w:rsidRPr="00062A03">
        <w:rPr>
          <w:bCs/>
          <w:lang w:eastAsia="x-none"/>
        </w:rPr>
        <w:t xml:space="preserve"> θα προσκομισθούν εντός του φακέλου Τεχνικής Προσφοράς και θα είναι απαραίτητα στην ελληνική ή αγγλική γλώσσα.</w:t>
      </w:r>
    </w:p>
    <w:p w:rsidR="00D93CAC" w:rsidRPr="005741F7" w:rsidRDefault="00D93CAC" w:rsidP="00D93CAC">
      <w:pPr>
        <w:widowControl w:val="0"/>
        <w:autoSpaceDE w:val="0"/>
        <w:autoSpaceDN w:val="0"/>
        <w:adjustRightInd w:val="0"/>
        <w:jc w:val="both"/>
        <w:rPr>
          <w:rFonts w:ascii="Book Antiqua" w:hAnsi="Book Antiqua"/>
          <w:sz w:val="22"/>
          <w:szCs w:val="22"/>
        </w:rPr>
      </w:pPr>
    </w:p>
    <w:p w:rsidR="00D93CAC" w:rsidRPr="005741F7" w:rsidRDefault="00D93CAC" w:rsidP="00D93CAC">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D93CAC" w:rsidRPr="005741F7" w:rsidRDefault="00D93CAC" w:rsidP="00D93CAC">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D93CAC" w:rsidRPr="005741F7" w:rsidRDefault="00D93CAC" w:rsidP="00D93CAC">
      <w:pPr>
        <w:jc w:val="both"/>
        <w:rPr>
          <w:rFonts w:ascii="Book Antiqua" w:hAnsi="Book Antiqua"/>
          <w:sz w:val="22"/>
          <w:szCs w:val="22"/>
        </w:rPr>
      </w:pPr>
      <w:r w:rsidRPr="005741F7">
        <w:rPr>
          <w:rFonts w:ascii="Book Antiqua" w:hAnsi="Book Antiqua"/>
          <w:sz w:val="22"/>
          <w:szCs w:val="22"/>
        </w:rPr>
        <w:lastRenderedPageBreak/>
        <w:t>- να δηλώνεται ότι ο συμμετέχων αποδέχεται πλήρως όλους τους όρους της διακήρυξης.</w:t>
      </w:r>
    </w:p>
    <w:p w:rsidR="00D93CAC" w:rsidRPr="005741F7" w:rsidRDefault="00D93CAC" w:rsidP="00D93CAC">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D93CAC" w:rsidRPr="005741F7" w:rsidRDefault="00D93CAC" w:rsidP="00D93CAC">
      <w:pPr>
        <w:jc w:val="both"/>
        <w:rPr>
          <w:rFonts w:ascii="Book Antiqua" w:hAnsi="Book Antiqua"/>
          <w:sz w:val="22"/>
          <w:szCs w:val="22"/>
        </w:rPr>
      </w:pPr>
    </w:p>
    <w:p w:rsidR="00D93CAC" w:rsidRPr="004122FB" w:rsidRDefault="00D93CAC" w:rsidP="00D93CAC">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5" w:name="OLE_LINK12"/>
      <w:bookmarkStart w:id="6" w:name="OLE_LINK13"/>
      <w:bookmarkStart w:id="7" w:name="OLE_LINK14"/>
      <w:bookmarkStart w:id="8" w:name="OLE_LINK19"/>
      <w:bookmarkStart w:id="9"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5"/>
      <w:bookmarkEnd w:id="6"/>
      <w:bookmarkEnd w:id="7"/>
      <w:bookmarkEnd w:id="8"/>
      <w:bookmarkEnd w:id="9"/>
      <w:r>
        <w:rPr>
          <w:rFonts w:ascii="Book Antiqua" w:hAnsi="Book Antiqua"/>
          <w:bCs/>
          <w:sz w:val="22"/>
          <w:szCs w:val="22"/>
        </w:rPr>
        <w:t>, απόσπασμα ποινικού μητρώου,</w:t>
      </w:r>
      <w:r w:rsidRPr="004122FB">
        <w:rPr>
          <w:bCs/>
        </w:rPr>
        <w:t xml:space="preserve"> </w:t>
      </w:r>
      <w:r>
        <w:rPr>
          <w:bCs/>
        </w:rPr>
        <w:t xml:space="preserve">τελευταίου τριμήνου, πριν την επομένη της διεξαγωγής του διαγωνισμού, </w:t>
      </w:r>
      <w:r w:rsidRPr="004122FB">
        <w:rPr>
          <w:rFonts w:ascii="Book Antiqua" w:hAnsi="Book Antiqua"/>
          <w:bCs/>
          <w:sz w:val="22"/>
          <w:szCs w:val="22"/>
        </w:rPr>
        <w:t xml:space="preserve">όλων των υπόχρεων αναλόγως την εταιρεία,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D93CAC" w:rsidRPr="005741F7" w:rsidRDefault="00D93CAC" w:rsidP="00D93CAC">
      <w:pPr>
        <w:jc w:val="both"/>
        <w:rPr>
          <w:rFonts w:ascii="Book Antiqua" w:hAnsi="Book Antiqua"/>
          <w:bCs/>
          <w:sz w:val="22"/>
          <w:szCs w:val="22"/>
        </w:rPr>
      </w:pPr>
    </w:p>
    <w:p w:rsidR="00D93CAC" w:rsidRPr="00023E9A" w:rsidRDefault="00DE0CBF" w:rsidP="00D93CAC">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Δ</w:t>
      </w:r>
      <w:r w:rsidR="00D93CAC" w:rsidRPr="00A7262D">
        <w:rPr>
          <w:rFonts w:ascii="Book Antiqua" w:hAnsi="Book Antiqua"/>
          <w:bCs/>
          <w:sz w:val="22"/>
          <w:szCs w:val="22"/>
        </w:rPr>
        <w:t xml:space="preserve">) Συμπληρωμένο το Τυποποιημένο Έντυπο Υπεύθυνης Δήλωσης </w:t>
      </w:r>
      <w:r w:rsidR="00D93CAC">
        <w:rPr>
          <w:rFonts w:ascii="Book Antiqua" w:hAnsi="Book Antiqua"/>
          <w:bCs/>
          <w:sz w:val="22"/>
          <w:szCs w:val="22"/>
        </w:rPr>
        <w:t>.</w:t>
      </w:r>
    </w:p>
    <w:p w:rsidR="00D93CAC" w:rsidRPr="005741F7" w:rsidRDefault="00D93CAC" w:rsidP="00D93CAC">
      <w:pPr>
        <w:jc w:val="both"/>
        <w:rPr>
          <w:rFonts w:ascii="Book Antiqua" w:hAnsi="Book Antiqua"/>
          <w:sz w:val="22"/>
          <w:szCs w:val="22"/>
        </w:rPr>
      </w:pPr>
    </w:p>
    <w:p w:rsidR="00D93CAC" w:rsidRPr="005741F7" w:rsidRDefault="00D93CAC" w:rsidP="00D93CAC">
      <w:pPr>
        <w:jc w:val="both"/>
        <w:rPr>
          <w:rFonts w:ascii="Book Antiqua" w:hAnsi="Book Antiqua"/>
          <w:sz w:val="22"/>
          <w:szCs w:val="22"/>
        </w:rPr>
      </w:pPr>
    </w:p>
    <w:p w:rsidR="00D93CAC" w:rsidRPr="00E46C31" w:rsidRDefault="00D93CAC" w:rsidP="00D93CAC">
      <w:pPr>
        <w:pStyle w:val="a4"/>
        <w:numPr>
          <w:ilvl w:val="0"/>
          <w:numId w:val="3"/>
        </w:numPr>
        <w:jc w:val="both"/>
        <w:rPr>
          <w:rFonts w:ascii="Book Antiqua" w:hAnsi="Book Antiqua"/>
          <w:sz w:val="22"/>
          <w:szCs w:val="22"/>
        </w:rPr>
      </w:pPr>
      <w:r w:rsidRPr="00E46C31">
        <w:rPr>
          <w:rFonts w:ascii="Book Antiqua" w:hAnsi="Book Antiqua"/>
          <w:sz w:val="22"/>
          <w:szCs w:val="22"/>
        </w:rPr>
        <w:t xml:space="preserve">Κλειστός φάκελος με την ένδειξη «ΤΕΧΝΙΚΗ ΠΡΟΣΦΟΡΑ» ο οποίος περιλαμβάνει  </w:t>
      </w:r>
      <w:r w:rsidRPr="00E46C31">
        <w:rPr>
          <w:rFonts w:ascii="Book Antiqua" w:hAnsi="Book Antiqua"/>
          <w:b/>
          <w:sz w:val="22"/>
          <w:szCs w:val="22"/>
          <w:u w:val="single"/>
        </w:rPr>
        <w:t>επί ποινής αποκλεισμού</w:t>
      </w:r>
      <w:r w:rsidRPr="00E46C31">
        <w:rPr>
          <w:rFonts w:ascii="Book Antiqua" w:hAnsi="Book Antiqua"/>
          <w:sz w:val="22"/>
          <w:szCs w:val="22"/>
        </w:rPr>
        <w:t>:</w:t>
      </w:r>
    </w:p>
    <w:p w:rsidR="00E46C31" w:rsidRPr="00E46C31" w:rsidRDefault="00E46C31" w:rsidP="00E46C31">
      <w:pPr>
        <w:pStyle w:val="a4"/>
        <w:ind w:left="420"/>
        <w:jc w:val="both"/>
        <w:rPr>
          <w:rFonts w:ascii="Book Antiqua" w:hAnsi="Book Antiqua"/>
          <w:sz w:val="22"/>
          <w:szCs w:val="22"/>
        </w:rPr>
      </w:pPr>
      <w:r w:rsidRPr="00E46C31">
        <w:rPr>
          <w:rFonts w:ascii="Book Antiqua" w:hAnsi="Book Antiqua"/>
          <w:sz w:val="22"/>
          <w:szCs w:val="22"/>
        </w:rPr>
        <w:t xml:space="preserve">Α. προτεινόμενη τεχνική περιγραφή σύμφωνα με τις Τεχνικές προδιαγραφές, </w:t>
      </w:r>
      <w:r w:rsidRPr="00E46C31">
        <w:rPr>
          <w:rFonts w:ascii="Book Antiqua" w:hAnsi="Book Antiqua"/>
          <w:b/>
          <w:sz w:val="22"/>
          <w:szCs w:val="22"/>
        </w:rPr>
        <w:t xml:space="preserve">στην οποία θα αναφέρονται ακριβώς τα προσφερόμενα είδη, συνοδευόμενα από τεχνικά εγχειρίδια, προσπέκτους και φωτογραφίες των ειδών που τεκμηριώνουν τα ζητούμενα τεχνικά χαρακτηριστικά των ειδών, </w:t>
      </w:r>
      <w:r w:rsidRPr="00E46C31">
        <w:rPr>
          <w:rFonts w:ascii="Book Antiqua" w:hAnsi="Book Antiqua"/>
          <w:sz w:val="22"/>
          <w:szCs w:val="22"/>
        </w:rPr>
        <w:t xml:space="preserve">στην ελληνική ή αγγλική γλώσσα. </w:t>
      </w:r>
    </w:p>
    <w:p w:rsidR="00E46C31" w:rsidRPr="00E46C31" w:rsidRDefault="00E46C31" w:rsidP="00E46C31">
      <w:pPr>
        <w:pStyle w:val="a4"/>
        <w:ind w:left="420"/>
        <w:jc w:val="both"/>
        <w:rPr>
          <w:rFonts w:ascii="Book Antiqua" w:hAnsi="Book Antiqua"/>
          <w:sz w:val="22"/>
          <w:szCs w:val="22"/>
        </w:rPr>
      </w:pPr>
      <w:r w:rsidRPr="00E46C31">
        <w:rPr>
          <w:rFonts w:ascii="Book Antiqua" w:hAnsi="Book Antiqua"/>
          <w:sz w:val="22"/>
          <w:szCs w:val="22"/>
        </w:rPr>
        <w:t xml:space="preserve">Σε περίπτωση που δεν προσδιορίζονται και δεν τεκμηριώνονται ως ανωτέρω τα ζητούμενα τεχνικά χαρακτηριστικά των ειδών, </w:t>
      </w:r>
      <w:r w:rsidRPr="00E46C31">
        <w:rPr>
          <w:rFonts w:ascii="Book Antiqua" w:hAnsi="Book Antiqua"/>
          <w:b/>
          <w:sz w:val="22"/>
          <w:szCs w:val="22"/>
          <w:u w:val="single"/>
        </w:rPr>
        <w:t>η προσφορά θα θεωρηθεί ασαφής και θα απορρίπτεται</w:t>
      </w:r>
      <w:r w:rsidRPr="00E46C31">
        <w:rPr>
          <w:rFonts w:ascii="Book Antiqua" w:hAnsi="Book Antiqua"/>
          <w:sz w:val="22"/>
          <w:szCs w:val="22"/>
        </w:rPr>
        <w:t>.</w:t>
      </w:r>
    </w:p>
    <w:p w:rsidR="00E46C31" w:rsidRPr="00E46C31" w:rsidRDefault="00E46C31" w:rsidP="00E46C31">
      <w:pPr>
        <w:pStyle w:val="a4"/>
        <w:ind w:left="420"/>
        <w:jc w:val="both"/>
        <w:rPr>
          <w:rFonts w:ascii="Book Antiqua" w:hAnsi="Book Antiqua"/>
          <w:sz w:val="22"/>
          <w:szCs w:val="22"/>
        </w:rPr>
      </w:pPr>
      <w:r w:rsidRPr="00E46C31">
        <w:rPr>
          <w:rFonts w:ascii="Book Antiqua" w:hAnsi="Book Antiqua"/>
          <w:sz w:val="22"/>
          <w:szCs w:val="22"/>
        </w:rPr>
        <w:t xml:space="preserve">Να ληφθεί σοβαρά υπόψη από τους υποψηφίους ότι η προτεινόμενη τεχνική λύση / περιγραφή των ειδών που θα καταθέσουν εντός της τεχνικής τους προσφοράς θα εφαρμοστεί χωρίς αποκλίσεις εκτός ειδικά αιτιολογημένων περιπτώσεων και μετά την σύμφωνη γνώμη της Υπηρεσίας. </w:t>
      </w:r>
    </w:p>
    <w:p w:rsidR="00E46C31" w:rsidRPr="00E46C31" w:rsidRDefault="00E46C31" w:rsidP="00E46C31">
      <w:pPr>
        <w:ind w:left="60"/>
        <w:jc w:val="both"/>
        <w:rPr>
          <w:rFonts w:ascii="Book Antiqua" w:hAnsi="Book Antiqua"/>
          <w:sz w:val="22"/>
          <w:szCs w:val="22"/>
        </w:rPr>
      </w:pPr>
    </w:p>
    <w:p w:rsidR="00E46C31" w:rsidRPr="00E46C31" w:rsidRDefault="00E46C31" w:rsidP="00E46C31">
      <w:pPr>
        <w:pStyle w:val="a4"/>
        <w:ind w:left="420"/>
        <w:jc w:val="both"/>
        <w:rPr>
          <w:rFonts w:ascii="Book Antiqua" w:hAnsi="Book Antiqua"/>
          <w:sz w:val="22"/>
          <w:szCs w:val="22"/>
        </w:rPr>
      </w:pPr>
      <w:r w:rsidRPr="00E46C31">
        <w:rPr>
          <w:rFonts w:ascii="Book Antiqua" w:hAnsi="Book Antiqua"/>
          <w:sz w:val="22"/>
          <w:szCs w:val="22"/>
        </w:rPr>
        <w:t xml:space="preserve">Β. Όλα τα απαιτούμενα πιστοποιητικά ποιότητας, δηλώσεις και βεβαιώσεις που αναφέρονται στον Πίνακα τεχνικών προδιαγραφών και ειδικότερα στα σημεία 1.3, 1.6, 1.10-12 και 1.14 </w:t>
      </w:r>
    </w:p>
    <w:p w:rsidR="00E46C31" w:rsidRPr="00E46C31" w:rsidRDefault="00E46C31" w:rsidP="00E46C31">
      <w:pPr>
        <w:pStyle w:val="a4"/>
        <w:ind w:left="420"/>
        <w:jc w:val="both"/>
        <w:rPr>
          <w:rFonts w:ascii="Book Antiqua" w:hAnsi="Book Antiqua"/>
          <w:sz w:val="22"/>
          <w:szCs w:val="22"/>
        </w:rPr>
      </w:pPr>
    </w:p>
    <w:p w:rsidR="00E46C31" w:rsidRPr="00E46C31" w:rsidRDefault="00E46C31" w:rsidP="00E46C31">
      <w:pPr>
        <w:pStyle w:val="a4"/>
        <w:ind w:left="420"/>
        <w:jc w:val="both"/>
        <w:rPr>
          <w:rFonts w:ascii="Book Antiqua" w:hAnsi="Book Antiqua"/>
          <w:sz w:val="22"/>
          <w:szCs w:val="22"/>
        </w:rPr>
      </w:pPr>
      <w:r w:rsidRPr="00E46C31">
        <w:rPr>
          <w:rFonts w:ascii="Book Antiqua" w:hAnsi="Book Antiqua"/>
          <w:sz w:val="22"/>
          <w:szCs w:val="22"/>
        </w:rPr>
        <w:t>Γ. Υπεύθυνες δηλώσεις με τις οποίες θα δηλώνονται: η εγγύηση καλής λειτουργίας (5 έτη και άνω χωρίς ετήσιο συμβόλαιο) και η εγγύηση ύπαρξης ανταλλακτικών (10 έτη και άνω). Επίσης συμπληρωματικά και εφόσον υπάρχουν να κατατεθούν εγχειρίδια της κατασκευάστριας εταιρείας που να αποδεικνύουν τις ανωτέρω εγγυήσεις.</w:t>
      </w:r>
    </w:p>
    <w:p w:rsidR="00E46C31" w:rsidRPr="00E46C31" w:rsidRDefault="00E46C31" w:rsidP="00E46C31">
      <w:pPr>
        <w:pStyle w:val="a4"/>
        <w:ind w:left="420"/>
        <w:jc w:val="both"/>
        <w:rPr>
          <w:rFonts w:ascii="Book Antiqua" w:hAnsi="Book Antiqua"/>
          <w:sz w:val="22"/>
          <w:szCs w:val="22"/>
        </w:rPr>
      </w:pPr>
    </w:p>
    <w:p w:rsidR="00E46C31" w:rsidRPr="003C39DF" w:rsidRDefault="00E46C31" w:rsidP="00E46C31">
      <w:pPr>
        <w:pStyle w:val="a4"/>
        <w:ind w:left="420"/>
        <w:jc w:val="both"/>
      </w:pPr>
      <w:r>
        <w:t xml:space="preserve">ΟΛΑ ΤΑ ΣΤΟΙΧΕΙΑ ΤΗΣ ΤΕΧΝΙΚΗΣ ΠΡΟΣΦΟΡΑΣ ΝΑ ΚΑΤΑΤΕΘΟΥΝ ΕΝΤΟΣ ΤΟΥ ΦΑΚΕΛΟΥ ΤΕΧΝΙΚΗΣ ΠΡΟΣΦΟΡΑΣ ΣΕ ΕΝΤΥΠΗ ΚΑΙ ΣΕ ΗΛΕΚΤΡΟΝΙΚΗ ΜΟΡΦΗ (περιλαμβανομένης της σχεδιαστικής αποτύπωσης σε αρχείο </w:t>
      </w:r>
      <w:r w:rsidRPr="00E46C31">
        <w:rPr>
          <w:lang w:val="en-US"/>
        </w:rPr>
        <w:t>AutoCad</w:t>
      </w:r>
      <w:r w:rsidRPr="003C39DF">
        <w:t>)</w:t>
      </w:r>
      <w:r>
        <w:t>.</w:t>
      </w:r>
    </w:p>
    <w:p w:rsidR="00E46C31" w:rsidRPr="00B038A5" w:rsidRDefault="00E46C31" w:rsidP="00E46C31">
      <w:pPr>
        <w:pStyle w:val="a4"/>
        <w:ind w:left="420"/>
        <w:jc w:val="both"/>
      </w:pPr>
    </w:p>
    <w:p w:rsidR="00D93CAC" w:rsidRPr="00023E9A" w:rsidRDefault="00D93CAC" w:rsidP="00D93CAC">
      <w:pPr>
        <w:jc w:val="both"/>
        <w:rPr>
          <w:rFonts w:ascii="Book Antiqua" w:hAnsi="Book Antiqua"/>
          <w:bCs/>
          <w:sz w:val="22"/>
          <w:szCs w:val="22"/>
          <w:lang w:eastAsia="x-none"/>
        </w:rPr>
      </w:pPr>
      <w:r w:rsidRPr="00023E9A">
        <w:rPr>
          <w:rFonts w:ascii="Book Antiqua" w:hAnsi="Book Antiqua"/>
          <w:bCs/>
          <w:sz w:val="22"/>
          <w:szCs w:val="22"/>
          <w:lang w:eastAsia="x-none"/>
        </w:rPr>
        <w:lastRenderedPageBreak/>
        <w:t>Τα πιστοποιητικά και τα προσπέκτους απαραίτητα στην Ελληνική ή Αγγλική γλώσσα.</w:t>
      </w:r>
    </w:p>
    <w:p w:rsidR="00D93CAC" w:rsidRPr="005741F7" w:rsidRDefault="00D93CAC" w:rsidP="00D93CAC">
      <w:pPr>
        <w:ind w:left="60"/>
        <w:jc w:val="both"/>
        <w:rPr>
          <w:rFonts w:ascii="Book Antiqua" w:hAnsi="Book Antiqua"/>
          <w:sz w:val="22"/>
          <w:szCs w:val="22"/>
        </w:rPr>
      </w:pPr>
    </w:p>
    <w:p w:rsidR="00D93CAC" w:rsidRPr="005741F7" w:rsidRDefault="00D93CAC" w:rsidP="00D93CAC">
      <w:pPr>
        <w:ind w:left="60"/>
        <w:jc w:val="both"/>
        <w:rPr>
          <w:rFonts w:ascii="Book Antiqua" w:hAnsi="Book Antiqua"/>
          <w:sz w:val="22"/>
          <w:szCs w:val="22"/>
        </w:rPr>
      </w:pPr>
      <w:r w:rsidRPr="005741F7">
        <w:rPr>
          <w:rFonts w:ascii="Book Antiqua" w:hAnsi="Book Antiqua"/>
          <w:sz w:val="22"/>
          <w:szCs w:val="22"/>
        </w:rPr>
        <w:t xml:space="preserve">Να ληφθεί σοβαρά υπόψη των υποψηφίων ότι </w:t>
      </w:r>
      <w:r>
        <w:rPr>
          <w:rFonts w:ascii="Book Antiqua" w:hAnsi="Book Antiqua"/>
          <w:sz w:val="22"/>
          <w:szCs w:val="22"/>
        </w:rPr>
        <w:t xml:space="preserve">τα προτεινόμενα </w:t>
      </w:r>
      <w:r w:rsidRPr="005741F7">
        <w:rPr>
          <w:rFonts w:ascii="Book Antiqua" w:hAnsi="Book Antiqua"/>
          <w:sz w:val="22"/>
          <w:szCs w:val="22"/>
        </w:rPr>
        <w:t>υλικά  που θα καταθέσουν εντός της τεχνι</w:t>
      </w:r>
      <w:r>
        <w:rPr>
          <w:rFonts w:ascii="Book Antiqua" w:hAnsi="Book Antiqua"/>
          <w:sz w:val="22"/>
          <w:szCs w:val="22"/>
        </w:rPr>
        <w:t>κής τους προσφοράς θα παραδοθούν</w:t>
      </w:r>
      <w:r w:rsidRPr="005741F7">
        <w:rPr>
          <w:rFonts w:ascii="Book Antiqua" w:hAnsi="Book Antiqua"/>
          <w:sz w:val="22"/>
          <w:szCs w:val="22"/>
        </w:rPr>
        <w:t xml:space="preserve">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D93CAC" w:rsidRPr="005741F7" w:rsidRDefault="00D93CAC" w:rsidP="00D93CAC">
      <w:pPr>
        <w:ind w:left="60"/>
        <w:jc w:val="both"/>
        <w:rPr>
          <w:rFonts w:ascii="Book Antiqua" w:hAnsi="Book Antiqua"/>
          <w:sz w:val="22"/>
          <w:szCs w:val="22"/>
          <w:u w:val="single"/>
        </w:rPr>
      </w:pPr>
    </w:p>
    <w:p w:rsidR="00D93CAC" w:rsidRPr="000B1F44" w:rsidRDefault="00D93CAC" w:rsidP="00D93CAC">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D93CAC" w:rsidRPr="00ED39E7" w:rsidRDefault="00D93CAC" w:rsidP="00D93CAC">
      <w:pPr>
        <w:pStyle w:val="a4"/>
        <w:ind w:left="420"/>
        <w:jc w:val="both"/>
        <w:rPr>
          <w:rFonts w:ascii="Book Antiqua" w:hAnsi="Book Antiqua"/>
          <w:sz w:val="22"/>
          <w:szCs w:val="22"/>
        </w:rPr>
      </w:pPr>
      <w:r w:rsidRPr="000B1F44">
        <w:rPr>
          <w:rFonts w:ascii="Book Antiqua" w:hAnsi="Book Antiqua"/>
          <w:sz w:val="22"/>
          <w:szCs w:val="22"/>
        </w:rPr>
        <w:t xml:space="preserve">  </w:t>
      </w:r>
    </w:p>
    <w:p w:rsidR="00D93CAC" w:rsidRDefault="00D93CAC" w:rsidP="00D93CAC">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επί ποινής απόρριψης συμπληρωμένο το ΕΝΤΥΠΟ ΟΙΚΟΝΟΜΙΚΗΣ ΠΡΟΣΦΟΡΑΣ όπως δίνεται παρακάτω</w:t>
      </w:r>
      <w:r w:rsidRPr="000B1F44">
        <w:rPr>
          <w:rFonts w:ascii="Book Antiqua" w:hAnsi="Book Antiqua"/>
          <w:sz w:val="22"/>
          <w:szCs w:val="22"/>
        </w:rPr>
        <w:t>:</w:t>
      </w:r>
    </w:p>
    <w:p w:rsidR="00D93CAC" w:rsidRDefault="00D93CAC" w:rsidP="00D93CAC">
      <w:pPr>
        <w:jc w:val="both"/>
        <w:rPr>
          <w:rFonts w:ascii="Book Antiqua" w:hAnsi="Book Antiqua"/>
          <w:sz w:val="22"/>
          <w:szCs w:val="22"/>
        </w:rPr>
      </w:pPr>
    </w:p>
    <w:p w:rsidR="00E46C31" w:rsidRDefault="00E46C31" w:rsidP="00E46C31">
      <w:pPr>
        <w:widowControl w:val="0"/>
        <w:autoSpaceDE w:val="0"/>
        <w:autoSpaceDN w:val="0"/>
        <w:adjustRightInd w:val="0"/>
        <w:jc w:val="both"/>
      </w:pPr>
      <w:r>
        <w:t>ΕΝΤΥΠΟ ΟΙΚΟΝΟΜΙΚΗΣ ΠΡΟΣΦΟΡΑΣ</w:t>
      </w:r>
    </w:p>
    <w:p w:rsidR="00E46C31" w:rsidRDefault="00E46C31" w:rsidP="00E46C31">
      <w:pPr>
        <w:widowControl w:val="0"/>
        <w:autoSpaceDE w:val="0"/>
        <w:autoSpaceDN w:val="0"/>
        <w:adjustRightInd w:val="0"/>
        <w:jc w:val="both"/>
      </w:pPr>
    </w:p>
    <w:tbl>
      <w:tblPr>
        <w:tblW w:w="0" w:type="auto"/>
        <w:tblInd w:w="-1300" w:type="dxa"/>
        <w:tblLayout w:type="fixed"/>
        <w:tblLook w:val="0000" w:firstRow="0" w:lastRow="0" w:firstColumn="0" w:lastColumn="0" w:noHBand="0" w:noVBand="0"/>
      </w:tblPr>
      <w:tblGrid>
        <w:gridCol w:w="857"/>
        <w:gridCol w:w="5683"/>
        <w:gridCol w:w="1418"/>
        <w:gridCol w:w="1418"/>
        <w:gridCol w:w="1418"/>
      </w:tblGrid>
      <w:tr w:rsidR="00E46C31" w:rsidRPr="009C2F0A"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
                <w:bCs/>
                <w:lang w:val="en-US"/>
              </w:rPr>
            </w:pPr>
            <w:r w:rsidRPr="00B342D2">
              <w:rPr>
                <w:b/>
                <w:bCs/>
                <w:sz w:val="22"/>
                <w:szCs w:val="22"/>
                <w:lang w:val="en-US"/>
              </w:rPr>
              <w:t>A/Α</w:t>
            </w:r>
          </w:p>
        </w:tc>
        <w:tc>
          <w:tcPr>
            <w:tcW w:w="5683"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
                <w:bCs/>
                <w:lang w:val="en-US"/>
              </w:rPr>
            </w:pPr>
            <w:r w:rsidRPr="00B342D2">
              <w:rPr>
                <w:b/>
                <w:bCs/>
                <w:sz w:val="22"/>
                <w:szCs w:val="22"/>
                <w:lang w:val="en-US"/>
              </w:rPr>
              <w:t>Είδος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6C31" w:rsidRPr="00B342D2" w:rsidRDefault="00E46C31" w:rsidP="00457230">
            <w:pPr>
              <w:snapToGrid w:val="0"/>
              <w:jc w:val="center"/>
              <w:rPr>
                <w:b/>
                <w:bCs/>
                <w:lang w:val="en-US"/>
              </w:rPr>
            </w:pPr>
            <w:r w:rsidRPr="00B342D2">
              <w:rPr>
                <w:b/>
                <w:bCs/>
                <w:sz w:val="22"/>
                <w:szCs w:val="22"/>
                <w:lang w:val="en-US"/>
              </w:rPr>
              <w:t>Ποσότητα</w:t>
            </w: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
                <w:bCs/>
              </w:rPr>
            </w:pPr>
            <w:r w:rsidRPr="00B342D2">
              <w:rPr>
                <w:b/>
                <w:bCs/>
                <w:sz w:val="22"/>
                <w:szCs w:val="22"/>
              </w:rPr>
              <w:t>Τιμή μονάδος</w:t>
            </w:r>
          </w:p>
        </w:tc>
        <w:tc>
          <w:tcPr>
            <w:tcW w:w="1418" w:type="dxa"/>
            <w:tcBorders>
              <w:top w:val="single" w:sz="4" w:space="0" w:color="000000"/>
              <w:left w:val="single" w:sz="4" w:space="0" w:color="000000"/>
              <w:bottom w:val="single" w:sz="4" w:space="0" w:color="000000"/>
              <w:right w:val="single" w:sz="4" w:space="0" w:color="000000"/>
            </w:tcBorders>
            <w:vAlign w:val="center"/>
          </w:tcPr>
          <w:p w:rsidR="00E46C31" w:rsidRPr="00B342D2" w:rsidRDefault="00E46C31" w:rsidP="00457230">
            <w:pPr>
              <w:snapToGrid w:val="0"/>
              <w:jc w:val="center"/>
              <w:rPr>
                <w:b/>
                <w:bCs/>
              </w:rPr>
            </w:pPr>
            <w:r w:rsidRPr="00B342D2">
              <w:rPr>
                <w:b/>
                <w:bCs/>
                <w:sz w:val="22"/>
                <w:szCs w:val="22"/>
              </w:rPr>
              <w:t>Κόστος</w:t>
            </w:r>
          </w:p>
        </w:tc>
      </w:tr>
      <w:tr w:rsidR="00E46C31" w:rsidRPr="005F59D3"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Cs/>
                <w:lang w:val="en-US"/>
              </w:rPr>
            </w:pPr>
            <w:r w:rsidRPr="00B342D2">
              <w:rPr>
                <w:bCs/>
                <w:sz w:val="22"/>
                <w:szCs w:val="22"/>
                <w:lang w:val="en-US"/>
              </w:rPr>
              <w:t>1</w:t>
            </w:r>
          </w:p>
        </w:tc>
        <w:tc>
          <w:tcPr>
            <w:tcW w:w="5683"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spacing w:line="252" w:lineRule="auto"/>
            </w:pPr>
            <w:r w:rsidRPr="00B342D2">
              <w:rPr>
                <w:bCs/>
                <w:sz w:val="22"/>
                <w:szCs w:val="22"/>
              </w:rPr>
              <w:t xml:space="preserve">Κυλιόμενες συστοιχίες διπλής όψης, έκαστη πέντε βιβλιοστασίων (στηλών) των οκτώ ραφιών + ένα οροφής (με χρήση ραφιού) ανά όψη, με ράφια μήκους </w:t>
            </w:r>
            <w:r w:rsidRPr="00B342D2">
              <w:rPr>
                <w:b/>
              </w:rPr>
              <w:t xml:space="preserve">2 Χ 1000 </w:t>
            </w:r>
            <w:r w:rsidRPr="00B342D2">
              <w:rPr>
                <w:b/>
                <w:bCs/>
              </w:rPr>
              <w:t>χιλιοστά</w:t>
            </w:r>
            <w:r w:rsidRPr="00F332B0">
              <w:rPr>
                <w:b/>
                <w:bCs/>
              </w:rPr>
              <w:t xml:space="preserve"> </w:t>
            </w:r>
            <w:r w:rsidRPr="00F332B0">
              <w:rPr>
                <w:bCs/>
              </w:rPr>
              <w:t>και</w:t>
            </w:r>
            <w:r w:rsidRPr="00B342D2">
              <w:rPr>
                <w:b/>
              </w:rPr>
              <w:t xml:space="preserve">  3 Χ 1240 </w:t>
            </w:r>
            <w:r w:rsidRPr="00B342D2">
              <w:rPr>
                <w:b/>
                <w:bCs/>
              </w:rPr>
              <w:t>χιλιοστά</w:t>
            </w:r>
            <w:r w:rsidRPr="00F332B0">
              <w:rPr>
                <w:b/>
                <w:bCs/>
              </w:rPr>
              <w:t xml:space="preserve"> </w:t>
            </w:r>
            <w:r w:rsidRPr="00B342D2">
              <w:rPr>
                <w:bCs/>
                <w:sz w:val="22"/>
                <w:szCs w:val="22"/>
              </w:rPr>
              <w:t xml:space="preserve">και πλάτους </w:t>
            </w:r>
            <w:r w:rsidRPr="00B342D2">
              <w:rPr>
                <w:b/>
                <w:bCs/>
                <w:sz w:val="22"/>
                <w:szCs w:val="22"/>
              </w:rPr>
              <w:t>2 Χ 250</w:t>
            </w:r>
            <w:r w:rsidRPr="00B342D2">
              <w:rPr>
                <w:bCs/>
                <w:sz w:val="22"/>
                <w:szCs w:val="22"/>
              </w:rPr>
              <w:t xml:space="preserve"> χιλιοστά, </w:t>
            </w:r>
            <w:r w:rsidRPr="00B342D2">
              <w:rPr>
                <w:b/>
                <w:bCs/>
                <w:sz w:val="22"/>
                <w:szCs w:val="22"/>
              </w:rPr>
              <w:t xml:space="preserve">συνολικού ύψους από το δάπεδο </w:t>
            </w:r>
            <w:r w:rsidRPr="00B342D2">
              <w:rPr>
                <w:bCs/>
                <w:sz w:val="22"/>
                <w:szCs w:val="22"/>
              </w:rPr>
              <w:t>έως οροφή</w:t>
            </w:r>
            <w:r w:rsidRPr="00B342D2">
              <w:rPr>
                <w:b/>
                <w:bCs/>
                <w:sz w:val="22"/>
                <w:szCs w:val="22"/>
              </w:rPr>
              <w:t xml:space="preserve"> 3100 χιλιοστά</w:t>
            </w:r>
            <w:r w:rsidRPr="00B342D2">
              <w:rPr>
                <w:bCs/>
                <w:sz w:val="22"/>
                <w:szCs w:val="22"/>
              </w:rPr>
              <w:t xml:space="preserve"> (κυλιόμενες μονάδες διαστάσεων </w:t>
            </w:r>
            <w:r w:rsidRPr="00215C12">
              <w:rPr>
                <w:b/>
                <w:bCs/>
                <w:sz w:val="22"/>
                <w:szCs w:val="22"/>
              </w:rPr>
              <w:t>μήκος</w:t>
            </w:r>
            <w:r w:rsidRPr="00B342D2">
              <w:rPr>
                <w:bCs/>
                <w:sz w:val="22"/>
                <w:szCs w:val="22"/>
              </w:rPr>
              <w:t xml:space="preserve"> </w:t>
            </w:r>
            <w:r w:rsidRPr="00215C12">
              <w:rPr>
                <w:b/>
                <w:bCs/>
                <w:sz w:val="22"/>
                <w:szCs w:val="22"/>
              </w:rPr>
              <w:t xml:space="preserve">5740 </w:t>
            </w:r>
            <w:r w:rsidRPr="00215C12">
              <w:rPr>
                <w:b/>
                <w:bCs/>
                <w:sz w:val="22"/>
                <w:szCs w:val="22"/>
                <w:lang w:val="en-US"/>
              </w:rPr>
              <w:t>mm</w:t>
            </w:r>
            <w:r w:rsidRPr="00B342D2">
              <w:rPr>
                <w:bCs/>
                <w:sz w:val="22"/>
                <w:szCs w:val="22"/>
              </w:rPr>
              <w:t xml:space="preserve">  Χ πλάτος 2Χ250 </w:t>
            </w:r>
            <w:r w:rsidRPr="00B342D2">
              <w:rPr>
                <w:bCs/>
                <w:sz w:val="22"/>
                <w:szCs w:val="22"/>
                <w:lang w:val="en-US"/>
              </w:rPr>
              <w:t>mm</w:t>
            </w:r>
            <w:r w:rsidRPr="00B342D2">
              <w:rPr>
                <w:bCs/>
                <w:sz w:val="22"/>
                <w:szCs w:val="22"/>
              </w:rPr>
              <w:t xml:space="preserve"> Χ </w:t>
            </w:r>
            <w:r w:rsidRPr="00B342D2">
              <w:rPr>
                <w:b/>
                <w:bCs/>
                <w:sz w:val="22"/>
                <w:szCs w:val="22"/>
              </w:rPr>
              <w:t xml:space="preserve">ύψος 3100 </w:t>
            </w:r>
            <w:r w:rsidRPr="00B342D2">
              <w:rPr>
                <w:b/>
                <w:bCs/>
                <w:sz w:val="22"/>
                <w:szCs w:val="22"/>
                <w:lang w:val="en-US"/>
              </w:rPr>
              <w:t>mm</w:t>
            </w:r>
            <w:r w:rsidRPr="00B342D2">
              <w:rPr>
                <w:bCs/>
                <w:sz w:val="22"/>
                <w:szCs w:val="22"/>
              </w:rPr>
              <w:t xml:space="preserve"> </w:t>
            </w:r>
            <w:r w:rsidRPr="003C39DF">
              <w:rPr>
                <w:bCs/>
                <w:sz w:val="22"/>
                <w:szCs w:val="22"/>
              </w:rPr>
              <w:t>–</w:t>
            </w:r>
            <w:r>
              <w:rPr>
                <w:bCs/>
                <w:sz w:val="22"/>
                <w:szCs w:val="22"/>
              </w:rPr>
              <w:t xml:space="preserve">με </w:t>
            </w:r>
            <w:r>
              <w:rPr>
                <w:b/>
                <w:bCs/>
              </w:rPr>
              <w:t>με επιμέρους προσαρμογές ύψους στα σημεία δοκού και αεραγωγών</w:t>
            </w:r>
            <w:r w:rsidRPr="003C39DF">
              <w:rPr>
                <w:bCs/>
                <w:sz w:val="22"/>
                <w:szCs w:val="22"/>
              </w:rPr>
              <w:t>–</w:t>
            </w:r>
            <w:r>
              <w:rPr>
                <w:bCs/>
                <w:sz w:val="22"/>
                <w:szCs w:val="22"/>
              </w:rPr>
              <w:t xml:space="preserve"> </w:t>
            </w:r>
            <w:r w:rsidRPr="00B342D2">
              <w:rPr>
                <w:bCs/>
                <w:sz w:val="22"/>
                <w:szCs w:val="22"/>
              </w:rPr>
              <w:t>με 8 ράφια φόρτωσης + ράφι οροφής</w:t>
            </w:r>
            <w:r w:rsidRPr="00B342D2">
              <w:rPr>
                <w:sz w:val="22"/>
                <w:szCs w:val="22"/>
              </w:rPr>
              <w:t xml:space="preserve"> </w:t>
            </w:r>
            <w:r w:rsidRPr="00B342D2">
              <w:rPr>
                <w:bCs/>
                <w:sz w:val="22"/>
                <w:szCs w:val="22"/>
              </w:rPr>
              <w:t>ανά όψη)</w:t>
            </w:r>
          </w:p>
          <w:p w:rsidR="00E46C31" w:rsidRPr="00B342D2" w:rsidRDefault="00E46C31" w:rsidP="00457230">
            <w:pPr>
              <w:snapToGrid w:val="0"/>
              <w:spacing w:line="252" w:lineRule="auto"/>
            </w:pPr>
            <w:r w:rsidRPr="00B342D2">
              <w:rPr>
                <w:bCs/>
                <w:sz w:val="22"/>
                <w:szCs w:val="22"/>
              </w:rPr>
              <w:t xml:space="preserve">Οργανωμένες σε  1 ομάδα (μπλοκ) </w:t>
            </w:r>
            <w:r w:rsidRPr="00B342D2">
              <w:rPr>
                <w:sz w:val="22"/>
                <w:szCs w:val="22"/>
              </w:rPr>
              <w:t>σε συγκεκριμένο χώρο της «Μεγάλης Αποθήκης» (βλ. κάτοψη)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6C31" w:rsidRPr="00B342D2" w:rsidRDefault="00E46C31" w:rsidP="00457230">
            <w:pPr>
              <w:snapToGrid w:val="0"/>
              <w:jc w:val="center"/>
              <w:rPr>
                <w:bCs/>
              </w:rPr>
            </w:pPr>
            <w:r>
              <w:rPr>
                <w:bCs/>
                <w:sz w:val="22"/>
                <w:szCs w:val="22"/>
              </w:rPr>
              <w:t>12</w:t>
            </w:r>
            <w:r w:rsidRPr="00B342D2">
              <w:rPr>
                <w:bCs/>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r>
      <w:tr w:rsidR="00E46C31" w:rsidRPr="004B2242"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5A53E4" w:rsidRDefault="00E46C31" w:rsidP="00457230">
            <w:pPr>
              <w:snapToGrid w:val="0"/>
              <w:jc w:val="center"/>
              <w:rPr>
                <w:bCs/>
              </w:rPr>
            </w:pPr>
            <w:r>
              <w:rPr>
                <w:bCs/>
                <w:sz w:val="22"/>
                <w:szCs w:val="22"/>
              </w:rPr>
              <w:t>2</w:t>
            </w:r>
          </w:p>
        </w:tc>
        <w:tc>
          <w:tcPr>
            <w:tcW w:w="5683"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rPr>
                <w:bCs/>
              </w:rPr>
            </w:pPr>
            <w:r w:rsidRPr="00B342D2">
              <w:rPr>
                <w:bCs/>
                <w:sz w:val="22"/>
                <w:szCs w:val="22"/>
                <w:lang w:val="en-US"/>
              </w:rPr>
              <w:t xml:space="preserve">Βιβλιοστάτες </w:t>
            </w:r>
            <w:r w:rsidRPr="00B342D2">
              <w:rPr>
                <w:bCs/>
                <w:sz w:val="22"/>
                <w:szCs w:val="22"/>
              </w:rPr>
              <w:t>επικαθήμενοι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6C31" w:rsidRPr="00B342D2" w:rsidRDefault="00E46C31" w:rsidP="00457230">
            <w:pPr>
              <w:snapToGrid w:val="0"/>
              <w:jc w:val="center"/>
              <w:rPr>
                <w:bCs/>
                <w:lang w:val="en-US"/>
              </w:rPr>
            </w:pPr>
            <w:r>
              <w:rPr>
                <w:bCs/>
                <w:sz w:val="22"/>
                <w:szCs w:val="22"/>
              </w:rPr>
              <w:t>2</w:t>
            </w:r>
            <w:r w:rsidRPr="00B342D2">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r>
      <w:tr w:rsidR="00E46C31" w:rsidRPr="004B2242"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5A53E4" w:rsidRDefault="00E46C31" w:rsidP="00457230">
            <w:pPr>
              <w:snapToGrid w:val="0"/>
              <w:jc w:val="center"/>
              <w:rPr>
                <w:bCs/>
              </w:rPr>
            </w:pPr>
            <w:r>
              <w:rPr>
                <w:bCs/>
                <w:sz w:val="22"/>
                <w:szCs w:val="22"/>
              </w:rPr>
              <w:t>3</w:t>
            </w:r>
          </w:p>
        </w:tc>
        <w:tc>
          <w:tcPr>
            <w:tcW w:w="5683"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rPr>
                <w:bCs/>
                <w:lang w:val="en-US"/>
              </w:rPr>
            </w:pPr>
            <w:r w:rsidRPr="00B342D2">
              <w:rPr>
                <w:bCs/>
                <w:sz w:val="22"/>
                <w:szCs w:val="22"/>
                <w:lang w:val="en-US"/>
              </w:rPr>
              <w:t xml:space="preserve">Σύστημα σήμανσης βιβλιοστασίων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6C31" w:rsidRPr="00B342D2" w:rsidRDefault="00E46C31" w:rsidP="00457230">
            <w:pPr>
              <w:snapToGrid w:val="0"/>
              <w:jc w:val="center"/>
              <w:rPr>
                <w:bCs/>
                <w:lang w:val="en-US"/>
              </w:rPr>
            </w:pPr>
            <w:r>
              <w:rPr>
                <w:bCs/>
                <w:sz w:val="22"/>
                <w:szCs w:val="22"/>
              </w:rPr>
              <w:t>12</w:t>
            </w:r>
            <w:r w:rsidRPr="00B342D2">
              <w:rPr>
                <w:bCs/>
                <w:sz w:val="22"/>
                <w:szCs w:val="22"/>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r>
      <w:tr w:rsidR="00E46C31" w:rsidRPr="004B2242"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
                <w:bCs/>
                <w:lang w:val="en-US"/>
              </w:rPr>
            </w:pPr>
          </w:p>
        </w:tc>
        <w:tc>
          <w:tcPr>
            <w:tcW w:w="5683" w:type="dxa"/>
            <w:tcBorders>
              <w:top w:val="single" w:sz="4" w:space="0" w:color="000000"/>
              <w:bottom w:val="single" w:sz="4" w:space="0" w:color="000000"/>
            </w:tcBorders>
            <w:shd w:val="clear" w:color="auto" w:fill="auto"/>
            <w:vAlign w:val="center"/>
          </w:tcPr>
          <w:p w:rsidR="00E46C31" w:rsidRPr="00B342D2" w:rsidRDefault="00E46C31" w:rsidP="00457230">
            <w:pPr>
              <w:snapToGrid w:val="0"/>
              <w:jc w:val="center"/>
              <w:rPr>
                <w:b/>
                <w:bCs/>
              </w:rPr>
            </w:pPr>
            <w:r w:rsidRPr="00B342D2">
              <w:rPr>
                <w:b/>
                <w:bCs/>
                <w:sz w:val="22"/>
                <w:szCs w:val="22"/>
              </w:rPr>
              <w:t>ΑΘΡΟΙΣΜΑ</w:t>
            </w:r>
          </w:p>
        </w:tc>
        <w:tc>
          <w:tcPr>
            <w:tcW w:w="1418" w:type="dxa"/>
            <w:tcBorders>
              <w:top w:val="single" w:sz="4" w:space="0" w:color="000000"/>
              <w:bottom w:val="single" w:sz="4" w:space="0" w:color="000000"/>
            </w:tcBorders>
            <w:shd w:val="clear" w:color="auto" w:fill="auto"/>
            <w:vAlign w:val="center"/>
          </w:tcPr>
          <w:p w:rsidR="00E46C31" w:rsidRPr="00B342D2" w:rsidRDefault="00E46C31" w:rsidP="00457230">
            <w:pPr>
              <w:snapToGrid w:val="0"/>
              <w:jc w:val="center"/>
              <w:rPr>
                <w:bCs/>
              </w:rPr>
            </w:pPr>
          </w:p>
        </w:tc>
        <w:tc>
          <w:tcPr>
            <w:tcW w:w="1418" w:type="dxa"/>
            <w:tcBorders>
              <w:top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r>
      <w:tr w:rsidR="00E46C31" w:rsidRPr="004B2242"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
                <w:bCs/>
                <w:lang w:val="en-US"/>
              </w:rPr>
            </w:pPr>
          </w:p>
        </w:tc>
        <w:tc>
          <w:tcPr>
            <w:tcW w:w="5683" w:type="dxa"/>
            <w:tcBorders>
              <w:top w:val="single" w:sz="4" w:space="0" w:color="000000"/>
              <w:bottom w:val="single" w:sz="4" w:space="0" w:color="000000"/>
            </w:tcBorders>
            <w:shd w:val="clear" w:color="auto" w:fill="auto"/>
            <w:vAlign w:val="center"/>
          </w:tcPr>
          <w:p w:rsidR="00E46C31" w:rsidRPr="00B342D2" w:rsidRDefault="00E46C31" w:rsidP="00457230">
            <w:pPr>
              <w:snapToGrid w:val="0"/>
              <w:jc w:val="center"/>
              <w:rPr>
                <w:b/>
                <w:bCs/>
              </w:rPr>
            </w:pPr>
            <w:r w:rsidRPr="00B342D2">
              <w:rPr>
                <w:b/>
                <w:bCs/>
                <w:sz w:val="22"/>
                <w:szCs w:val="22"/>
              </w:rPr>
              <w:t>ΦΠΑ 24%</w:t>
            </w:r>
          </w:p>
        </w:tc>
        <w:tc>
          <w:tcPr>
            <w:tcW w:w="1418" w:type="dxa"/>
            <w:tcBorders>
              <w:top w:val="single" w:sz="4" w:space="0" w:color="000000"/>
              <w:bottom w:val="single" w:sz="4" w:space="0" w:color="000000"/>
            </w:tcBorders>
            <w:shd w:val="clear" w:color="auto" w:fill="auto"/>
            <w:vAlign w:val="center"/>
          </w:tcPr>
          <w:p w:rsidR="00E46C31" w:rsidRPr="00B342D2" w:rsidRDefault="00E46C31" w:rsidP="00457230">
            <w:pPr>
              <w:snapToGrid w:val="0"/>
              <w:jc w:val="center"/>
              <w:rPr>
                <w:bCs/>
              </w:rPr>
            </w:pPr>
          </w:p>
        </w:tc>
        <w:tc>
          <w:tcPr>
            <w:tcW w:w="1418" w:type="dxa"/>
            <w:tcBorders>
              <w:top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rsidR="00E46C31" w:rsidRPr="00B342D2" w:rsidRDefault="00E46C31" w:rsidP="00457230">
            <w:pPr>
              <w:snapToGrid w:val="0"/>
              <w:jc w:val="center"/>
              <w:rPr>
                <w:bCs/>
              </w:rPr>
            </w:pPr>
          </w:p>
        </w:tc>
      </w:tr>
      <w:tr w:rsidR="00E46C31" w:rsidRPr="004B2242"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46C31" w:rsidRPr="00B342D2" w:rsidRDefault="00E46C31" w:rsidP="00457230">
            <w:pPr>
              <w:snapToGrid w:val="0"/>
              <w:jc w:val="center"/>
              <w:rPr>
                <w:b/>
                <w:bCs/>
                <w:lang w:val="en-US"/>
              </w:rPr>
            </w:pPr>
          </w:p>
        </w:tc>
        <w:tc>
          <w:tcPr>
            <w:tcW w:w="5683" w:type="dxa"/>
            <w:tcBorders>
              <w:top w:val="single" w:sz="4" w:space="0" w:color="000000"/>
              <w:bottom w:val="single" w:sz="4" w:space="0" w:color="000000"/>
            </w:tcBorders>
            <w:shd w:val="clear" w:color="auto" w:fill="auto"/>
            <w:vAlign w:val="center"/>
          </w:tcPr>
          <w:p w:rsidR="00E46C31" w:rsidRPr="00B342D2" w:rsidRDefault="00E46C31" w:rsidP="00457230">
            <w:pPr>
              <w:snapToGrid w:val="0"/>
              <w:jc w:val="center"/>
              <w:rPr>
                <w:b/>
                <w:bCs/>
              </w:rPr>
            </w:pPr>
            <w:r w:rsidRPr="00B342D2">
              <w:rPr>
                <w:b/>
                <w:bCs/>
                <w:sz w:val="22"/>
                <w:szCs w:val="22"/>
              </w:rPr>
              <w:t>ΣΥΝΟΛΙΚΗ ΤΙΜΗ ΠΡΟΣΦΟΡΑΣ</w:t>
            </w:r>
          </w:p>
        </w:tc>
        <w:tc>
          <w:tcPr>
            <w:tcW w:w="1418" w:type="dxa"/>
            <w:tcBorders>
              <w:top w:val="single" w:sz="4" w:space="0" w:color="000000"/>
              <w:bottom w:val="single" w:sz="4" w:space="0" w:color="000000"/>
            </w:tcBorders>
            <w:shd w:val="clear" w:color="auto" w:fill="auto"/>
            <w:vAlign w:val="center"/>
          </w:tcPr>
          <w:p w:rsidR="00E46C31" w:rsidRDefault="00E46C31" w:rsidP="00457230">
            <w:pPr>
              <w:snapToGrid w:val="0"/>
              <w:jc w:val="center"/>
              <w:rPr>
                <w:rFonts w:ascii="Palatino Linotype" w:hAnsi="Palatino Linotype" w:cs="Arial"/>
                <w:bCs/>
                <w:sz w:val="20"/>
                <w:szCs w:val="20"/>
              </w:rPr>
            </w:pPr>
          </w:p>
        </w:tc>
        <w:tc>
          <w:tcPr>
            <w:tcW w:w="1418" w:type="dxa"/>
            <w:tcBorders>
              <w:top w:val="single" w:sz="4" w:space="0" w:color="000000"/>
              <w:bottom w:val="single" w:sz="4" w:space="0" w:color="000000"/>
              <w:right w:val="single" w:sz="4" w:space="0" w:color="000000"/>
            </w:tcBorders>
          </w:tcPr>
          <w:p w:rsidR="00E46C31" w:rsidRDefault="00E46C31" w:rsidP="00457230">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46C31" w:rsidRDefault="00E46C31" w:rsidP="00457230">
            <w:pPr>
              <w:snapToGrid w:val="0"/>
              <w:jc w:val="center"/>
              <w:rPr>
                <w:rFonts w:ascii="Palatino Linotype" w:hAnsi="Palatino Linotype" w:cs="Arial"/>
                <w:bCs/>
                <w:sz w:val="20"/>
                <w:szCs w:val="20"/>
              </w:rPr>
            </w:pPr>
          </w:p>
        </w:tc>
      </w:tr>
    </w:tbl>
    <w:p w:rsidR="00E46C31" w:rsidRDefault="00E46C31" w:rsidP="00E46C31"/>
    <w:p w:rsidR="00E46C31" w:rsidRDefault="00E46C31" w:rsidP="00E46C31">
      <w:pPr>
        <w:ind w:left="709"/>
        <w:jc w:val="both"/>
      </w:pPr>
      <w:r>
        <w:t>ΟΛΑ ΤΑ ΣΤΟΙΧΕΙΑ ΤΗΣ ΟΙΚΟΝΟΜΙΚΗΣ ΠΡΟΣΦΟΡΑΣ ΝΑ ΚΑΤΑΤΕΘΟΥΝ ΕΝΤΟΣ ΤΟΥ ΦΑΚΕΛΟΥ ΟΙΚΟΝΟΜΙΚΗΣ ΠΡΟΣΦΟΡΑΣ ΣΕ ΕΝΤΥΠΗ ΚΑΙ ΣΕ ΗΛΕΚΤΡΟΝΙΚΗ ΜΟΡΦΗ</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w:t>
      </w:r>
      <w:r w:rsidRPr="0084445A">
        <w:rPr>
          <w:rFonts w:ascii="Book Antiqua" w:hAnsi="Book Antiqua"/>
          <w:sz w:val="22"/>
          <w:szCs w:val="22"/>
        </w:rPr>
        <w:t>εφαρμογής, το κόστος αποκατάστασης τοιχοποιιών κ.λ.π. εγκαταστάσεων, τις τυχόν υπέρ τρίτων κ</w:t>
      </w:r>
      <w:r w:rsidRPr="000B1F44">
        <w:rPr>
          <w:rFonts w:ascii="Book Antiqua" w:hAnsi="Book Antiqua"/>
          <w:sz w:val="22"/>
          <w:szCs w:val="22"/>
        </w:rPr>
        <w:t>ρατήσεις, έξοδα μεταφοράς, εγκατάστασης και κάθε τέλος, δασμό, ασφάλιστρα ή επιβάρυνση.</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lastRenderedPageBreak/>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D93CAC" w:rsidRPr="000B1F44" w:rsidRDefault="00D93CAC" w:rsidP="00D93CAC">
      <w:pPr>
        <w:jc w:val="both"/>
        <w:rPr>
          <w:rFonts w:ascii="Book Antiqua" w:hAnsi="Book Antiqua"/>
          <w:sz w:val="22"/>
          <w:szCs w:val="22"/>
        </w:rPr>
      </w:pPr>
    </w:p>
    <w:p w:rsidR="00D93CAC" w:rsidRPr="00402A32" w:rsidRDefault="00D93CAC" w:rsidP="00D93CAC">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D93CAC" w:rsidRPr="000B1F44" w:rsidRDefault="00D93CAC" w:rsidP="00D93CAC">
      <w:pPr>
        <w:jc w:val="both"/>
        <w:rPr>
          <w:rFonts w:ascii="Book Antiqua" w:hAnsi="Book Antiqua"/>
          <w:sz w:val="22"/>
          <w:szCs w:val="22"/>
        </w:rPr>
      </w:pPr>
    </w:p>
    <w:p w:rsidR="00D93CAC" w:rsidRPr="000B1F44" w:rsidRDefault="00D93CAC" w:rsidP="00D93CAC">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Pr="00F85F46">
        <w:rPr>
          <w:rFonts w:ascii="Book Antiqua" w:hAnsi="Book Antiqua"/>
          <w:sz w:val="22"/>
          <w:szCs w:val="22"/>
        </w:rPr>
        <w:t xml:space="preserve">την </w:t>
      </w:r>
      <w:r w:rsidR="00F85F46" w:rsidRPr="00F85F46">
        <w:rPr>
          <w:rFonts w:ascii="Book Antiqua" w:hAnsi="Book Antiqua"/>
          <w:sz w:val="22"/>
          <w:szCs w:val="22"/>
        </w:rPr>
        <w:t>Παρασκευή</w:t>
      </w:r>
      <w:r w:rsidRPr="00F85F46">
        <w:rPr>
          <w:rFonts w:ascii="Book Antiqua" w:hAnsi="Book Antiqua"/>
          <w:sz w:val="22"/>
          <w:szCs w:val="22"/>
        </w:rPr>
        <w:t xml:space="preserve"> </w:t>
      </w:r>
      <w:r w:rsidR="00F85F46" w:rsidRPr="00F85F46">
        <w:rPr>
          <w:rFonts w:ascii="Book Antiqua" w:hAnsi="Book Antiqua"/>
          <w:sz w:val="22"/>
          <w:szCs w:val="22"/>
        </w:rPr>
        <w:t>0</w:t>
      </w:r>
      <w:r w:rsidRPr="00F85F46">
        <w:rPr>
          <w:rFonts w:ascii="Book Antiqua" w:hAnsi="Book Antiqua"/>
          <w:sz w:val="22"/>
          <w:szCs w:val="22"/>
        </w:rPr>
        <w:t>9/</w:t>
      </w:r>
      <w:r w:rsidR="00F85F46" w:rsidRPr="00F85F46">
        <w:rPr>
          <w:rFonts w:ascii="Book Antiqua" w:hAnsi="Book Antiqua"/>
          <w:sz w:val="22"/>
          <w:szCs w:val="22"/>
        </w:rPr>
        <w:t>02</w:t>
      </w:r>
      <w:r w:rsidRPr="00F85F46">
        <w:rPr>
          <w:rFonts w:ascii="Book Antiqua" w:hAnsi="Book Antiqua"/>
          <w:sz w:val="22"/>
          <w:szCs w:val="22"/>
        </w:rPr>
        <w:t>/201</w:t>
      </w:r>
      <w:r w:rsidR="00F85F46" w:rsidRPr="00F85F46">
        <w:rPr>
          <w:rFonts w:ascii="Book Antiqua" w:hAnsi="Book Antiqua"/>
          <w:sz w:val="22"/>
          <w:szCs w:val="22"/>
        </w:rPr>
        <w:t>8</w:t>
      </w:r>
      <w:r w:rsidRPr="0084445A">
        <w:rPr>
          <w:rFonts w:ascii="Book Antiqua" w:hAnsi="Book Antiqua"/>
          <w:sz w:val="22"/>
          <w:szCs w:val="22"/>
        </w:rPr>
        <w:t xml:space="preserve"> και ώρα 10:00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E46C31">
        <w:rPr>
          <w:rFonts w:ascii="Book Antiqua" w:hAnsi="Book Antiqua"/>
          <w:sz w:val="22"/>
          <w:szCs w:val="22"/>
        </w:rPr>
        <w:t>18636</w:t>
      </w:r>
      <w:r w:rsidRPr="005741F7">
        <w:rPr>
          <w:rFonts w:ascii="Book Antiqua" w:hAnsi="Book Antiqua"/>
          <w:sz w:val="22"/>
          <w:szCs w:val="22"/>
        </w:rPr>
        <w:t>/</w:t>
      </w:r>
      <w:r w:rsidRPr="00715D46">
        <w:rPr>
          <w:rFonts w:ascii="Book Antiqua" w:hAnsi="Book Antiqua"/>
          <w:sz w:val="22"/>
          <w:szCs w:val="22"/>
        </w:rPr>
        <w:t>2</w:t>
      </w:r>
      <w:r w:rsidR="00E46C31">
        <w:rPr>
          <w:rFonts w:ascii="Book Antiqua" w:hAnsi="Book Antiqua"/>
          <w:sz w:val="22"/>
          <w:szCs w:val="22"/>
        </w:rPr>
        <w:t>8</w:t>
      </w:r>
      <w:r w:rsidRPr="005741F7">
        <w:rPr>
          <w:rFonts w:ascii="Book Antiqua" w:hAnsi="Book Antiqua"/>
          <w:sz w:val="22"/>
          <w:szCs w:val="22"/>
        </w:rPr>
        <w:t>-</w:t>
      </w:r>
      <w:r w:rsidR="00E46C31">
        <w:rPr>
          <w:rFonts w:ascii="Book Antiqua" w:hAnsi="Book Antiqua"/>
          <w:sz w:val="22"/>
          <w:szCs w:val="22"/>
        </w:rPr>
        <w:t>12</w:t>
      </w:r>
      <w:r>
        <w:rPr>
          <w:rFonts w:ascii="Book Antiqua" w:hAnsi="Book Antiqua"/>
          <w:sz w:val="22"/>
          <w:szCs w:val="22"/>
        </w:rPr>
        <w:t>-2017</w:t>
      </w:r>
      <w:r w:rsidRPr="005741F7">
        <w:rPr>
          <w:rFonts w:ascii="Book Antiqua" w:hAnsi="Book Antiqua"/>
          <w:sz w:val="22"/>
          <w:szCs w:val="22"/>
        </w:rPr>
        <w:t xml:space="preserve"> (ΑΔΑ: </w:t>
      </w:r>
      <w:r w:rsidR="000A24B5">
        <w:rPr>
          <w:rFonts w:ascii="Book Antiqua" w:hAnsi="Book Antiqua"/>
          <w:sz w:val="22"/>
          <w:szCs w:val="22"/>
        </w:rPr>
        <w:t>6ΕΠΙ469Β7Γ-Ο0Φ</w:t>
      </w:r>
      <w:r w:rsidRPr="005741F7">
        <w:rPr>
          <w:rFonts w:ascii="Book Antiqua" w:hAnsi="Book Antiqua"/>
          <w:sz w:val="22"/>
          <w:szCs w:val="22"/>
        </w:rPr>
        <w:t>)</w:t>
      </w:r>
      <w:r w:rsidR="000A24B5">
        <w:rPr>
          <w:rFonts w:ascii="Book Antiqua" w:hAnsi="Book Antiqua"/>
          <w:sz w:val="22"/>
          <w:szCs w:val="22"/>
        </w:rPr>
        <w:t>.</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D93CAC" w:rsidRPr="000B1F44" w:rsidRDefault="00D93CAC" w:rsidP="00D93CAC">
      <w:pPr>
        <w:jc w:val="both"/>
        <w:rPr>
          <w:rFonts w:ascii="Book Antiqua" w:hAnsi="Book Antiqua"/>
          <w:sz w:val="22"/>
          <w:szCs w:val="22"/>
        </w:rPr>
      </w:pPr>
    </w:p>
    <w:p w:rsidR="00D93CAC" w:rsidRPr="00402A32" w:rsidRDefault="00D93CAC" w:rsidP="00D93CAC">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D93CAC" w:rsidRPr="000B1F44" w:rsidRDefault="00D93CAC" w:rsidP="00D93CAC">
      <w:pPr>
        <w:jc w:val="both"/>
        <w:rPr>
          <w:rFonts w:ascii="Book Antiqua" w:hAnsi="Book Antiqua"/>
          <w:sz w:val="22"/>
          <w:szCs w:val="22"/>
        </w:rPr>
      </w:pPr>
    </w:p>
    <w:p w:rsidR="00D93CAC" w:rsidRPr="00402A32" w:rsidRDefault="00D93CAC" w:rsidP="00D93CAC">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D93CAC" w:rsidRPr="000B1F44" w:rsidRDefault="00D93CAC" w:rsidP="00D93CAC">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D93CAC" w:rsidRPr="000B1F44" w:rsidRDefault="00D93CAC" w:rsidP="00D93CAC">
      <w:pPr>
        <w:jc w:val="both"/>
        <w:rPr>
          <w:rFonts w:ascii="Book Antiqua" w:hAnsi="Book Antiqua"/>
          <w:sz w:val="22"/>
          <w:szCs w:val="22"/>
        </w:rPr>
      </w:pPr>
    </w:p>
    <w:p w:rsidR="00D93CAC" w:rsidRPr="00402A32" w:rsidRDefault="00D93CAC" w:rsidP="00D93CAC">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D93CAC" w:rsidRPr="001845EC" w:rsidRDefault="00D93CAC" w:rsidP="00D93CAC">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D93CAC" w:rsidRPr="00F85F46" w:rsidRDefault="00D93CAC" w:rsidP="00D93CAC">
      <w:pPr>
        <w:pStyle w:val="a3"/>
        <w:jc w:val="both"/>
        <w:rPr>
          <w:rFonts w:ascii="Book Antiqua" w:hAnsi="Book Antiqua"/>
          <w:b/>
          <w:sz w:val="22"/>
          <w:szCs w:val="22"/>
          <w:lang w:val="el-GR"/>
        </w:rPr>
      </w:pPr>
      <w:r w:rsidRPr="00F85F46">
        <w:rPr>
          <w:rFonts w:ascii="Book Antiqua" w:hAnsi="Book Antiqua"/>
          <w:b/>
          <w:sz w:val="22"/>
          <w:szCs w:val="22"/>
          <w:lang w:val="el-GR"/>
        </w:rPr>
        <w:t xml:space="preserve">Η διάρκεια των εργασιών υπολογίζεται σε </w:t>
      </w:r>
      <w:r w:rsidR="00F85F46" w:rsidRPr="00F85F46">
        <w:rPr>
          <w:rFonts w:ascii="Book Antiqua" w:hAnsi="Book Antiqua"/>
          <w:b/>
          <w:sz w:val="22"/>
          <w:szCs w:val="22"/>
          <w:lang w:val="el-GR"/>
        </w:rPr>
        <w:t>ενενήντα</w:t>
      </w:r>
      <w:r w:rsidRPr="00F85F46">
        <w:rPr>
          <w:rFonts w:ascii="Book Antiqua" w:hAnsi="Book Antiqua"/>
          <w:b/>
          <w:sz w:val="22"/>
          <w:szCs w:val="22"/>
          <w:lang w:val="el-GR"/>
        </w:rPr>
        <w:t xml:space="preserve">  (</w:t>
      </w:r>
      <w:r w:rsidR="00F85F46" w:rsidRPr="00F85F46">
        <w:rPr>
          <w:rFonts w:ascii="Book Antiqua" w:hAnsi="Book Antiqua"/>
          <w:b/>
          <w:sz w:val="22"/>
          <w:szCs w:val="22"/>
          <w:lang w:val="el-GR"/>
        </w:rPr>
        <w:t>90</w:t>
      </w:r>
      <w:r w:rsidRPr="00F85F46">
        <w:rPr>
          <w:rFonts w:ascii="Book Antiqua" w:hAnsi="Book Antiqua"/>
          <w:b/>
          <w:sz w:val="22"/>
          <w:szCs w:val="22"/>
          <w:lang w:val="el-GR"/>
        </w:rPr>
        <w:t>) ημερολογιακές ημέρες από την υπογραφή της σύμβασης.</w:t>
      </w:r>
    </w:p>
    <w:p w:rsidR="00D93CAC" w:rsidRDefault="00D93CAC" w:rsidP="00D93CAC">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D93CAC" w:rsidRPr="00154E5E" w:rsidRDefault="00D93CAC" w:rsidP="00D93CAC">
      <w:pPr>
        <w:pStyle w:val="a3"/>
        <w:jc w:val="both"/>
        <w:rPr>
          <w:rFonts w:ascii="Book Antiqua" w:hAnsi="Book Antiqua"/>
          <w:sz w:val="22"/>
          <w:szCs w:val="22"/>
          <w:lang w:val="el-GR"/>
        </w:rPr>
      </w:pPr>
      <w:r>
        <w:rPr>
          <w:rFonts w:ascii="Book Antiqua" w:hAnsi="Book Antiqua"/>
          <w:sz w:val="22"/>
          <w:szCs w:val="22"/>
          <w:lang w:val="el-GR"/>
        </w:rPr>
        <w:lastRenderedPageBreak/>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D93CAC" w:rsidRDefault="00D93CAC" w:rsidP="00D93CAC">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D93CAC" w:rsidRPr="008628EF" w:rsidRDefault="00D93CAC" w:rsidP="00D93CAC">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D93CAC" w:rsidRPr="008628EF" w:rsidRDefault="00D93CAC" w:rsidP="00D93CAC">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D93CAC" w:rsidRDefault="00D93CAC" w:rsidP="00D93CAC">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D93CAC" w:rsidRPr="001E7B4E" w:rsidRDefault="00D93CAC" w:rsidP="00D93CAC">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D93CAC" w:rsidRPr="000B1F44" w:rsidRDefault="00D93CAC" w:rsidP="00D93CAC">
      <w:pPr>
        <w:jc w:val="both"/>
        <w:rPr>
          <w:rFonts w:ascii="Book Antiqua" w:hAnsi="Book Antiqua"/>
          <w:sz w:val="22"/>
          <w:szCs w:val="22"/>
        </w:rPr>
      </w:pPr>
    </w:p>
    <w:p w:rsidR="00D93CAC" w:rsidRPr="00402A32" w:rsidRDefault="00D93CAC" w:rsidP="00D93CAC">
      <w:pPr>
        <w:jc w:val="both"/>
        <w:rPr>
          <w:rFonts w:ascii="Book Antiqua" w:hAnsi="Book Antiqua"/>
          <w:b/>
          <w:sz w:val="22"/>
          <w:szCs w:val="22"/>
        </w:rPr>
      </w:pPr>
      <w:r w:rsidRPr="00402A32">
        <w:rPr>
          <w:rFonts w:ascii="Book Antiqua" w:hAnsi="Book Antiqua"/>
          <w:b/>
          <w:sz w:val="22"/>
          <w:szCs w:val="22"/>
        </w:rPr>
        <w:t>ΆΡΘΡΟ 6. ΠΛΗΡΩΜΗ – ΚΡΑΤΗΣΕΙΣ</w:t>
      </w:r>
    </w:p>
    <w:p w:rsidR="00D93CAC" w:rsidRPr="000B1F44" w:rsidRDefault="00D93CAC" w:rsidP="00D93CAC">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D93CAC" w:rsidRPr="000B1F44" w:rsidRDefault="00D93CAC" w:rsidP="00D93CAC">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D93CAC" w:rsidRPr="000B1F44" w:rsidRDefault="00D93CAC" w:rsidP="00D93CAC">
      <w:pPr>
        <w:pStyle w:val="a3"/>
        <w:jc w:val="both"/>
        <w:rPr>
          <w:rFonts w:ascii="Book Antiqua" w:hAnsi="Book Antiqua"/>
          <w:sz w:val="22"/>
          <w:szCs w:val="22"/>
          <w:lang w:val="el-GR"/>
        </w:rPr>
      </w:pPr>
    </w:p>
    <w:p w:rsidR="00D93CAC" w:rsidRPr="00402A32" w:rsidRDefault="00D93CAC" w:rsidP="00D93CAC">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D93CAC" w:rsidRPr="001845EC" w:rsidRDefault="00D93CAC" w:rsidP="00D93CAC">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D93CAC" w:rsidRPr="001845EC" w:rsidRDefault="00D93CAC" w:rsidP="00D93CAC">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D93CAC" w:rsidRDefault="00D93CAC" w:rsidP="00D93CAC">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D93CAC" w:rsidRDefault="00D93CAC" w:rsidP="00D93CAC">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τουλάχιστον 1</w:t>
      </w:r>
      <w:r w:rsidR="00EB2BD7">
        <w:rPr>
          <w:rFonts w:ascii="Book Antiqua" w:hAnsi="Book Antiqua"/>
          <w:bCs/>
          <w:sz w:val="22"/>
          <w:szCs w:val="22"/>
        </w:rPr>
        <w:t>20</w:t>
      </w:r>
      <w:r>
        <w:rPr>
          <w:rFonts w:ascii="Book Antiqua" w:hAnsi="Book Antiqua"/>
          <w:bCs/>
          <w:sz w:val="22"/>
          <w:szCs w:val="22"/>
        </w:rPr>
        <w:t xml:space="preserve">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D93CAC" w:rsidRPr="001845EC" w:rsidRDefault="00D93CAC" w:rsidP="00D93CAC">
      <w:pPr>
        <w:jc w:val="both"/>
        <w:rPr>
          <w:rFonts w:ascii="Book Antiqua" w:hAnsi="Book Antiqua"/>
          <w:bCs/>
          <w:sz w:val="22"/>
          <w:szCs w:val="22"/>
        </w:rPr>
      </w:pPr>
    </w:p>
    <w:p w:rsidR="00D93CAC" w:rsidRPr="00402A32" w:rsidRDefault="00D93CAC" w:rsidP="00D93CAC">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D93CAC" w:rsidRPr="000B1F44" w:rsidRDefault="00D93CAC" w:rsidP="00D93CAC">
      <w:pPr>
        <w:pStyle w:val="a3"/>
        <w:jc w:val="both"/>
        <w:rPr>
          <w:rFonts w:ascii="Book Antiqua" w:hAnsi="Book Antiqua"/>
          <w:sz w:val="22"/>
          <w:szCs w:val="22"/>
          <w:lang w:val="el-GR"/>
        </w:rPr>
      </w:pPr>
      <w:r w:rsidRPr="000B1F44">
        <w:rPr>
          <w:rFonts w:ascii="Book Antiqua" w:hAnsi="Book Antiqua"/>
          <w:sz w:val="22"/>
          <w:szCs w:val="22"/>
          <w:lang w:val="el-GR"/>
        </w:rPr>
        <w:lastRenderedPageBreak/>
        <w:t>Σύμφωνα με το άρθρο 127 του Ν. 4412/2016</w:t>
      </w:r>
    </w:p>
    <w:p w:rsidR="00D93CAC" w:rsidRPr="000B1F44" w:rsidRDefault="00D93CAC" w:rsidP="00D93CAC">
      <w:pPr>
        <w:pStyle w:val="a3"/>
        <w:jc w:val="both"/>
        <w:rPr>
          <w:rFonts w:ascii="Book Antiqua" w:hAnsi="Book Antiqua"/>
          <w:sz w:val="22"/>
          <w:szCs w:val="22"/>
          <w:lang w:val="el-GR"/>
        </w:rPr>
      </w:pPr>
    </w:p>
    <w:p w:rsidR="00D93CAC" w:rsidRPr="00860DD6" w:rsidRDefault="00D93CAC" w:rsidP="00D93CAC">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D93CAC" w:rsidRDefault="00D93CAC" w:rsidP="00D93CAC">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D93CAC" w:rsidRDefault="00D93CAC" w:rsidP="00D93CAC">
      <w:pPr>
        <w:pStyle w:val="a3"/>
        <w:jc w:val="both"/>
        <w:rPr>
          <w:rFonts w:ascii="Book Antiqua" w:hAnsi="Book Antiqua"/>
          <w:sz w:val="22"/>
          <w:szCs w:val="22"/>
          <w:lang w:val="el-GR"/>
        </w:rPr>
      </w:pPr>
    </w:p>
    <w:p w:rsidR="00D93CAC" w:rsidRPr="00860DD6" w:rsidRDefault="00D93CAC" w:rsidP="00D93CAC">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D93CAC" w:rsidRDefault="00D93CAC" w:rsidP="00D93CAC">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D93CAC" w:rsidRPr="000B1F44" w:rsidRDefault="00D93CAC" w:rsidP="00D93CAC">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D93CAC" w:rsidRDefault="00D93CAC" w:rsidP="00D93CAC">
      <w:pPr>
        <w:pStyle w:val="a3"/>
        <w:jc w:val="both"/>
        <w:rPr>
          <w:rFonts w:ascii="Book Antiqua" w:hAnsi="Book Antiqua"/>
          <w:szCs w:val="24"/>
          <w:lang w:val="el-GR"/>
        </w:rPr>
      </w:pPr>
    </w:p>
    <w:p w:rsidR="00D93CAC" w:rsidRPr="00F36997" w:rsidRDefault="00D93CAC" w:rsidP="00D93CAC">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D93CAC" w:rsidRPr="00F36997" w:rsidRDefault="00D93CAC" w:rsidP="00D93CAC">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9" w:history="1">
        <w:r w:rsidRPr="002D4F6D">
          <w:rPr>
            <w:rStyle w:val="-"/>
            <w:rFonts w:ascii="Book Antiqua" w:hAnsi="Book Antiqua"/>
            <w:szCs w:val="24"/>
            <w:lang w:val="en-US"/>
          </w:rPr>
          <w:t>www</w:t>
        </w:r>
        <w:r w:rsidRPr="002D4F6D">
          <w:rPr>
            <w:rStyle w:val="-"/>
            <w:rFonts w:ascii="Book Antiqua" w:hAnsi="Book Antiqua"/>
            <w:szCs w:val="24"/>
            <w:lang w:val="el-GR"/>
          </w:rPr>
          <w:t>.</w:t>
        </w:r>
        <w:r w:rsidRPr="002D4F6D">
          <w:rPr>
            <w:rStyle w:val="-"/>
            <w:rFonts w:ascii="Book Antiqua" w:hAnsi="Book Antiqua"/>
            <w:szCs w:val="24"/>
            <w:lang w:val="en-US"/>
          </w:rPr>
          <w:t>uoc</w:t>
        </w:r>
        <w:r w:rsidRPr="002D4F6D">
          <w:rPr>
            <w:rStyle w:val="-"/>
            <w:rFonts w:ascii="Book Antiqua" w:hAnsi="Book Antiqua"/>
            <w:szCs w:val="24"/>
            <w:lang w:val="el-GR"/>
          </w:rPr>
          <w:t>.</w:t>
        </w:r>
        <w:r w:rsidRPr="002D4F6D">
          <w:rPr>
            <w:rStyle w:val="-"/>
            <w:rFonts w:ascii="Book Antiqua" w:hAnsi="Book Antiqua"/>
            <w:szCs w:val="24"/>
            <w:lang w:val="en-US"/>
          </w:rPr>
          <w:t>gr</w:t>
        </w:r>
      </w:hyperlink>
      <w:r w:rsidRPr="00F36997">
        <w:rPr>
          <w:rFonts w:ascii="Book Antiqua" w:hAnsi="Book Antiqua"/>
          <w:szCs w:val="24"/>
          <w:lang w:val="el-GR"/>
        </w:rPr>
        <w:t>)</w:t>
      </w:r>
      <w:r>
        <w:rPr>
          <w:rFonts w:ascii="Book Antiqua" w:hAnsi="Book Antiqua"/>
          <w:szCs w:val="24"/>
          <w:lang w:val="el-GR"/>
        </w:rPr>
        <w:t>. Στην ιστοσελίδα συνοδεύεται και από Φύλλο Συμμόρφωσης</w:t>
      </w:r>
      <w:r w:rsidRPr="00F36997">
        <w:rPr>
          <w:rFonts w:ascii="Book Antiqua" w:hAnsi="Book Antiqua"/>
          <w:szCs w:val="24"/>
          <w:lang w:val="el-GR"/>
        </w:rPr>
        <w:t>.</w:t>
      </w:r>
    </w:p>
    <w:p w:rsidR="00D93CAC" w:rsidRDefault="00D93CAC" w:rsidP="00D93CAC">
      <w:pPr>
        <w:pStyle w:val="a3"/>
        <w:jc w:val="both"/>
        <w:rPr>
          <w:rFonts w:ascii="Book Antiqua" w:hAnsi="Book Antiqua"/>
          <w:szCs w:val="24"/>
          <w:lang w:val="el-GR"/>
        </w:rPr>
      </w:pPr>
    </w:p>
    <w:p w:rsidR="00D93CAC" w:rsidRDefault="00D93CAC" w:rsidP="00D93CAC">
      <w:pPr>
        <w:ind w:firstLine="397"/>
        <w:jc w:val="both"/>
        <w:rPr>
          <w:rFonts w:ascii="Book Antiqua" w:hAnsi="Book Antiqua"/>
          <w:b/>
          <w:bCs/>
        </w:rPr>
      </w:pPr>
      <w:r>
        <w:rPr>
          <w:rFonts w:ascii="Book Antiqua" w:hAnsi="Book Antiqua"/>
          <w:b/>
          <w:bCs/>
        </w:rPr>
        <w:t xml:space="preserve">                                                                        Ο ΑΝΑΠΛΗΡΩΤΗΣ ΠΡΥΤΑΝΗ</w:t>
      </w:r>
    </w:p>
    <w:p w:rsidR="00D93CAC" w:rsidRDefault="00D93CAC" w:rsidP="00D93CAC">
      <w:pPr>
        <w:ind w:firstLine="397"/>
        <w:jc w:val="both"/>
        <w:rPr>
          <w:rFonts w:ascii="Book Antiqua" w:hAnsi="Book Antiqua"/>
          <w:b/>
          <w:bCs/>
        </w:rPr>
      </w:pPr>
      <w:r>
        <w:rPr>
          <w:rFonts w:ascii="Book Antiqua" w:hAnsi="Book Antiqua"/>
          <w:b/>
          <w:bCs/>
        </w:rPr>
        <w:t xml:space="preserve">                                                                           ΠΑΝΕΠΙΣΤΗΜΙΟΥ ΚΡΗΤΗΣ</w:t>
      </w:r>
    </w:p>
    <w:p w:rsidR="00D93CAC" w:rsidRDefault="00D93CAC" w:rsidP="00D93CAC">
      <w:pPr>
        <w:ind w:firstLine="397"/>
        <w:jc w:val="both"/>
        <w:rPr>
          <w:rFonts w:ascii="Book Antiqua" w:hAnsi="Book Antiqua"/>
          <w:b/>
          <w:bCs/>
        </w:rPr>
      </w:pPr>
    </w:p>
    <w:p w:rsidR="00D93CAC" w:rsidRPr="009B6A4A" w:rsidRDefault="00D93CAC" w:rsidP="00D93CAC">
      <w:pPr>
        <w:ind w:firstLine="397"/>
        <w:jc w:val="both"/>
        <w:rPr>
          <w:rFonts w:ascii="Book Antiqua" w:hAnsi="Book Antiqua"/>
          <w:b/>
          <w:bCs/>
        </w:rPr>
      </w:pPr>
    </w:p>
    <w:p w:rsidR="00D93CAC" w:rsidRPr="005D7ECD" w:rsidRDefault="00D93CAC" w:rsidP="00D93CAC">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D93CAC" w:rsidRDefault="00D93CAC" w:rsidP="00D93CAC"/>
    <w:p w:rsidR="00C2642B" w:rsidRDefault="00C2642B"/>
    <w:p w:rsidR="00EB2BD7" w:rsidRDefault="00EB2BD7"/>
    <w:p w:rsidR="00EB2BD7" w:rsidRDefault="00EB2BD7"/>
    <w:p w:rsidR="00EB2BD7" w:rsidRDefault="00EB2BD7"/>
    <w:p w:rsidR="00EB2BD7" w:rsidRDefault="00EB2BD7"/>
    <w:p w:rsidR="00EB2BD7" w:rsidRDefault="00EB2BD7"/>
    <w:p w:rsidR="00EB2BD7" w:rsidRDefault="00EB2BD7"/>
    <w:p w:rsidR="00EB2BD7" w:rsidRDefault="00EB2BD7"/>
    <w:p w:rsidR="00EB2BD7" w:rsidRDefault="00EB2BD7"/>
    <w:p w:rsidR="00EB2BD7" w:rsidRDefault="00EB2BD7"/>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F85F46" w:rsidRDefault="00F85F46"/>
    <w:p w:rsidR="00EB2BD7" w:rsidRDefault="00EB2BD7"/>
    <w:p w:rsidR="00EB2BD7" w:rsidRPr="008676BA" w:rsidRDefault="00EB2BD7" w:rsidP="00EB2BD7">
      <w:pPr>
        <w:jc w:val="both"/>
        <w:rPr>
          <w:rFonts w:ascii="Book Antiqua" w:hAnsi="Book Antiqua"/>
          <w:b/>
          <w:sz w:val="22"/>
          <w:szCs w:val="22"/>
        </w:rPr>
      </w:pPr>
      <w:r w:rsidRPr="008676BA">
        <w:rPr>
          <w:rFonts w:ascii="Book Antiqua" w:hAnsi="Book Antiqua"/>
          <w:b/>
          <w:sz w:val="22"/>
          <w:szCs w:val="22"/>
        </w:rPr>
        <w:lastRenderedPageBreak/>
        <w:t>ΤΕΧΝΙΚΕΣ ΠΡΟΔΙΑΓΡΑΦΕΣ</w:t>
      </w:r>
    </w:p>
    <w:p w:rsidR="00EB2BD7" w:rsidRPr="008676BA" w:rsidRDefault="00EB2BD7" w:rsidP="00EB2BD7">
      <w:pPr>
        <w:jc w:val="both"/>
        <w:rPr>
          <w:rFonts w:ascii="Book Antiqua" w:hAnsi="Book Antiqua"/>
          <w:sz w:val="22"/>
          <w:szCs w:val="22"/>
        </w:rPr>
      </w:pPr>
    </w:p>
    <w:p w:rsidR="00EB2BD7" w:rsidRPr="008676BA" w:rsidRDefault="00EB2BD7" w:rsidP="00EB2BD7">
      <w:pPr>
        <w:jc w:val="both"/>
        <w:rPr>
          <w:rFonts w:ascii="Book Antiqua" w:hAnsi="Book Antiqua"/>
          <w:sz w:val="22"/>
          <w:szCs w:val="22"/>
        </w:rPr>
      </w:pPr>
    </w:p>
    <w:p w:rsidR="00EB2BD7" w:rsidRPr="008676BA" w:rsidRDefault="00EB2BD7" w:rsidP="00EB2BD7">
      <w:pPr>
        <w:numPr>
          <w:ilvl w:val="0"/>
          <w:numId w:val="7"/>
        </w:numPr>
        <w:suppressAutoHyphens/>
        <w:spacing w:after="200"/>
        <w:jc w:val="both"/>
        <w:rPr>
          <w:rFonts w:ascii="Book Antiqua" w:hAnsi="Book Antiqua"/>
          <w:b/>
          <w:bCs/>
          <w:sz w:val="22"/>
          <w:szCs w:val="22"/>
        </w:rPr>
      </w:pPr>
      <w:r w:rsidRPr="008676BA">
        <w:rPr>
          <w:rFonts w:ascii="Book Antiqua" w:hAnsi="Book Antiqua"/>
          <w:b/>
          <w:bCs/>
          <w:sz w:val="22"/>
          <w:szCs w:val="22"/>
        </w:rPr>
        <w:t>ΠΙΝΑΚΑΣ ΕΙΔΩΝ ΚΑΙ ΠΟΣΟΤΗΤΩΝ</w:t>
      </w:r>
    </w:p>
    <w:p w:rsidR="00EB2BD7" w:rsidRPr="008676BA" w:rsidRDefault="00EB2BD7" w:rsidP="00EB2BD7">
      <w:pPr>
        <w:jc w:val="both"/>
        <w:rPr>
          <w:rFonts w:ascii="Book Antiqua" w:hAnsi="Book Antiqua"/>
          <w:sz w:val="22"/>
          <w:szCs w:val="22"/>
        </w:rPr>
      </w:pPr>
    </w:p>
    <w:p w:rsidR="00EB2BD7" w:rsidRPr="008676BA" w:rsidRDefault="00EB2BD7" w:rsidP="00EB2BD7">
      <w:pPr>
        <w:spacing w:after="200"/>
        <w:rPr>
          <w:rFonts w:ascii="Book Antiqua" w:hAnsi="Book Antiqua"/>
          <w:b/>
          <w:sz w:val="22"/>
          <w:szCs w:val="22"/>
          <w:u w:val="single"/>
        </w:rPr>
      </w:pPr>
      <w:r w:rsidRPr="008676BA">
        <w:rPr>
          <w:rFonts w:ascii="Book Antiqua" w:hAnsi="Book Antiqua"/>
          <w:b/>
          <w:sz w:val="22"/>
          <w:szCs w:val="22"/>
          <w:u w:val="single"/>
        </w:rPr>
        <w:t xml:space="preserve">1. Κυλιόμενα βιβλιοστάσια διπλής όψης </w:t>
      </w:r>
    </w:p>
    <w:tbl>
      <w:tblPr>
        <w:tblW w:w="0" w:type="auto"/>
        <w:tblInd w:w="58" w:type="dxa"/>
        <w:tblLayout w:type="fixed"/>
        <w:tblLook w:val="0000" w:firstRow="0" w:lastRow="0" w:firstColumn="0" w:lastColumn="0" w:noHBand="0" w:noVBand="0"/>
      </w:tblPr>
      <w:tblGrid>
        <w:gridCol w:w="857"/>
        <w:gridCol w:w="7131"/>
        <w:gridCol w:w="1602"/>
      </w:tblGrid>
      <w:tr w:rsidR="00EB2BD7" w:rsidRPr="008676BA"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jc w:val="center"/>
              <w:rPr>
                <w:rFonts w:ascii="Book Antiqua" w:hAnsi="Book Antiqua"/>
                <w:b/>
                <w:bCs/>
                <w:sz w:val="22"/>
                <w:szCs w:val="22"/>
                <w:lang w:val="en-US"/>
              </w:rPr>
            </w:pPr>
            <w:bookmarkStart w:id="10" w:name="_Ref201461839"/>
            <w:bookmarkStart w:id="11" w:name="_Ref201461828"/>
            <w:bookmarkStart w:id="12" w:name="_Ref201462830"/>
            <w:bookmarkStart w:id="13" w:name="_Ref201463109"/>
            <w:bookmarkStart w:id="14" w:name="_Ref201484604"/>
            <w:bookmarkStart w:id="15" w:name="_Toc201572283"/>
            <w:bookmarkStart w:id="16" w:name="_Toc202064315"/>
            <w:r w:rsidRPr="008676BA">
              <w:rPr>
                <w:rFonts w:ascii="Book Antiqua" w:hAnsi="Book Antiqua"/>
                <w:b/>
                <w:bCs/>
                <w:sz w:val="22"/>
                <w:szCs w:val="22"/>
                <w:lang w:val="en-US"/>
              </w:rPr>
              <w:t>A/Α</w:t>
            </w:r>
          </w:p>
        </w:tc>
        <w:tc>
          <w:tcPr>
            <w:tcW w:w="7131"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jc w:val="center"/>
              <w:rPr>
                <w:rFonts w:ascii="Book Antiqua" w:hAnsi="Book Antiqua"/>
                <w:b/>
                <w:bCs/>
                <w:sz w:val="22"/>
                <w:szCs w:val="22"/>
                <w:lang w:val="en-US"/>
              </w:rPr>
            </w:pPr>
            <w:r w:rsidRPr="008676BA">
              <w:rPr>
                <w:rFonts w:ascii="Book Antiqua" w:hAnsi="Book Antiqua"/>
                <w:b/>
                <w:bCs/>
                <w:sz w:val="22"/>
                <w:szCs w:val="22"/>
                <w:lang w:val="en-US"/>
              </w:rPr>
              <w:t>Είδος</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jc w:val="center"/>
              <w:rPr>
                <w:rFonts w:ascii="Book Antiqua" w:hAnsi="Book Antiqua"/>
                <w:b/>
                <w:bCs/>
                <w:sz w:val="22"/>
                <w:szCs w:val="22"/>
                <w:lang w:val="en-US"/>
              </w:rPr>
            </w:pPr>
            <w:r w:rsidRPr="008676BA">
              <w:rPr>
                <w:rFonts w:ascii="Book Antiqua" w:hAnsi="Book Antiqua"/>
                <w:b/>
                <w:bCs/>
                <w:sz w:val="22"/>
                <w:szCs w:val="22"/>
                <w:lang w:val="en-US"/>
              </w:rPr>
              <w:t>Ποσότητα</w:t>
            </w:r>
          </w:p>
        </w:tc>
      </w:tr>
      <w:tr w:rsidR="00EB2BD7" w:rsidRPr="008676BA"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lang w:val="en-US"/>
              </w:rPr>
            </w:pPr>
            <w:r w:rsidRPr="008676BA">
              <w:rPr>
                <w:rFonts w:ascii="Book Antiqua" w:hAnsi="Book Antiqua"/>
                <w:bCs/>
                <w:sz w:val="22"/>
                <w:szCs w:val="22"/>
                <w:lang w:val="en-US"/>
              </w:rPr>
              <w:t>1</w:t>
            </w:r>
          </w:p>
        </w:tc>
        <w:tc>
          <w:tcPr>
            <w:tcW w:w="7131"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rPr>
                <w:rFonts w:ascii="Book Antiqua" w:hAnsi="Book Antiqua"/>
                <w:sz w:val="22"/>
                <w:szCs w:val="22"/>
              </w:rPr>
            </w:pPr>
            <w:r w:rsidRPr="008676BA">
              <w:rPr>
                <w:rFonts w:ascii="Book Antiqua" w:hAnsi="Book Antiqua"/>
                <w:bCs/>
                <w:sz w:val="22"/>
                <w:szCs w:val="22"/>
              </w:rPr>
              <w:t xml:space="preserve">Κυλιόμενες συστοιχίες διπλής όψης, έκαστη πέντε βιβλιοστασίων (στηλών) των οκτώ ραφιών + ένα οροφής (με χρήση ραφιού) ανά όψη, με ράφια μήκους </w:t>
            </w:r>
            <w:r w:rsidRPr="008676BA">
              <w:rPr>
                <w:rFonts w:ascii="Book Antiqua" w:hAnsi="Book Antiqua"/>
                <w:b/>
                <w:sz w:val="22"/>
                <w:szCs w:val="22"/>
              </w:rPr>
              <w:t xml:space="preserve">2 Χ 1000 </w:t>
            </w:r>
            <w:r w:rsidRPr="008676BA">
              <w:rPr>
                <w:rFonts w:ascii="Book Antiqua" w:hAnsi="Book Antiqua"/>
                <w:b/>
                <w:bCs/>
                <w:sz w:val="22"/>
                <w:szCs w:val="22"/>
              </w:rPr>
              <w:t xml:space="preserve">χιλιοστά </w:t>
            </w:r>
            <w:r w:rsidRPr="008676BA">
              <w:rPr>
                <w:rFonts w:ascii="Book Antiqua" w:hAnsi="Book Antiqua"/>
                <w:bCs/>
                <w:sz w:val="22"/>
                <w:szCs w:val="22"/>
              </w:rPr>
              <w:t>και</w:t>
            </w:r>
            <w:r w:rsidRPr="008676BA">
              <w:rPr>
                <w:rFonts w:ascii="Book Antiqua" w:hAnsi="Book Antiqua"/>
                <w:b/>
                <w:sz w:val="22"/>
                <w:szCs w:val="22"/>
              </w:rPr>
              <w:t xml:space="preserve">  3 Χ 1240 </w:t>
            </w:r>
            <w:r w:rsidRPr="008676BA">
              <w:rPr>
                <w:rFonts w:ascii="Book Antiqua" w:hAnsi="Book Antiqua"/>
                <w:b/>
                <w:bCs/>
                <w:sz w:val="22"/>
                <w:szCs w:val="22"/>
              </w:rPr>
              <w:t xml:space="preserve">χιλιοστά </w:t>
            </w:r>
            <w:r w:rsidRPr="008676BA">
              <w:rPr>
                <w:rFonts w:ascii="Book Antiqua" w:hAnsi="Book Antiqua"/>
                <w:bCs/>
                <w:sz w:val="22"/>
                <w:szCs w:val="22"/>
              </w:rPr>
              <w:t xml:space="preserve">και πλάτους </w:t>
            </w:r>
            <w:r w:rsidRPr="008676BA">
              <w:rPr>
                <w:rFonts w:ascii="Book Antiqua" w:hAnsi="Book Antiqua"/>
                <w:b/>
                <w:bCs/>
                <w:sz w:val="22"/>
                <w:szCs w:val="22"/>
              </w:rPr>
              <w:t>2 Χ 250</w:t>
            </w:r>
            <w:r w:rsidRPr="008676BA">
              <w:rPr>
                <w:rFonts w:ascii="Book Antiqua" w:hAnsi="Book Antiqua"/>
                <w:bCs/>
                <w:sz w:val="22"/>
                <w:szCs w:val="22"/>
              </w:rPr>
              <w:t xml:space="preserve"> χιλιοστά, </w:t>
            </w:r>
            <w:r w:rsidRPr="008676BA">
              <w:rPr>
                <w:rFonts w:ascii="Book Antiqua" w:hAnsi="Book Antiqua"/>
                <w:b/>
                <w:bCs/>
                <w:sz w:val="22"/>
                <w:szCs w:val="22"/>
              </w:rPr>
              <w:t xml:space="preserve">συνολικού ύψους από το δάπεδο </w:t>
            </w:r>
            <w:r w:rsidRPr="008676BA">
              <w:rPr>
                <w:rFonts w:ascii="Book Antiqua" w:hAnsi="Book Antiqua"/>
                <w:bCs/>
                <w:sz w:val="22"/>
                <w:szCs w:val="22"/>
              </w:rPr>
              <w:t>έως οροφή</w:t>
            </w:r>
            <w:r w:rsidRPr="008676BA">
              <w:rPr>
                <w:rFonts w:ascii="Book Antiqua" w:hAnsi="Book Antiqua"/>
                <w:b/>
                <w:bCs/>
                <w:sz w:val="22"/>
                <w:szCs w:val="22"/>
              </w:rPr>
              <w:t xml:space="preserve"> 3100 χιλιοστά</w:t>
            </w:r>
            <w:r w:rsidRPr="008676BA">
              <w:rPr>
                <w:rFonts w:ascii="Book Antiqua" w:hAnsi="Book Antiqua"/>
                <w:bCs/>
                <w:sz w:val="22"/>
                <w:szCs w:val="22"/>
              </w:rPr>
              <w:t xml:space="preserve"> (κυλιόμενες μονάδες διαστάσεων μήκος </w:t>
            </w:r>
            <w:r w:rsidRPr="008676BA">
              <w:rPr>
                <w:rFonts w:ascii="Book Antiqua" w:hAnsi="Book Antiqua"/>
                <w:b/>
                <w:bCs/>
                <w:sz w:val="22"/>
                <w:szCs w:val="22"/>
              </w:rPr>
              <w:t xml:space="preserve">5740 </w:t>
            </w:r>
            <w:r w:rsidRPr="008676BA">
              <w:rPr>
                <w:rFonts w:ascii="Book Antiqua" w:hAnsi="Book Antiqua"/>
                <w:bCs/>
                <w:sz w:val="22"/>
                <w:szCs w:val="22"/>
                <w:lang w:val="en-US"/>
              </w:rPr>
              <w:t>mm</w:t>
            </w:r>
            <w:r w:rsidRPr="008676BA">
              <w:rPr>
                <w:rFonts w:ascii="Book Antiqua" w:hAnsi="Book Antiqua"/>
                <w:bCs/>
                <w:sz w:val="22"/>
                <w:szCs w:val="22"/>
              </w:rPr>
              <w:t xml:space="preserve">  Χ πλάτος 2Χ250 </w:t>
            </w:r>
            <w:r w:rsidRPr="008676BA">
              <w:rPr>
                <w:rFonts w:ascii="Book Antiqua" w:hAnsi="Book Antiqua"/>
                <w:bCs/>
                <w:sz w:val="22"/>
                <w:szCs w:val="22"/>
                <w:lang w:val="en-US"/>
              </w:rPr>
              <w:t>mm</w:t>
            </w:r>
            <w:r w:rsidRPr="008676BA">
              <w:rPr>
                <w:rFonts w:ascii="Book Antiqua" w:hAnsi="Book Antiqua"/>
                <w:bCs/>
                <w:sz w:val="22"/>
                <w:szCs w:val="22"/>
              </w:rPr>
              <w:t xml:space="preserve"> Χ </w:t>
            </w:r>
            <w:r w:rsidRPr="008676BA">
              <w:rPr>
                <w:rFonts w:ascii="Book Antiqua" w:hAnsi="Book Antiqua"/>
                <w:b/>
                <w:bCs/>
                <w:sz w:val="22"/>
                <w:szCs w:val="22"/>
              </w:rPr>
              <w:t xml:space="preserve">ύψος 3100 </w:t>
            </w:r>
            <w:r w:rsidRPr="008676BA">
              <w:rPr>
                <w:rFonts w:ascii="Book Antiqua" w:hAnsi="Book Antiqua"/>
                <w:b/>
                <w:bCs/>
                <w:sz w:val="22"/>
                <w:szCs w:val="22"/>
                <w:lang w:val="en-US"/>
              </w:rPr>
              <w:t>mm</w:t>
            </w:r>
            <w:r w:rsidRPr="008676BA">
              <w:rPr>
                <w:rFonts w:ascii="Book Antiqua" w:hAnsi="Book Antiqua"/>
                <w:bCs/>
                <w:sz w:val="22"/>
                <w:szCs w:val="22"/>
              </w:rPr>
              <w:t xml:space="preserve"> –με </w:t>
            </w:r>
            <w:r w:rsidRPr="008676BA">
              <w:rPr>
                <w:rFonts w:ascii="Book Antiqua" w:hAnsi="Book Antiqua"/>
                <w:b/>
                <w:bCs/>
                <w:sz w:val="22"/>
                <w:szCs w:val="22"/>
              </w:rPr>
              <w:t>με επιμέρους προσαρμογές ύψους στα σημεία δοκού και αεραγωγών</w:t>
            </w:r>
            <w:r w:rsidRPr="008676BA">
              <w:rPr>
                <w:rFonts w:ascii="Book Antiqua" w:hAnsi="Book Antiqua"/>
                <w:bCs/>
                <w:sz w:val="22"/>
                <w:szCs w:val="22"/>
              </w:rPr>
              <w:t>– με 8 ράφια φόρτωσης + ράφι οροφής</w:t>
            </w:r>
            <w:r w:rsidRPr="008676BA">
              <w:rPr>
                <w:rFonts w:ascii="Book Antiqua" w:hAnsi="Book Antiqua"/>
                <w:sz w:val="22"/>
                <w:szCs w:val="22"/>
              </w:rPr>
              <w:t xml:space="preserve"> </w:t>
            </w:r>
            <w:r w:rsidRPr="008676BA">
              <w:rPr>
                <w:rFonts w:ascii="Book Antiqua" w:hAnsi="Book Antiqua"/>
                <w:bCs/>
                <w:sz w:val="22"/>
                <w:szCs w:val="22"/>
              </w:rPr>
              <w:t>ανά όψη)</w:t>
            </w:r>
          </w:p>
          <w:p w:rsidR="00EB2BD7" w:rsidRPr="008676BA" w:rsidRDefault="00EB2BD7" w:rsidP="00457230">
            <w:pPr>
              <w:snapToGrid w:val="0"/>
              <w:spacing w:line="252" w:lineRule="auto"/>
              <w:rPr>
                <w:rFonts w:ascii="Book Antiqua" w:hAnsi="Book Antiqua"/>
                <w:sz w:val="22"/>
                <w:szCs w:val="22"/>
              </w:rPr>
            </w:pPr>
            <w:r w:rsidRPr="008676BA">
              <w:rPr>
                <w:rFonts w:ascii="Book Antiqua" w:hAnsi="Book Antiqua"/>
                <w:bCs/>
                <w:sz w:val="22"/>
                <w:szCs w:val="22"/>
              </w:rPr>
              <w:t xml:space="preserve">Οργανωμένες σε  1 ομάδα (μπλοκ) </w:t>
            </w:r>
            <w:r w:rsidRPr="008676BA">
              <w:rPr>
                <w:rFonts w:ascii="Book Antiqua" w:hAnsi="Book Antiqua"/>
                <w:sz w:val="22"/>
                <w:szCs w:val="22"/>
              </w:rPr>
              <w:t>σε συγκεκριμένο χώρο της «Μεγάλης Αποθήκης» (βλ. κάτοψη)</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rPr>
            </w:pPr>
            <w:r w:rsidRPr="008676BA">
              <w:rPr>
                <w:rFonts w:ascii="Book Antiqua" w:hAnsi="Book Antiqua"/>
                <w:bCs/>
                <w:sz w:val="22"/>
                <w:szCs w:val="22"/>
              </w:rPr>
              <w:t xml:space="preserve">12 </w:t>
            </w:r>
          </w:p>
        </w:tc>
      </w:tr>
      <w:tr w:rsidR="00EB2BD7" w:rsidRPr="008676BA"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rPr>
            </w:pPr>
            <w:r w:rsidRPr="008676BA">
              <w:rPr>
                <w:rFonts w:ascii="Book Antiqua" w:hAnsi="Book Antiqua"/>
                <w:bCs/>
                <w:sz w:val="22"/>
                <w:szCs w:val="22"/>
              </w:rPr>
              <w:t>2</w:t>
            </w:r>
          </w:p>
        </w:tc>
        <w:tc>
          <w:tcPr>
            <w:tcW w:w="7131"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rPr>
                <w:rFonts w:ascii="Book Antiqua" w:hAnsi="Book Antiqua"/>
                <w:bCs/>
                <w:sz w:val="22"/>
                <w:szCs w:val="22"/>
              </w:rPr>
            </w:pPr>
            <w:r w:rsidRPr="008676BA">
              <w:rPr>
                <w:rFonts w:ascii="Book Antiqua" w:hAnsi="Book Antiqua"/>
                <w:bCs/>
                <w:sz w:val="22"/>
                <w:szCs w:val="22"/>
                <w:lang w:val="en-US"/>
              </w:rPr>
              <w:t xml:space="preserve">Βιβλιοστάτες </w:t>
            </w:r>
            <w:r w:rsidRPr="008676BA">
              <w:rPr>
                <w:rFonts w:ascii="Book Antiqua" w:hAnsi="Book Antiqua"/>
                <w:bCs/>
                <w:sz w:val="22"/>
                <w:szCs w:val="22"/>
              </w:rPr>
              <w:t>επικαθήμενοι</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lang w:val="en-US"/>
              </w:rPr>
            </w:pPr>
            <w:r w:rsidRPr="008676BA">
              <w:rPr>
                <w:rFonts w:ascii="Book Antiqua" w:hAnsi="Book Antiqua"/>
                <w:bCs/>
                <w:sz w:val="22"/>
                <w:szCs w:val="22"/>
              </w:rPr>
              <w:t>200</w:t>
            </w:r>
          </w:p>
        </w:tc>
      </w:tr>
      <w:tr w:rsidR="00EB2BD7" w:rsidRPr="008676BA" w:rsidTr="00457230">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rPr>
            </w:pPr>
            <w:r w:rsidRPr="008676BA">
              <w:rPr>
                <w:rFonts w:ascii="Book Antiqua" w:hAnsi="Book Antiqua"/>
                <w:bCs/>
                <w:sz w:val="22"/>
                <w:szCs w:val="22"/>
              </w:rPr>
              <w:t>3</w:t>
            </w:r>
          </w:p>
        </w:tc>
        <w:tc>
          <w:tcPr>
            <w:tcW w:w="7131"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rPr>
                <w:rFonts w:ascii="Book Antiqua" w:hAnsi="Book Antiqua"/>
                <w:bCs/>
                <w:sz w:val="22"/>
                <w:szCs w:val="22"/>
                <w:lang w:val="en-US"/>
              </w:rPr>
            </w:pPr>
            <w:r w:rsidRPr="008676BA">
              <w:rPr>
                <w:rFonts w:ascii="Book Antiqua" w:hAnsi="Book Antiqua"/>
                <w:bCs/>
                <w:sz w:val="22"/>
                <w:szCs w:val="22"/>
                <w:lang w:val="en-US"/>
              </w:rPr>
              <w:t xml:space="preserve">Σύστημα σήμανσης βιβλιοστασίων </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jc w:val="center"/>
              <w:rPr>
                <w:rFonts w:ascii="Book Antiqua" w:hAnsi="Book Antiqua"/>
                <w:bCs/>
                <w:sz w:val="22"/>
                <w:szCs w:val="22"/>
                <w:lang w:val="en-US"/>
              </w:rPr>
            </w:pPr>
            <w:r w:rsidRPr="008676BA">
              <w:rPr>
                <w:rFonts w:ascii="Book Antiqua" w:hAnsi="Book Antiqua"/>
                <w:bCs/>
                <w:sz w:val="22"/>
                <w:szCs w:val="22"/>
              </w:rPr>
              <w:t>12</w:t>
            </w:r>
            <w:r w:rsidRPr="008676BA">
              <w:rPr>
                <w:rFonts w:ascii="Book Antiqua" w:hAnsi="Book Antiqua"/>
                <w:bCs/>
                <w:sz w:val="22"/>
                <w:szCs w:val="22"/>
                <w:lang w:val="en-US"/>
              </w:rPr>
              <w:t xml:space="preserve"> </w:t>
            </w:r>
          </w:p>
        </w:tc>
      </w:tr>
    </w:tbl>
    <w:p w:rsidR="00EB2BD7" w:rsidRPr="008676BA" w:rsidRDefault="00EB2BD7" w:rsidP="00EB2BD7">
      <w:pPr>
        <w:suppressAutoHyphens/>
        <w:spacing w:after="200"/>
        <w:jc w:val="both"/>
        <w:rPr>
          <w:rFonts w:ascii="Book Antiqua" w:hAnsi="Book Antiqua"/>
          <w:b/>
          <w:bCs/>
          <w:sz w:val="22"/>
          <w:szCs w:val="22"/>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Default="008676BA" w:rsidP="00EB2BD7">
      <w:pPr>
        <w:suppressAutoHyphens/>
        <w:spacing w:after="200"/>
        <w:jc w:val="both"/>
        <w:rPr>
          <w:b/>
          <w:bCs/>
        </w:rPr>
      </w:pPr>
    </w:p>
    <w:p w:rsidR="008676BA" w:rsidRPr="00B342D2" w:rsidRDefault="008676BA" w:rsidP="00EB2BD7">
      <w:pPr>
        <w:suppressAutoHyphens/>
        <w:spacing w:after="200"/>
        <w:jc w:val="both"/>
        <w:rPr>
          <w:b/>
          <w:bCs/>
        </w:rPr>
      </w:pPr>
    </w:p>
    <w:p w:rsidR="00EB2BD7" w:rsidRPr="00B342D2" w:rsidRDefault="00EB2BD7" w:rsidP="00EB2BD7">
      <w:pPr>
        <w:numPr>
          <w:ilvl w:val="0"/>
          <w:numId w:val="7"/>
        </w:numPr>
        <w:suppressAutoHyphens/>
        <w:spacing w:after="200"/>
        <w:ind w:left="284" w:hanging="284"/>
        <w:jc w:val="both"/>
        <w:rPr>
          <w:b/>
          <w:bCs/>
        </w:rPr>
      </w:pPr>
      <w:r w:rsidRPr="00B342D2">
        <w:rPr>
          <w:b/>
          <w:bCs/>
        </w:rPr>
        <w:lastRenderedPageBreak/>
        <w:t>ΑΝΑΛΥΤΙΚΕΣ ΠΡΟΔΙΑΓΡΑΦΕΣ</w:t>
      </w:r>
    </w:p>
    <w:p w:rsidR="00EB2BD7" w:rsidRPr="00B342D2" w:rsidRDefault="00EB2BD7" w:rsidP="00EB2BD7">
      <w:pPr>
        <w:pStyle w:val="1"/>
        <w:suppressAutoHyphens/>
        <w:spacing w:before="240" w:after="60" w:line="252" w:lineRule="auto"/>
        <w:rPr>
          <w:rFonts w:ascii="Times New Roman" w:hAnsi="Times New Roman"/>
          <w:u w:val="single"/>
        </w:rPr>
      </w:pPr>
      <w:bookmarkStart w:id="17" w:name="_Toc310407615"/>
      <w:bookmarkStart w:id="18" w:name="_Toc312838597"/>
      <w:bookmarkStart w:id="19" w:name="_Toc312838688"/>
      <w:bookmarkStart w:id="20" w:name="_Toc326668873"/>
      <w:r w:rsidRPr="00B342D2">
        <w:rPr>
          <w:rFonts w:ascii="Times New Roman" w:hAnsi="Times New Roman"/>
          <w:u w:val="single"/>
        </w:rPr>
        <w:t>1. Κυλιόμενα βιβλιοστάσια διπλής όψης</w:t>
      </w:r>
      <w:bookmarkEnd w:id="17"/>
      <w:bookmarkEnd w:id="18"/>
      <w:bookmarkEnd w:id="19"/>
      <w:bookmarkEnd w:id="20"/>
      <w:r w:rsidRPr="00B342D2">
        <w:rPr>
          <w:rFonts w:ascii="Times New Roman" w:hAnsi="Times New Roman"/>
          <w:u w:val="single"/>
        </w:rPr>
        <w:br/>
      </w:r>
    </w:p>
    <w:p w:rsidR="00EB2BD7" w:rsidRPr="00B342D2" w:rsidRDefault="00EB2BD7" w:rsidP="00EB2BD7">
      <w:pPr>
        <w:spacing w:line="252" w:lineRule="auto"/>
      </w:pPr>
    </w:p>
    <w:tbl>
      <w:tblPr>
        <w:tblW w:w="9899" w:type="dxa"/>
        <w:jc w:val="center"/>
        <w:tblLayout w:type="fixed"/>
        <w:tblLook w:val="0000" w:firstRow="0" w:lastRow="0" w:firstColumn="0" w:lastColumn="0" w:noHBand="0" w:noVBand="0"/>
      </w:tblPr>
      <w:tblGrid>
        <w:gridCol w:w="827"/>
        <w:gridCol w:w="9072"/>
      </w:tblGrid>
      <w:tr w:rsidR="00EB2BD7" w:rsidRPr="008676BA" w:rsidTr="00457230">
        <w:trPr>
          <w:jc w:val="center"/>
        </w:trPr>
        <w:tc>
          <w:tcPr>
            <w:tcW w:w="827" w:type="dxa"/>
            <w:tcBorders>
              <w:top w:val="single" w:sz="4" w:space="0" w:color="000000"/>
              <w:left w:val="single" w:sz="4" w:space="0" w:color="000000"/>
              <w:bottom w:val="single" w:sz="4" w:space="0" w:color="000000"/>
            </w:tcBorders>
            <w:shd w:val="clear" w:color="auto" w:fill="D9D9D9"/>
            <w:vAlign w:val="center"/>
          </w:tcPr>
          <w:p w:rsidR="00EB2BD7" w:rsidRPr="008676BA" w:rsidRDefault="00EB2BD7" w:rsidP="00457230">
            <w:pPr>
              <w:snapToGrid w:val="0"/>
              <w:spacing w:line="252" w:lineRule="auto"/>
              <w:jc w:val="center"/>
              <w:rPr>
                <w:rFonts w:ascii="Book Antiqua" w:hAnsi="Book Antiqua"/>
                <w:sz w:val="22"/>
                <w:szCs w:val="22"/>
              </w:rPr>
            </w:pPr>
            <w:r w:rsidRPr="008676BA">
              <w:rPr>
                <w:rFonts w:ascii="Book Antiqua" w:hAnsi="Book Antiqua"/>
                <w:sz w:val="22"/>
                <w:szCs w:val="22"/>
              </w:rPr>
              <w:t>Α/Α</w:t>
            </w:r>
          </w:p>
        </w:tc>
        <w:tc>
          <w:tcPr>
            <w:tcW w:w="90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2BD7" w:rsidRPr="008676BA" w:rsidRDefault="00EB2BD7" w:rsidP="00457230">
            <w:pPr>
              <w:snapToGrid w:val="0"/>
              <w:spacing w:line="252" w:lineRule="auto"/>
              <w:jc w:val="center"/>
              <w:rPr>
                <w:rFonts w:ascii="Book Antiqua" w:hAnsi="Book Antiqua"/>
                <w:sz w:val="22"/>
                <w:szCs w:val="22"/>
              </w:rPr>
            </w:pPr>
            <w:r w:rsidRPr="008676BA">
              <w:rPr>
                <w:rFonts w:ascii="Book Antiqua" w:hAnsi="Book Antiqua"/>
                <w:sz w:val="22"/>
                <w:szCs w:val="22"/>
              </w:rPr>
              <w:t>ΠΕΡΙΓΡΑΦΗ</w:t>
            </w:r>
          </w:p>
        </w:tc>
      </w:tr>
      <w:tr w:rsidR="00EB2BD7" w:rsidRPr="008676BA" w:rsidTr="00457230">
        <w:trPr>
          <w:trHeight w:val="525"/>
          <w:jc w:val="center"/>
        </w:trPr>
        <w:tc>
          <w:tcPr>
            <w:tcW w:w="827" w:type="dxa"/>
            <w:tcBorders>
              <w:top w:val="single" w:sz="4" w:space="0" w:color="000000"/>
              <w:left w:val="single" w:sz="4" w:space="0" w:color="000000"/>
              <w:bottom w:val="single" w:sz="4" w:space="0" w:color="000000"/>
            </w:tcBorders>
            <w:shd w:val="clear" w:color="auto" w:fill="FFFF99"/>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EB2BD7" w:rsidRPr="008676BA" w:rsidRDefault="00EB2BD7" w:rsidP="00EB2BD7">
            <w:pPr>
              <w:pStyle w:val="3"/>
              <w:numPr>
                <w:ilvl w:val="2"/>
                <w:numId w:val="0"/>
              </w:numPr>
              <w:tabs>
                <w:tab w:val="num" w:pos="0"/>
              </w:tabs>
              <w:suppressAutoHyphens/>
              <w:snapToGrid w:val="0"/>
              <w:spacing w:before="0"/>
              <w:ind w:left="720" w:hanging="720"/>
              <w:jc w:val="both"/>
              <w:rPr>
                <w:rFonts w:ascii="Book Antiqua" w:hAnsi="Book Antiqua"/>
                <w:sz w:val="22"/>
                <w:szCs w:val="22"/>
              </w:rPr>
            </w:pPr>
            <w:bookmarkStart w:id="21" w:name="_Toc310407616"/>
            <w:bookmarkStart w:id="22" w:name="_Toc312838598"/>
            <w:bookmarkStart w:id="23" w:name="_Toc312838689"/>
            <w:bookmarkStart w:id="24" w:name="_Toc326668874"/>
            <w:r w:rsidRPr="008676BA">
              <w:rPr>
                <w:rFonts w:ascii="Book Antiqua" w:hAnsi="Book Antiqua"/>
                <w:sz w:val="22"/>
                <w:szCs w:val="22"/>
              </w:rPr>
              <w:t>ΜΕΤΑΛΛΙΚΑ ΚΥΛΙΟΜΕΝΑ ΒΙΒΛΙΟΣΤΑΣΙΑ ΔΙΠΛΗΣ ΟΨΗΣ</w:t>
            </w:r>
            <w:bookmarkEnd w:id="21"/>
            <w:bookmarkEnd w:id="22"/>
            <w:bookmarkEnd w:id="23"/>
            <w:bookmarkEnd w:id="24"/>
          </w:p>
        </w:tc>
      </w:tr>
      <w:tr w:rsidR="00EB2BD7" w:rsidRPr="008676BA" w:rsidTr="00457230">
        <w:trPr>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rPr>
              <w:t>1.1</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Αρχική  Μονάδα Κυλιόμενου Βιβλιοστασίου Διπλής όψης</w:t>
            </w:r>
          </w:p>
        </w:tc>
      </w:tr>
      <w:tr w:rsidR="00EB2BD7" w:rsidRPr="008676BA" w:rsidTr="00457230">
        <w:trPr>
          <w:trHeight w:val="4593"/>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both"/>
              <w:rPr>
                <w:rFonts w:ascii="Book Antiqua" w:hAnsi="Book Antiqua"/>
                <w:sz w:val="22"/>
                <w:szCs w:val="22"/>
              </w:rPr>
            </w:pPr>
            <w:r w:rsidRPr="008676BA">
              <w:rPr>
                <w:rFonts w:ascii="Book Antiqua" w:hAnsi="Book Antiqua"/>
                <w:sz w:val="22"/>
                <w:szCs w:val="22"/>
              </w:rPr>
              <w:t xml:space="preserve">Μεταλλικό Κυλιόμενο Βιβλιοστάσιο διπλής όψης αποτελούμενο από δύο (2) </w:t>
            </w:r>
            <w:r w:rsidRPr="008676BA">
              <w:rPr>
                <w:rFonts w:ascii="Book Antiqua" w:hAnsi="Book Antiqua"/>
                <w:b/>
                <w:sz w:val="22"/>
                <w:szCs w:val="22"/>
                <w:u w:val="single"/>
              </w:rPr>
              <w:t xml:space="preserve">ορθοστάτες </w:t>
            </w:r>
            <w:r w:rsidRPr="008676BA">
              <w:rPr>
                <w:rFonts w:ascii="Book Antiqua" w:hAnsi="Book Antiqua"/>
                <w:sz w:val="22"/>
                <w:szCs w:val="22"/>
              </w:rPr>
              <w:t xml:space="preserve"> διπλής όψης, δεκαοκτώ (18) </w:t>
            </w:r>
            <w:r w:rsidRPr="008676BA">
              <w:rPr>
                <w:rFonts w:ascii="Book Antiqua" w:hAnsi="Book Antiqua"/>
                <w:b/>
                <w:sz w:val="22"/>
                <w:szCs w:val="22"/>
                <w:u w:val="single"/>
              </w:rPr>
              <w:t>ράφια</w:t>
            </w:r>
            <w:r w:rsidRPr="008676BA">
              <w:rPr>
                <w:rFonts w:ascii="Book Antiqua" w:hAnsi="Book Antiqua"/>
                <w:sz w:val="22"/>
                <w:szCs w:val="22"/>
              </w:rPr>
              <w:t xml:space="preserve"> [οκτώ ράφια και ένα ράφι τελικό (με χρήση ραφιού), συνολικά εννέα ράφια</w:t>
            </w:r>
            <w:r w:rsidRPr="008676BA">
              <w:rPr>
                <w:rFonts w:ascii="Book Antiqua" w:hAnsi="Book Antiqua"/>
                <w:b/>
                <w:sz w:val="22"/>
                <w:szCs w:val="22"/>
              </w:rPr>
              <w:t xml:space="preserve"> </w:t>
            </w:r>
            <w:r w:rsidRPr="008676BA">
              <w:rPr>
                <w:rFonts w:ascii="Book Antiqua" w:hAnsi="Book Antiqua"/>
                <w:sz w:val="22"/>
                <w:szCs w:val="22"/>
              </w:rPr>
              <w:t xml:space="preserve">ανά όψη], μεταλλική </w:t>
            </w:r>
            <w:r w:rsidRPr="008676BA">
              <w:rPr>
                <w:rFonts w:ascii="Book Antiqua" w:hAnsi="Book Antiqua"/>
                <w:b/>
                <w:sz w:val="22"/>
                <w:szCs w:val="22"/>
              </w:rPr>
              <w:t>διακοσμητική</w:t>
            </w:r>
            <w:r w:rsidRPr="008676BA">
              <w:rPr>
                <w:rFonts w:ascii="Book Antiqua" w:hAnsi="Book Antiqua"/>
                <w:sz w:val="22"/>
                <w:szCs w:val="22"/>
              </w:rPr>
              <w:t xml:space="preserve"> </w:t>
            </w:r>
            <w:r w:rsidRPr="008676BA">
              <w:rPr>
                <w:rFonts w:ascii="Book Antiqua" w:hAnsi="Book Antiqua"/>
                <w:b/>
                <w:sz w:val="22"/>
                <w:szCs w:val="22"/>
              </w:rPr>
              <w:t>πρόσοψη</w:t>
            </w:r>
            <w:r w:rsidRPr="008676BA">
              <w:rPr>
                <w:rFonts w:ascii="Book Antiqua" w:hAnsi="Book Antiqua"/>
                <w:sz w:val="22"/>
                <w:szCs w:val="22"/>
              </w:rPr>
              <w:t xml:space="preserve"> και (1) </w:t>
            </w:r>
            <w:r w:rsidRPr="008676BA">
              <w:rPr>
                <w:rFonts w:ascii="Book Antiqua" w:hAnsi="Book Antiqua"/>
                <w:b/>
                <w:sz w:val="22"/>
                <w:szCs w:val="22"/>
                <w:u w:val="single"/>
              </w:rPr>
              <w:t>σύστημα σήμανσης</w:t>
            </w:r>
            <w:r w:rsidRPr="008676BA">
              <w:rPr>
                <w:rFonts w:ascii="Book Antiqua" w:hAnsi="Book Antiqua"/>
                <w:sz w:val="22"/>
                <w:szCs w:val="22"/>
              </w:rPr>
              <w:t xml:space="preserve">. </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 xml:space="preserve">Κάθε ράφι φέρει ειδική μετακινούμενη και αποσπώμενη </w:t>
            </w:r>
            <w:r w:rsidRPr="008676BA">
              <w:rPr>
                <w:rFonts w:ascii="Book Antiqua" w:hAnsi="Book Antiqua"/>
                <w:b/>
                <w:sz w:val="22"/>
                <w:szCs w:val="22"/>
                <w:u w:val="single"/>
              </w:rPr>
              <w:t>πλάτη στήριξης</w:t>
            </w:r>
            <w:r w:rsidRPr="008676BA">
              <w:rPr>
                <w:rFonts w:ascii="Book Antiqua" w:hAnsi="Book Antiqua"/>
                <w:b/>
                <w:sz w:val="22"/>
                <w:szCs w:val="22"/>
              </w:rPr>
              <w:t xml:space="preserve"> </w:t>
            </w:r>
            <w:r w:rsidRPr="008676BA">
              <w:rPr>
                <w:rFonts w:ascii="Book Antiqua" w:hAnsi="Book Antiqua"/>
                <w:sz w:val="22"/>
                <w:szCs w:val="22"/>
              </w:rPr>
              <w:t>των βιβλίων.</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 xml:space="preserve">Δυνατότητα αυτόνομης λειτουργίας και τοποθέτησης, προσαρμογής και σύνδεσης με </w:t>
            </w:r>
            <w:r w:rsidRPr="008676BA">
              <w:rPr>
                <w:rFonts w:ascii="Book Antiqua" w:hAnsi="Book Antiqua"/>
                <w:b/>
                <w:sz w:val="22"/>
                <w:szCs w:val="22"/>
                <w:u w:val="single"/>
              </w:rPr>
              <w:t>Πρόσθετες Μονάδες κυλιόμενων βιβλιοστασίων Διπλής όψης</w:t>
            </w:r>
            <w:r w:rsidRPr="008676BA">
              <w:rPr>
                <w:rFonts w:ascii="Book Antiqua" w:hAnsi="Book Antiqua"/>
                <w:sz w:val="22"/>
                <w:szCs w:val="22"/>
              </w:rPr>
              <w:t xml:space="preserve"> σε σειρά, η στήριξη και σταθερότητα της οποίας θα επιτυγχάνεται με τη βοήθεια </w:t>
            </w:r>
            <w:r w:rsidRPr="008676BA">
              <w:rPr>
                <w:rFonts w:ascii="Book Antiqua" w:hAnsi="Book Antiqua"/>
                <w:b/>
                <w:sz w:val="22"/>
                <w:szCs w:val="22"/>
                <w:u w:val="single"/>
              </w:rPr>
              <w:t>κατάλληλου συστήματος στήριξης και σταθερότητας</w:t>
            </w:r>
            <w:r w:rsidRPr="008676BA">
              <w:rPr>
                <w:rFonts w:ascii="Book Antiqua" w:hAnsi="Book Antiqua"/>
                <w:b/>
                <w:sz w:val="22"/>
                <w:szCs w:val="22"/>
              </w:rPr>
              <w:t xml:space="preserve">, </w:t>
            </w:r>
            <w:r w:rsidRPr="008676BA">
              <w:rPr>
                <w:rFonts w:ascii="Book Antiqua" w:hAnsi="Book Antiqua"/>
                <w:sz w:val="22"/>
                <w:szCs w:val="22"/>
              </w:rPr>
              <w:t xml:space="preserve">επικαθήμενου επί ενός (1) </w:t>
            </w:r>
            <w:r w:rsidRPr="008676BA">
              <w:rPr>
                <w:rFonts w:ascii="Book Antiqua" w:hAnsi="Book Antiqua"/>
                <w:b/>
                <w:sz w:val="22"/>
                <w:szCs w:val="22"/>
                <w:u w:val="single"/>
              </w:rPr>
              <w:t>τροχήλατου πλαισίου (βάσης)</w:t>
            </w:r>
            <w:r w:rsidRPr="008676BA">
              <w:rPr>
                <w:rFonts w:ascii="Book Antiqua" w:hAnsi="Book Antiqua"/>
                <w:sz w:val="22"/>
                <w:szCs w:val="22"/>
              </w:rPr>
              <w:t xml:space="preserve"> για τη μετακίνησή τους με τη βοήθεια ενός (1) </w:t>
            </w:r>
            <w:r w:rsidRPr="008676BA">
              <w:rPr>
                <w:rFonts w:ascii="Book Antiqua" w:hAnsi="Book Antiqua"/>
                <w:b/>
                <w:sz w:val="22"/>
                <w:szCs w:val="22"/>
                <w:u w:val="single"/>
              </w:rPr>
              <w:t xml:space="preserve">μηχανισμού μετάδοσης κίνησης (που θα κινεί όλη την συστοιχία με μέγιστη δύναμη </w:t>
            </w:r>
            <w:smartTag w:uri="urn:schemas-microsoft-com:office:smarttags" w:element="metricconverter">
              <w:smartTagPr>
                <w:attr w:name="ProductID" w:val="15 κιλών"/>
              </w:smartTagPr>
              <w:r w:rsidRPr="008676BA">
                <w:rPr>
                  <w:rFonts w:ascii="Book Antiqua" w:hAnsi="Book Antiqua"/>
                  <w:b/>
                  <w:sz w:val="22"/>
                  <w:szCs w:val="22"/>
                  <w:u w:val="single"/>
                </w:rPr>
                <w:t>15 κιλών</w:t>
              </w:r>
            </w:smartTag>
            <w:r w:rsidRPr="008676BA">
              <w:rPr>
                <w:rFonts w:ascii="Book Antiqua" w:hAnsi="Book Antiqua"/>
                <w:b/>
                <w:sz w:val="22"/>
                <w:szCs w:val="22"/>
                <w:u w:val="single"/>
              </w:rPr>
              <w:t>)</w:t>
            </w:r>
            <w:r w:rsidRPr="008676BA">
              <w:rPr>
                <w:rFonts w:ascii="Book Antiqua" w:hAnsi="Book Antiqua"/>
                <w:sz w:val="22"/>
                <w:szCs w:val="22"/>
              </w:rPr>
              <w:t xml:space="preserve"> πάνω σε όλες τις </w:t>
            </w:r>
            <w:r w:rsidRPr="008676BA">
              <w:rPr>
                <w:rFonts w:ascii="Book Antiqua" w:hAnsi="Book Antiqua"/>
                <w:b/>
                <w:sz w:val="22"/>
                <w:szCs w:val="22"/>
                <w:u w:val="single"/>
              </w:rPr>
              <w:t>τροχιογραμμές (ράγες)</w:t>
            </w:r>
            <w:r w:rsidRPr="008676BA">
              <w:rPr>
                <w:rFonts w:ascii="Book Antiqua" w:hAnsi="Book Antiqua"/>
                <w:sz w:val="22"/>
                <w:szCs w:val="22"/>
              </w:rPr>
              <w:t xml:space="preserve"> πακτωμένες σε κατάλληλα διαμορφωμένο πρόσθετο δάπεδο με αντιολισθητικές και ηχομονωτικές ιδιότητες, ώστε να μην εμποδίζεται η κίνηση τροχήλατων μέσων μεταφοράς αλλά και να μην προκαλείται θόρυβος από τη μετακίνησή τους. </w:t>
            </w:r>
            <w:r w:rsidRPr="008676BA">
              <w:rPr>
                <w:rFonts w:ascii="Book Antiqua" w:hAnsi="Book Antiqua"/>
                <w:sz w:val="22"/>
                <w:szCs w:val="22"/>
                <w:u w:val="single"/>
              </w:rPr>
              <w:t>Η προμήθεια και τοποθέτηση του πρόσθετου δαπέδου επί του οποίου θα τοποθετηθούν τα κυλιόμενα βιβλιοστάσια αποτελεί υποχρέωση του αναδόχου. Σημειώνεται οι ράγες δεν πρέπει να προεξέχουν από το πρόσθετο δάπεδο.</w:t>
            </w:r>
          </w:p>
        </w:tc>
      </w:tr>
      <w:tr w:rsidR="00EB2BD7" w:rsidRPr="008676BA" w:rsidTr="00457230">
        <w:trPr>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lang w:val="en-US"/>
              </w:rPr>
            </w:pPr>
            <w:r w:rsidRPr="008676BA">
              <w:rPr>
                <w:rFonts w:ascii="Book Antiqua" w:hAnsi="Book Antiqua"/>
                <w:sz w:val="22"/>
                <w:szCs w:val="22"/>
                <w:u w:val="single"/>
                <w:lang w:val="en-US"/>
              </w:rPr>
              <w:t>1.2</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Πρόσθετη  Μονάδα  Κυλιόμενου Βιβλιοστασίου Διπλής όψης</w:t>
            </w:r>
          </w:p>
        </w:tc>
      </w:tr>
      <w:tr w:rsidR="00EB2BD7" w:rsidRPr="008676BA" w:rsidTr="00457230">
        <w:trPr>
          <w:trHeight w:val="558"/>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both"/>
              <w:rPr>
                <w:rFonts w:ascii="Book Antiqua" w:hAnsi="Book Antiqua"/>
                <w:sz w:val="22"/>
                <w:szCs w:val="22"/>
              </w:rPr>
            </w:pPr>
            <w:r w:rsidRPr="008676BA">
              <w:rPr>
                <w:rFonts w:ascii="Book Antiqua" w:hAnsi="Book Antiqua"/>
                <w:sz w:val="22"/>
                <w:szCs w:val="22"/>
              </w:rPr>
              <w:t xml:space="preserve">Μεταλλικό Κυλιόμενο Βιβλιοστάσιο διπλής όψης αποτελούμενο από ένα (1) </w:t>
            </w:r>
            <w:r w:rsidRPr="008676BA">
              <w:rPr>
                <w:rFonts w:ascii="Book Antiqua" w:hAnsi="Book Antiqua"/>
                <w:b/>
                <w:sz w:val="22"/>
                <w:szCs w:val="22"/>
                <w:u w:val="single"/>
              </w:rPr>
              <w:t xml:space="preserve">ορθοστάτη </w:t>
            </w:r>
            <w:r w:rsidRPr="008676BA">
              <w:rPr>
                <w:rFonts w:ascii="Book Antiqua" w:hAnsi="Book Antiqua"/>
                <w:sz w:val="22"/>
                <w:szCs w:val="22"/>
              </w:rPr>
              <w:t xml:space="preserve"> διπλής όψης, δεκαοκτώ (18) </w:t>
            </w:r>
            <w:r w:rsidRPr="008676BA">
              <w:rPr>
                <w:rFonts w:ascii="Book Antiqua" w:hAnsi="Book Antiqua"/>
                <w:b/>
                <w:sz w:val="22"/>
                <w:szCs w:val="22"/>
                <w:u w:val="single"/>
              </w:rPr>
              <w:t>ράφια</w:t>
            </w:r>
            <w:r w:rsidRPr="008676BA">
              <w:rPr>
                <w:rFonts w:ascii="Book Antiqua" w:hAnsi="Book Antiqua"/>
                <w:sz w:val="22"/>
                <w:szCs w:val="22"/>
              </w:rPr>
              <w:t xml:space="preserve"> [οκτώ ράφια και ένα ράφι τελικό (με χρήση ραφιού), συνολικά εννέα ράφια</w:t>
            </w:r>
            <w:r w:rsidRPr="008676BA">
              <w:rPr>
                <w:rFonts w:ascii="Book Antiqua" w:hAnsi="Book Antiqua"/>
                <w:b/>
                <w:sz w:val="22"/>
                <w:szCs w:val="22"/>
              </w:rPr>
              <w:t xml:space="preserve"> </w:t>
            </w:r>
            <w:r w:rsidRPr="008676BA">
              <w:rPr>
                <w:rFonts w:ascii="Book Antiqua" w:hAnsi="Book Antiqua"/>
                <w:sz w:val="22"/>
                <w:szCs w:val="22"/>
              </w:rPr>
              <w:t xml:space="preserve">ανά όψη].  </w:t>
            </w:r>
          </w:p>
          <w:p w:rsidR="00EB2BD7" w:rsidRPr="008676BA" w:rsidRDefault="00EB2BD7" w:rsidP="00457230">
            <w:pPr>
              <w:snapToGrid w:val="0"/>
              <w:spacing w:line="252" w:lineRule="auto"/>
              <w:jc w:val="both"/>
              <w:rPr>
                <w:rFonts w:ascii="Book Antiqua" w:hAnsi="Book Antiqua"/>
                <w:sz w:val="22"/>
                <w:szCs w:val="22"/>
              </w:rPr>
            </w:pPr>
            <w:r w:rsidRPr="008676BA">
              <w:rPr>
                <w:rFonts w:ascii="Book Antiqua" w:hAnsi="Book Antiqua"/>
                <w:sz w:val="22"/>
                <w:szCs w:val="22"/>
              </w:rPr>
              <w:t xml:space="preserve">Κάθε ράφι φέρει ειδική μετακινούμενη και αποσπώμενη </w:t>
            </w:r>
            <w:r w:rsidRPr="008676BA">
              <w:rPr>
                <w:rFonts w:ascii="Book Antiqua" w:hAnsi="Book Antiqua"/>
                <w:b/>
                <w:sz w:val="22"/>
                <w:szCs w:val="22"/>
                <w:u w:val="single"/>
              </w:rPr>
              <w:t>πλάτη στήριξης</w:t>
            </w:r>
            <w:r w:rsidRPr="008676BA">
              <w:rPr>
                <w:rFonts w:ascii="Book Antiqua" w:hAnsi="Book Antiqua"/>
                <w:b/>
                <w:sz w:val="22"/>
                <w:szCs w:val="22"/>
              </w:rPr>
              <w:t xml:space="preserve"> </w:t>
            </w:r>
            <w:r w:rsidRPr="008676BA">
              <w:rPr>
                <w:rFonts w:ascii="Book Antiqua" w:hAnsi="Book Antiqua"/>
                <w:sz w:val="22"/>
                <w:szCs w:val="22"/>
              </w:rPr>
              <w:t xml:space="preserve">των βιβλίων. </w:t>
            </w:r>
          </w:p>
          <w:p w:rsidR="00EB2BD7" w:rsidRPr="008676BA" w:rsidRDefault="00EB2BD7" w:rsidP="00457230">
            <w:pPr>
              <w:snapToGrid w:val="0"/>
              <w:spacing w:line="252" w:lineRule="auto"/>
              <w:jc w:val="both"/>
              <w:rPr>
                <w:rFonts w:ascii="Book Antiqua" w:hAnsi="Book Antiqua"/>
                <w:sz w:val="22"/>
                <w:szCs w:val="22"/>
              </w:rPr>
            </w:pPr>
            <w:r w:rsidRPr="008676BA">
              <w:rPr>
                <w:rFonts w:ascii="Book Antiqua" w:hAnsi="Book Antiqua"/>
                <w:sz w:val="22"/>
                <w:szCs w:val="22"/>
              </w:rPr>
              <w:t xml:space="preserve">Δυνατότητα τοποθέτησης, προσαρμογής και σύνδεσης με μία </w:t>
            </w:r>
            <w:r w:rsidRPr="008676BA">
              <w:rPr>
                <w:rFonts w:ascii="Book Antiqua" w:hAnsi="Book Antiqua"/>
                <w:b/>
                <w:sz w:val="22"/>
                <w:szCs w:val="22"/>
                <w:u w:val="single"/>
              </w:rPr>
              <w:t>Αρχική Μονάδα κυλιόμενου Βιβλιοστασίου διπλής όψης</w:t>
            </w:r>
            <w:r w:rsidRPr="008676BA">
              <w:rPr>
                <w:rFonts w:ascii="Book Antiqua" w:hAnsi="Book Antiqua"/>
                <w:sz w:val="22"/>
                <w:szCs w:val="22"/>
              </w:rPr>
              <w:t xml:space="preserve"> και με άλλες </w:t>
            </w:r>
            <w:r w:rsidRPr="008676BA">
              <w:rPr>
                <w:rFonts w:ascii="Book Antiqua" w:hAnsi="Book Antiqua"/>
                <w:b/>
                <w:sz w:val="22"/>
                <w:szCs w:val="22"/>
                <w:u w:val="single"/>
              </w:rPr>
              <w:t>Πρόσθετες Μονάδες κυλιόμενων βιβλιοστασίων διπλής όψης</w:t>
            </w:r>
            <w:r w:rsidRPr="008676BA">
              <w:rPr>
                <w:rFonts w:ascii="Book Antiqua" w:hAnsi="Book Antiqua"/>
                <w:sz w:val="22"/>
                <w:szCs w:val="22"/>
              </w:rPr>
              <w:t xml:space="preserve"> σε σειρά, η στήριξη και σταθερότητα της οποίας θα επιτυγχάνεται με τη βοήθεια </w:t>
            </w:r>
            <w:r w:rsidRPr="008676BA">
              <w:rPr>
                <w:rFonts w:ascii="Book Antiqua" w:hAnsi="Book Antiqua"/>
                <w:b/>
                <w:sz w:val="22"/>
                <w:szCs w:val="22"/>
                <w:u w:val="single"/>
              </w:rPr>
              <w:t>κατάλληλου συστήματος στήριξης και σταθερότητας</w:t>
            </w:r>
            <w:r w:rsidRPr="008676BA">
              <w:rPr>
                <w:rFonts w:ascii="Book Antiqua" w:hAnsi="Book Antiqua"/>
                <w:b/>
                <w:sz w:val="22"/>
                <w:szCs w:val="22"/>
              </w:rPr>
              <w:t xml:space="preserve">, </w:t>
            </w:r>
            <w:r w:rsidRPr="008676BA">
              <w:rPr>
                <w:rFonts w:ascii="Book Antiqua" w:hAnsi="Book Antiqua"/>
                <w:sz w:val="22"/>
                <w:szCs w:val="22"/>
              </w:rPr>
              <w:t xml:space="preserve">επικαθήμενου σ’ όλα τα </w:t>
            </w:r>
            <w:r w:rsidRPr="008676BA">
              <w:rPr>
                <w:rFonts w:ascii="Book Antiqua" w:hAnsi="Book Antiqua"/>
                <w:b/>
                <w:sz w:val="22"/>
                <w:szCs w:val="22"/>
                <w:u w:val="single"/>
              </w:rPr>
              <w:t>τροχήλατα πλαίσια (βάσεις)</w:t>
            </w:r>
            <w:r w:rsidRPr="008676BA">
              <w:rPr>
                <w:rFonts w:ascii="Book Antiqua" w:hAnsi="Book Antiqua"/>
                <w:sz w:val="22"/>
                <w:szCs w:val="22"/>
              </w:rPr>
              <w:t xml:space="preserve"> για τη μετακίνησή τους με την βοήθεια ενός (1), κοινού με την αρχική μονάδα και με άλλες πρόσθετες μονάδες σε σειρά, </w:t>
            </w:r>
            <w:r w:rsidRPr="008676BA">
              <w:rPr>
                <w:rFonts w:ascii="Book Antiqua" w:hAnsi="Book Antiqua"/>
                <w:b/>
                <w:sz w:val="22"/>
                <w:szCs w:val="22"/>
                <w:u w:val="single"/>
              </w:rPr>
              <w:t>χειροκίνητου μηχανισμού μετάδοσης κίνησης</w:t>
            </w:r>
            <w:r w:rsidRPr="008676BA">
              <w:rPr>
                <w:rFonts w:ascii="Book Antiqua" w:hAnsi="Book Antiqua"/>
                <w:sz w:val="22"/>
                <w:szCs w:val="22"/>
              </w:rPr>
              <w:t xml:space="preserve"> πάνω σε όλες τις </w:t>
            </w:r>
            <w:r w:rsidRPr="008676BA">
              <w:rPr>
                <w:rFonts w:ascii="Book Antiqua" w:hAnsi="Book Antiqua"/>
                <w:b/>
                <w:sz w:val="22"/>
                <w:szCs w:val="22"/>
                <w:u w:val="single"/>
              </w:rPr>
              <w:t>τροχιογραμμές (ράγες)</w:t>
            </w:r>
            <w:r w:rsidRPr="008676BA">
              <w:rPr>
                <w:rFonts w:ascii="Book Antiqua" w:hAnsi="Book Antiqua"/>
                <w:sz w:val="22"/>
                <w:szCs w:val="22"/>
              </w:rPr>
              <w:t xml:space="preserve"> πακτωμένες σε κατάλληλα διαμορφωμένο πρόσθετο δάπεδο με αντιολισθητικές και ηχομονωτικές ιδιότητες ώστε να μην εμποδίζεται η κίνηση τροχήλατων μέσων μεταφοράς αλλά και να μην προκαλείται θόρυβος από τη μετακίνησή τους.</w:t>
            </w:r>
          </w:p>
        </w:tc>
      </w:tr>
      <w:tr w:rsidR="00EB2BD7" w:rsidRPr="008676BA" w:rsidTr="00457230">
        <w:trPr>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.3</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pacing w:line="252" w:lineRule="auto"/>
              <w:jc w:val="center"/>
              <w:rPr>
                <w:rFonts w:ascii="Book Antiqua" w:hAnsi="Book Antiqua"/>
                <w:b/>
                <w:sz w:val="22"/>
                <w:szCs w:val="22"/>
                <w:u w:val="single"/>
              </w:rPr>
            </w:pPr>
            <w:r w:rsidRPr="008676BA">
              <w:rPr>
                <w:rFonts w:ascii="Book Antiqua" w:hAnsi="Book Antiqua"/>
                <w:b/>
                <w:sz w:val="22"/>
                <w:szCs w:val="22"/>
                <w:u w:val="single"/>
              </w:rPr>
              <w:t>Διαστάσεις</w:t>
            </w:r>
          </w:p>
        </w:tc>
      </w:tr>
      <w:tr w:rsidR="00EB2BD7" w:rsidRPr="008676BA" w:rsidTr="00457230">
        <w:trPr>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 xml:space="preserve">Αρχική &amp; Πρόσθετη Μονάδα κυλιόμενου βιβλιοστασίου διπλής όψης: </w:t>
            </w:r>
          </w:p>
          <w:p w:rsidR="00EB2BD7" w:rsidRPr="008676BA" w:rsidRDefault="00EB2BD7" w:rsidP="00EB2BD7">
            <w:pPr>
              <w:numPr>
                <w:ilvl w:val="0"/>
                <w:numId w:val="8"/>
              </w:numPr>
              <w:suppressAutoHyphens/>
              <w:spacing w:before="60" w:after="60" w:line="252" w:lineRule="auto"/>
              <w:jc w:val="both"/>
              <w:rPr>
                <w:rFonts w:ascii="Book Antiqua" w:hAnsi="Book Antiqua"/>
                <w:sz w:val="22"/>
                <w:szCs w:val="22"/>
              </w:rPr>
            </w:pPr>
            <w:r w:rsidRPr="008676BA">
              <w:rPr>
                <w:rFonts w:ascii="Book Antiqua" w:hAnsi="Book Antiqua"/>
                <w:sz w:val="22"/>
                <w:szCs w:val="22"/>
              </w:rPr>
              <w:t>Ύψος:</w:t>
            </w:r>
            <w:r w:rsidRPr="008676BA">
              <w:rPr>
                <w:rFonts w:ascii="Book Antiqua" w:hAnsi="Book Antiqua"/>
                <w:sz w:val="22"/>
                <w:szCs w:val="22"/>
              </w:rPr>
              <w:tab/>
            </w:r>
            <w:r w:rsidRPr="008676BA">
              <w:rPr>
                <w:rFonts w:ascii="Book Antiqua" w:hAnsi="Book Antiqua"/>
                <w:b/>
                <w:sz w:val="22"/>
                <w:szCs w:val="22"/>
              </w:rPr>
              <w:t xml:space="preserve"> 3100 </w:t>
            </w:r>
            <w:r w:rsidRPr="008676BA">
              <w:rPr>
                <w:rFonts w:ascii="Book Antiqua" w:hAnsi="Book Antiqua"/>
                <w:b/>
                <w:sz w:val="22"/>
                <w:szCs w:val="22"/>
                <w:lang w:val="en-US"/>
              </w:rPr>
              <w:t>mm</w:t>
            </w:r>
          </w:p>
          <w:p w:rsidR="00EB2BD7" w:rsidRPr="008676BA" w:rsidRDefault="00EB2BD7" w:rsidP="00457230">
            <w:pPr>
              <w:spacing w:line="252" w:lineRule="auto"/>
              <w:ind w:left="720"/>
              <w:rPr>
                <w:rFonts w:ascii="Book Antiqua" w:hAnsi="Book Antiqua"/>
                <w:b/>
                <w:sz w:val="22"/>
                <w:szCs w:val="22"/>
              </w:rPr>
            </w:pPr>
            <w:r w:rsidRPr="008676BA">
              <w:rPr>
                <w:rFonts w:ascii="Book Antiqua" w:hAnsi="Book Antiqua"/>
                <w:b/>
                <w:sz w:val="22"/>
                <w:szCs w:val="22"/>
              </w:rPr>
              <w:t xml:space="preserve">ΣΗΜΕΙΩΝΕΤΑΙ ΟΤΙ, ΛΟΓΩ ΥΠΑΡΞΗΣ ΔΟΚΟΥ (ΥΨΟΣ ΑΠΟ ΔΑΠΕΔΟ 2650 </w:t>
            </w:r>
            <w:r w:rsidRPr="008676BA">
              <w:rPr>
                <w:rFonts w:ascii="Book Antiqua" w:hAnsi="Book Antiqua"/>
                <w:b/>
                <w:sz w:val="22"/>
                <w:szCs w:val="22"/>
                <w:lang w:val="en-US"/>
              </w:rPr>
              <w:t>mm</w:t>
            </w:r>
            <w:r w:rsidRPr="008676BA">
              <w:rPr>
                <w:rFonts w:ascii="Book Antiqua" w:hAnsi="Book Antiqua"/>
                <w:b/>
                <w:sz w:val="22"/>
                <w:szCs w:val="22"/>
              </w:rPr>
              <w:t xml:space="preserve">) ΚΑΙ ΑΕΡΑΓΩΓΩΝ (ΥΨΟΣ ΑΠΟ ΔΑΠΕΔΟ 2350 </w:t>
            </w:r>
            <w:r w:rsidRPr="008676BA">
              <w:rPr>
                <w:rFonts w:ascii="Book Antiqua" w:hAnsi="Book Antiqua"/>
                <w:b/>
                <w:sz w:val="22"/>
                <w:szCs w:val="22"/>
                <w:lang w:val="en-US"/>
              </w:rPr>
              <w:t>mm</w:t>
            </w:r>
            <w:r w:rsidRPr="008676BA">
              <w:rPr>
                <w:rFonts w:ascii="Book Antiqua" w:hAnsi="Book Antiqua"/>
                <w:b/>
                <w:sz w:val="22"/>
                <w:szCs w:val="22"/>
              </w:rPr>
              <w:t xml:space="preserve">, 2220 </w:t>
            </w:r>
            <w:r w:rsidRPr="008676BA">
              <w:rPr>
                <w:rFonts w:ascii="Book Antiqua" w:hAnsi="Book Antiqua"/>
                <w:b/>
                <w:sz w:val="22"/>
                <w:szCs w:val="22"/>
                <w:lang w:val="en-US"/>
              </w:rPr>
              <w:t>mm</w:t>
            </w:r>
            <w:r w:rsidRPr="008676BA">
              <w:rPr>
                <w:rFonts w:ascii="Book Antiqua" w:hAnsi="Book Antiqua"/>
                <w:b/>
                <w:sz w:val="22"/>
                <w:szCs w:val="22"/>
              </w:rPr>
              <w:t xml:space="preserve"> και 2080 </w:t>
            </w:r>
            <w:r w:rsidRPr="008676BA">
              <w:rPr>
                <w:rFonts w:ascii="Book Antiqua" w:hAnsi="Book Antiqua"/>
                <w:b/>
                <w:sz w:val="22"/>
                <w:szCs w:val="22"/>
                <w:lang w:val="en-US"/>
              </w:rPr>
              <w:t>mm</w:t>
            </w:r>
            <w:r w:rsidRPr="008676BA">
              <w:rPr>
                <w:rFonts w:ascii="Book Antiqua" w:hAnsi="Book Antiqua"/>
                <w:b/>
                <w:sz w:val="22"/>
                <w:szCs w:val="22"/>
              </w:rPr>
              <w:t xml:space="preserve">) ΣΤΗΝ ΟΡΟΦΗ (βλ. σκαρίφημα), ΟΙ ΑΡΧΙΚΕΣ / ΠΡΟΣΘΕΤΕΣ ΜΟΝΑΔΕΣ ΚΑΘΕ ΣΥΣΤΟΙΧΙΑΣ ΣΤΑ ΑΝΤΙΣΤΟΙΧΑ ΣΗΜΕΙΑ ΘΑ ΠΡΕΠΕΙ ΝΑ </w:t>
            </w:r>
            <w:r w:rsidRPr="008676BA">
              <w:rPr>
                <w:rFonts w:ascii="Book Antiqua" w:hAnsi="Book Antiqua"/>
                <w:b/>
                <w:sz w:val="22"/>
                <w:szCs w:val="22"/>
              </w:rPr>
              <w:lastRenderedPageBreak/>
              <w:t xml:space="preserve">ΠΡΟΣΑΡΜΟΣΤΟΥΝ ΑΝΑΛΟΓΑ. </w:t>
            </w:r>
            <w:r w:rsidRPr="008676BA">
              <w:rPr>
                <w:rFonts w:ascii="Book Antiqua" w:hAnsi="Book Antiqua"/>
                <w:b/>
                <w:sz w:val="22"/>
                <w:szCs w:val="22"/>
              </w:rPr>
              <w:br/>
            </w:r>
            <w:r w:rsidRPr="008676BA">
              <w:rPr>
                <w:rFonts w:ascii="Book Antiqua" w:hAnsi="Book Antiqua"/>
                <w:b/>
                <w:sz w:val="22"/>
                <w:szCs w:val="22"/>
                <w:u w:val="single"/>
              </w:rPr>
              <w:t>ΟΙ ΥΠΟΨΗΦΙΟΙ ΑΝΑΔΟΧΟΙ ΘΑ ΠΡΕΠΕΙ ΝΑ ΚΑΤΑΘΕΣΟΥΝ ΣΧΕΤΙΚΗ ΒΕΒΑΙΩΣΗ</w:t>
            </w:r>
            <w:r w:rsidRPr="008676BA">
              <w:rPr>
                <w:rFonts w:ascii="Book Antiqua" w:hAnsi="Book Antiqua"/>
                <w:b/>
                <w:sz w:val="22"/>
                <w:szCs w:val="22"/>
              </w:rPr>
              <w:t xml:space="preserve"> </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Το ύψος της μονάδας καθορίζεται από το ύψος του ορθοστάτη, του επιπρόσθετου πατώματος  και το ύψος του τροχήλατου πλαισίου (βλ. παρακάτω)</w:t>
            </w:r>
          </w:p>
          <w:p w:rsidR="00EB2BD7" w:rsidRPr="008676BA" w:rsidRDefault="00EB2BD7" w:rsidP="00EB2BD7">
            <w:pPr>
              <w:numPr>
                <w:ilvl w:val="0"/>
                <w:numId w:val="8"/>
              </w:numPr>
              <w:suppressAutoHyphens/>
              <w:spacing w:before="60" w:after="60" w:line="252" w:lineRule="auto"/>
              <w:jc w:val="both"/>
              <w:rPr>
                <w:rFonts w:ascii="Book Antiqua" w:hAnsi="Book Antiqua"/>
                <w:sz w:val="22"/>
                <w:szCs w:val="22"/>
              </w:rPr>
            </w:pPr>
            <w:r w:rsidRPr="008676BA">
              <w:rPr>
                <w:rFonts w:ascii="Book Antiqua" w:hAnsi="Book Antiqua"/>
                <w:sz w:val="22"/>
                <w:szCs w:val="22"/>
              </w:rPr>
              <w:t xml:space="preserve">Μήκος ραφιών: </w:t>
            </w:r>
            <w:r w:rsidRPr="008676BA">
              <w:rPr>
                <w:rFonts w:ascii="Book Antiqua" w:hAnsi="Book Antiqua"/>
                <w:b/>
                <w:sz w:val="22"/>
                <w:szCs w:val="22"/>
              </w:rPr>
              <w:t xml:space="preserve">2 Χ 1000 </w:t>
            </w:r>
            <w:r w:rsidRPr="008676BA">
              <w:rPr>
                <w:rFonts w:ascii="Book Antiqua" w:hAnsi="Book Antiqua"/>
                <w:b/>
                <w:sz w:val="22"/>
                <w:szCs w:val="22"/>
                <w:lang w:val="en-US"/>
              </w:rPr>
              <w:t>mm</w:t>
            </w:r>
            <w:r w:rsidRPr="008676BA">
              <w:rPr>
                <w:rFonts w:ascii="Book Antiqua" w:hAnsi="Book Antiqua"/>
                <w:b/>
                <w:sz w:val="22"/>
                <w:szCs w:val="22"/>
              </w:rPr>
              <w:t xml:space="preserve">,  3 Χ 1240 </w:t>
            </w:r>
            <w:r w:rsidRPr="008676BA">
              <w:rPr>
                <w:rFonts w:ascii="Book Antiqua" w:hAnsi="Book Antiqua"/>
                <w:b/>
                <w:sz w:val="22"/>
                <w:szCs w:val="22"/>
                <w:lang w:val="en-US"/>
              </w:rPr>
              <w:t>mm</w:t>
            </w:r>
            <w:r w:rsidRPr="008676BA">
              <w:rPr>
                <w:rFonts w:ascii="Book Antiqua" w:hAnsi="Book Antiqua"/>
                <w:sz w:val="22"/>
                <w:szCs w:val="22"/>
              </w:rPr>
              <w:t xml:space="preserve"> </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(Ωφέλιμο μήκος = μήκος ραφιού)</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 xml:space="preserve">Το συνολικό μήκος της μονάδας καθορίζεται από το μήκος του ραφιού και το πάχος των ορθοστατών. </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Στην περίπτωση πρόσθετης μονάδας (1.2) καθορίζεται από το μήκος του ραφιού και το πάχος του ενός εκ των ορθοστατών, ενώ το ωφέλιμο μήκος παραμένει το ίδιο.</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 xml:space="preserve">Κάθε συστοιχία αποτελείται από 5 βιβλιοστάσια (στήλες), από τα οποία 2 με μήκος ραφιού </w:t>
            </w:r>
            <w:r w:rsidRPr="008676BA">
              <w:rPr>
                <w:rFonts w:ascii="Book Antiqua" w:hAnsi="Book Antiqua"/>
                <w:b/>
                <w:sz w:val="22"/>
                <w:szCs w:val="22"/>
              </w:rPr>
              <w:t xml:space="preserve">1000 </w:t>
            </w:r>
            <w:r w:rsidRPr="008676BA">
              <w:rPr>
                <w:rFonts w:ascii="Book Antiqua" w:hAnsi="Book Antiqua"/>
                <w:b/>
                <w:sz w:val="22"/>
                <w:szCs w:val="22"/>
                <w:lang w:val="en-US"/>
              </w:rPr>
              <w:t>mm</w:t>
            </w:r>
            <w:r w:rsidRPr="008676BA">
              <w:rPr>
                <w:rFonts w:ascii="Book Antiqua" w:hAnsi="Book Antiqua"/>
                <w:sz w:val="22"/>
                <w:szCs w:val="22"/>
              </w:rPr>
              <w:t xml:space="preserve"> και 3 με μήκος ραφιού </w:t>
            </w:r>
            <w:r w:rsidRPr="008676BA">
              <w:rPr>
                <w:rFonts w:ascii="Book Antiqua" w:hAnsi="Book Antiqua"/>
                <w:b/>
                <w:sz w:val="22"/>
                <w:szCs w:val="22"/>
              </w:rPr>
              <w:t xml:space="preserve">1240 </w:t>
            </w:r>
            <w:r w:rsidRPr="008676BA">
              <w:rPr>
                <w:rFonts w:ascii="Book Antiqua" w:hAnsi="Book Antiqua"/>
                <w:b/>
                <w:sz w:val="22"/>
                <w:szCs w:val="22"/>
                <w:lang w:val="en-US"/>
              </w:rPr>
              <w:t>mm</w:t>
            </w:r>
            <w:r w:rsidRPr="008676BA">
              <w:rPr>
                <w:rFonts w:ascii="Book Antiqua" w:hAnsi="Book Antiqua"/>
                <w:b/>
                <w:sz w:val="22"/>
                <w:szCs w:val="22"/>
              </w:rPr>
              <w:t>, ή αντίστοιχο συνδυασμό ραφιών διαφορετικού μήκους με μέγιστο συνολικό τελικό μήκος συστοιχίας:</w:t>
            </w:r>
            <w:r w:rsidRPr="008676BA">
              <w:rPr>
                <w:rFonts w:ascii="Book Antiqua" w:hAnsi="Book Antiqua"/>
                <w:sz w:val="22"/>
                <w:szCs w:val="22"/>
              </w:rPr>
              <w:t xml:space="preserve"> </w:t>
            </w:r>
          </w:p>
          <w:p w:rsidR="00EB2BD7" w:rsidRPr="008676BA" w:rsidRDefault="00EB2BD7" w:rsidP="00457230">
            <w:pPr>
              <w:spacing w:line="252" w:lineRule="auto"/>
              <w:ind w:left="720"/>
              <w:rPr>
                <w:rFonts w:ascii="Book Antiqua" w:hAnsi="Book Antiqua"/>
                <w:b/>
                <w:sz w:val="22"/>
                <w:szCs w:val="22"/>
              </w:rPr>
            </w:pPr>
            <w:r w:rsidRPr="008676BA">
              <w:rPr>
                <w:rFonts w:ascii="Book Antiqua" w:hAnsi="Book Antiqua"/>
                <w:b/>
                <w:sz w:val="22"/>
                <w:szCs w:val="22"/>
              </w:rPr>
              <w:t xml:space="preserve">Συνολικό τελικό μήκος συστοιχίας = 5740 </w:t>
            </w:r>
            <w:r w:rsidRPr="008676BA">
              <w:rPr>
                <w:rFonts w:ascii="Book Antiqua" w:hAnsi="Book Antiqua"/>
                <w:b/>
                <w:sz w:val="22"/>
                <w:szCs w:val="22"/>
                <w:lang w:val="en-US"/>
              </w:rPr>
              <w:t>mm</w:t>
            </w:r>
            <w:r w:rsidRPr="008676BA">
              <w:rPr>
                <w:rFonts w:ascii="Book Antiqua" w:hAnsi="Book Antiqua"/>
                <w:b/>
                <w:sz w:val="22"/>
                <w:szCs w:val="22"/>
              </w:rPr>
              <w:t xml:space="preserve"> (συμπεριλαμβανομένης της πρόσοψης και του συστήματος μετάδοσης της κίνησης).</w:t>
            </w:r>
          </w:p>
          <w:p w:rsidR="00EB2BD7" w:rsidRPr="008676BA" w:rsidRDefault="00EB2BD7" w:rsidP="00EB2BD7">
            <w:pPr>
              <w:numPr>
                <w:ilvl w:val="0"/>
                <w:numId w:val="8"/>
              </w:numPr>
              <w:suppressAutoHyphens/>
              <w:spacing w:before="60" w:after="60" w:line="252" w:lineRule="auto"/>
              <w:jc w:val="both"/>
              <w:rPr>
                <w:rFonts w:ascii="Book Antiqua" w:hAnsi="Book Antiqua"/>
                <w:sz w:val="22"/>
                <w:szCs w:val="22"/>
              </w:rPr>
            </w:pPr>
            <w:r w:rsidRPr="008676BA">
              <w:rPr>
                <w:rFonts w:ascii="Book Antiqua" w:hAnsi="Book Antiqua"/>
                <w:sz w:val="22"/>
                <w:szCs w:val="22"/>
              </w:rPr>
              <w:t>Πλάτος: 500 – 53</w:t>
            </w:r>
            <w:r w:rsidRPr="008676BA">
              <w:rPr>
                <w:rFonts w:ascii="Book Antiqua" w:hAnsi="Book Antiqua"/>
                <w:sz w:val="22"/>
                <w:szCs w:val="22"/>
                <w:lang w:val="en-US"/>
              </w:rPr>
              <w:t>0</w:t>
            </w:r>
            <w:r w:rsidRPr="008676BA">
              <w:rPr>
                <w:rFonts w:ascii="Book Antiqua" w:hAnsi="Book Antiqua"/>
                <w:sz w:val="22"/>
                <w:szCs w:val="22"/>
              </w:rPr>
              <w:t xml:space="preserve"> </w:t>
            </w:r>
            <w:r w:rsidRPr="008676BA">
              <w:rPr>
                <w:rFonts w:ascii="Book Antiqua" w:hAnsi="Book Antiqua"/>
                <w:sz w:val="22"/>
                <w:szCs w:val="22"/>
                <w:lang w:val="en-US"/>
              </w:rPr>
              <w:t>mm</w:t>
            </w:r>
            <w:r w:rsidRPr="008676BA">
              <w:rPr>
                <w:rFonts w:ascii="Book Antiqua" w:hAnsi="Book Antiqua"/>
                <w:sz w:val="22"/>
                <w:szCs w:val="22"/>
              </w:rPr>
              <w:t xml:space="preserve"> </w:t>
            </w:r>
          </w:p>
          <w:p w:rsidR="00EB2BD7" w:rsidRPr="008676BA" w:rsidRDefault="00EB2BD7" w:rsidP="00457230">
            <w:pPr>
              <w:spacing w:line="252" w:lineRule="auto"/>
              <w:ind w:left="720"/>
              <w:rPr>
                <w:rFonts w:ascii="Book Antiqua" w:hAnsi="Book Antiqua"/>
                <w:sz w:val="22"/>
                <w:szCs w:val="22"/>
              </w:rPr>
            </w:pPr>
            <w:r w:rsidRPr="008676BA">
              <w:rPr>
                <w:rFonts w:ascii="Book Antiqua" w:hAnsi="Book Antiqua"/>
                <w:sz w:val="22"/>
                <w:szCs w:val="22"/>
              </w:rPr>
              <w:t xml:space="preserve">(Ωφέλιμο πλάτος κάθε όψης = βάθος ραφιού: 250 </w:t>
            </w:r>
            <w:r w:rsidRPr="008676BA">
              <w:rPr>
                <w:rFonts w:ascii="Book Antiqua" w:hAnsi="Book Antiqua"/>
                <w:sz w:val="22"/>
                <w:szCs w:val="22"/>
                <w:lang w:val="en-US"/>
              </w:rPr>
              <w:t>mm</w:t>
            </w:r>
            <w:r w:rsidRPr="008676BA">
              <w:rPr>
                <w:rFonts w:ascii="Book Antiqua" w:hAnsi="Book Antiqua"/>
                <w:sz w:val="22"/>
                <w:szCs w:val="22"/>
              </w:rPr>
              <w:t>)</w:t>
            </w:r>
          </w:p>
          <w:p w:rsidR="00EB2BD7" w:rsidRPr="008676BA" w:rsidRDefault="00EB2BD7" w:rsidP="00457230">
            <w:pPr>
              <w:snapToGrid w:val="0"/>
              <w:spacing w:line="252" w:lineRule="auto"/>
              <w:ind w:left="778"/>
              <w:rPr>
                <w:rFonts w:ascii="Book Antiqua" w:hAnsi="Book Antiqua"/>
                <w:sz w:val="22"/>
                <w:szCs w:val="22"/>
              </w:rPr>
            </w:pPr>
            <w:r w:rsidRPr="008676BA">
              <w:rPr>
                <w:rFonts w:ascii="Book Antiqua" w:hAnsi="Book Antiqua"/>
                <w:sz w:val="22"/>
                <w:szCs w:val="22"/>
              </w:rPr>
              <w:t xml:space="preserve">Το πλάτος της μονάδος καθορίζεται από το συνολικό βάθος των ορθοστατών συν τον πιθανό απαιτούμενο «αέρα» μεταξύ των δύο όψεων. </w:t>
            </w:r>
          </w:p>
        </w:tc>
      </w:tr>
      <w:tr w:rsidR="00EB2BD7" w:rsidRPr="008676BA" w:rsidTr="00457230">
        <w:trPr>
          <w:trHeight w:val="710"/>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lastRenderedPageBreak/>
              <w:t>1</w:t>
            </w:r>
            <w:r w:rsidRPr="008676BA">
              <w:rPr>
                <w:rFonts w:ascii="Book Antiqua" w:hAnsi="Book Antiqua"/>
                <w:sz w:val="22"/>
                <w:szCs w:val="22"/>
                <w:u w:val="single"/>
              </w:rPr>
              <w:t>.4</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Γενικά Χαρακτηριστικά και συμπληρωματικά στοιχεία</w:t>
            </w:r>
          </w:p>
        </w:tc>
      </w:tr>
      <w:tr w:rsidR="00EB2BD7" w:rsidRPr="008676BA" w:rsidTr="00457230">
        <w:trPr>
          <w:trHeight w:val="709"/>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EB2BD7">
            <w:pPr>
              <w:numPr>
                <w:ilvl w:val="0"/>
                <w:numId w:val="9"/>
              </w:numPr>
              <w:suppressAutoHyphens/>
              <w:snapToGrid w:val="0"/>
              <w:spacing w:before="60" w:line="252" w:lineRule="auto"/>
              <w:ind w:left="307" w:hanging="284"/>
              <w:jc w:val="both"/>
              <w:rPr>
                <w:rFonts w:ascii="Book Antiqua" w:hAnsi="Book Antiqua"/>
                <w:sz w:val="22"/>
                <w:szCs w:val="22"/>
              </w:rPr>
            </w:pPr>
            <w:r w:rsidRPr="008676BA">
              <w:rPr>
                <w:rFonts w:ascii="Book Antiqua" w:hAnsi="Book Antiqua"/>
                <w:sz w:val="22"/>
                <w:szCs w:val="22"/>
              </w:rPr>
              <w:t>Τα βιβλιοστάσια θα πρέπει να είναι συστήματα εύκολα στη συναρμολόγησή τους, ευέλικτα στην επέκτασή τους, με δυνατότητα τροποποίησης ανάλογα με τις μελλοντικές ανάγκες της Βιβλιοθήκης (επέκταση, αλλαγή χρήσης των χώρων κλπ.).</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Τα βιβλιοστάσια να είναι κατασκευασμένα από υλικά άριστης ποιότητας, μεταλλικούς ορθοστάτες  και μεταλλικά ράφια, ανθεκτικά στη διάβρωση.</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Όλα τα βαφόμενα μεταλλικά μέρη να είναι βαμμένα με υψηλής ποιότητας εποξειδική πολυεστερική ηλεκτροστατική βαφή πούδρας σε ειδικό τούνελ εν θερμώ, με ελάχιστο πάχος επίστρωσης βαφής τουλάχιστον 60 mγ και κάλυψη 100%, με κατάλληλη προεργασία απολίπανσης, αντιδιαβρωτικής στρώσης και φωσφάτωσης, με δυνατότητα επιλογής χρώματος από τη Βιβλιοθήκη (ενδεικτικά χρώμματα: τροχήλατα πλαίσια και ορθοστάτες :   </w:t>
            </w:r>
            <w:r w:rsidRPr="008676BA">
              <w:rPr>
                <w:rFonts w:ascii="Book Antiqua" w:hAnsi="Book Antiqua"/>
                <w:bCs/>
                <w:sz w:val="22"/>
                <w:szCs w:val="22"/>
              </w:rPr>
              <w:t xml:space="preserve">σκούρο γκρι </w:t>
            </w:r>
            <w:r w:rsidRPr="008676BA">
              <w:rPr>
                <w:rFonts w:ascii="Book Antiqua" w:hAnsi="Book Antiqua"/>
                <w:sz w:val="22"/>
                <w:szCs w:val="22"/>
              </w:rPr>
              <w:t>grey aluminium, RAL 9007,  ράφια και προσόψεις: ανοικτό γκρι, RAL 7035). Τα δε μη βαφόμενα στοιχεία να είναι πλήρως γαλβανισμένα με ειδική κατεργασία ώστε να αντέχουν σε συνθήκες υψηλής υγρασίας.</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Τα μέρη που αποτελούν την κατασκευή συναρμολογούνται με εύκολο τρόπο και δεν χρειάζονται συγκολλήσεις. </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Τα ράφια μετακινούνται εύκολα, χωρίς χρήση εργαλείων, ανάλογα με τις ανάγκες και το μέγεθος των βιβλίων ανά 20 χιλιοστά ύψος.    </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Σε κάθε συστοιχία υπάρχει σύστημα σήμανσης που τοποθετείται επί της αρχικής μονάδας της συστοιχίας, μέσα σε ειδική μεταλλική θήκη, ή γαντζώνεται σε αυτήν. Εάν χρειασθεί, αφαιρείται εύκολα, φέρει δε ειδική υποδοχή για χάρτινη ή άλλη αφαιρούμενη ετικέτα. </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lastRenderedPageBreak/>
              <w:t xml:space="preserve">Οι σχηματιζόμενες συστοιχίες βιβλιοστασίων θα πρέπει να δημιουργούν </w:t>
            </w:r>
            <w:r w:rsidRPr="008676BA">
              <w:rPr>
                <w:rFonts w:ascii="Book Antiqua" w:hAnsi="Book Antiqua"/>
                <w:b/>
                <w:sz w:val="22"/>
                <w:szCs w:val="22"/>
              </w:rPr>
              <w:t>μεταθετό διάδρομο</w:t>
            </w:r>
            <w:r w:rsidRPr="008676BA">
              <w:rPr>
                <w:rFonts w:ascii="Book Antiqua" w:hAnsi="Book Antiqua"/>
                <w:sz w:val="22"/>
                <w:szCs w:val="22"/>
              </w:rPr>
              <w:t xml:space="preserve"> μεταξύ των αντικριστών μονάδων βιβλιοστασίων διπλής όψης, </w:t>
            </w:r>
            <w:r w:rsidRPr="008676BA">
              <w:rPr>
                <w:rFonts w:ascii="Book Antiqua" w:hAnsi="Book Antiqua"/>
                <w:b/>
                <w:sz w:val="22"/>
                <w:szCs w:val="22"/>
              </w:rPr>
              <w:t>900 – 950 mm.</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Οι μηχανισμοί κίνησης να μπορούν να συντηρηθούν εύκολα και γρήγορα.</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Οι τελευταίες μονάδες των συστοιχιών βιβλιοστασίων (αρχικές μονάδες) να μπορούν να δεχθούν και σύστημα κλειδώματος (χειροστρόφαλο με μια κεντρική κλειδαριά).</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Οι συστοιχίες θα πρέπει να διαθέτουν σύστημα αντιανατροπής ώστε να είναι αδύνατη η ανατροπή τους. </w:t>
            </w:r>
          </w:p>
          <w:p w:rsidR="00EB2BD7" w:rsidRPr="008676BA" w:rsidRDefault="00EB2BD7" w:rsidP="00EB2BD7">
            <w:pPr>
              <w:numPr>
                <w:ilvl w:val="0"/>
                <w:numId w:val="9"/>
              </w:numPr>
              <w:suppressAutoHyphens/>
              <w:spacing w:before="60" w:line="252" w:lineRule="auto"/>
              <w:ind w:left="307" w:hanging="284"/>
              <w:jc w:val="both"/>
              <w:rPr>
                <w:rFonts w:ascii="Book Antiqua" w:hAnsi="Book Antiqua"/>
                <w:sz w:val="22"/>
                <w:szCs w:val="22"/>
              </w:rPr>
            </w:pPr>
            <w:r w:rsidRPr="008676BA">
              <w:rPr>
                <w:rFonts w:ascii="Book Antiqua" w:hAnsi="Book Antiqua"/>
                <w:sz w:val="22"/>
                <w:szCs w:val="22"/>
              </w:rPr>
              <w:t xml:space="preserve">Ο υπό προμήθεια εξοπλισμός θα πρέπει να τοποθετηθεί σε 1 ομάδα (μπλοκ), σε συγκεκριμένο χώρο της «Μεγάλης Αποθήκης» (βλ. κάτοψη). </w:t>
            </w:r>
          </w:p>
        </w:tc>
      </w:tr>
      <w:tr w:rsidR="00EB2BD7" w:rsidRPr="008676BA" w:rsidTr="00457230">
        <w:trPr>
          <w:trHeight w:val="432"/>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Χαρακτηριστικά μονάδων και εξαρτημάτων</w:t>
            </w:r>
          </w:p>
        </w:tc>
      </w:tr>
      <w:tr w:rsidR="00EB2BD7" w:rsidRPr="008676BA" w:rsidTr="00457230">
        <w:trPr>
          <w:trHeight w:val="8082"/>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.5</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Ορθοστάτες</w:t>
            </w:r>
          </w:p>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Μεταλλική κατασκευή:</w:t>
            </w:r>
          </w:p>
          <w:p w:rsidR="00EB2BD7" w:rsidRPr="008676BA" w:rsidRDefault="00EB2BD7" w:rsidP="00EB2BD7">
            <w:pPr>
              <w:numPr>
                <w:ilvl w:val="0"/>
                <w:numId w:val="4"/>
              </w:numPr>
              <w:tabs>
                <w:tab w:val="clear" w:pos="720"/>
                <w:tab w:val="num" w:pos="0"/>
              </w:tabs>
              <w:suppressAutoHyphens/>
              <w:spacing w:before="60" w:line="252" w:lineRule="auto"/>
              <w:ind w:left="301" w:hanging="279"/>
              <w:jc w:val="both"/>
              <w:rPr>
                <w:rFonts w:ascii="Book Antiqua" w:hAnsi="Book Antiqua"/>
                <w:sz w:val="22"/>
                <w:szCs w:val="22"/>
              </w:rPr>
            </w:pPr>
            <w:r w:rsidRPr="008676BA">
              <w:rPr>
                <w:rFonts w:ascii="Book Antiqua" w:hAnsi="Book Antiqua"/>
                <w:sz w:val="22"/>
                <w:szCs w:val="22"/>
              </w:rPr>
              <w:t xml:space="preserve">μορφής κλειστού πλαισίου, πάχους 30 </w:t>
            </w:r>
            <w:r w:rsidRPr="008676BA">
              <w:rPr>
                <w:rFonts w:ascii="Book Antiqua" w:hAnsi="Book Antiqua"/>
                <w:sz w:val="22"/>
                <w:szCs w:val="22"/>
                <w:lang w:val="en-US"/>
              </w:rPr>
              <w:t>mm</w:t>
            </w:r>
            <w:r w:rsidRPr="008676BA">
              <w:rPr>
                <w:rFonts w:ascii="Book Antiqua" w:hAnsi="Book Antiqua"/>
                <w:sz w:val="22"/>
                <w:szCs w:val="22"/>
              </w:rPr>
              <w:t>, από μορφοποιημένο μέταλλο πάχους τουλάχιστον 0,9 mm</w:t>
            </w:r>
          </w:p>
          <w:p w:rsidR="00EB2BD7" w:rsidRPr="008676BA" w:rsidRDefault="00EB2BD7" w:rsidP="00EB2BD7">
            <w:pPr>
              <w:numPr>
                <w:ilvl w:val="0"/>
                <w:numId w:val="4"/>
              </w:numPr>
              <w:tabs>
                <w:tab w:val="clear" w:pos="720"/>
                <w:tab w:val="num" w:pos="0"/>
              </w:tabs>
              <w:suppressAutoHyphens/>
              <w:spacing w:before="60" w:line="252" w:lineRule="auto"/>
              <w:ind w:left="301" w:hanging="279"/>
              <w:jc w:val="both"/>
              <w:rPr>
                <w:rFonts w:ascii="Book Antiqua" w:hAnsi="Book Antiqua"/>
                <w:sz w:val="22"/>
                <w:szCs w:val="22"/>
              </w:rPr>
            </w:pPr>
            <w:r w:rsidRPr="008676BA">
              <w:rPr>
                <w:rFonts w:ascii="Book Antiqua" w:hAnsi="Book Antiqua"/>
                <w:sz w:val="22"/>
                <w:szCs w:val="22"/>
              </w:rPr>
              <w:t xml:space="preserve">συνολικού ύψους </w:t>
            </w:r>
            <w:r w:rsidRPr="008676BA">
              <w:rPr>
                <w:rFonts w:ascii="Book Antiqua" w:hAnsi="Book Antiqua"/>
                <w:b/>
                <w:sz w:val="22"/>
                <w:szCs w:val="22"/>
              </w:rPr>
              <w:t xml:space="preserve">2910 mm </w:t>
            </w:r>
            <w:r w:rsidRPr="008676BA">
              <w:rPr>
                <w:rFonts w:ascii="Book Antiqua" w:hAnsi="Book Antiqua"/>
                <w:sz w:val="22"/>
                <w:szCs w:val="22"/>
              </w:rPr>
              <w:t>και βάθους 250 mm (για κάθε μονή πλευρά).</w:t>
            </w:r>
            <w:r w:rsidRPr="008676BA">
              <w:rPr>
                <w:rFonts w:ascii="Book Antiqua" w:hAnsi="Book Antiqua"/>
                <w:sz w:val="22"/>
                <w:szCs w:val="22"/>
              </w:rPr>
              <w:br/>
            </w:r>
            <w:r w:rsidRPr="008676BA">
              <w:rPr>
                <w:rFonts w:ascii="Book Antiqua" w:hAnsi="Book Antiqua"/>
                <w:b/>
                <w:sz w:val="22"/>
                <w:szCs w:val="22"/>
                <w:u w:val="single"/>
              </w:rPr>
              <w:t>Υπογραμμίζεται</w:t>
            </w:r>
            <w:r w:rsidRPr="008676BA">
              <w:rPr>
                <w:rFonts w:ascii="Book Antiqua" w:hAnsi="Book Antiqua"/>
                <w:b/>
                <w:sz w:val="22"/>
                <w:szCs w:val="22"/>
              </w:rPr>
              <w:t xml:space="preserve"> ότι τα ύψη των ορθοστατών επιμέρους μονάδων (αρχικών ή/και πρόσθετων) κάθε συστοιχίας στα συγκεκριμένα σημεία όπου υπάρχει δοκός οροφής ή/και αεραγωγός θα πρέπει να </w:t>
            </w:r>
            <w:r w:rsidRPr="008676BA">
              <w:rPr>
                <w:rFonts w:ascii="Book Antiqua" w:hAnsi="Book Antiqua"/>
                <w:b/>
                <w:sz w:val="22"/>
                <w:szCs w:val="22"/>
                <w:u w:val="single"/>
              </w:rPr>
              <w:t>προσαρμοστούν αντιστοίχως με βάση τα αναφερόμενα στην ενότητα [1.3].</w:t>
            </w:r>
            <w:r w:rsidRPr="008676BA">
              <w:rPr>
                <w:rFonts w:ascii="Book Antiqua" w:hAnsi="Book Antiqua"/>
                <w:sz w:val="22"/>
                <w:szCs w:val="22"/>
              </w:rPr>
              <w:t xml:space="preserve"> </w:t>
            </w:r>
          </w:p>
          <w:p w:rsidR="00EB2BD7" w:rsidRPr="008676BA" w:rsidRDefault="00EB2BD7" w:rsidP="00EB2BD7">
            <w:pPr>
              <w:numPr>
                <w:ilvl w:val="0"/>
                <w:numId w:val="5"/>
              </w:numPr>
              <w:tabs>
                <w:tab w:val="clear" w:pos="360"/>
                <w:tab w:val="num" w:pos="305"/>
              </w:tabs>
              <w:suppressAutoHyphens/>
              <w:spacing w:before="60" w:line="252" w:lineRule="auto"/>
              <w:ind w:left="305" w:hanging="283"/>
              <w:jc w:val="both"/>
              <w:rPr>
                <w:rFonts w:ascii="Book Antiqua" w:hAnsi="Book Antiqua"/>
                <w:sz w:val="22"/>
                <w:szCs w:val="22"/>
              </w:rPr>
            </w:pPr>
            <w:r w:rsidRPr="008676BA">
              <w:rPr>
                <w:rFonts w:ascii="Book Antiqua" w:hAnsi="Book Antiqua"/>
                <w:sz w:val="22"/>
                <w:szCs w:val="22"/>
              </w:rPr>
              <w:t xml:space="preserve">με επιφάνειες ομαλές και λείες προς αποφυγήν τραυματισμών των χρηστών και του υλικού. </w:t>
            </w:r>
          </w:p>
          <w:p w:rsidR="00EB2BD7" w:rsidRPr="008676BA" w:rsidRDefault="00EB2BD7" w:rsidP="00EB2BD7">
            <w:pPr>
              <w:numPr>
                <w:ilvl w:val="0"/>
                <w:numId w:val="4"/>
              </w:numPr>
              <w:tabs>
                <w:tab w:val="clear" w:pos="720"/>
                <w:tab w:val="num" w:pos="0"/>
                <w:tab w:val="num" w:pos="305"/>
              </w:tabs>
              <w:suppressAutoHyphens/>
              <w:autoSpaceDE w:val="0"/>
              <w:spacing w:before="60" w:line="252" w:lineRule="auto"/>
              <w:ind w:left="305" w:hanging="283"/>
              <w:jc w:val="both"/>
              <w:rPr>
                <w:rFonts w:ascii="Book Antiqua" w:hAnsi="Book Antiqua"/>
                <w:sz w:val="22"/>
                <w:szCs w:val="22"/>
              </w:rPr>
            </w:pPr>
            <w:r w:rsidRPr="008676BA">
              <w:rPr>
                <w:rFonts w:ascii="Book Antiqua" w:hAnsi="Book Antiqua"/>
                <w:sz w:val="22"/>
                <w:szCs w:val="22"/>
              </w:rPr>
              <w:t>τα μεταλλικά στοιχεία βαμμένα με υψηλής ποιότητας εποξειδική βαφή με πάχος επικάλυψης τουλάχιστον 60 mγ με δυνατότητα επιλογής χρώματος από τη Βιβλιοθήκη</w:t>
            </w:r>
          </w:p>
          <w:p w:rsidR="00EB2BD7" w:rsidRPr="008676BA" w:rsidRDefault="00EB2BD7" w:rsidP="00EB2BD7">
            <w:pPr>
              <w:numPr>
                <w:ilvl w:val="0"/>
                <w:numId w:val="4"/>
              </w:numPr>
              <w:tabs>
                <w:tab w:val="clear" w:pos="720"/>
                <w:tab w:val="num" w:pos="0"/>
                <w:tab w:val="num" w:pos="305"/>
              </w:tabs>
              <w:suppressAutoHyphens/>
              <w:autoSpaceDE w:val="0"/>
              <w:spacing w:before="60" w:line="252" w:lineRule="auto"/>
              <w:ind w:left="305" w:hanging="283"/>
              <w:jc w:val="both"/>
              <w:rPr>
                <w:rFonts w:ascii="Book Antiqua" w:hAnsi="Book Antiqua"/>
                <w:sz w:val="22"/>
                <w:szCs w:val="22"/>
              </w:rPr>
            </w:pPr>
            <w:r w:rsidRPr="008676BA">
              <w:rPr>
                <w:rFonts w:ascii="Book Antiqua" w:hAnsi="Book Antiqua"/>
                <w:sz w:val="22"/>
                <w:szCs w:val="22"/>
              </w:rPr>
              <w:t>με κατάλληλες καθ’ όλο το ύψος τους οπές στήριξης των ραφιών (συνεχής διάτρηση, για τη ρύθμιση της θέσης τοποθέτησης των ατσάλινων αγκίστρων / υποστηρικτών των ραφιών, για την εύκολη μετατόπιση των ραφιών καθ’ ύψος) τουλάχιστον ανά 20 mm, ώστε να εξοικονομείται και να αξιοποιείται κατά το βέλτιστο το ύψος χωροθέτησης των ραφιών ανάλογα με το ύψος του βιβλιακού / αρχειακού υλικού.</w:t>
            </w:r>
          </w:p>
          <w:p w:rsidR="00EB2BD7" w:rsidRPr="008676BA" w:rsidRDefault="00EB2BD7" w:rsidP="00EB2BD7">
            <w:pPr>
              <w:numPr>
                <w:ilvl w:val="0"/>
                <w:numId w:val="4"/>
              </w:numPr>
              <w:tabs>
                <w:tab w:val="clear" w:pos="720"/>
                <w:tab w:val="num" w:pos="0"/>
                <w:tab w:val="num" w:pos="305"/>
              </w:tabs>
              <w:suppressAutoHyphens/>
              <w:spacing w:before="60" w:line="252" w:lineRule="auto"/>
              <w:ind w:left="305" w:hanging="283"/>
              <w:jc w:val="both"/>
              <w:rPr>
                <w:rFonts w:ascii="Book Antiqua" w:hAnsi="Book Antiqua"/>
                <w:sz w:val="22"/>
                <w:szCs w:val="22"/>
              </w:rPr>
            </w:pPr>
            <w:r w:rsidRPr="008676BA">
              <w:rPr>
                <w:rFonts w:ascii="Book Antiqua" w:hAnsi="Book Antiqua"/>
                <w:sz w:val="22"/>
                <w:szCs w:val="22"/>
              </w:rPr>
              <w:t xml:space="preserve">η στήριξη των ραφιών θα επιτυγχάνεται με ειδικά ισχυρά ατσάλινα άγκιστρα (4 ανά ράφι) πάχους τουλάχιστον </w:t>
            </w:r>
            <w:smartTag w:uri="urn:schemas-microsoft-com:office:smarttags" w:element="metricconverter">
              <w:smartTagPr>
                <w:attr w:name="ProductID" w:val="1,5 mm"/>
              </w:smartTagPr>
              <w:r w:rsidRPr="008676BA">
                <w:rPr>
                  <w:rFonts w:ascii="Book Antiqua" w:hAnsi="Book Antiqua"/>
                  <w:sz w:val="22"/>
                  <w:szCs w:val="22"/>
                </w:rPr>
                <w:t>1,5 mm</w:t>
              </w:r>
            </w:smartTag>
            <w:r w:rsidRPr="008676BA">
              <w:rPr>
                <w:rFonts w:ascii="Book Antiqua" w:hAnsi="Book Antiqua"/>
                <w:sz w:val="22"/>
                <w:szCs w:val="22"/>
              </w:rPr>
              <w:t>, τα οποία με κατάλληλες απολήξεις θα τοποθετούνται στις αντίστοιχες οπές των ορθοστατών για τη στήριξη των ραφιών και τη ρύθμισή τους καθ’ ύψος. Τα άγκιστρα θα πρέπει να τοποθετούνται στο επιθυμητό ύψος και να αφαιρούνται εύκολα, χωρίς την χρήση εργαλείων</w:t>
            </w:r>
          </w:p>
          <w:p w:rsidR="00EB2BD7" w:rsidRPr="008676BA" w:rsidRDefault="00EB2BD7" w:rsidP="00EB2BD7">
            <w:pPr>
              <w:numPr>
                <w:ilvl w:val="0"/>
                <w:numId w:val="4"/>
              </w:numPr>
              <w:tabs>
                <w:tab w:val="clear" w:pos="720"/>
                <w:tab w:val="num" w:pos="0"/>
                <w:tab w:val="num" w:pos="305"/>
              </w:tabs>
              <w:suppressAutoHyphens/>
              <w:spacing w:before="60" w:line="252" w:lineRule="auto"/>
              <w:ind w:left="305" w:hanging="283"/>
              <w:jc w:val="both"/>
              <w:rPr>
                <w:rFonts w:ascii="Book Antiqua" w:hAnsi="Book Antiqua"/>
                <w:sz w:val="22"/>
                <w:szCs w:val="22"/>
              </w:rPr>
            </w:pPr>
            <w:r w:rsidRPr="008676BA">
              <w:rPr>
                <w:rFonts w:ascii="Book Antiqua" w:hAnsi="Book Antiqua"/>
                <w:sz w:val="22"/>
                <w:szCs w:val="22"/>
              </w:rPr>
              <w:t xml:space="preserve">η πλευρική στήριξη και συγκράτηση των βιβλίων επιτυγχάνεται με τη βοήθεια του πλαισίου του ορθοστάτη </w:t>
            </w:r>
            <w:r w:rsidRPr="008676BA">
              <w:rPr>
                <w:rFonts w:ascii="Book Antiqua" w:hAnsi="Book Antiqua"/>
                <w:b/>
                <w:sz w:val="22"/>
                <w:szCs w:val="22"/>
              </w:rPr>
              <w:t>χωρίς να υπάρχει κενό μεταξύ του ραφιού και του ορθοστάτη</w:t>
            </w:r>
            <w:r w:rsidRPr="008676BA">
              <w:rPr>
                <w:rFonts w:ascii="Book Antiqua" w:hAnsi="Book Antiqua"/>
                <w:sz w:val="22"/>
                <w:szCs w:val="22"/>
              </w:rPr>
              <w:t xml:space="preserve"> (προς αποφυγή πτώσης των μικρού σχήματος βιβλίων στο αποκάτω ράφι).</w:t>
            </w:r>
          </w:p>
          <w:p w:rsidR="00EB2BD7" w:rsidRPr="008676BA" w:rsidRDefault="00EB2BD7" w:rsidP="00EB2BD7">
            <w:pPr>
              <w:numPr>
                <w:ilvl w:val="0"/>
                <w:numId w:val="4"/>
              </w:numPr>
              <w:tabs>
                <w:tab w:val="clear" w:pos="720"/>
                <w:tab w:val="num" w:pos="0"/>
                <w:tab w:val="num" w:pos="305"/>
              </w:tabs>
              <w:suppressAutoHyphens/>
              <w:spacing w:before="60" w:line="252" w:lineRule="auto"/>
              <w:ind w:left="305" w:hanging="283"/>
              <w:jc w:val="both"/>
              <w:rPr>
                <w:rFonts w:ascii="Book Antiqua" w:hAnsi="Book Antiqua"/>
                <w:sz w:val="22"/>
                <w:szCs w:val="22"/>
              </w:rPr>
            </w:pPr>
            <w:r w:rsidRPr="008676BA">
              <w:rPr>
                <w:rFonts w:ascii="Book Antiqua" w:hAnsi="Book Antiqua"/>
                <w:sz w:val="22"/>
                <w:szCs w:val="22"/>
              </w:rPr>
              <w:t>οι ορθοστάτες, σε πλήρη ανάπτυξη της μονάδας βιβλιοστασίου με τα ράφια και τον μηχανισμό στήριξης, θα πρέπει να παραμένουν στην κάθετη θέση τους με πλήρες φορτίο (0 μοίρες απόκλιση)</w:t>
            </w:r>
          </w:p>
          <w:p w:rsidR="00EB2BD7" w:rsidRPr="008676BA" w:rsidRDefault="00EB2BD7" w:rsidP="00EB2BD7">
            <w:pPr>
              <w:numPr>
                <w:ilvl w:val="0"/>
                <w:numId w:val="4"/>
              </w:numPr>
              <w:tabs>
                <w:tab w:val="clear" w:pos="720"/>
                <w:tab w:val="num" w:pos="0"/>
                <w:tab w:val="num" w:pos="305"/>
              </w:tabs>
              <w:suppressAutoHyphens/>
              <w:spacing w:before="60" w:line="252" w:lineRule="auto"/>
              <w:ind w:left="305" w:hanging="283"/>
              <w:jc w:val="both"/>
              <w:rPr>
                <w:rFonts w:ascii="Book Antiqua" w:hAnsi="Book Antiqua"/>
                <w:strike/>
                <w:sz w:val="22"/>
                <w:szCs w:val="22"/>
              </w:rPr>
            </w:pPr>
            <w:r w:rsidRPr="008676BA">
              <w:rPr>
                <w:rFonts w:ascii="Book Antiqua" w:hAnsi="Book Antiqua"/>
                <w:sz w:val="22"/>
                <w:szCs w:val="22"/>
              </w:rPr>
              <w:t>κάθε ορθοστάτης θα πρέπει να φέρει στο κάτω μέρος του και στα σημεία επαφής με το τροχήλατο πλαίσιο κατάλληλες υποδοχές για την ασφαλή σύνδεσή του με αυτές.</w:t>
            </w:r>
          </w:p>
        </w:tc>
      </w:tr>
      <w:tr w:rsidR="00EB2BD7" w:rsidRPr="008676BA" w:rsidTr="00457230">
        <w:trPr>
          <w:trHeight w:val="853"/>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.6</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Ράφια</w:t>
            </w:r>
          </w:p>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Μεταλλικά ράφια:</w:t>
            </w:r>
          </w:p>
          <w:p w:rsidR="00EB2BD7" w:rsidRPr="008676BA" w:rsidRDefault="00EB2BD7" w:rsidP="00EB2BD7">
            <w:pPr>
              <w:numPr>
                <w:ilvl w:val="0"/>
                <w:numId w:val="5"/>
              </w:numPr>
              <w:suppressAutoHyphens/>
              <w:spacing w:before="60" w:line="252" w:lineRule="auto"/>
              <w:ind w:left="357" w:hanging="357"/>
              <w:jc w:val="both"/>
              <w:rPr>
                <w:rFonts w:ascii="Book Antiqua" w:hAnsi="Book Antiqua"/>
                <w:b/>
                <w:sz w:val="22"/>
                <w:szCs w:val="22"/>
              </w:rPr>
            </w:pPr>
            <w:r w:rsidRPr="008676BA">
              <w:rPr>
                <w:rFonts w:ascii="Book Antiqua" w:hAnsi="Book Antiqua"/>
                <w:sz w:val="22"/>
                <w:szCs w:val="22"/>
              </w:rPr>
              <w:t>πλάτους</w:t>
            </w:r>
            <w:r w:rsidRPr="008676BA">
              <w:rPr>
                <w:rFonts w:ascii="Book Antiqua" w:hAnsi="Book Antiqua"/>
                <w:b/>
                <w:sz w:val="22"/>
                <w:szCs w:val="22"/>
              </w:rPr>
              <w:t xml:space="preserve">: 1000 /  1240 </w:t>
            </w:r>
            <w:r w:rsidRPr="008676BA">
              <w:rPr>
                <w:rFonts w:ascii="Book Antiqua" w:hAnsi="Book Antiqua"/>
                <w:b/>
                <w:sz w:val="22"/>
                <w:szCs w:val="22"/>
                <w:lang w:val="en-US"/>
              </w:rPr>
              <w:t>mm</w:t>
            </w:r>
            <w:r w:rsidRPr="008676BA">
              <w:rPr>
                <w:rFonts w:ascii="Book Antiqua" w:hAnsi="Book Antiqua"/>
                <w:b/>
                <w:sz w:val="22"/>
                <w:szCs w:val="22"/>
              </w:rPr>
              <w:t xml:space="preserve"> (</w:t>
            </w:r>
            <w:r w:rsidRPr="008676BA">
              <w:rPr>
                <w:rFonts w:ascii="Book Antiqua" w:hAnsi="Book Antiqua"/>
                <w:b/>
                <w:sz w:val="22"/>
                <w:szCs w:val="22"/>
                <w:u w:val="single"/>
              </w:rPr>
              <w:t>βλ. και 1.3.2 ανωτέρω</w:t>
            </w:r>
            <w:r w:rsidRPr="008676BA">
              <w:rPr>
                <w:rFonts w:ascii="Book Antiqua" w:hAnsi="Book Antiqua"/>
                <w:b/>
                <w:sz w:val="22"/>
                <w:szCs w:val="22"/>
              </w:rPr>
              <w:t>)</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lastRenderedPageBreak/>
              <w:t>βάθους: 250 (ωφέλιμο)</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 xml:space="preserve">από μορφοποιημένο μέταλλο πάχους τουλάχιστον 0,9 </w:t>
            </w:r>
            <w:r w:rsidRPr="008676BA">
              <w:rPr>
                <w:rFonts w:ascii="Book Antiqua" w:hAnsi="Book Antiqua"/>
                <w:sz w:val="22"/>
                <w:szCs w:val="22"/>
                <w:lang w:val="en-US"/>
              </w:rPr>
              <w:t>mm</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 xml:space="preserve">με πρόσοψη (σόκορο) 30 </w:t>
            </w:r>
            <w:r w:rsidRPr="008676BA">
              <w:rPr>
                <w:rFonts w:ascii="Book Antiqua" w:hAnsi="Book Antiqua"/>
                <w:sz w:val="22"/>
                <w:szCs w:val="22"/>
                <w:lang w:val="en-US"/>
              </w:rPr>
              <w:t>mm</w:t>
            </w:r>
            <w:r w:rsidRPr="008676BA">
              <w:rPr>
                <w:rFonts w:ascii="Book Antiqua" w:hAnsi="Book Antiqua"/>
                <w:sz w:val="22"/>
                <w:szCs w:val="22"/>
              </w:rPr>
              <w:t>, διαμορφωμένα με τουλάχιστον τριπλό λύγισμα στις μεγάλες πλευρές τους και διπλό στις μικρές πλευρές για την αποφυγή αιχμών στο κάτω τμήμα των ραφιών και την ενδυνάμωση και υψηλή αντοχή των ραφιών σε κάθετη φόρτιση</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 xml:space="preserve">με </w:t>
            </w:r>
            <w:r w:rsidRPr="008676BA">
              <w:rPr>
                <w:rFonts w:ascii="Book Antiqua" w:hAnsi="Book Antiqua"/>
                <w:b/>
                <w:sz w:val="22"/>
                <w:szCs w:val="22"/>
                <w:u w:val="single"/>
              </w:rPr>
              <w:t>πιστοποιημένη</w:t>
            </w:r>
            <w:r w:rsidRPr="008676BA">
              <w:rPr>
                <w:rFonts w:ascii="Book Antiqua" w:hAnsi="Book Antiqua"/>
                <w:sz w:val="22"/>
                <w:szCs w:val="22"/>
              </w:rPr>
              <w:t xml:space="preserve"> αντοχή σε βάρος </w:t>
            </w:r>
            <w:r w:rsidRPr="008676BA">
              <w:rPr>
                <w:rFonts w:ascii="Book Antiqua" w:hAnsi="Book Antiqua"/>
                <w:b/>
                <w:sz w:val="22"/>
                <w:szCs w:val="22"/>
              </w:rPr>
              <w:t xml:space="preserve">χωρίς λυγισμό </w:t>
            </w:r>
            <w:r w:rsidRPr="008676BA">
              <w:rPr>
                <w:rFonts w:ascii="Book Antiqua" w:hAnsi="Book Antiqua"/>
                <w:sz w:val="22"/>
                <w:szCs w:val="22"/>
              </w:rPr>
              <w:t xml:space="preserve">τουλάχιστον 70 </w:t>
            </w:r>
            <w:r w:rsidRPr="008676BA">
              <w:rPr>
                <w:rFonts w:ascii="Book Antiqua" w:hAnsi="Book Antiqua"/>
                <w:sz w:val="22"/>
                <w:szCs w:val="22"/>
                <w:lang w:val="en-US"/>
              </w:rPr>
              <w:t>kgr</w:t>
            </w:r>
            <w:r w:rsidRPr="008676BA">
              <w:rPr>
                <w:rFonts w:ascii="Book Antiqua" w:hAnsi="Book Antiqua"/>
                <w:sz w:val="22"/>
                <w:szCs w:val="22"/>
              </w:rPr>
              <w:t xml:space="preserve"> (ο ανάδοχος θα πρέπει να προσκομίσει τα ανάλογα πιστοποιητικά)</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 xml:space="preserve">με </w:t>
            </w:r>
            <w:r w:rsidRPr="008676BA">
              <w:rPr>
                <w:rFonts w:ascii="Book Antiqua" w:hAnsi="Book Antiqua"/>
                <w:b/>
                <w:sz w:val="22"/>
                <w:szCs w:val="22"/>
                <w:u w:val="single"/>
              </w:rPr>
              <w:t>πιστοποιημένη</w:t>
            </w:r>
            <w:r w:rsidRPr="008676BA">
              <w:rPr>
                <w:rFonts w:ascii="Book Antiqua" w:hAnsi="Book Antiqua"/>
                <w:sz w:val="22"/>
                <w:szCs w:val="22"/>
              </w:rPr>
              <w:t xml:space="preserve"> μηδενική παραμόρφωση ραφιού σε βάρος </w:t>
            </w:r>
            <w:r w:rsidRPr="008676BA">
              <w:rPr>
                <w:rFonts w:ascii="Book Antiqua" w:hAnsi="Book Antiqua"/>
                <w:b/>
                <w:sz w:val="22"/>
                <w:szCs w:val="22"/>
              </w:rPr>
              <w:t xml:space="preserve">χωρίς λυγισμό </w:t>
            </w:r>
            <w:r w:rsidRPr="008676BA">
              <w:rPr>
                <w:rFonts w:ascii="Book Antiqua" w:hAnsi="Book Antiqua"/>
                <w:sz w:val="22"/>
                <w:szCs w:val="22"/>
              </w:rPr>
              <w:t xml:space="preserve">τουλάχιστον 70 </w:t>
            </w:r>
            <w:r w:rsidRPr="008676BA">
              <w:rPr>
                <w:rFonts w:ascii="Book Antiqua" w:hAnsi="Book Antiqua"/>
                <w:sz w:val="22"/>
                <w:szCs w:val="22"/>
                <w:lang w:val="en-US"/>
              </w:rPr>
              <w:t>kgr</w:t>
            </w:r>
            <w:r w:rsidRPr="008676BA">
              <w:rPr>
                <w:rFonts w:ascii="Book Antiqua" w:hAnsi="Book Antiqua"/>
                <w:sz w:val="22"/>
                <w:szCs w:val="22"/>
              </w:rPr>
              <w:t xml:space="preserve"> (ο ανάδοχος θα πρέπει να προσκομίσει τα ανάλογα πιστοποιητικά)</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 xml:space="preserve">βαμμένα με υψηλής ποιότητας εποξειδική βαφή με πάχος επικάλυψης τουλάχιστον 60 </w:t>
            </w:r>
            <w:r w:rsidRPr="008676BA">
              <w:rPr>
                <w:rFonts w:ascii="Book Antiqua" w:hAnsi="Book Antiqua"/>
                <w:sz w:val="22"/>
                <w:szCs w:val="22"/>
                <w:lang w:val="en-US"/>
              </w:rPr>
              <w:t>m</w:t>
            </w:r>
            <w:r w:rsidRPr="008676BA">
              <w:rPr>
                <w:rFonts w:ascii="Book Antiqua" w:hAnsi="Book Antiqua"/>
                <w:sz w:val="22"/>
                <w:szCs w:val="22"/>
              </w:rPr>
              <w:t>γ με δυνατότητα επιλογής χρώματος από τη Βιβλιοθήκη</w:t>
            </w:r>
          </w:p>
          <w:p w:rsidR="00EB2BD7" w:rsidRPr="008676BA" w:rsidRDefault="00EB2BD7" w:rsidP="00EB2BD7">
            <w:pPr>
              <w:numPr>
                <w:ilvl w:val="0"/>
                <w:numId w:val="5"/>
              </w:numPr>
              <w:suppressAutoHyphens/>
              <w:spacing w:before="60" w:line="252" w:lineRule="auto"/>
              <w:ind w:left="357" w:hanging="357"/>
              <w:jc w:val="both"/>
              <w:rPr>
                <w:rFonts w:ascii="Book Antiqua" w:hAnsi="Book Antiqua"/>
                <w:sz w:val="22"/>
                <w:szCs w:val="22"/>
              </w:rPr>
            </w:pPr>
            <w:r w:rsidRPr="008676BA">
              <w:rPr>
                <w:rFonts w:ascii="Book Antiqua" w:hAnsi="Book Antiqua"/>
                <w:sz w:val="22"/>
                <w:szCs w:val="22"/>
              </w:rPr>
              <w:t>η στήριξη των ραφιών στους ορθοστάτες θα επιτυγχάνεται με την βοήθεια ισχυρών ατσάλινων αγκίστρων / υποστηρικτών (βλ. ορθοστάτες παραπάνω), ενώ τα ράφια τοποθετούνται και αφαιρούνται εύκολα χωρίς τη χρήση εργαλείων</w:t>
            </w:r>
          </w:p>
          <w:p w:rsidR="00EB2BD7" w:rsidRPr="008676BA" w:rsidRDefault="00EB2BD7" w:rsidP="00EB2BD7">
            <w:pPr>
              <w:numPr>
                <w:ilvl w:val="0"/>
                <w:numId w:val="5"/>
              </w:numPr>
              <w:suppressAutoHyphens/>
              <w:spacing w:before="60" w:line="252" w:lineRule="auto"/>
              <w:jc w:val="both"/>
              <w:rPr>
                <w:rFonts w:ascii="Book Antiqua" w:hAnsi="Book Antiqua"/>
                <w:sz w:val="22"/>
                <w:szCs w:val="22"/>
              </w:rPr>
            </w:pPr>
            <w:r w:rsidRPr="008676BA">
              <w:rPr>
                <w:rFonts w:ascii="Book Antiqua" w:hAnsi="Book Antiqua"/>
                <w:sz w:val="22"/>
                <w:szCs w:val="22"/>
              </w:rPr>
              <w:t xml:space="preserve">η πίσω πλευρά των ραφιών θα πρέπει να φέρει υποδοχή (κανάλι) για την τοποθέτηση ειδικής </w:t>
            </w:r>
            <w:r w:rsidRPr="008676BA">
              <w:rPr>
                <w:rFonts w:ascii="Book Antiqua" w:hAnsi="Book Antiqua"/>
                <w:b/>
                <w:sz w:val="22"/>
                <w:szCs w:val="22"/>
              </w:rPr>
              <w:t>πλάτης στήριξης (</w:t>
            </w:r>
            <w:r w:rsidRPr="008676BA">
              <w:rPr>
                <w:rFonts w:ascii="Book Antiqua" w:hAnsi="Book Antiqua"/>
                <w:b/>
                <w:sz w:val="22"/>
                <w:szCs w:val="22"/>
                <w:lang w:val="en-US"/>
              </w:rPr>
              <w:t>stop</w:t>
            </w:r>
            <w:r w:rsidRPr="008676BA">
              <w:rPr>
                <w:rFonts w:ascii="Book Antiqua" w:hAnsi="Book Antiqua"/>
                <w:b/>
                <w:sz w:val="22"/>
                <w:szCs w:val="22"/>
              </w:rPr>
              <w:t>) των βιβλίων</w:t>
            </w:r>
            <w:r w:rsidRPr="008676BA">
              <w:rPr>
                <w:rFonts w:ascii="Book Antiqua" w:hAnsi="Book Antiqua"/>
                <w:sz w:val="22"/>
                <w:szCs w:val="22"/>
              </w:rPr>
              <w:t xml:space="preserve"> προσαρμοζόμενης σφικτά και </w:t>
            </w:r>
            <w:r w:rsidRPr="008676BA">
              <w:rPr>
                <w:rFonts w:ascii="Book Antiqua" w:hAnsi="Book Antiqua"/>
                <w:b/>
                <w:sz w:val="22"/>
                <w:szCs w:val="22"/>
              </w:rPr>
              <w:t>προσθαφαιρούμενης</w:t>
            </w:r>
            <w:r w:rsidRPr="008676BA">
              <w:rPr>
                <w:rFonts w:ascii="Book Antiqua" w:hAnsi="Book Antiqua"/>
                <w:sz w:val="22"/>
                <w:szCs w:val="22"/>
              </w:rPr>
              <w:t xml:space="preserve"> χωρίς τη χρήση εργαλείων.</w:t>
            </w:r>
          </w:p>
        </w:tc>
      </w:tr>
      <w:tr w:rsidR="00EB2BD7" w:rsidRPr="008676BA" w:rsidTr="00457230">
        <w:trPr>
          <w:trHeight w:val="2404"/>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lastRenderedPageBreak/>
              <w:t>1</w:t>
            </w:r>
            <w:r w:rsidRPr="008676BA">
              <w:rPr>
                <w:rFonts w:ascii="Book Antiqua" w:hAnsi="Book Antiqua"/>
                <w:sz w:val="22"/>
                <w:szCs w:val="22"/>
                <w:u w:val="single"/>
              </w:rPr>
              <w:t>.7</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lang w:val="el-GR"/>
              </w:rPr>
            </w:pPr>
            <w:r w:rsidRPr="008676BA">
              <w:rPr>
                <w:rFonts w:ascii="Book Antiqua" w:hAnsi="Book Antiqua"/>
                <w:b/>
                <w:sz w:val="22"/>
                <w:szCs w:val="22"/>
                <w:u w:val="single"/>
                <w:lang w:val="el-GR"/>
              </w:rPr>
              <w:t>Πλάτη στήριξης (</w:t>
            </w:r>
            <w:r w:rsidRPr="008676BA">
              <w:rPr>
                <w:rFonts w:ascii="Book Antiqua" w:hAnsi="Book Antiqua"/>
                <w:b/>
                <w:sz w:val="22"/>
                <w:szCs w:val="22"/>
                <w:u w:val="single"/>
              </w:rPr>
              <w:t>stop</w:t>
            </w:r>
            <w:r w:rsidRPr="008676BA">
              <w:rPr>
                <w:rFonts w:ascii="Book Antiqua" w:hAnsi="Book Antiqua"/>
                <w:b/>
                <w:sz w:val="22"/>
                <w:szCs w:val="22"/>
                <w:u w:val="single"/>
                <w:lang w:val="el-GR"/>
              </w:rPr>
              <w:t>) βιβλίων</w:t>
            </w:r>
          </w:p>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 xml:space="preserve">- Εξυπηρετεί τη συγκράτηση των βιβλίων στο πίσω μέρος των ραφιών, ώστε να εμποδίζεται η μετακίνηση των βιβλίων προς τα πίσω. </w:t>
            </w:r>
          </w:p>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 xml:space="preserve">- Κατασκευασμένη από ανθεκτικό, κατά προτίμηση μεταλλικό, υλικό ωφέλιμου ύψους 30 – 60 mm, πλάτους ίσου με το ωφέλιμο πλάτος του ραφιού. </w:t>
            </w:r>
          </w:p>
          <w:p w:rsidR="00EB2BD7" w:rsidRPr="008676BA" w:rsidRDefault="00EB2BD7" w:rsidP="00457230">
            <w:pPr>
              <w:pStyle w:val="a3"/>
              <w:spacing w:line="252" w:lineRule="auto"/>
              <w:rPr>
                <w:rFonts w:ascii="Book Antiqua" w:hAnsi="Book Antiqua"/>
                <w:sz w:val="22"/>
                <w:szCs w:val="22"/>
                <w:lang w:val="el-GR"/>
              </w:rPr>
            </w:pPr>
            <w:r w:rsidRPr="008676BA">
              <w:rPr>
                <w:rFonts w:ascii="Book Antiqua" w:hAnsi="Book Antiqua"/>
                <w:sz w:val="22"/>
                <w:szCs w:val="22"/>
                <w:lang w:val="el-GR"/>
              </w:rPr>
              <w:t xml:space="preserve">- Θα πρέπει να είναι προσαρμοζόμενη σε ειδική υποδοχή (κανάλι) στο πίσω μέρος του ραφιού, </w:t>
            </w:r>
            <w:r w:rsidRPr="008676BA">
              <w:rPr>
                <w:rFonts w:ascii="Book Antiqua" w:hAnsi="Book Antiqua"/>
                <w:b/>
                <w:sz w:val="22"/>
                <w:szCs w:val="22"/>
                <w:lang w:val="el-GR"/>
              </w:rPr>
              <w:t>προσθαφαιρούμενη</w:t>
            </w:r>
            <w:r w:rsidRPr="008676BA">
              <w:rPr>
                <w:rFonts w:ascii="Book Antiqua" w:hAnsi="Book Antiqua"/>
                <w:sz w:val="22"/>
                <w:szCs w:val="22"/>
                <w:lang w:val="el-GR"/>
              </w:rPr>
              <w:t xml:space="preserve"> αναλόγως των αναγκών του βιβλιακού και αρχειακού υλικού.</w:t>
            </w:r>
          </w:p>
        </w:tc>
      </w:tr>
      <w:tr w:rsidR="00EB2BD7" w:rsidRPr="008676BA" w:rsidTr="00457230">
        <w:trPr>
          <w:trHeight w:val="1544"/>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.8</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lang w:val="el-GR"/>
              </w:rPr>
            </w:pPr>
            <w:r w:rsidRPr="008676BA">
              <w:rPr>
                <w:rFonts w:ascii="Book Antiqua" w:hAnsi="Book Antiqua"/>
                <w:b/>
                <w:sz w:val="22"/>
                <w:szCs w:val="22"/>
                <w:u w:val="single"/>
                <w:lang w:val="el-GR"/>
              </w:rPr>
              <w:t>Βιβλιοστάτες</w:t>
            </w:r>
          </w:p>
          <w:p w:rsidR="00EB2BD7" w:rsidRPr="008676BA" w:rsidRDefault="00EB2BD7" w:rsidP="00457230">
            <w:pPr>
              <w:pStyle w:val="a3"/>
              <w:spacing w:line="252" w:lineRule="auto"/>
              <w:rPr>
                <w:rFonts w:ascii="Book Antiqua" w:hAnsi="Book Antiqua"/>
                <w:sz w:val="22"/>
                <w:szCs w:val="22"/>
                <w:lang w:val="el-GR"/>
              </w:rPr>
            </w:pPr>
            <w:r w:rsidRPr="008676BA">
              <w:rPr>
                <w:rFonts w:ascii="Book Antiqua" w:hAnsi="Book Antiqua"/>
                <w:sz w:val="22"/>
                <w:szCs w:val="22"/>
                <w:lang w:val="el-GR"/>
              </w:rPr>
              <w:t xml:space="preserve">Επικαθήμενος επί ραφιού βιβλιοστάτης κατασκευασμένος από χαλύβδινο έλασμα πάχους τουλάχιστον 1,25 χιλιοστών, ικανών διαστάσεων (τουλάχιστον ύψους 200 </w:t>
            </w:r>
            <w:r w:rsidRPr="008676BA">
              <w:rPr>
                <w:rFonts w:ascii="Book Antiqua" w:hAnsi="Book Antiqua"/>
                <w:sz w:val="22"/>
                <w:szCs w:val="22"/>
              </w:rPr>
              <w:t>mm</w:t>
            </w:r>
            <w:r w:rsidRPr="008676BA">
              <w:rPr>
                <w:rFonts w:ascii="Book Antiqua" w:hAnsi="Book Antiqua"/>
                <w:sz w:val="22"/>
                <w:szCs w:val="22"/>
                <w:lang w:val="el-GR"/>
              </w:rPr>
              <w:t xml:space="preserve"> </w:t>
            </w:r>
            <w:r w:rsidRPr="008676BA">
              <w:rPr>
                <w:rFonts w:ascii="Book Antiqua" w:hAnsi="Book Antiqua"/>
                <w:sz w:val="22"/>
                <w:szCs w:val="22"/>
              </w:rPr>
              <w:t>X</w:t>
            </w:r>
            <w:r w:rsidRPr="008676BA">
              <w:rPr>
                <w:rFonts w:ascii="Book Antiqua" w:hAnsi="Book Antiqua"/>
                <w:sz w:val="22"/>
                <w:szCs w:val="22"/>
                <w:lang w:val="el-GR"/>
              </w:rPr>
              <w:t xml:space="preserve"> βάθους 220 </w:t>
            </w:r>
            <w:r w:rsidRPr="008676BA">
              <w:rPr>
                <w:rFonts w:ascii="Book Antiqua" w:hAnsi="Book Antiqua"/>
                <w:sz w:val="22"/>
                <w:szCs w:val="22"/>
              </w:rPr>
              <w:t>mm</w:t>
            </w:r>
            <w:r w:rsidRPr="008676BA">
              <w:rPr>
                <w:rFonts w:ascii="Book Antiqua" w:hAnsi="Book Antiqua"/>
                <w:sz w:val="22"/>
                <w:szCs w:val="22"/>
                <w:lang w:val="el-GR"/>
              </w:rPr>
              <w:t xml:space="preserve">) ώστε να μπορεί να συγκρατεί σταθερά και αποτελεσματικά και βιβλία μεγάλου μεγέθους, αριστερός (σχήματος ανάποδου </w:t>
            </w:r>
            <w:r w:rsidRPr="008676BA">
              <w:rPr>
                <w:rFonts w:ascii="Book Antiqua" w:hAnsi="Book Antiqua"/>
                <w:sz w:val="22"/>
                <w:szCs w:val="22"/>
              </w:rPr>
              <w:t>L</w:t>
            </w:r>
            <w:r w:rsidRPr="008676BA">
              <w:rPr>
                <w:rFonts w:ascii="Book Antiqua" w:hAnsi="Book Antiqua"/>
                <w:sz w:val="22"/>
                <w:szCs w:val="22"/>
                <w:lang w:val="el-GR"/>
              </w:rPr>
              <w:t xml:space="preserve">), με κατάλληλη διαμόρφωση, ώστε να αγκαλιάζει την αναδίπλωση της πρόσοψης του ραφιού φορτώσεως στο οποίο επικάθεται, με δυνατότητα προσαρμογής και απρόσκοπτης κίνησης στην πρόσοψη του ραφιού και ασφάλισης με ειδικό σφιγκτήρα. </w:t>
            </w:r>
          </w:p>
          <w:p w:rsidR="00EB2BD7" w:rsidRPr="008676BA" w:rsidRDefault="00EB2BD7" w:rsidP="00457230">
            <w:pPr>
              <w:pStyle w:val="a3"/>
              <w:spacing w:line="252" w:lineRule="auto"/>
              <w:rPr>
                <w:rFonts w:ascii="Book Antiqua" w:hAnsi="Book Antiqua"/>
                <w:sz w:val="22"/>
                <w:szCs w:val="22"/>
                <w:lang w:val="el-GR"/>
              </w:rPr>
            </w:pPr>
            <w:r w:rsidRPr="008676BA">
              <w:rPr>
                <w:rFonts w:ascii="Book Antiqua" w:hAnsi="Book Antiqua"/>
                <w:sz w:val="22"/>
                <w:szCs w:val="22"/>
                <w:lang w:val="el-GR"/>
              </w:rPr>
              <w:t xml:space="preserve">Δεν φέρει αιχμηρές απολήξεις, έχει απόλυτα λείες επιφάνειες, κατάλληλα εξομαλυμένες ώστε αφενός να μην τραυματίζουν τα τεκμήρια και αφετέρου να μπορεί ο βιβλιοστάτης να μετακινηθεί προς τη μία ή την άλλη κατεύθυνση κατά μήκος του ραφιού ή να ακινητοποιηθεί πλήρως χωρίς να προκαλεί φθορές ή γδαρσίματα σε αυτό. Αποσπάται πλήρως από το ράφι και επανατοποθετείται εύκολα χωρίς τη χρήση εργαλείων. </w:t>
            </w:r>
          </w:p>
          <w:p w:rsidR="00EB2BD7" w:rsidRPr="008676BA" w:rsidRDefault="00EB2BD7" w:rsidP="00457230">
            <w:pPr>
              <w:pStyle w:val="a3"/>
              <w:spacing w:line="252" w:lineRule="auto"/>
              <w:rPr>
                <w:rFonts w:ascii="Book Antiqua" w:hAnsi="Book Antiqua"/>
                <w:sz w:val="22"/>
                <w:szCs w:val="22"/>
                <w:lang w:val="el-GR"/>
              </w:rPr>
            </w:pPr>
            <w:r w:rsidRPr="008676BA">
              <w:rPr>
                <w:rFonts w:ascii="Book Antiqua" w:hAnsi="Book Antiqua"/>
                <w:sz w:val="22"/>
                <w:szCs w:val="22"/>
                <w:lang w:val="el-GR"/>
              </w:rPr>
              <w:t>Οι επιφάνειες των βιβλιοστατών να είναι βαμμένες στο χρώμα των υπολοίπων εξαρτημάτων του συστήματος ή σε διαφορετικό κατόπιν συνεννόησης.</w:t>
            </w:r>
          </w:p>
        </w:tc>
      </w:tr>
      <w:tr w:rsidR="00EB2BD7" w:rsidRPr="008676BA" w:rsidTr="00457230">
        <w:trPr>
          <w:trHeight w:val="3785"/>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lastRenderedPageBreak/>
              <w:t>1</w:t>
            </w:r>
            <w:r w:rsidRPr="008676BA">
              <w:rPr>
                <w:rFonts w:ascii="Book Antiqua" w:hAnsi="Book Antiqua"/>
                <w:sz w:val="22"/>
                <w:szCs w:val="22"/>
                <w:u w:val="single"/>
              </w:rPr>
              <w:t>.9</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lang w:val="el-GR"/>
              </w:rPr>
            </w:pPr>
            <w:r w:rsidRPr="008676BA">
              <w:rPr>
                <w:rFonts w:ascii="Book Antiqua" w:hAnsi="Book Antiqua"/>
                <w:b/>
                <w:sz w:val="22"/>
                <w:szCs w:val="22"/>
                <w:u w:val="single"/>
                <w:lang w:val="el-GR"/>
              </w:rPr>
              <w:t xml:space="preserve">Σύστημα στήριξης και σταθεροποίησης της μονάδας </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Η στήριξη και σταθερότητα κάθε μονάδας βιβλιοστασίου εξαρτάται από τη σύνδεση των ορθοστατών μεταξύ τους. Το σύστημα ή η μέθοδος στήριξης θα πρέπει να συγκρατεί ιδανικά τους ορθοστάτες και να δρα ως σταθεροποιητικό και αντικραδασμικό μέσο για τη μονάδα βιβλιοστασίου.</w:t>
            </w:r>
          </w:p>
          <w:p w:rsidR="00EB2BD7" w:rsidRPr="008676BA" w:rsidRDefault="00EB2BD7" w:rsidP="00457230">
            <w:pPr>
              <w:spacing w:line="252" w:lineRule="auto"/>
              <w:rPr>
                <w:rFonts w:ascii="Book Antiqua" w:hAnsi="Book Antiqua"/>
                <w:sz w:val="22"/>
                <w:szCs w:val="22"/>
              </w:rPr>
            </w:pPr>
            <w:r w:rsidRPr="008676BA">
              <w:rPr>
                <w:rFonts w:ascii="Book Antiqua" w:hAnsi="Book Antiqua"/>
                <w:sz w:val="22"/>
                <w:szCs w:val="22"/>
              </w:rPr>
              <w:t>Οι αποδεκτοί τρόποι σύνδεσης των ορθοστατών και σταθερότητας των μονάδων είναι:</w:t>
            </w:r>
          </w:p>
          <w:p w:rsidR="00EB2BD7" w:rsidRPr="008676BA" w:rsidRDefault="00EB2BD7" w:rsidP="00457230">
            <w:pPr>
              <w:spacing w:line="252" w:lineRule="auto"/>
              <w:ind w:left="208" w:hanging="180"/>
              <w:jc w:val="both"/>
              <w:rPr>
                <w:rFonts w:ascii="Book Antiqua" w:hAnsi="Book Antiqua"/>
                <w:sz w:val="22"/>
                <w:szCs w:val="22"/>
              </w:rPr>
            </w:pPr>
            <w:r w:rsidRPr="008676BA">
              <w:rPr>
                <w:rFonts w:ascii="Book Antiqua" w:hAnsi="Book Antiqua"/>
                <w:sz w:val="22"/>
                <w:szCs w:val="22"/>
              </w:rPr>
              <w:t xml:space="preserve">- </w:t>
            </w:r>
            <w:r w:rsidRPr="008676BA">
              <w:rPr>
                <w:rFonts w:ascii="Book Antiqua" w:hAnsi="Book Antiqua"/>
                <w:b/>
                <w:sz w:val="22"/>
                <w:szCs w:val="22"/>
              </w:rPr>
              <w:t>Κατά προτίμηση</w:t>
            </w:r>
            <w:r w:rsidRPr="008676BA">
              <w:rPr>
                <w:rFonts w:ascii="Book Antiqua" w:hAnsi="Book Antiqua"/>
                <w:sz w:val="22"/>
                <w:szCs w:val="22"/>
              </w:rPr>
              <w:t xml:space="preserve">, μεταλλικό ισχυρότατο ορθογώνιο πλαίσιο στήριξης, ορθογώνιας ή τετραγωνικής διατομής το οποίο βιδώνεται στους ορθοστάτες με μηδενική στρέβλωση </w:t>
            </w:r>
          </w:p>
          <w:p w:rsidR="00EB2BD7" w:rsidRPr="008676BA" w:rsidRDefault="00EB2BD7" w:rsidP="00457230">
            <w:pPr>
              <w:spacing w:line="252" w:lineRule="auto"/>
              <w:ind w:left="208" w:hanging="180"/>
              <w:jc w:val="both"/>
              <w:rPr>
                <w:rFonts w:ascii="Book Antiqua" w:hAnsi="Book Antiqua"/>
                <w:sz w:val="22"/>
                <w:szCs w:val="22"/>
              </w:rPr>
            </w:pPr>
            <w:r w:rsidRPr="008676BA">
              <w:rPr>
                <w:rFonts w:ascii="Book Antiqua" w:hAnsi="Book Antiqua"/>
                <w:sz w:val="22"/>
                <w:szCs w:val="22"/>
              </w:rPr>
              <w:t>- Μεταλλικό υποστήριγμα σε σχήμα Χ, αποτελούμενο από 2 μεταλλικές μπάρες (χιαστί αντηρίδες), το οποίο συνδέεται καταλλήλως και στηρίζει τους ορθοστάτες με μηδενική στρέβλωση.</w:t>
            </w:r>
          </w:p>
        </w:tc>
      </w:tr>
      <w:tr w:rsidR="00EB2BD7" w:rsidRPr="008676BA" w:rsidTr="00457230">
        <w:trPr>
          <w:trHeight w:val="5956"/>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.10</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Τροχήλατο πλαίσιο (βάση)</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 xml:space="preserve">Κινητό ατσάλινο πλαίσιο (βάση) από υλικό πάχους τουλάχιστον 2,5 mm, ενισχυμένο με κατάλληλες νευρώσεις και  ανθεκτικό σε μεγάλη καταπόνηση </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 xml:space="preserve">Μέγιστο ύψος πλαισίου μαζί με τους τροχούς κύλισης 150 </w:t>
            </w:r>
            <w:r w:rsidRPr="008676BA">
              <w:rPr>
                <w:rFonts w:ascii="Book Antiqua" w:hAnsi="Book Antiqua"/>
                <w:sz w:val="22"/>
                <w:szCs w:val="22"/>
                <w:lang w:val="en-US"/>
              </w:rPr>
              <w:t>mm</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Με διαστάσεις ανάλογες της συστοιχίας των μονάδων βιβλιοστασίων που επικάθονται και στερεώνονται πάνω του</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Στο κάτω εσωτερικό μέρος του πλαισίου βρίσκονται ο άξονας μετάδοσης της κίνησης, οι τροχοί και τα γρανάζια για την κίνηση της συστοιχίας.</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Οι τροχοί θα πρέπει να είναι κατασκευασμένοι από ανθεκτικό υλικό (χάλυβα) με λεία επιφάνεια κύλισης που θα συνεργάζεται με το αντίστοιχο προφίλ των τροχιογραμμών ώστε να διασφαλίζεται η ευθύγραμμη κίνηση των συστοιχιών χωρίς κίνδυνο λοξοδρόμησης / εκτροχιασμού) και αυτολιπαινόμενους ένσφαιρους τριβείς (ρουλεμάν) έτσι ώστε να αποφεύγονται κραδασμοί και θόρυβοι.</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Όλοι οι τροχοί σε όλες τις τροχιογραμμές θα έχουν αύλακα στο πέλμα τους, το κοίλο προφίλ του οποίου θα συνεργάζεται άριστα με το αντίστοιχο κυρτό προφίλ της επιφάνειας των τροχιογραμμών, ώστε να αποτρέπεται λοξοδρόμηση, εκτροχιασμός, κραδασμοί και θόρυβοι κατά τη μετακίνηση των συστοιχιών, αλλά και να καθίσταται ευχερής η μετακίνηση πολλών συστοιχιών μαζί σε συρμό με ένα μόνο χειρισμό με τη μέγιστη δυνατή ευκολία και την ελάχιστη σωματική προσπάθεια. Οι σχετικές προδιαγραφές θα πρέπει να αποδεικνύονται στην τεχνική προσφορά των υποψηφίων αναδόχων με σχετικές δηλώσεις των εργοστασίων κατασκευής και τα αντίστοιχα τεχνικά εγχειρίδια, προσπέκτους και φωτογραφίες των ειδών.</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Στα δύο άκρα της εξωτερικής επιφάνειας κάθε μεγάλης πλευράς του πλαισίου υπάρχουν ειδικά ελαστικά παρεμβύσματα / επικρουστήρες (τουλάχιστον δύο σε κάθε πλευρά) για την αποφυγή κραδασμών και θορύβων κατά την επαφή του με τα γειτονικά πλαίσια.</w:t>
            </w:r>
          </w:p>
          <w:p w:rsidR="00EB2BD7" w:rsidRPr="008676BA" w:rsidRDefault="00EB2BD7" w:rsidP="00EB2BD7">
            <w:pPr>
              <w:numPr>
                <w:ilvl w:val="0"/>
                <w:numId w:val="6"/>
              </w:numPr>
              <w:tabs>
                <w:tab w:val="left" w:pos="208"/>
              </w:tabs>
              <w:suppressAutoHyphens/>
              <w:spacing w:before="60" w:after="60" w:line="252" w:lineRule="auto"/>
              <w:ind w:left="208" w:hanging="180"/>
              <w:jc w:val="both"/>
              <w:rPr>
                <w:rFonts w:ascii="Book Antiqua" w:hAnsi="Book Antiqua"/>
                <w:sz w:val="22"/>
                <w:szCs w:val="22"/>
              </w:rPr>
            </w:pPr>
            <w:r w:rsidRPr="008676BA">
              <w:rPr>
                <w:rFonts w:ascii="Book Antiqua" w:hAnsi="Book Antiqua"/>
                <w:sz w:val="22"/>
                <w:szCs w:val="22"/>
              </w:rPr>
              <w:t>Στο τέλος κάθε πλαισίου, σε ύψος εύκολα προσβάσιμο από τον χρήστη, το πλαίσιο θα φιλοξενεί το τιμόνι της συστοιχίας όπου οι μηχανισμοί και αλυσίδες καλύπτονται από τη διακοσμητική πρόσοψη για την αποφυγή φθοράς / ζημιάς από σκόνη και υγρασία.</w:t>
            </w:r>
          </w:p>
        </w:tc>
      </w:tr>
      <w:tr w:rsidR="00EB2BD7" w:rsidRPr="008676BA" w:rsidTr="00457230">
        <w:trPr>
          <w:trHeight w:val="699"/>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t>1</w:t>
            </w:r>
            <w:r w:rsidRPr="008676BA">
              <w:rPr>
                <w:rFonts w:ascii="Book Antiqua" w:hAnsi="Book Antiqua"/>
                <w:sz w:val="22"/>
                <w:szCs w:val="22"/>
                <w:u w:val="single"/>
              </w:rPr>
              <w:t>.11</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Χειροκίνητος μηχανισμός μετάδοσης κίνησης</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Τιμόνι στο εξωτερικό μέρος κάθε συστοιχίας που κινεί τον άξονα μετάδοσης της κίνησης του πλαισίου με κατάλληλο συντελεστή μείωσης (</w:t>
            </w:r>
            <w:r w:rsidRPr="008676BA">
              <w:rPr>
                <w:rFonts w:ascii="Book Antiqua" w:hAnsi="Book Antiqua"/>
                <w:b/>
                <w:sz w:val="22"/>
                <w:szCs w:val="22"/>
              </w:rPr>
              <w:t>τουλάχιστον 1 : 3000</w:t>
            </w:r>
            <w:r w:rsidRPr="008676BA">
              <w:rPr>
                <w:rFonts w:ascii="Book Antiqua" w:hAnsi="Book Antiqua"/>
                <w:sz w:val="22"/>
                <w:szCs w:val="22"/>
              </w:rPr>
              <w:t>), ώστε η συστοιχία ή οι συστοιχίες με πλήρες φορτίο να μετακινούνται με την ελάχιστη σωματική προσπάθεια.</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lastRenderedPageBreak/>
              <w:t>Η κίνηση μεταδίδεται μέσω συστήματος γραναζιών και αλυσίδων στον κεντρικό άξονα που διατρέχει το τροχήλατο πλαίσιο / φορείο σε όλο του το μήκος και μεταδίδει την κίνηση σε τροχούς που κυλούν σε όλες τις ράγες, ώστε να ευνοούν την σε συρμό κύλιση των βιβλιοστασίων, αλλά και γ</w:t>
            </w:r>
            <w:r w:rsidRPr="008676BA">
              <w:rPr>
                <w:rFonts w:ascii="Book Antiqua" w:eastAsiaTheme="minorHAnsi" w:hAnsi="Book Antiqua" w:cs="ArialMT"/>
                <w:sz w:val="22"/>
                <w:szCs w:val="22"/>
                <w:lang w:eastAsia="en-US"/>
              </w:rPr>
              <w:t>ια την αποφυγή αναστολών κίνησης και ολισθήσεων υπό πλήρες φορτίο</w:t>
            </w:r>
            <w:r w:rsidRPr="008676BA">
              <w:rPr>
                <w:rFonts w:ascii="Book Antiqua" w:hAnsi="Book Antiqua"/>
                <w:sz w:val="22"/>
                <w:szCs w:val="22"/>
              </w:rPr>
              <w:t>.</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Το σύστημα μετάδοσης της κίνησης να φέρει σύστημα υποπολλαπλασιασμού με χρήση τουλάχιστον δύο αλυσίδων και δύο ενδιάμεσων γραναζιών (συνολικά τουλάχιστον δύο ζεύγη γραναζιών), με σχέση μετάδοσης κίνησης τουλάχιστον 1/3000, ώστε να περιορίζεται στο ελάχιστο η προσπάθεια ενεργοποίησης του τιμονιού και να μετακινούνται περισσότερες κινούμενες βάσεις μαζί σε συρμό με ένα μόνο χειρισμό με τη μέγιστη δυνατή ευκολία και την ελάχιστη σωματική προσπάθεια.</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Οι σχετικές προδιαγραφές θα πρέπει να αποδεικνύονται στην τεχνική προσφορά των υποψηφίων αναδόχων με σχετικές δηλώσεις των εργοστασίων κατασκευής και τα αντίστοιχα τεχνικά εγχειρίδια, προσπέκτους και φωτογραφίες των ειδών.</w:t>
            </w:r>
          </w:p>
        </w:tc>
      </w:tr>
      <w:tr w:rsidR="00EB2BD7" w:rsidRPr="008676BA" w:rsidTr="00457230">
        <w:trPr>
          <w:trHeight w:val="6101"/>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lastRenderedPageBreak/>
              <w:t>1</w:t>
            </w:r>
            <w:r w:rsidRPr="008676BA">
              <w:rPr>
                <w:rFonts w:ascii="Book Antiqua" w:hAnsi="Book Antiqua"/>
                <w:sz w:val="22"/>
                <w:szCs w:val="22"/>
                <w:u w:val="single"/>
              </w:rPr>
              <w:t>.12</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Τροχιογραμμές (ράγες)</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 xml:space="preserve">Εξυπηρετούν την ομαλότητα και κατεύθυνση της κίνησης των συστοιχιών βιβλιοστασίων μέσω της κύλισης των τροχών του πλαισίου πάνω σε αυτές. </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 xml:space="preserve">Πρέπει να είναι κατασκευασμένες από ατσάλινο προφίλ / γαλβανισμένο χάλυβα και πακτωμένες σε κατάλληλα διαμορφωμένο επιπρόσθετο δάπεδο, υψηλής αντοχής σε υγρασία, επενδεδυμένο με πλαστικοποιημένο αντιολισθητικό αδρανές άκαυστο υλικό σε προσομοίωση ξυλείας ή ασφαλτικό αντιολισθητικό υλικό με ηχομονωτικές ιδιότητες, από λινόλιουμ (linoleum) ή τύπου λινόλιουμ (πλαστικό </w:t>
            </w:r>
            <w:r w:rsidRPr="008676BA">
              <w:rPr>
                <w:rFonts w:ascii="Book Antiqua" w:hAnsi="Book Antiqua"/>
                <w:sz w:val="22"/>
                <w:szCs w:val="22"/>
                <w:lang w:val="en-US"/>
              </w:rPr>
              <w:t>PVC</w:t>
            </w:r>
            <w:r w:rsidRPr="008676BA">
              <w:rPr>
                <w:rFonts w:ascii="Book Antiqua" w:hAnsi="Book Antiqua"/>
                <w:sz w:val="22"/>
                <w:szCs w:val="22"/>
              </w:rPr>
              <w:t>), με κατάλληλο επικλινές προφίλ (μεταλλική ράμπα - διαγώνιο πηχάκι) περιμετρικά στις ακραίες πλευρές του για την εύκολη και απρόσκοπτη μετακίνηση των χρηστών -και αυτών που κινούνται με αμαξίδια- και των τροχήλατων μέσων μεταφοράς βιβλίων αλλά και για να μην προκαλείται θόρυβος από τη μετακίνησή τους.</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Το προφίλ της επιφάνειας όλων των τροχιογραμμών πρέπει να είναι κυρτό και να συνεργάζεται άριστα με το αντίστοιχο κοίλο προφίλ όλων των τροχών κύλισης, ώστε να αποτρέπεται λοξοδρόμηση, εκτροχιασμός, κραδασμοί και θόρυβοι κατά τη μετακίνηση των συστοιχιών, αλλά και να καθίσταται ευχερής η μετακίνηση πολλών συστοιχιών μαζί σε συρμό με ένα μόνο χειρισμό με τη μέγιστη δυνατή ευκολία και την ελάχιστη σωματική προσπάθεια. Οι σχετικές προδιαγραφές θα πρέπει να αποδεικνύονται στην τεχνική προσφορά των υποψηφίων αναδόχων με σχετικές δηλώσεις των εργοστασίων κατασκευής και τα αντίστοιχα τεχνικά εγχειρίδια, προσπέκτους και φωτογραφίες των ειδών.</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 xml:space="preserve">Οι τροχιογραμμές πρέπει να οριζοντιώνονται απόλυτα και να είναι απόλυτα παράλληλες μεταξύ τους, με μηδενική απόκλιση. </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 xml:space="preserve">Για την κίνηση των υπό προμήθεια κυλιόμενων συστοιχιών απαιτείται σύστημα τουλάχιστον τεσσάρων (4) παράλληλων τροχιογραμμών μήκους 7395 </w:t>
            </w:r>
            <w:r w:rsidRPr="008676BA">
              <w:rPr>
                <w:rFonts w:ascii="Book Antiqua" w:hAnsi="Book Antiqua"/>
                <w:sz w:val="22"/>
                <w:szCs w:val="22"/>
                <w:lang w:val="en-US"/>
              </w:rPr>
              <w:t>mm</w:t>
            </w:r>
            <w:r w:rsidRPr="008676BA">
              <w:rPr>
                <w:rFonts w:ascii="Book Antiqua" w:hAnsi="Book Antiqua"/>
                <w:sz w:val="22"/>
                <w:szCs w:val="22"/>
              </w:rPr>
              <w:t>.</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Στις άκρες των τροχιογραμμών θα τοποθετούνται κατάλληλα εξαρτήματα τέλους διαδρομής.</w:t>
            </w:r>
          </w:p>
          <w:p w:rsidR="00EB2BD7" w:rsidRPr="008676BA" w:rsidRDefault="00EB2BD7" w:rsidP="00EB2BD7">
            <w:pPr>
              <w:numPr>
                <w:ilvl w:val="0"/>
                <w:numId w:val="10"/>
              </w:numPr>
              <w:spacing w:line="252" w:lineRule="auto"/>
              <w:ind w:left="464"/>
              <w:jc w:val="both"/>
              <w:rPr>
                <w:rFonts w:ascii="Book Antiqua" w:hAnsi="Book Antiqua"/>
                <w:sz w:val="22"/>
                <w:szCs w:val="22"/>
              </w:rPr>
            </w:pPr>
            <w:r w:rsidRPr="008676BA">
              <w:rPr>
                <w:rFonts w:ascii="Book Antiqua" w:hAnsi="Book Antiqua"/>
                <w:sz w:val="22"/>
                <w:szCs w:val="22"/>
              </w:rPr>
              <w:t>Η εγκατάσταση των τροχιογραμμών περιλαμβάνει και τις εργασίες διαμόρφωσης του επιπρόσθετου δαπέδου για την εύκολη και απρόσκοπτη μετακίνηση των χρηστών -και αυτών που κινούνται με αμαξίδια- και των τροχήλατων μέσων μεταφοράς βιβλίων.</w:t>
            </w:r>
          </w:p>
        </w:tc>
      </w:tr>
      <w:tr w:rsidR="00EB2BD7" w:rsidRPr="008676BA" w:rsidTr="00457230">
        <w:trPr>
          <w:trHeight w:val="3533"/>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lang w:val="en-US"/>
              </w:rPr>
              <w:lastRenderedPageBreak/>
              <w:t>1</w:t>
            </w:r>
            <w:r w:rsidRPr="008676BA">
              <w:rPr>
                <w:rFonts w:ascii="Book Antiqua" w:hAnsi="Book Antiqua"/>
                <w:sz w:val="22"/>
                <w:szCs w:val="22"/>
                <w:u w:val="single"/>
              </w:rPr>
              <w:t>.13</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lang w:val="el-GR"/>
              </w:rPr>
            </w:pPr>
            <w:r w:rsidRPr="008676BA">
              <w:rPr>
                <w:rFonts w:ascii="Book Antiqua" w:hAnsi="Book Antiqua"/>
                <w:b/>
                <w:sz w:val="22"/>
                <w:szCs w:val="22"/>
                <w:u w:val="single"/>
                <w:lang w:val="el-GR"/>
              </w:rPr>
              <w:t>Σύστημα σήμανσης βιβλιοστασίων</w:t>
            </w:r>
            <w:r w:rsidRPr="008676BA">
              <w:rPr>
                <w:rFonts w:ascii="Book Antiqua" w:hAnsi="Book Antiqua"/>
                <w:b/>
                <w:sz w:val="22"/>
                <w:szCs w:val="22"/>
                <w:lang w:val="el-GR"/>
              </w:rPr>
              <w:t xml:space="preserve"> </w:t>
            </w:r>
          </w:p>
          <w:p w:rsidR="00EB2BD7" w:rsidRPr="008676BA" w:rsidRDefault="00EB2BD7" w:rsidP="00457230">
            <w:pPr>
              <w:spacing w:line="252" w:lineRule="auto"/>
              <w:jc w:val="both"/>
              <w:rPr>
                <w:rFonts w:ascii="Book Antiqua" w:hAnsi="Book Antiqua"/>
                <w:sz w:val="22"/>
                <w:szCs w:val="22"/>
              </w:rPr>
            </w:pPr>
            <w:r w:rsidRPr="008676BA">
              <w:rPr>
                <w:rFonts w:ascii="Book Antiqua" w:hAnsi="Book Antiqua"/>
                <w:sz w:val="22"/>
                <w:szCs w:val="22"/>
              </w:rPr>
              <w:t xml:space="preserve">Στην αρχική μονάδα κάθε συστοιχίας υπάρχει σύστημα σήμανσης – προσανατολισμού – καθοδήγησης των συστοιχιών (σειρών) βιβλιοστασίων σε τεχνική και αισθητική αρμονία με τα προσφερόμενα βιβλιοστάσια. </w:t>
            </w:r>
          </w:p>
          <w:p w:rsidR="00EB2BD7" w:rsidRPr="008676BA" w:rsidRDefault="00EB2BD7" w:rsidP="00EB2BD7">
            <w:pPr>
              <w:pStyle w:val="a3"/>
              <w:numPr>
                <w:ilvl w:val="0"/>
                <w:numId w:val="5"/>
              </w:numPr>
              <w:tabs>
                <w:tab w:val="clear" w:pos="360"/>
              </w:tabs>
              <w:suppressAutoHyphens/>
              <w:spacing w:line="252" w:lineRule="auto"/>
              <w:ind w:left="464" w:hanging="483"/>
              <w:jc w:val="both"/>
              <w:rPr>
                <w:rFonts w:ascii="Book Antiqua" w:hAnsi="Book Antiqua"/>
                <w:sz w:val="22"/>
                <w:szCs w:val="22"/>
                <w:lang w:val="el-GR"/>
              </w:rPr>
            </w:pPr>
            <w:r w:rsidRPr="008676BA">
              <w:rPr>
                <w:rFonts w:ascii="Book Antiqua" w:hAnsi="Book Antiqua"/>
                <w:sz w:val="22"/>
                <w:szCs w:val="22"/>
                <w:lang w:val="el-GR"/>
              </w:rPr>
              <w:t>αποτελείται από σήματα (πινακίδες) με υποδοχή – θήκη για την τοποθέτηση κατάλληλων διαστάσεων χάρτινων καρτών ή σελίδων ώστε να είναι εύκολα αντιληπτά</w:t>
            </w:r>
          </w:p>
          <w:p w:rsidR="00EB2BD7" w:rsidRPr="008676BA" w:rsidRDefault="00EB2BD7" w:rsidP="00EB2BD7">
            <w:pPr>
              <w:pStyle w:val="a3"/>
              <w:numPr>
                <w:ilvl w:val="0"/>
                <w:numId w:val="5"/>
              </w:numPr>
              <w:tabs>
                <w:tab w:val="clear" w:pos="360"/>
              </w:tabs>
              <w:suppressAutoHyphens/>
              <w:spacing w:line="252" w:lineRule="auto"/>
              <w:ind w:left="464" w:hanging="425"/>
              <w:jc w:val="both"/>
              <w:rPr>
                <w:rFonts w:ascii="Book Antiqua" w:hAnsi="Book Antiqua"/>
                <w:sz w:val="22"/>
                <w:szCs w:val="22"/>
                <w:lang w:val="el-GR"/>
              </w:rPr>
            </w:pPr>
            <w:r w:rsidRPr="008676BA">
              <w:rPr>
                <w:rFonts w:ascii="Book Antiqua" w:hAnsi="Book Antiqua"/>
                <w:sz w:val="22"/>
                <w:szCs w:val="22"/>
                <w:lang w:val="el-GR"/>
              </w:rPr>
              <w:t xml:space="preserve">τα σήματα είναι κατά προτίμηση διπλής όψεως (τοποθετημένα σε γωνία με τους ορθοστάτες) και τοποθετούνται επί της αρχικής μονάδας της συστοιχίας, μέσα σε ειδική μεταλλική θήκη, ή γαντζώνονται σε αυτήν </w:t>
            </w:r>
          </w:p>
          <w:p w:rsidR="00EB2BD7" w:rsidRPr="008676BA" w:rsidRDefault="00EB2BD7" w:rsidP="00EB2BD7">
            <w:pPr>
              <w:pStyle w:val="a3"/>
              <w:numPr>
                <w:ilvl w:val="0"/>
                <w:numId w:val="5"/>
              </w:numPr>
              <w:tabs>
                <w:tab w:val="clear" w:pos="360"/>
              </w:tabs>
              <w:suppressAutoHyphens/>
              <w:spacing w:line="252" w:lineRule="auto"/>
              <w:ind w:left="464" w:hanging="425"/>
              <w:jc w:val="both"/>
              <w:rPr>
                <w:rFonts w:ascii="Book Antiqua" w:hAnsi="Book Antiqua"/>
                <w:sz w:val="22"/>
                <w:szCs w:val="22"/>
                <w:lang w:val="el-GR"/>
              </w:rPr>
            </w:pPr>
            <w:r w:rsidRPr="008676BA">
              <w:rPr>
                <w:rFonts w:ascii="Book Antiqua" w:hAnsi="Book Antiqua"/>
                <w:sz w:val="22"/>
                <w:szCs w:val="22"/>
                <w:lang w:val="el-GR"/>
              </w:rPr>
              <w:t>φέρουν  ειδική υποδοχή για χάρτινη ή άλλη αφαιρούμενη ετικέτα</w:t>
            </w:r>
          </w:p>
          <w:p w:rsidR="00EB2BD7" w:rsidRPr="008676BA" w:rsidRDefault="00EB2BD7" w:rsidP="00EB2BD7">
            <w:pPr>
              <w:pStyle w:val="a3"/>
              <w:numPr>
                <w:ilvl w:val="0"/>
                <w:numId w:val="5"/>
              </w:numPr>
              <w:tabs>
                <w:tab w:val="clear" w:pos="360"/>
              </w:tabs>
              <w:suppressAutoHyphens/>
              <w:spacing w:line="252" w:lineRule="auto"/>
              <w:ind w:left="464" w:hanging="425"/>
              <w:jc w:val="both"/>
              <w:rPr>
                <w:rFonts w:ascii="Book Antiqua" w:hAnsi="Book Antiqua"/>
                <w:sz w:val="22"/>
                <w:szCs w:val="22"/>
              </w:rPr>
            </w:pPr>
            <w:r w:rsidRPr="008676BA">
              <w:rPr>
                <w:rFonts w:ascii="Book Antiqua" w:hAnsi="Book Antiqua"/>
                <w:sz w:val="22"/>
                <w:szCs w:val="22"/>
              </w:rPr>
              <w:t xml:space="preserve">εάν χρειασθεί, αφαιρούνται εύκολα </w:t>
            </w:r>
          </w:p>
        </w:tc>
      </w:tr>
      <w:tr w:rsidR="00EB2BD7" w:rsidRPr="008676BA" w:rsidTr="00457230">
        <w:trPr>
          <w:trHeight w:val="3533"/>
          <w:jc w:val="center"/>
        </w:trPr>
        <w:tc>
          <w:tcPr>
            <w:tcW w:w="827" w:type="dxa"/>
            <w:tcBorders>
              <w:top w:val="single" w:sz="4" w:space="0" w:color="000000"/>
              <w:left w:val="single" w:sz="4" w:space="0" w:color="000000"/>
              <w:bottom w:val="single" w:sz="4" w:space="0" w:color="000000"/>
            </w:tcBorders>
            <w:shd w:val="clear" w:color="auto" w:fill="auto"/>
            <w:vAlign w:val="center"/>
          </w:tcPr>
          <w:p w:rsidR="00EB2BD7" w:rsidRPr="008676BA" w:rsidRDefault="00EB2BD7" w:rsidP="00457230">
            <w:pPr>
              <w:snapToGrid w:val="0"/>
              <w:spacing w:line="252" w:lineRule="auto"/>
              <w:jc w:val="center"/>
              <w:rPr>
                <w:rFonts w:ascii="Book Antiqua" w:hAnsi="Book Antiqua"/>
                <w:sz w:val="22"/>
                <w:szCs w:val="22"/>
                <w:u w:val="single"/>
              </w:rPr>
            </w:pPr>
            <w:r w:rsidRPr="008676BA">
              <w:rPr>
                <w:rFonts w:ascii="Book Antiqua" w:hAnsi="Book Antiqua"/>
                <w:sz w:val="22"/>
                <w:szCs w:val="22"/>
                <w:u w:val="single"/>
              </w:rPr>
              <w:t>1.14</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D7" w:rsidRPr="008676BA" w:rsidRDefault="00EB2BD7" w:rsidP="00457230">
            <w:pPr>
              <w:pStyle w:val="a3"/>
              <w:snapToGrid w:val="0"/>
              <w:spacing w:line="252" w:lineRule="auto"/>
              <w:jc w:val="center"/>
              <w:rPr>
                <w:rFonts w:ascii="Book Antiqua" w:hAnsi="Book Antiqua"/>
                <w:b/>
                <w:sz w:val="22"/>
                <w:szCs w:val="22"/>
                <w:u w:val="single"/>
              </w:rPr>
            </w:pPr>
            <w:r w:rsidRPr="008676BA">
              <w:rPr>
                <w:rFonts w:ascii="Book Antiqua" w:hAnsi="Book Antiqua"/>
                <w:b/>
                <w:sz w:val="22"/>
                <w:szCs w:val="22"/>
                <w:u w:val="single"/>
              </w:rPr>
              <w:t>Εγγυήσεις – πιστοποιήσεις</w:t>
            </w:r>
          </w:p>
          <w:p w:rsidR="00EB2BD7" w:rsidRPr="008676BA" w:rsidRDefault="00EB2BD7" w:rsidP="00457230">
            <w:pPr>
              <w:pStyle w:val="a3"/>
              <w:snapToGrid w:val="0"/>
              <w:spacing w:line="252" w:lineRule="auto"/>
              <w:rPr>
                <w:rFonts w:ascii="Book Antiqua" w:hAnsi="Book Antiqua"/>
                <w:sz w:val="22"/>
                <w:szCs w:val="22"/>
                <w:lang w:val="el-GR"/>
              </w:rPr>
            </w:pPr>
            <w:r w:rsidRPr="008676BA">
              <w:rPr>
                <w:rFonts w:ascii="Book Antiqua" w:hAnsi="Book Antiqua"/>
                <w:sz w:val="22"/>
                <w:szCs w:val="22"/>
                <w:lang w:val="el-GR"/>
              </w:rPr>
              <w:t xml:space="preserve">Εγγύηση καλής λειτουργίας για </w:t>
            </w:r>
            <w:r w:rsidRPr="008676BA">
              <w:rPr>
                <w:rFonts w:ascii="Book Antiqua" w:hAnsi="Book Antiqua"/>
                <w:b/>
                <w:sz w:val="22"/>
                <w:szCs w:val="22"/>
                <w:lang w:val="el-GR"/>
              </w:rPr>
              <w:t>5 τουλάχιστον έτη</w:t>
            </w:r>
            <w:r w:rsidRPr="008676BA">
              <w:rPr>
                <w:rFonts w:ascii="Book Antiqua" w:hAnsi="Book Antiqua"/>
                <w:sz w:val="22"/>
                <w:szCs w:val="22"/>
                <w:lang w:val="el-GR"/>
              </w:rPr>
              <w:t xml:space="preserve"> (χωρίς προϋπόθεση ετήσιου συμβολαίου).</w:t>
            </w:r>
          </w:p>
          <w:p w:rsidR="00EB2BD7" w:rsidRPr="008676BA" w:rsidRDefault="00EB2BD7" w:rsidP="00457230">
            <w:pPr>
              <w:pStyle w:val="a3"/>
              <w:snapToGrid w:val="0"/>
              <w:spacing w:line="252" w:lineRule="auto"/>
              <w:rPr>
                <w:rFonts w:ascii="Book Antiqua" w:hAnsi="Book Antiqua"/>
                <w:sz w:val="22"/>
                <w:szCs w:val="22"/>
                <w:lang w:val="el-GR"/>
              </w:rPr>
            </w:pPr>
            <w:r w:rsidRPr="008676BA">
              <w:rPr>
                <w:rFonts w:ascii="Book Antiqua" w:hAnsi="Book Antiqua"/>
                <w:sz w:val="22"/>
                <w:szCs w:val="22"/>
                <w:lang w:val="el-GR"/>
              </w:rPr>
              <w:t xml:space="preserve">Εγγύηση διαθεσιμότητας ανταλλακτικών για </w:t>
            </w:r>
            <w:r w:rsidRPr="008676BA">
              <w:rPr>
                <w:rFonts w:ascii="Book Antiqua" w:hAnsi="Book Antiqua"/>
                <w:b/>
                <w:sz w:val="22"/>
                <w:szCs w:val="22"/>
                <w:lang w:val="el-GR"/>
              </w:rPr>
              <w:t>10 τουλάχιστον έτη</w:t>
            </w:r>
            <w:r w:rsidRPr="008676BA">
              <w:rPr>
                <w:rFonts w:ascii="Book Antiqua" w:hAnsi="Book Antiqua"/>
                <w:sz w:val="22"/>
                <w:szCs w:val="22"/>
                <w:lang w:val="el-GR"/>
              </w:rPr>
              <w:t>.</w:t>
            </w:r>
          </w:p>
          <w:p w:rsidR="00EB2BD7" w:rsidRPr="008676BA" w:rsidRDefault="00EB2BD7" w:rsidP="00457230">
            <w:pPr>
              <w:pStyle w:val="a3"/>
              <w:snapToGrid w:val="0"/>
              <w:spacing w:line="252" w:lineRule="auto"/>
              <w:rPr>
                <w:rFonts w:ascii="Book Antiqua" w:hAnsi="Book Antiqua"/>
                <w:sz w:val="22"/>
                <w:szCs w:val="22"/>
                <w:lang w:val="el-GR"/>
              </w:rPr>
            </w:pPr>
            <w:r w:rsidRPr="008676BA">
              <w:rPr>
                <w:rFonts w:ascii="Book Antiqua" w:hAnsi="Book Antiqua"/>
                <w:sz w:val="22"/>
                <w:szCs w:val="22"/>
                <w:lang w:val="el-GR"/>
              </w:rPr>
              <w:t xml:space="preserve">Πιστοποίηση του εργοστασίου κατασκευής κατά τα πρότυπα </w:t>
            </w:r>
            <w:r w:rsidRPr="008676BA">
              <w:rPr>
                <w:rFonts w:ascii="Book Antiqua" w:hAnsi="Book Antiqua"/>
                <w:sz w:val="22"/>
                <w:szCs w:val="22"/>
              </w:rPr>
              <w:t>ISO</w:t>
            </w:r>
            <w:r w:rsidRPr="008676BA">
              <w:rPr>
                <w:rFonts w:ascii="Book Antiqua" w:hAnsi="Book Antiqua"/>
                <w:sz w:val="22"/>
                <w:szCs w:val="22"/>
                <w:lang w:val="el-GR"/>
              </w:rPr>
              <w:t xml:space="preserve"> 9001:2008 και </w:t>
            </w:r>
            <w:r w:rsidRPr="008676BA">
              <w:rPr>
                <w:rFonts w:ascii="Book Antiqua" w:hAnsi="Book Antiqua"/>
                <w:sz w:val="22"/>
                <w:szCs w:val="22"/>
              </w:rPr>
              <w:t>ISO</w:t>
            </w:r>
            <w:r w:rsidRPr="008676BA">
              <w:rPr>
                <w:rFonts w:ascii="Book Antiqua" w:hAnsi="Book Antiqua"/>
                <w:sz w:val="22"/>
                <w:szCs w:val="22"/>
                <w:lang w:val="el-GR"/>
              </w:rPr>
              <w:t xml:space="preserve"> 14001:2004.</w:t>
            </w:r>
          </w:p>
          <w:p w:rsidR="00EB2BD7" w:rsidRPr="008676BA" w:rsidRDefault="00EB2BD7" w:rsidP="00457230">
            <w:pPr>
              <w:pStyle w:val="a3"/>
              <w:snapToGrid w:val="0"/>
              <w:spacing w:line="252" w:lineRule="auto"/>
              <w:rPr>
                <w:rFonts w:ascii="Book Antiqua" w:hAnsi="Book Antiqua"/>
                <w:sz w:val="22"/>
                <w:szCs w:val="22"/>
                <w:lang w:val="el-GR"/>
              </w:rPr>
            </w:pPr>
            <w:r w:rsidRPr="008676BA">
              <w:rPr>
                <w:rFonts w:ascii="Book Antiqua" w:hAnsi="Book Antiqua"/>
                <w:sz w:val="22"/>
                <w:szCs w:val="22"/>
                <w:lang w:val="el-GR"/>
              </w:rPr>
              <w:t xml:space="preserve">Πιστοποίηση του συστήματος κυλιόμενων βιβλιοστασίων ως προς την δομική του επάρκεια, την αντοχή, ποιότητα και ασφάλεια για το προσωπικό σύμφωνα με τα πρότυπα </w:t>
            </w:r>
            <w:r w:rsidRPr="008676BA">
              <w:rPr>
                <w:rFonts w:ascii="Book Antiqua" w:hAnsi="Book Antiqua"/>
                <w:sz w:val="22"/>
                <w:szCs w:val="22"/>
              </w:rPr>
              <w:t>BGR</w:t>
            </w:r>
            <w:r w:rsidRPr="008676BA">
              <w:rPr>
                <w:rFonts w:ascii="Book Antiqua" w:hAnsi="Book Antiqua"/>
                <w:sz w:val="22"/>
                <w:szCs w:val="22"/>
                <w:lang w:val="el-GR"/>
              </w:rPr>
              <w:t xml:space="preserve"> 234:09/2004 και </w:t>
            </w:r>
            <w:r w:rsidRPr="008676BA">
              <w:rPr>
                <w:rFonts w:ascii="Book Antiqua" w:hAnsi="Book Antiqua"/>
                <w:sz w:val="22"/>
                <w:szCs w:val="22"/>
                <w:lang w:val="en-US"/>
              </w:rPr>
              <w:t>DIN</w:t>
            </w:r>
            <w:r w:rsidRPr="008676BA">
              <w:rPr>
                <w:rFonts w:ascii="Book Antiqua" w:hAnsi="Book Antiqua"/>
                <w:sz w:val="22"/>
                <w:szCs w:val="22"/>
                <w:lang w:val="el-GR"/>
              </w:rPr>
              <w:t xml:space="preserve"> </w:t>
            </w:r>
            <w:r w:rsidRPr="008676BA">
              <w:rPr>
                <w:rFonts w:ascii="Book Antiqua" w:hAnsi="Book Antiqua"/>
                <w:sz w:val="22"/>
                <w:szCs w:val="22"/>
                <w:lang w:val="en-US"/>
              </w:rPr>
              <w:t>EN</w:t>
            </w:r>
            <w:r w:rsidRPr="008676BA">
              <w:rPr>
                <w:rFonts w:ascii="Book Antiqua" w:hAnsi="Book Antiqua"/>
                <w:sz w:val="22"/>
                <w:szCs w:val="22"/>
                <w:lang w:val="el-GR"/>
              </w:rPr>
              <w:t xml:space="preserve"> 15095:06/2009. Το σύστημα θα πρέπει επίσης να διαθέτει τη σήμανση ασφαλείας </w:t>
            </w:r>
            <w:r w:rsidRPr="008676BA">
              <w:rPr>
                <w:rFonts w:ascii="Book Antiqua" w:hAnsi="Book Antiqua"/>
                <w:sz w:val="22"/>
                <w:szCs w:val="22"/>
                <w:lang w:val="en-US"/>
              </w:rPr>
              <w:t>GS</w:t>
            </w:r>
            <w:r w:rsidRPr="008676BA">
              <w:rPr>
                <w:rFonts w:ascii="Book Antiqua" w:hAnsi="Book Antiqua"/>
                <w:sz w:val="22"/>
                <w:szCs w:val="22"/>
                <w:lang w:val="el-GR"/>
              </w:rPr>
              <w:t xml:space="preserve"> ή άλλη ισοδύναμη.</w:t>
            </w:r>
          </w:p>
          <w:p w:rsidR="00EB2BD7" w:rsidRPr="008676BA" w:rsidRDefault="00EB2BD7" w:rsidP="00457230">
            <w:pPr>
              <w:pStyle w:val="a3"/>
              <w:snapToGrid w:val="0"/>
              <w:spacing w:line="252" w:lineRule="auto"/>
              <w:rPr>
                <w:rFonts w:ascii="Book Antiqua" w:hAnsi="Book Antiqua"/>
                <w:sz w:val="22"/>
                <w:szCs w:val="22"/>
                <w:lang w:val="el-GR"/>
              </w:rPr>
            </w:pPr>
            <w:r w:rsidRPr="008676BA">
              <w:rPr>
                <w:rFonts w:ascii="Book Antiqua" w:hAnsi="Book Antiqua"/>
                <w:sz w:val="22"/>
                <w:szCs w:val="22"/>
                <w:lang w:val="el-GR"/>
              </w:rPr>
              <w:t>Τα σχετικά πιστοποιητικά ή ισοδύναμά τους πρέπει απαραίτητα να κατατεθούν, με ποινή αποκλεισμού.</w:t>
            </w:r>
          </w:p>
        </w:tc>
      </w:tr>
      <w:bookmarkEnd w:id="10"/>
      <w:bookmarkEnd w:id="11"/>
      <w:bookmarkEnd w:id="12"/>
      <w:bookmarkEnd w:id="13"/>
      <w:bookmarkEnd w:id="14"/>
      <w:bookmarkEnd w:id="15"/>
      <w:bookmarkEnd w:id="16"/>
    </w:tbl>
    <w:p w:rsidR="00EB2BD7" w:rsidRPr="008676BA" w:rsidRDefault="00EB2BD7" w:rsidP="00EB2BD7">
      <w:pPr>
        <w:spacing w:line="252" w:lineRule="auto"/>
        <w:rPr>
          <w:rFonts w:ascii="Book Antiqua" w:hAnsi="Book Antiqua"/>
          <w:sz w:val="22"/>
          <w:szCs w:val="22"/>
        </w:rPr>
      </w:pPr>
    </w:p>
    <w:p w:rsidR="00EB2BD7" w:rsidRPr="008676BA" w:rsidRDefault="00EB2BD7" w:rsidP="00EB2BD7">
      <w:pPr>
        <w:rPr>
          <w:rFonts w:ascii="Book Antiqua" w:hAnsi="Book Antiqua"/>
          <w:sz w:val="22"/>
          <w:szCs w:val="22"/>
        </w:rPr>
      </w:pPr>
    </w:p>
    <w:p w:rsidR="00EB2BD7" w:rsidRPr="008676BA" w:rsidRDefault="00EB2BD7" w:rsidP="00EB2BD7">
      <w:pPr>
        <w:rPr>
          <w:rFonts w:ascii="Book Antiqua" w:hAnsi="Book Antiqua"/>
          <w:sz w:val="22"/>
          <w:szCs w:val="22"/>
        </w:rPr>
      </w:pPr>
    </w:p>
    <w:p w:rsidR="00EB2BD7" w:rsidRDefault="00EB2BD7"/>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Default="008676BA"/>
    <w:p w:rsidR="008676BA" w:rsidRPr="008676BA" w:rsidRDefault="008676BA" w:rsidP="008676BA">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8676BA" w:rsidRPr="008676BA" w:rsidRDefault="008676BA" w:rsidP="008676BA">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8676BA" w:rsidRPr="008676BA" w:rsidRDefault="008676BA" w:rsidP="008676BA">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8676BA" w:rsidRPr="008676BA" w:rsidRDefault="008676BA" w:rsidP="008676BA">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8676BA" w:rsidRPr="008676BA" w:rsidRDefault="008676BA" w:rsidP="008676B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676BA" w:rsidRPr="008676BA" w:rsidTr="0045723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676BA" w:rsidRPr="008676BA" w:rsidRDefault="008676BA" w:rsidP="00457230">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Τηλέφωνο: 2831077940</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8676BA" w:rsidRPr="008676BA" w:rsidTr="00457230">
        <w:trPr>
          <w:jc w:val="center"/>
        </w:trPr>
        <w:tc>
          <w:tcPr>
            <w:tcW w:w="8954" w:type="dxa"/>
            <w:tcBorders>
              <w:left w:val="single" w:sz="1" w:space="0" w:color="000000"/>
              <w:bottom w:val="single" w:sz="1" w:space="0" w:color="000000"/>
              <w:right w:val="single" w:sz="1" w:space="0" w:color="000000"/>
            </w:tcBorders>
            <w:shd w:val="clear" w:color="auto" w:fill="B2B2B2"/>
          </w:tcPr>
          <w:p w:rsidR="008676BA" w:rsidRPr="008676BA" w:rsidRDefault="008676BA" w:rsidP="00457230">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Pr>
                <w:rFonts w:ascii="Book Antiqua" w:hAnsi="Book Antiqua"/>
                <w:bCs/>
                <w:sz w:val="22"/>
                <w:szCs w:val="22"/>
              </w:rPr>
              <w:t>Προμήθεια (αγορά, μεταφορά και τοποθέτηση) κινητών βιβλιοστασίων, για τις ανάγκες της Κεντρικής Βιβλιοθήκης του  Πανεπιστημίου Κρήτης στο Ρέθυμνο</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r w:rsidRPr="008676BA">
              <w:rPr>
                <w:sz w:val="22"/>
                <w:szCs w:val="22"/>
                <w:lang w:val="en-US"/>
              </w:rPr>
              <w:t>CPV</w:t>
            </w:r>
            <w:r w:rsidRPr="008676BA">
              <w:rPr>
                <w:sz w:val="22"/>
                <w:szCs w:val="22"/>
              </w:rPr>
              <w:t xml:space="preserve"> </w:t>
            </w:r>
            <w:r>
              <w:rPr>
                <w:sz w:val="22"/>
                <w:szCs w:val="22"/>
              </w:rPr>
              <w:t>39152000-2</w:t>
            </w:r>
            <w:r w:rsidRPr="008676BA">
              <w:rPr>
                <w:sz w:val="22"/>
                <w:szCs w:val="22"/>
              </w:rPr>
              <w:t xml:space="preserve"> </w:t>
            </w:r>
            <w:r w:rsidRPr="008676BA">
              <w:rPr>
                <w:rFonts w:ascii="Palatino Linotype" w:hAnsi="Palatino Linotype"/>
                <w:sz w:val="22"/>
                <w:szCs w:val="22"/>
              </w:rPr>
              <w:t>– Κινητά ράφια για βιβλία  Η σύμβαση αναφέρεται σε έργα, προμήθειες, ή υπηρεσίες : ΠΡΟΜΗΘΕΙΑ</w:t>
            </w:r>
          </w:p>
          <w:p w:rsidR="008676BA" w:rsidRPr="008676BA" w:rsidRDefault="008676BA" w:rsidP="00457230">
            <w:pPr>
              <w:rPr>
                <w:rFonts w:ascii="Palatino Linotype" w:hAnsi="Palatino Linotype"/>
                <w:sz w:val="22"/>
                <w:szCs w:val="22"/>
              </w:rPr>
            </w:pPr>
          </w:p>
          <w:p w:rsidR="008676BA" w:rsidRPr="008676BA" w:rsidRDefault="008676BA" w:rsidP="00F85F46">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 xml:space="preserve">): </w:t>
            </w:r>
            <w:r w:rsidR="00F85F46" w:rsidRPr="00F85F46">
              <w:rPr>
                <w:rFonts w:ascii="Palatino Linotype" w:hAnsi="Palatino Linotype"/>
                <w:sz w:val="22"/>
                <w:szCs w:val="22"/>
              </w:rPr>
              <w:t>558/2018</w:t>
            </w:r>
            <w:bookmarkStart w:id="25" w:name="_GoBack"/>
            <w:bookmarkEnd w:id="25"/>
          </w:p>
        </w:tc>
      </w:tr>
    </w:tbl>
    <w:p w:rsidR="008676BA" w:rsidRPr="008676BA" w:rsidRDefault="008676BA" w:rsidP="008676BA">
      <w:pPr>
        <w:rPr>
          <w:rFonts w:ascii="Palatino Linotype" w:hAnsi="Palatino Linotype"/>
          <w:sz w:val="22"/>
          <w:szCs w:val="22"/>
        </w:rPr>
      </w:pPr>
    </w:p>
    <w:p w:rsidR="008676BA" w:rsidRPr="008676BA" w:rsidRDefault="008676BA" w:rsidP="008676BA">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8676BA" w:rsidRPr="008676BA" w:rsidRDefault="008676BA" w:rsidP="008676BA">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8676BA" w:rsidRPr="008676BA" w:rsidRDefault="008676BA" w:rsidP="008676BA">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8676BA" w:rsidRPr="008676BA" w:rsidRDefault="008676BA" w:rsidP="008676BA">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Τηλέφωνο:</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Ηλ. ταχυδρομείο:</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bCs/>
                <w:i/>
                <w:iCs/>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tc>
      </w:tr>
      <w:tr w:rsidR="008676BA" w:rsidRPr="008676BA" w:rsidTr="00457230">
        <w:trPr>
          <w:jc w:val="center"/>
        </w:trPr>
        <w:tc>
          <w:tcPr>
            <w:tcW w:w="4479" w:type="dxa"/>
            <w:tcBorders>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8676BA" w:rsidRPr="008676BA" w:rsidRDefault="008676BA" w:rsidP="00457230">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8676BA" w:rsidRPr="008676BA" w:rsidRDefault="008676BA" w:rsidP="00457230">
            <w:pPr>
              <w:rPr>
                <w:rFonts w:ascii="Palatino Linotype" w:hAnsi="Palatino Linotype"/>
                <w:b/>
                <w:sz w:val="22"/>
                <w:szCs w:val="22"/>
                <w:u w:val="single"/>
              </w:rPr>
            </w:pPr>
            <w:r w:rsidRPr="008676BA">
              <w:rPr>
                <w:rFonts w:ascii="Palatino Linotype" w:hAnsi="Palatino Linotype"/>
                <w:b/>
                <w:sz w:val="22"/>
                <w:szCs w:val="22"/>
              </w:rPr>
              <w:t>Εάν όχι:</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δ) []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tc>
      </w:tr>
      <w:tr w:rsidR="008676BA" w:rsidRPr="008676BA" w:rsidTr="00457230">
        <w:trPr>
          <w:jc w:val="center"/>
        </w:trPr>
        <w:tc>
          <w:tcPr>
            <w:tcW w:w="4479" w:type="dxa"/>
            <w:tcBorders>
              <w:left w:val="single" w:sz="4" w:space="0" w:color="000000"/>
              <w:bottom w:val="single" w:sz="4" w:space="0" w:color="000000"/>
            </w:tcBorders>
            <w:shd w:val="clear" w:color="auto" w:fill="auto"/>
          </w:tcPr>
          <w:p w:rsidR="008676BA" w:rsidRPr="008676BA" w:rsidRDefault="008676BA" w:rsidP="00457230">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bCs/>
                <w:i/>
                <w:iCs/>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tc>
      </w:tr>
      <w:tr w:rsidR="008676BA" w:rsidRPr="008676BA" w:rsidTr="0045723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8676BA" w:rsidRPr="008676BA" w:rsidRDefault="008676BA" w:rsidP="00457230">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8676BA" w:rsidRPr="008676BA" w:rsidRDefault="008676BA" w:rsidP="00457230">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bCs/>
                <w:i/>
                <w:iCs/>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w:t>
            </w:r>
          </w:p>
        </w:tc>
      </w:tr>
    </w:tbl>
    <w:p w:rsidR="008676BA" w:rsidRPr="008676BA" w:rsidRDefault="008676BA" w:rsidP="008676BA">
      <w:pPr>
        <w:rPr>
          <w:rFonts w:ascii="Palatino Linotype" w:hAnsi="Palatino Linotype"/>
          <w:sz w:val="22"/>
          <w:szCs w:val="22"/>
        </w:rPr>
      </w:pPr>
    </w:p>
    <w:p w:rsidR="008676BA" w:rsidRPr="008676BA" w:rsidRDefault="008676BA" w:rsidP="008676BA">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8676BA" w:rsidRPr="008676BA" w:rsidRDefault="008676BA" w:rsidP="008676BA">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color w:val="000000"/>
                <w:sz w:val="22"/>
                <w:szCs w:val="22"/>
              </w:rPr>
            </w:pPr>
            <w:r w:rsidRPr="008676BA">
              <w:rPr>
                <w:rFonts w:ascii="Palatino Linotype" w:hAnsi="Palatino Linotype"/>
                <w:sz w:val="22"/>
                <w:szCs w:val="22"/>
              </w:rPr>
              <w:t>Ονοματεπώνυμο</w:t>
            </w:r>
          </w:p>
          <w:p w:rsidR="008676BA" w:rsidRPr="008676BA" w:rsidRDefault="008676BA" w:rsidP="00457230">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bl>
    <w:p w:rsidR="008676BA" w:rsidRPr="008676BA" w:rsidRDefault="008676BA" w:rsidP="008676BA">
      <w:pPr>
        <w:pStyle w:val="SectionTitle"/>
        <w:ind w:left="850" w:firstLine="0"/>
        <w:rPr>
          <w:rFonts w:ascii="Palatino Linotype" w:hAnsi="Palatino Linotype"/>
          <w:sz w:val="22"/>
        </w:rPr>
      </w:pPr>
    </w:p>
    <w:p w:rsidR="008676BA" w:rsidRPr="008676BA" w:rsidRDefault="008676BA" w:rsidP="008676BA">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[]Ναι []Όχι</w:t>
            </w:r>
          </w:p>
        </w:tc>
      </w:tr>
    </w:tbl>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676BA" w:rsidRPr="008676BA" w:rsidRDefault="008676BA" w:rsidP="008676BA">
      <w:pPr>
        <w:jc w:val="center"/>
        <w:rPr>
          <w:rFonts w:ascii="Palatino Linotype" w:hAnsi="Palatino Linotype"/>
          <w:sz w:val="22"/>
          <w:szCs w:val="22"/>
        </w:rPr>
      </w:pPr>
    </w:p>
    <w:p w:rsidR="008676BA" w:rsidRPr="008676BA" w:rsidRDefault="008676BA" w:rsidP="008676BA">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8676BA" w:rsidRPr="008676BA" w:rsidRDefault="008676BA" w:rsidP="008676B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[]Ναι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bl>
    <w:p w:rsidR="008676BA" w:rsidRPr="008676BA" w:rsidRDefault="008676BA" w:rsidP="008676B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676BA" w:rsidRPr="008676BA" w:rsidRDefault="008676BA" w:rsidP="008676BA">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8676BA" w:rsidRPr="008676BA" w:rsidRDefault="008676BA" w:rsidP="008676BA">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8676BA" w:rsidRPr="008676BA" w:rsidRDefault="008676BA" w:rsidP="008676B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8676BA" w:rsidRPr="008676BA" w:rsidRDefault="008676BA" w:rsidP="008676BA">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8676BA" w:rsidRPr="008676BA" w:rsidTr="00457230">
        <w:trPr>
          <w:jc w:val="center"/>
        </w:trPr>
        <w:tc>
          <w:tcPr>
            <w:tcW w:w="4479" w:type="dxa"/>
            <w:tcBorders>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i/>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α) Ημερομηνία:[   ],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σημείο-(-α): [   ],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λόγος(-οι):[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w:t>
            </w:r>
          </w:p>
          <w:p w:rsidR="008676BA" w:rsidRPr="008676BA" w:rsidRDefault="008676BA" w:rsidP="00457230">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8676BA" w:rsidRPr="008676BA" w:rsidRDefault="008676BA" w:rsidP="00457230">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Ναι [] Όχι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bl>
    <w:p w:rsidR="008676BA" w:rsidRPr="008676BA" w:rsidRDefault="008676BA" w:rsidP="008676BA">
      <w:pPr>
        <w:pStyle w:val="SectionTitle"/>
        <w:rPr>
          <w:rFonts w:ascii="Palatino Linotype" w:hAnsi="Palatino Linotype"/>
          <w:sz w:val="22"/>
        </w:rPr>
      </w:pPr>
    </w:p>
    <w:p w:rsidR="008676BA" w:rsidRPr="008676BA" w:rsidRDefault="008676BA" w:rsidP="008676B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676BA" w:rsidRPr="008676BA" w:rsidTr="0045723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Ναι [] Όχι </w:t>
            </w:r>
          </w:p>
        </w:tc>
      </w:tr>
      <w:tr w:rsidR="008676BA" w:rsidRPr="008676BA" w:rsidTr="0045723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8676BA" w:rsidRPr="008676BA" w:rsidRDefault="008676BA" w:rsidP="00457230">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8676BA" w:rsidRPr="008676BA" w:rsidRDefault="008676BA" w:rsidP="00457230">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676BA" w:rsidRPr="008676BA" w:rsidTr="00457230">
              <w:tc>
                <w:tcPr>
                  <w:tcW w:w="2036" w:type="dxa"/>
                  <w:tcBorders>
                    <w:top w:val="single" w:sz="1" w:space="0" w:color="000000"/>
                    <w:left w:val="single" w:sz="1" w:space="0" w:color="000000"/>
                    <w:bottom w:val="single" w:sz="1"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bCs/>
                      <w:sz w:val="22"/>
                      <w:szCs w:val="22"/>
                    </w:rPr>
                    <w:t>ΦΟΡΟΙ</w:t>
                  </w:r>
                </w:p>
                <w:p w:rsidR="008676BA" w:rsidRPr="008676BA" w:rsidRDefault="008676BA" w:rsidP="00457230">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8676BA" w:rsidRPr="008676BA" w:rsidTr="00457230">
              <w:tc>
                <w:tcPr>
                  <w:tcW w:w="2036" w:type="dxa"/>
                  <w:tcBorders>
                    <w:left w:val="single" w:sz="1" w:space="0" w:color="000000"/>
                    <w:bottom w:val="single" w:sz="1" w:space="0" w:color="000000"/>
                  </w:tcBorders>
                  <w:shd w:val="clear" w:color="auto" w:fill="auto"/>
                </w:tcPr>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γ.1) [] Ναι [] Όχι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Ναι [] Όχι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γ.2)[……]·</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δ) [] Ναι [] Όχι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γ.1) [] Ναι [] Όχι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Ναι [] Όχι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γ.2)[……]·</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δ) [] Ναι [] Όχι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bl>
          <w:p w:rsidR="008676BA" w:rsidRPr="008676BA" w:rsidRDefault="008676BA" w:rsidP="00457230">
            <w:pPr>
              <w:rPr>
                <w:rFonts w:ascii="Palatino Linotype" w:hAnsi="Palatino Linotype"/>
                <w:sz w:val="22"/>
                <w:szCs w:val="22"/>
              </w:rPr>
            </w:pPr>
          </w:p>
        </w:tc>
      </w:tr>
      <w:tr w:rsidR="008676BA" w:rsidRPr="008676BA" w:rsidTr="0045723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w:t>
            </w:r>
          </w:p>
        </w:tc>
      </w:tr>
    </w:tbl>
    <w:p w:rsidR="008676BA" w:rsidRPr="008676BA" w:rsidRDefault="008676BA" w:rsidP="008676B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tc>
      </w:tr>
      <w:tr w:rsidR="008676BA" w:rsidRPr="008676BA" w:rsidTr="0045723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b/>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α) πτώχευση, ή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γ) ειδική εκκαθάριση, ή</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8676BA" w:rsidRPr="008676BA" w:rsidRDefault="008676BA" w:rsidP="00457230">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8676BA" w:rsidRPr="008676BA" w:rsidRDefault="008676BA" w:rsidP="00457230">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Εάν ναι:</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676BA" w:rsidRPr="008676BA" w:rsidTr="0045723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lastRenderedPageBreak/>
              <w:t>[.......................]</w:t>
            </w:r>
          </w:p>
        </w:tc>
      </w:tr>
      <w:tr w:rsidR="008676BA" w:rsidRPr="008676BA" w:rsidTr="00457230">
        <w:trPr>
          <w:trHeight w:val="257"/>
          <w:jc w:val="center"/>
        </w:trPr>
        <w:tc>
          <w:tcPr>
            <w:tcW w:w="4479" w:type="dxa"/>
            <w:vMerge/>
            <w:tcBorders>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b/>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1544"/>
          <w:jc w:val="center"/>
        </w:trPr>
        <w:tc>
          <w:tcPr>
            <w:tcW w:w="4479" w:type="dxa"/>
            <w:vMerge w:val="restart"/>
            <w:tcBorders>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514"/>
          <w:jc w:val="center"/>
        </w:trPr>
        <w:tc>
          <w:tcPr>
            <w:tcW w:w="4479" w:type="dxa"/>
            <w:vMerge/>
            <w:tcBorders>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lastRenderedPageBreak/>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tc>
      </w:tr>
    </w:tbl>
    <w:p w:rsidR="008676BA" w:rsidRPr="008676BA" w:rsidRDefault="008676BA" w:rsidP="008676BA">
      <w:pPr>
        <w:pStyle w:val="ChapterTitle"/>
        <w:rPr>
          <w:rFonts w:ascii="Palatino Linotype" w:hAnsi="Palatino Linotype"/>
        </w:rPr>
      </w:pPr>
    </w:p>
    <w:p w:rsidR="008676BA" w:rsidRPr="008676BA" w:rsidRDefault="008676BA" w:rsidP="008676BA">
      <w:pPr>
        <w:jc w:val="center"/>
        <w:rPr>
          <w:rFonts w:ascii="Palatino Linotype" w:hAnsi="Palatino Linotype"/>
          <w:b/>
          <w:bCs/>
          <w:sz w:val="22"/>
          <w:szCs w:val="22"/>
        </w:rPr>
      </w:pPr>
    </w:p>
    <w:p w:rsidR="008676BA" w:rsidRPr="008676BA" w:rsidRDefault="008676BA" w:rsidP="008676B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 Ναι [] Όχι </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8676BA" w:rsidRPr="008676BA" w:rsidRDefault="008676BA" w:rsidP="00457230">
            <w:pPr>
              <w:rPr>
                <w:rFonts w:ascii="Palatino Linotype" w:hAnsi="Palatino Linotype"/>
                <w:b/>
                <w:i/>
                <w:sz w:val="22"/>
                <w:szCs w:val="22"/>
              </w:rPr>
            </w:pPr>
            <w:r w:rsidRPr="008676BA">
              <w:rPr>
                <w:rFonts w:ascii="Palatino Linotype" w:hAnsi="Palatino Linotype"/>
                <w:i/>
                <w:sz w:val="22"/>
                <w:szCs w:val="22"/>
              </w:rPr>
              <w:t>[] Ναι [] Όχι</w:t>
            </w:r>
          </w:p>
          <w:p w:rsidR="008676BA" w:rsidRPr="008676BA" w:rsidRDefault="008676BA" w:rsidP="00457230">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w:t>
            </w:r>
          </w:p>
        </w:tc>
      </w:tr>
    </w:tbl>
    <w:p w:rsidR="008676BA" w:rsidRPr="008676BA" w:rsidRDefault="008676BA" w:rsidP="008676BA">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8676BA" w:rsidRPr="008676BA" w:rsidRDefault="008676BA" w:rsidP="008676BA">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8676BA" w:rsidRPr="008676BA" w:rsidRDefault="008676BA" w:rsidP="008676BA">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tc>
      </w:tr>
    </w:tbl>
    <w:p w:rsidR="008676BA" w:rsidRPr="008676BA" w:rsidRDefault="008676BA" w:rsidP="008676BA">
      <w:pPr>
        <w:pStyle w:val="SectionTitle"/>
        <w:rPr>
          <w:rFonts w:ascii="Palatino Linotype" w:hAnsi="Palatino Linotype"/>
          <w:sz w:val="22"/>
        </w:rPr>
      </w:pPr>
    </w:p>
    <w:p w:rsidR="008676BA" w:rsidRPr="008676BA" w:rsidRDefault="008676BA" w:rsidP="008676BA">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i/>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w:t>
            </w:r>
          </w:p>
        </w:tc>
      </w:tr>
      <w:tr w:rsidR="008676BA" w:rsidRPr="008676BA" w:rsidTr="0045723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Ναι [] Όχι</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 [] Ναι [] Όχι</w:t>
            </w: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676BA" w:rsidRPr="008676BA" w:rsidRDefault="008676BA" w:rsidP="008676BA">
      <w:pPr>
        <w:jc w:val="center"/>
        <w:rPr>
          <w:rFonts w:ascii="Palatino Linotype" w:hAnsi="Palatino Linotype"/>
          <w:b/>
          <w:bCs/>
          <w:sz w:val="22"/>
          <w:szCs w:val="22"/>
        </w:rPr>
      </w:pPr>
    </w:p>
    <w:p w:rsidR="008676BA" w:rsidRPr="008676BA" w:rsidRDefault="008676BA" w:rsidP="008676BA">
      <w:pPr>
        <w:jc w:val="center"/>
        <w:rPr>
          <w:rFonts w:ascii="Palatino Linotype" w:hAnsi="Palatino Linotype"/>
          <w:b/>
          <w:bCs/>
          <w:sz w:val="22"/>
          <w:szCs w:val="22"/>
        </w:rPr>
      </w:pPr>
    </w:p>
    <w:p w:rsidR="008676BA" w:rsidRPr="008676BA" w:rsidRDefault="008676BA" w:rsidP="008676B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b/>
                <w:bCs/>
                <w:strike/>
                <w:sz w:val="22"/>
                <w:szCs w:val="22"/>
              </w:rPr>
              <w:t>και/ή,</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[……],[……][…]νόμισμα</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676BA" w:rsidRPr="008676BA" w:rsidRDefault="008676BA" w:rsidP="00457230">
            <w:pPr>
              <w:rPr>
                <w:rFonts w:ascii="Palatino Linotype" w:hAnsi="Palatino Linotype"/>
                <w:strike/>
                <w:sz w:val="22"/>
                <w:szCs w:val="22"/>
              </w:rPr>
            </w:pPr>
            <w:r w:rsidRPr="008676BA">
              <w:rPr>
                <w:rFonts w:ascii="Palatino Linotype" w:hAnsi="Palatino Linotype"/>
                <w:b/>
                <w:bCs/>
                <w:strike/>
                <w:sz w:val="22"/>
                <w:szCs w:val="22"/>
              </w:rPr>
              <w:t>και/ή,</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νόμισμα</w:t>
            </w: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676BA" w:rsidRPr="008676BA" w:rsidRDefault="008676BA" w:rsidP="00457230">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8676BA" w:rsidRPr="008676BA" w:rsidRDefault="008676BA" w:rsidP="00457230">
            <w:pPr>
              <w:snapToGrid w:val="0"/>
              <w:rPr>
                <w:rFonts w:ascii="Palatino Linotype" w:hAnsi="Palatino Linotype"/>
                <w:strike/>
                <w:sz w:val="22"/>
                <w:szCs w:val="22"/>
              </w:rPr>
            </w:pPr>
          </w:p>
          <w:p w:rsidR="008676BA" w:rsidRPr="008676BA" w:rsidRDefault="008676BA" w:rsidP="00457230">
            <w:pPr>
              <w:snapToGrid w:val="0"/>
              <w:rPr>
                <w:rFonts w:ascii="Palatino Linotype" w:hAnsi="Palatino Linotype"/>
                <w:strike/>
                <w:sz w:val="22"/>
                <w:szCs w:val="22"/>
              </w:rPr>
            </w:pPr>
          </w:p>
          <w:p w:rsidR="008676BA" w:rsidRPr="008676BA" w:rsidRDefault="008676BA" w:rsidP="00457230">
            <w:pPr>
              <w:snapToGrid w:val="0"/>
              <w:rPr>
                <w:rFonts w:ascii="Palatino Linotype" w:hAnsi="Palatino Linotype"/>
                <w:i/>
                <w:strike/>
                <w:sz w:val="22"/>
                <w:szCs w:val="22"/>
              </w:rPr>
            </w:pPr>
          </w:p>
          <w:p w:rsidR="008676BA" w:rsidRPr="008676BA" w:rsidRDefault="008676BA" w:rsidP="00457230">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snapToGrid w:val="0"/>
              <w:rPr>
                <w:rFonts w:ascii="Palatino Linotype" w:hAnsi="Palatino Linotype"/>
                <w:strike/>
                <w:sz w:val="22"/>
                <w:szCs w:val="22"/>
              </w:rPr>
            </w:pPr>
            <w:r w:rsidRPr="008676BA">
              <w:rPr>
                <w:rFonts w:ascii="Palatino Linotype" w:hAnsi="Palatino Linotype"/>
                <w:i/>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[……][…]νόμισμα</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w:t>
            </w:r>
          </w:p>
        </w:tc>
      </w:tr>
    </w:tbl>
    <w:p w:rsidR="008676BA" w:rsidRPr="008676BA" w:rsidRDefault="008676BA" w:rsidP="008676BA">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b/>
                <w:i/>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Έργα: [……]</w:t>
            </w:r>
          </w:p>
          <w:p w:rsidR="008676BA" w:rsidRPr="008676BA" w:rsidRDefault="008676BA" w:rsidP="00457230">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8676BA" w:rsidRPr="008676BA" w:rsidRDefault="008676BA" w:rsidP="00457230">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1β)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8676BA" w:rsidRPr="008676BA" w:rsidTr="00457230">
              <w:tc>
                <w:tcPr>
                  <w:tcW w:w="1057"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παραλήπτες</w:t>
                  </w:r>
                </w:p>
              </w:tc>
            </w:tr>
            <w:tr w:rsidR="008676BA" w:rsidRPr="008676BA" w:rsidTr="00457230">
              <w:tc>
                <w:tcPr>
                  <w:tcW w:w="1057"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tc>
            </w:tr>
          </w:tbl>
          <w:p w:rsidR="008676BA" w:rsidRPr="008676BA" w:rsidRDefault="008676BA" w:rsidP="00457230">
            <w:pPr>
              <w:rPr>
                <w:rFonts w:ascii="Palatino Linotype" w:hAnsi="Palatino Linotype"/>
                <w:strike/>
                <w:sz w:val="22"/>
                <w:szCs w:val="22"/>
              </w:rPr>
            </w:pP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8676BA" w:rsidRPr="008676BA" w:rsidRDefault="008676BA" w:rsidP="00457230">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lastRenderedPageBreak/>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8676BA" w:rsidRPr="008676BA" w:rsidRDefault="008676BA" w:rsidP="00457230">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8676BA" w:rsidRPr="008676BA" w:rsidRDefault="008676BA" w:rsidP="00457230">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α)[......................................……]</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β)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 [.........] </w:t>
            </w:r>
          </w:p>
        </w:tc>
      </w:tr>
      <w:tr w:rsidR="008676BA" w:rsidRPr="008676BA" w:rsidTr="00457230">
        <w:trPr>
          <w:jc w:val="center"/>
        </w:trPr>
        <w:tc>
          <w:tcPr>
            <w:tcW w:w="4479" w:type="dxa"/>
            <w:tcBorders>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lastRenderedPageBreak/>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i/>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8676BA" w:rsidRPr="008676BA" w:rsidRDefault="008676BA" w:rsidP="00457230">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676BA" w:rsidRPr="008676BA" w:rsidRDefault="008676BA" w:rsidP="00457230">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snapToGrid w:val="0"/>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 Ναι [] Όχι</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sz w:val="22"/>
                <w:szCs w:val="22"/>
              </w:rPr>
              <w:t>[….............................................]</w:t>
            </w:r>
          </w:p>
          <w:p w:rsidR="008676BA" w:rsidRPr="008676BA" w:rsidRDefault="008676BA" w:rsidP="00457230">
            <w:pPr>
              <w:rPr>
                <w:rFonts w:ascii="Palatino Linotype" w:hAnsi="Palatino Linotype"/>
                <w:sz w:val="22"/>
                <w:szCs w:val="22"/>
              </w:rPr>
            </w:pPr>
          </w:p>
          <w:p w:rsidR="008676BA" w:rsidRPr="008676BA" w:rsidRDefault="008676BA" w:rsidP="00457230">
            <w:pPr>
              <w:rPr>
                <w:rFonts w:ascii="Palatino Linotype" w:hAnsi="Palatino Linotype"/>
                <w:i/>
                <w:sz w:val="22"/>
                <w:szCs w:val="22"/>
              </w:rPr>
            </w:pPr>
          </w:p>
          <w:p w:rsidR="008676BA" w:rsidRPr="008676BA" w:rsidRDefault="008676BA" w:rsidP="0045723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8676BA" w:rsidRPr="008676BA" w:rsidRDefault="008676BA" w:rsidP="008676BA">
      <w:pPr>
        <w:pStyle w:val="SectionTitle"/>
        <w:ind w:firstLine="0"/>
        <w:rPr>
          <w:rFonts w:ascii="Palatino Linotype" w:hAnsi="Palatino Linotype"/>
          <w:sz w:val="22"/>
        </w:rPr>
      </w:pPr>
    </w:p>
    <w:p w:rsidR="008676BA" w:rsidRPr="008676BA" w:rsidRDefault="008676BA" w:rsidP="008676BA">
      <w:pPr>
        <w:jc w:val="center"/>
        <w:rPr>
          <w:rFonts w:ascii="Palatino Linotype" w:hAnsi="Palatino Linotype"/>
          <w:b/>
          <w:bCs/>
          <w:sz w:val="22"/>
          <w:szCs w:val="22"/>
        </w:rPr>
      </w:pPr>
    </w:p>
    <w:p w:rsidR="008676BA" w:rsidRPr="008676BA" w:rsidRDefault="008676BA" w:rsidP="008676B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8676BA" w:rsidRPr="008676BA" w:rsidRDefault="008676BA" w:rsidP="00457230">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Ναι [] Όχι</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w:t>
            </w: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strike/>
                <w:sz w:val="22"/>
                <w:szCs w:val="22"/>
              </w:rPr>
            </w:pPr>
            <w:r w:rsidRPr="008676BA">
              <w:rPr>
                <w:rFonts w:ascii="Palatino Linotype" w:hAnsi="Palatino Linotype"/>
                <w:strike/>
                <w:sz w:val="22"/>
                <w:szCs w:val="22"/>
              </w:rPr>
              <w:t xml:space="preserve">Θα είναι σε θέση ο οικονομικός φορέας να προσκομίσει </w:t>
            </w:r>
            <w:r w:rsidRPr="008676BA">
              <w:rPr>
                <w:rFonts w:ascii="Palatino Linotype" w:hAnsi="Palatino Linotype"/>
                <w:b/>
                <w:strike/>
                <w:sz w:val="22"/>
                <w:szCs w:val="22"/>
              </w:rPr>
              <w:t>πιστοποιητικά</w:t>
            </w:r>
            <w:r w:rsidRPr="008676BA">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r w:rsidRPr="008676BA">
              <w:rPr>
                <w:rFonts w:ascii="Palatino Linotype" w:hAnsi="Palatino Linotype"/>
                <w:b/>
                <w:strike/>
                <w:sz w:val="22"/>
                <w:szCs w:val="22"/>
              </w:rPr>
              <w:t>Εάν όχι</w:t>
            </w:r>
            <w:r w:rsidRPr="008676BA">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Ναι [] Όχι</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w:t>
            </w: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676BA" w:rsidRPr="008676BA" w:rsidRDefault="008676BA" w:rsidP="008676BA">
      <w:pPr>
        <w:jc w:val="center"/>
        <w:rPr>
          <w:rFonts w:ascii="Palatino Linotype" w:hAnsi="Palatino Linotype"/>
          <w:sz w:val="22"/>
          <w:szCs w:val="22"/>
        </w:rPr>
      </w:pPr>
    </w:p>
    <w:p w:rsidR="008676BA" w:rsidRPr="008676BA" w:rsidRDefault="008676BA" w:rsidP="008676BA">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8676BA" w:rsidRPr="008676BA" w:rsidRDefault="008676BA" w:rsidP="008676B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676BA" w:rsidRPr="008676BA" w:rsidRDefault="008676BA" w:rsidP="008676BA">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8676BA" w:rsidRPr="008676BA" w:rsidTr="00457230">
        <w:trPr>
          <w:jc w:val="center"/>
        </w:trPr>
        <w:tc>
          <w:tcPr>
            <w:tcW w:w="4479" w:type="dxa"/>
            <w:tcBorders>
              <w:top w:val="single" w:sz="4" w:space="0" w:color="000000"/>
              <w:left w:val="single" w:sz="4" w:space="0" w:color="000000"/>
              <w:bottom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676BA" w:rsidRPr="008676BA" w:rsidRDefault="008676BA" w:rsidP="00457230">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w:t>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strike/>
                <w:sz w:val="22"/>
                <w:szCs w:val="22"/>
              </w:rPr>
            </w:pPr>
          </w:p>
          <w:p w:rsidR="008676BA" w:rsidRPr="008676BA" w:rsidRDefault="008676BA" w:rsidP="00457230">
            <w:pPr>
              <w:rPr>
                <w:rFonts w:ascii="Palatino Linotype" w:hAnsi="Palatino Linotype"/>
                <w:i/>
                <w:strike/>
                <w:sz w:val="22"/>
                <w:szCs w:val="22"/>
              </w:rPr>
            </w:pPr>
          </w:p>
          <w:p w:rsidR="008676BA" w:rsidRPr="008676BA" w:rsidRDefault="008676BA" w:rsidP="0045723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8676BA" w:rsidRPr="008676BA" w:rsidRDefault="008676BA" w:rsidP="008676BA">
      <w:pPr>
        <w:pStyle w:val="ChapterTitle"/>
        <w:rPr>
          <w:rFonts w:ascii="Palatino Linotype" w:hAnsi="Palatino Linotype"/>
        </w:rPr>
      </w:pPr>
    </w:p>
    <w:p w:rsidR="008676BA" w:rsidRPr="008676BA" w:rsidRDefault="008676BA" w:rsidP="008676BA">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8676BA" w:rsidRPr="008676BA" w:rsidRDefault="008676BA" w:rsidP="008676BA">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676BA" w:rsidRPr="008676BA" w:rsidRDefault="008676BA" w:rsidP="008676BA">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8676BA" w:rsidRPr="008676BA" w:rsidRDefault="008676BA" w:rsidP="008676BA">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8676BA" w:rsidRPr="008676BA" w:rsidRDefault="008676BA" w:rsidP="008676BA">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8676BA" w:rsidRPr="008676BA" w:rsidRDefault="008676BA" w:rsidP="008676BA">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8676BA" w:rsidRPr="008676BA" w:rsidRDefault="008676BA" w:rsidP="008676BA">
      <w:pPr>
        <w:rPr>
          <w:rFonts w:ascii="Palatino Linotype" w:hAnsi="Palatino Linotype"/>
          <w:i/>
          <w:sz w:val="22"/>
          <w:szCs w:val="22"/>
        </w:rPr>
      </w:pPr>
    </w:p>
    <w:p w:rsidR="008676BA" w:rsidRPr="008676BA" w:rsidRDefault="008676BA" w:rsidP="008676BA">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8676BA" w:rsidRPr="008676BA" w:rsidRDefault="008676BA" w:rsidP="008676BA">
      <w:pPr>
        <w:rPr>
          <w:sz w:val="22"/>
          <w:szCs w:val="22"/>
        </w:rPr>
      </w:pPr>
      <w:r w:rsidRPr="008676BA">
        <w:rPr>
          <w:rFonts w:ascii="Palatino Linotype" w:hAnsi="Palatino Linotype"/>
          <w:i/>
          <w:sz w:val="22"/>
          <w:szCs w:val="22"/>
        </w:rPr>
        <w:br w:type="page"/>
      </w:r>
    </w:p>
    <w:p w:rsidR="008676BA" w:rsidRPr="00C52E6C" w:rsidRDefault="008676BA" w:rsidP="008676BA">
      <w:pPr>
        <w:jc w:val="both"/>
      </w:pPr>
    </w:p>
    <w:p w:rsidR="008676BA" w:rsidRDefault="008676BA"/>
    <w:sectPr w:rsidR="008676B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47B" w:rsidRDefault="0033047B" w:rsidP="008676BA">
      <w:r>
        <w:separator/>
      </w:r>
    </w:p>
  </w:endnote>
  <w:endnote w:type="continuationSeparator" w:id="0">
    <w:p w:rsidR="0033047B" w:rsidRDefault="0033047B" w:rsidP="008676BA">
      <w:r>
        <w:continuationSeparator/>
      </w:r>
    </w:p>
  </w:endnote>
  <w:endnote w:id="1">
    <w:p w:rsidR="0033047B" w:rsidRPr="002F6B21" w:rsidRDefault="0033047B" w:rsidP="008676BA">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3047B" w:rsidRPr="002F6B21" w:rsidRDefault="0033047B" w:rsidP="008676BA">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33047B" w:rsidRPr="00F62DFA" w:rsidRDefault="0033047B" w:rsidP="008676BA">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3047B" w:rsidRPr="00F62DFA" w:rsidRDefault="0033047B" w:rsidP="008676BA">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3047B" w:rsidRPr="00F62DFA" w:rsidRDefault="0033047B" w:rsidP="008676BA">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3047B" w:rsidRPr="002F6B21" w:rsidRDefault="0033047B" w:rsidP="008676BA">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3047B" w:rsidRPr="002F6B21" w:rsidRDefault="0033047B" w:rsidP="008676BA">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33047B" w:rsidRPr="002F6B21" w:rsidRDefault="0033047B" w:rsidP="008676BA">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33047B" w:rsidRPr="002F6B21" w:rsidRDefault="0033047B" w:rsidP="008676BA">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33047B" w:rsidRPr="002F6B21" w:rsidRDefault="0033047B" w:rsidP="008676BA">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3047B" w:rsidRPr="002F6B21" w:rsidRDefault="0033047B" w:rsidP="008676BA">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3047B" w:rsidRPr="002F6B21" w:rsidRDefault="0033047B" w:rsidP="008676BA">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3047B" w:rsidRPr="002F6B21" w:rsidRDefault="0033047B" w:rsidP="008676BA">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33047B" w:rsidRPr="002F6B21" w:rsidRDefault="0033047B" w:rsidP="008676BA">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3047B" w:rsidRPr="002F6B21" w:rsidRDefault="0033047B" w:rsidP="008676BA">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3047B" w:rsidRPr="002F6B21" w:rsidRDefault="0033047B" w:rsidP="008676BA">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3047B" w:rsidRPr="002F6B21" w:rsidRDefault="0033047B" w:rsidP="008676BA">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3047B" w:rsidRPr="002F6B21" w:rsidRDefault="0033047B" w:rsidP="008676BA">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3047B" w:rsidRPr="002F6B21" w:rsidRDefault="0033047B" w:rsidP="008676BA">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18">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19">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20">
    <w:p w:rsidR="0033047B" w:rsidRPr="002F6B21" w:rsidRDefault="0033047B" w:rsidP="008676BA">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3047B" w:rsidRPr="002F6B21" w:rsidRDefault="0033047B" w:rsidP="008676BA">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3047B" w:rsidRPr="002F6B21" w:rsidRDefault="0033047B" w:rsidP="008676BA">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3047B" w:rsidRPr="002F6B21" w:rsidRDefault="0033047B" w:rsidP="008676BA">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25">
    <w:p w:rsidR="0033047B" w:rsidRPr="002F6B21" w:rsidRDefault="0033047B" w:rsidP="008676BA">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3047B" w:rsidRPr="002F6B21" w:rsidRDefault="0033047B" w:rsidP="008676BA">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33047B" w:rsidRPr="002F6B21" w:rsidRDefault="0033047B" w:rsidP="008676BA">
      <w:pPr>
        <w:pStyle w:val="af0"/>
        <w:tabs>
          <w:tab w:val="left" w:pos="284"/>
        </w:tabs>
        <w:ind w:firstLine="0"/>
      </w:pPr>
      <w:r w:rsidRPr="00F62DFA">
        <w:rPr>
          <w:rStyle w:val="ad"/>
        </w:rPr>
        <w:endnoteRef/>
      </w:r>
      <w:r w:rsidRPr="002F6B21">
        <w:tab/>
        <w:t>Άρθρο 73 παρ. 5.</w:t>
      </w:r>
    </w:p>
  </w:endnote>
  <w:endnote w:id="28">
    <w:p w:rsidR="0033047B" w:rsidRPr="002F6B21" w:rsidRDefault="0033047B" w:rsidP="008676BA">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3047B" w:rsidRPr="002F6B21" w:rsidRDefault="0033047B" w:rsidP="008676BA">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33047B" w:rsidRPr="002F6B21" w:rsidRDefault="0033047B" w:rsidP="008676BA">
      <w:pPr>
        <w:pStyle w:val="af0"/>
        <w:tabs>
          <w:tab w:val="left" w:pos="284"/>
        </w:tabs>
        <w:ind w:firstLine="0"/>
      </w:pPr>
      <w:r w:rsidRPr="00F62DFA">
        <w:rPr>
          <w:rStyle w:val="ad"/>
        </w:rPr>
        <w:endnoteRef/>
      </w:r>
      <w:r w:rsidRPr="002F6B21">
        <w:tab/>
        <w:t>Πρβλ άρθρο 48.</w:t>
      </w:r>
    </w:p>
  </w:endnote>
  <w:endnote w:id="31">
    <w:p w:rsidR="0033047B" w:rsidRPr="002F6B21" w:rsidRDefault="0033047B" w:rsidP="008676BA">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3047B" w:rsidRPr="002F6B21" w:rsidRDefault="0033047B" w:rsidP="008676BA">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33047B" w:rsidRPr="002F6B21" w:rsidRDefault="0033047B" w:rsidP="008676BA">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3047B" w:rsidRPr="002F6B21" w:rsidRDefault="0033047B" w:rsidP="008676BA">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3047B" w:rsidRPr="002F6B21" w:rsidRDefault="0033047B" w:rsidP="008676BA">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3047B" w:rsidRPr="002F6B21" w:rsidRDefault="0033047B" w:rsidP="008676BA">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33047B" w:rsidRPr="002F6B21" w:rsidRDefault="0033047B" w:rsidP="008676BA">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33047B" w:rsidRPr="002F6B21" w:rsidRDefault="0033047B" w:rsidP="008676BA">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3047B" w:rsidRPr="002F6B21" w:rsidRDefault="0033047B" w:rsidP="008676BA">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3047B" w:rsidRPr="002F6B21" w:rsidRDefault="0033047B" w:rsidP="008676BA">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3047B" w:rsidRPr="002F6B21" w:rsidRDefault="0033047B" w:rsidP="008676BA">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33047B" w:rsidRPr="002F6B21" w:rsidRDefault="0033047B" w:rsidP="008676BA">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33047B" w:rsidRPr="002F6B21" w:rsidRDefault="0033047B" w:rsidP="008676BA">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3047B" w:rsidRPr="002F6B21" w:rsidRDefault="0033047B" w:rsidP="008676BA">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46">
    <w:p w:rsidR="0033047B" w:rsidRPr="002F6B21" w:rsidRDefault="0033047B" w:rsidP="008676BA">
      <w:pPr>
        <w:pStyle w:val="af0"/>
        <w:tabs>
          <w:tab w:val="left" w:pos="284"/>
        </w:tabs>
        <w:ind w:firstLine="0"/>
      </w:pPr>
      <w:r w:rsidRPr="00F62DFA">
        <w:rPr>
          <w:rStyle w:val="ad"/>
        </w:rPr>
        <w:endnoteRef/>
      </w:r>
      <w:r w:rsidRPr="002F6B21">
        <w:tab/>
        <w:t>Επαναλάβετε όσες φορές χρειάζεται.</w:t>
      </w:r>
    </w:p>
  </w:endnote>
  <w:endnote w:id="47">
    <w:p w:rsidR="0033047B" w:rsidRPr="002F6B21" w:rsidRDefault="0033047B" w:rsidP="008676BA">
      <w:pPr>
        <w:pStyle w:val="af0"/>
        <w:tabs>
          <w:tab w:val="left" w:pos="284"/>
        </w:tabs>
        <w:ind w:firstLine="0"/>
      </w:pPr>
      <w:r w:rsidRPr="00F62DFA">
        <w:rPr>
          <w:rStyle w:val="ad"/>
        </w:rPr>
        <w:endnoteRef/>
      </w:r>
      <w:r w:rsidRPr="002F6B21">
        <w:tab/>
        <w:t>Πρβλ και άρθρο 1 ν. 4250/2014</w:t>
      </w:r>
    </w:p>
  </w:endnote>
  <w:endnote w:id="48">
    <w:p w:rsidR="0033047B" w:rsidRPr="002F6B21" w:rsidRDefault="0033047B" w:rsidP="008676BA">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ArialMT">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47B" w:rsidRDefault="0033047B" w:rsidP="008676BA">
      <w:r>
        <w:separator/>
      </w:r>
    </w:p>
  </w:footnote>
  <w:footnote w:type="continuationSeparator" w:id="0">
    <w:p w:rsidR="0033047B" w:rsidRDefault="0033047B" w:rsidP="00867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5"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8"/>
  </w:num>
  <w:num w:numId="3">
    <w:abstractNumId w:val="34"/>
  </w:num>
  <w:num w:numId="4">
    <w:abstractNumId w:val="0"/>
  </w:num>
  <w:num w:numId="5">
    <w:abstractNumId w:val="1"/>
  </w:num>
  <w:num w:numId="6">
    <w:abstractNumId w:val="2"/>
  </w:num>
  <w:num w:numId="7">
    <w:abstractNumId w:val="4"/>
  </w:num>
  <w:num w:numId="8">
    <w:abstractNumId w:val="32"/>
  </w:num>
  <w:num w:numId="9">
    <w:abstractNumId w:val="19"/>
  </w:num>
  <w:num w:numId="10">
    <w:abstractNumId w:val="25"/>
  </w:num>
  <w:num w:numId="11">
    <w:abstractNumId w:val="24"/>
  </w:num>
  <w:num w:numId="12">
    <w:abstractNumId w:val="9"/>
  </w:num>
  <w:num w:numId="13">
    <w:abstractNumId w:val="30"/>
  </w:num>
  <w:num w:numId="14">
    <w:abstractNumId w:val="15"/>
  </w:num>
  <w:num w:numId="15">
    <w:abstractNumId w:val="22"/>
  </w:num>
  <w:num w:numId="16">
    <w:abstractNumId w:val="12"/>
  </w:num>
  <w:num w:numId="17">
    <w:abstractNumId w:val="31"/>
  </w:num>
  <w:num w:numId="18">
    <w:abstractNumId w:val="29"/>
  </w:num>
  <w:num w:numId="19">
    <w:abstractNumId w:val="21"/>
  </w:num>
  <w:num w:numId="20">
    <w:abstractNumId w:val="6"/>
  </w:num>
  <w:num w:numId="21">
    <w:abstractNumId w:val="33"/>
  </w:num>
  <w:num w:numId="22">
    <w:abstractNumId w:val="5"/>
  </w:num>
  <w:num w:numId="23">
    <w:abstractNumId w:val="23"/>
  </w:num>
  <w:num w:numId="24">
    <w:abstractNumId w:val="13"/>
  </w:num>
  <w:num w:numId="25">
    <w:abstractNumId w:val="35"/>
  </w:num>
  <w:num w:numId="26">
    <w:abstractNumId w:val="10"/>
  </w:num>
  <w:num w:numId="27">
    <w:abstractNumId w:val="26"/>
  </w:num>
  <w:num w:numId="28">
    <w:abstractNumId w:val="7"/>
  </w:num>
  <w:num w:numId="29">
    <w:abstractNumId w:val="27"/>
  </w:num>
  <w:num w:numId="30">
    <w:abstractNumId w:val="20"/>
  </w:num>
  <w:num w:numId="31">
    <w:abstractNumId w:val="8"/>
  </w:num>
  <w:num w:numId="32">
    <w:abstractNumId w:val="14"/>
  </w:num>
  <w:num w:numId="33">
    <w:abstractNumId w:val="11"/>
  </w:num>
  <w:num w:numId="34">
    <w:abstractNumId w:val="17"/>
  </w:num>
  <w:num w:numId="35">
    <w:abstractNumId w:val="1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AC"/>
    <w:rsid w:val="000A24B5"/>
    <w:rsid w:val="0033047B"/>
    <w:rsid w:val="00457230"/>
    <w:rsid w:val="00656ACC"/>
    <w:rsid w:val="008676BA"/>
    <w:rsid w:val="009235C4"/>
    <w:rsid w:val="00C2642B"/>
    <w:rsid w:val="00CF5056"/>
    <w:rsid w:val="00D93CAC"/>
    <w:rsid w:val="00DE0CBF"/>
    <w:rsid w:val="00DF0F7D"/>
    <w:rsid w:val="00E46C31"/>
    <w:rsid w:val="00EB2BD7"/>
    <w:rsid w:val="00F85F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E9A3F3-FDC3-46E9-9D3D-D6C8A486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CAC"/>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D93CAC"/>
    <w:pPr>
      <w:keepNext/>
      <w:jc w:val="both"/>
      <w:outlineLvl w:val="0"/>
    </w:pPr>
    <w:rPr>
      <w:rFonts w:ascii="Arial" w:hAnsi="Arial"/>
      <w:b/>
      <w:bCs/>
    </w:rPr>
  </w:style>
  <w:style w:type="paragraph" w:styleId="2">
    <w:name w:val="heading 2"/>
    <w:basedOn w:val="a"/>
    <w:next w:val="a"/>
    <w:link w:val="2Char"/>
    <w:qFormat/>
    <w:rsid w:val="008676BA"/>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EB2BD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8676BA"/>
    <w:pPr>
      <w:keepNext/>
      <w:spacing w:before="240" w:after="60"/>
      <w:outlineLvl w:val="3"/>
    </w:pPr>
    <w:rPr>
      <w:b/>
      <w:bCs/>
      <w:sz w:val="28"/>
      <w:szCs w:val="28"/>
      <w:lang w:eastAsia="en-US"/>
    </w:rPr>
  </w:style>
  <w:style w:type="paragraph" w:styleId="5">
    <w:name w:val="heading 5"/>
    <w:basedOn w:val="a"/>
    <w:next w:val="a"/>
    <w:link w:val="5Char"/>
    <w:qFormat/>
    <w:rsid w:val="008676BA"/>
    <w:pPr>
      <w:spacing w:before="240" w:after="60"/>
      <w:outlineLvl w:val="4"/>
    </w:pPr>
    <w:rPr>
      <w:b/>
      <w:bCs/>
      <w:i/>
      <w:iCs/>
      <w:sz w:val="26"/>
      <w:szCs w:val="26"/>
      <w:lang w:eastAsia="en-US"/>
    </w:rPr>
  </w:style>
  <w:style w:type="paragraph" w:styleId="6">
    <w:name w:val="heading 6"/>
    <w:basedOn w:val="a"/>
    <w:next w:val="a"/>
    <w:link w:val="6Char"/>
    <w:qFormat/>
    <w:rsid w:val="008676BA"/>
    <w:pPr>
      <w:spacing w:before="240" w:after="60"/>
      <w:outlineLvl w:val="5"/>
    </w:pPr>
    <w:rPr>
      <w:b/>
      <w:bCs/>
      <w:sz w:val="22"/>
      <w:szCs w:val="22"/>
      <w:lang w:eastAsia="en-US"/>
    </w:rPr>
  </w:style>
  <w:style w:type="paragraph" w:styleId="7">
    <w:name w:val="heading 7"/>
    <w:basedOn w:val="a"/>
    <w:next w:val="a"/>
    <w:link w:val="7Char"/>
    <w:qFormat/>
    <w:rsid w:val="008676BA"/>
    <w:pPr>
      <w:spacing w:before="240" w:after="60"/>
      <w:outlineLvl w:val="6"/>
    </w:pPr>
    <w:rPr>
      <w:lang w:eastAsia="en-US"/>
    </w:rPr>
  </w:style>
  <w:style w:type="paragraph" w:styleId="8">
    <w:name w:val="heading 8"/>
    <w:basedOn w:val="a"/>
    <w:next w:val="a"/>
    <w:link w:val="8Char"/>
    <w:qFormat/>
    <w:rsid w:val="008676BA"/>
    <w:pPr>
      <w:spacing w:before="240" w:after="60"/>
      <w:outlineLvl w:val="7"/>
    </w:pPr>
    <w:rPr>
      <w:i/>
      <w:iCs/>
      <w:lang w:eastAsia="en-US"/>
    </w:rPr>
  </w:style>
  <w:style w:type="paragraph" w:styleId="9">
    <w:name w:val="heading 9"/>
    <w:basedOn w:val="a"/>
    <w:next w:val="a"/>
    <w:link w:val="9Char"/>
    <w:qFormat/>
    <w:rsid w:val="008676BA"/>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D93CAC"/>
    <w:rPr>
      <w:rFonts w:ascii="Arial" w:eastAsia="Times New Roman" w:hAnsi="Arial" w:cs="Times New Roman"/>
      <w:b/>
      <w:bCs/>
      <w:sz w:val="24"/>
      <w:szCs w:val="24"/>
      <w:lang w:eastAsia="el-GR"/>
    </w:rPr>
  </w:style>
  <w:style w:type="paragraph" w:styleId="a3">
    <w:name w:val="Body Text"/>
    <w:basedOn w:val="a"/>
    <w:link w:val="Char"/>
    <w:rsid w:val="00D93CAC"/>
    <w:rPr>
      <w:rFonts w:ascii="Arial" w:hAnsi="Arial"/>
      <w:szCs w:val="20"/>
      <w:lang w:val="en-GB"/>
    </w:rPr>
  </w:style>
  <w:style w:type="character" w:customStyle="1" w:styleId="Char">
    <w:name w:val="Σώμα κειμένου Char"/>
    <w:basedOn w:val="a0"/>
    <w:link w:val="a3"/>
    <w:rsid w:val="00D93CAC"/>
    <w:rPr>
      <w:rFonts w:ascii="Arial" w:eastAsia="Times New Roman" w:hAnsi="Arial" w:cs="Times New Roman"/>
      <w:sz w:val="24"/>
      <w:szCs w:val="20"/>
      <w:lang w:val="en-GB" w:eastAsia="el-GR"/>
    </w:rPr>
  </w:style>
  <w:style w:type="character" w:styleId="-">
    <w:name w:val="Hyperlink"/>
    <w:basedOn w:val="a0"/>
    <w:uiPriority w:val="99"/>
    <w:unhideWhenUsed/>
    <w:rsid w:val="00D93CAC"/>
    <w:rPr>
      <w:color w:val="0563C1" w:themeColor="hyperlink"/>
      <w:u w:val="single"/>
    </w:rPr>
  </w:style>
  <w:style w:type="paragraph" w:styleId="a4">
    <w:name w:val="List Paragraph"/>
    <w:basedOn w:val="a"/>
    <w:uiPriority w:val="34"/>
    <w:qFormat/>
    <w:rsid w:val="00D93CAC"/>
    <w:pPr>
      <w:ind w:left="720"/>
      <w:contextualSpacing/>
    </w:pPr>
  </w:style>
  <w:style w:type="paragraph" w:styleId="a5">
    <w:name w:val="Body Text Indent"/>
    <w:basedOn w:val="a"/>
    <w:link w:val="Char0"/>
    <w:rsid w:val="00D93CAC"/>
    <w:pPr>
      <w:spacing w:after="120"/>
      <w:ind w:left="283"/>
    </w:pPr>
  </w:style>
  <w:style w:type="character" w:customStyle="1" w:styleId="Char0">
    <w:name w:val="Σώμα κείμενου με εσοχή Char"/>
    <w:basedOn w:val="a0"/>
    <w:link w:val="a5"/>
    <w:rsid w:val="00D93CAC"/>
    <w:rPr>
      <w:rFonts w:ascii="Times New Roman" w:eastAsia="Times New Roman" w:hAnsi="Times New Roman" w:cs="Times New Roman"/>
      <w:sz w:val="24"/>
      <w:szCs w:val="24"/>
      <w:lang w:eastAsia="el-GR"/>
    </w:rPr>
  </w:style>
  <w:style w:type="character" w:customStyle="1" w:styleId="3Char">
    <w:name w:val="Επικεφαλίδα 3 Char"/>
    <w:basedOn w:val="a0"/>
    <w:link w:val="3"/>
    <w:rsid w:val="00EB2BD7"/>
    <w:rPr>
      <w:rFonts w:asciiTheme="majorHAnsi" w:eastAsiaTheme="majorEastAsia" w:hAnsiTheme="majorHAnsi" w:cstheme="majorBidi"/>
      <w:color w:val="1F4D78" w:themeColor="accent1" w:themeShade="7F"/>
      <w:sz w:val="24"/>
      <w:szCs w:val="24"/>
      <w:lang w:eastAsia="el-GR"/>
    </w:rPr>
  </w:style>
  <w:style w:type="character" w:customStyle="1" w:styleId="2Char">
    <w:name w:val="Επικεφαλίδα 2 Char"/>
    <w:basedOn w:val="a0"/>
    <w:link w:val="2"/>
    <w:rsid w:val="008676BA"/>
    <w:rPr>
      <w:rFonts w:ascii="Arial" w:eastAsia="Times New Roman" w:hAnsi="Arial" w:cs="Arial"/>
      <w:b/>
      <w:bCs/>
      <w:i/>
      <w:iCs/>
      <w:sz w:val="28"/>
      <w:szCs w:val="28"/>
    </w:rPr>
  </w:style>
  <w:style w:type="character" w:customStyle="1" w:styleId="4Char">
    <w:name w:val="Επικεφαλίδα 4 Char"/>
    <w:basedOn w:val="a0"/>
    <w:link w:val="4"/>
    <w:rsid w:val="008676BA"/>
    <w:rPr>
      <w:rFonts w:ascii="Times New Roman" w:eastAsia="Times New Roman" w:hAnsi="Times New Roman" w:cs="Times New Roman"/>
      <w:b/>
      <w:bCs/>
      <w:sz w:val="28"/>
      <w:szCs w:val="28"/>
    </w:rPr>
  </w:style>
  <w:style w:type="character" w:customStyle="1" w:styleId="5Char">
    <w:name w:val="Επικεφαλίδα 5 Char"/>
    <w:basedOn w:val="a0"/>
    <w:link w:val="5"/>
    <w:rsid w:val="008676BA"/>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8676BA"/>
    <w:rPr>
      <w:rFonts w:ascii="Times New Roman" w:eastAsia="Times New Roman" w:hAnsi="Times New Roman" w:cs="Times New Roman"/>
      <w:b/>
      <w:bCs/>
    </w:rPr>
  </w:style>
  <w:style w:type="character" w:customStyle="1" w:styleId="7Char">
    <w:name w:val="Επικεφαλίδα 7 Char"/>
    <w:basedOn w:val="a0"/>
    <w:link w:val="7"/>
    <w:rsid w:val="008676BA"/>
    <w:rPr>
      <w:rFonts w:ascii="Times New Roman" w:eastAsia="Times New Roman" w:hAnsi="Times New Roman" w:cs="Times New Roman"/>
      <w:sz w:val="24"/>
      <w:szCs w:val="24"/>
    </w:rPr>
  </w:style>
  <w:style w:type="character" w:customStyle="1" w:styleId="8Char">
    <w:name w:val="Επικεφαλίδα 8 Char"/>
    <w:basedOn w:val="a0"/>
    <w:link w:val="8"/>
    <w:rsid w:val="008676BA"/>
    <w:rPr>
      <w:rFonts w:ascii="Times New Roman" w:eastAsia="Times New Roman" w:hAnsi="Times New Roman" w:cs="Times New Roman"/>
      <w:i/>
      <w:iCs/>
      <w:sz w:val="24"/>
      <w:szCs w:val="24"/>
    </w:rPr>
  </w:style>
  <w:style w:type="character" w:customStyle="1" w:styleId="9Char">
    <w:name w:val="Επικεφαλίδα 9 Char"/>
    <w:basedOn w:val="a0"/>
    <w:link w:val="9"/>
    <w:rsid w:val="008676BA"/>
    <w:rPr>
      <w:rFonts w:ascii="Arial" w:eastAsia="Times New Roman" w:hAnsi="Arial" w:cs="Arial"/>
    </w:rPr>
  </w:style>
  <w:style w:type="character" w:styleId="a6">
    <w:name w:val="Strong"/>
    <w:basedOn w:val="a0"/>
    <w:uiPriority w:val="22"/>
    <w:qFormat/>
    <w:rsid w:val="008676BA"/>
    <w:rPr>
      <w:b/>
      <w:bCs/>
    </w:rPr>
  </w:style>
  <w:style w:type="paragraph" w:styleId="a7">
    <w:name w:val="footer"/>
    <w:basedOn w:val="a"/>
    <w:link w:val="Char1"/>
    <w:uiPriority w:val="99"/>
    <w:rsid w:val="008676BA"/>
    <w:pPr>
      <w:tabs>
        <w:tab w:val="center" w:pos="4153"/>
        <w:tab w:val="right" w:pos="8306"/>
      </w:tabs>
    </w:pPr>
    <w:rPr>
      <w:sz w:val="20"/>
      <w:szCs w:val="20"/>
    </w:rPr>
  </w:style>
  <w:style w:type="character" w:customStyle="1" w:styleId="Char1">
    <w:name w:val="Υποσέλιδο Char"/>
    <w:basedOn w:val="a0"/>
    <w:link w:val="a7"/>
    <w:uiPriority w:val="99"/>
    <w:rsid w:val="008676BA"/>
    <w:rPr>
      <w:rFonts w:ascii="Times New Roman" w:eastAsia="Times New Roman" w:hAnsi="Times New Roman" w:cs="Times New Roman"/>
      <w:sz w:val="20"/>
      <w:szCs w:val="20"/>
      <w:lang w:eastAsia="el-GR"/>
    </w:rPr>
  </w:style>
  <w:style w:type="character" w:styleId="a8">
    <w:name w:val="page number"/>
    <w:basedOn w:val="a0"/>
    <w:rsid w:val="008676BA"/>
  </w:style>
  <w:style w:type="character" w:customStyle="1" w:styleId="Char2">
    <w:name w:val="Κείμενο πλαισίου Char"/>
    <w:basedOn w:val="a0"/>
    <w:link w:val="a9"/>
    <w:semiHidden/>
    <w:rsid w:val="008676BA"/>
    <w:rPr>
      <w:rFonts w:ascii="Tahoma" w:eastAsia="Times New Roman" w:hAnsi="Tahoma" w:cs="Tahoma"/>
      <w:sz w:val="16"/>
      <w:szCs w:val="16"/>
      <w:lang w:eastAsia="el-GR"/>
    </w:rPr>
  </w:style>
  <w:style w:type="paragraph" w:styleId="a9">
    <w:name w:val="Balloon Text"/>
    <w:basedOn w:val="a"/>
    <w:link w:val="Char2"/>
    <w:semiHidden/>
    <w:rsid w:val="008676BA"/>
    <w:rPr>
      <w:rFonts w:ascii="Tahoma" w:hAnsi="Tahoma" w:cs="Tahoma"/>
      <w:sz w:val="16"/>
      <w:szCs w:val="16"/>
    </w:rPr>
  </w:style>
  <w:style w:type="character" w:customStyle="1" w:styleId="Char10">
    <w:name w:val="Κείμενο πλαισίου Char1"/>
    <w:basedOn w:val="a0"/>
    <w:uiPriority w:val="99"/>
    <w:semiHidden/>
    <w:rsid w:val="008676BA"/>
    <w:rPr>
      <w:rFonts w:ascii="Segoe UI" w:eastAsia="Times New Roman" w:hAnsi="Segoe UI" w:cs="Segoe UI"/>
      <w:sz w:val="18"/>
      <w:szCs w:val="18"/>
      <w:lang w:eastAsia="el-GR"/>
    </w:rPr>
  </w:style>
  <w:style w:type="character" w:customStyle="1" w:styleId="FontStyle13">
    <w:name w:val="Font Style13"/>
    <w:rsid w:val="008676BA"/>
    <w:rPr>
      <w:rFonts w:ascii="Tahoma" w:hAnsi="Tahoma" w:cs="Tahoma"/>
      <w:sz w:val="18"/>
      <w:szCs w:val="18"/>
    </w:rPr>
  </w:style>
  <w:style w:type="paragraph" w:styleId="20">
    <w:name w:val="Body Text Indent 2"/>
    <w:basedOn w:val="a"/>
    <w:link w:val="2Char0"/>
    <w:rsid w:val="008676BA"/>
    <w:pPr>
      <w:spacing w:after="120" w:line="480" w:lineRule="auto"/>
      <w:ind w:left="283"/>
    </w:pPr>
    <w:rPr>
      <w:sz w:val="20"/>
      <w:szCs w:val="20"/>
    </w:rPr>
  </w:style>
  <w:style w:type="character" w:customStyle="1" w:styleId="2Char0">
    <w:name w:val="Σώμα κείμενου με εσοχή 2 Char"/>
    <w:basedOn w:val="a0"/>
    <w:link w:val="20"/>
    <w:rsid w:val="008676BA"/>
    <w:rPr>
      <w:rFonts w:ascii="Times New Roman" w:eastAsia="Times New Roman" w:hAnsi="Times New Roman" w:cs="Times New Roman"/>
      <w:sz w:val="20"/>
      <w:szCs w:val="20"/>
      <w:lang w:eastAsia="el-GR"/>
    </w:rPr>
  </w:style>
  <w:style w:type="paragraph" w:styleId="21">
    <w:name w:val="Body Text 2"/>
    <w:basedOn w:val="a"/>
    <w:link w:val="2Char1"/>
    <w:rsid w:val="008676BA"/>
    <w:pPr>
      <w:spacing w:after="120" w:line="480" w:lineRule="auto"/>
    </w:pPr>
    <w:rPr>
      <w:sz w:val="20"/>
      <w:szCs w:val="20"/>
    </w:rPr>
  </w:style>
  <w:style w:type="character" w:customStyle="1" w:styleId="2Char1">
    <w:name w:val="Σώμα κείμενου 2 Char"/>
    <w:basedOn w:val="a0"/>
    <w:link w:val="21"/>
    <w:rsid w:val="008676BA"/>
    <w:rPr>
      <w:rFonts w:ascii="Times New Roman" w:eastAsia="Times New Roman" w:hAnsi="Times New Roman" w:cs="Times New Roman"/>
      <w:sz w:val="20"/>
      <w:szCs w:val="20"/>
      <w:lang w:eastAsia="el-GR"/>
    </w:rPr>
  </w:style>
  <w:style w:type="character" w:customStyle="1" w:styleId="aa">
    <w:name w:val="Σώμα κειμένου + Έντονη γραφή"/>
    <w:rsid w:val="008676BA"/>
    <w:rPr>
      <w:b/>
      <w:bCs/>
      <w:sz w:val="24"/>
      <w:lang w:val="el-GR" w:eastAsia="el-GR" w:bidi="ar-SA"/>
    </w:rPr>
  </w:style>
  <w:style w:type="character" w:customStyle="1" w:styleId="10">
    <w:name w:val="Σώμα κειμένου + Έντονη γραφή1"/>
    <w:rsid w:val="008676BA"/>
    <w:rPr>
      <w:b/>
      <w:bCs/>
      <w:sz w:val="24"/>
      <w:u w:val="single"/>
      <w:lang w:val="el-GR" w:eastAsia="el-GR" w:bidi="ar-SA"/>
    </w:rPr>
  </w:style>
  <w:style w:type="character" w:customStyle="1" w:styleId="30">
    <w:name w:val="Επικεφαλίδα #3_"/>
    <w:link w:val="31"/>
    <w:rsid w:val="008676BA"/>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8676BA"/>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8676BA"/>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8676BA"/>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8676BA"/>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8676BA"/>
    <w:pPr>
      <w:tabs>
        <w:tab w:val="center" w:pos="4153"/>
        <w:tab w:val="right" w:pos="8306"/>
      </w:tabs>
    </w:pPr>
    <w:rPr>
      <w:sz w:val="20"/>
      <w:szCs w:val="20"/>
    </w:rPr>
  </w:style>
  <w:style w:type="character" w:customStyle="1" w:styleId="Char3">
    <w:name w:val="Κεφαλίδα Char"/>
    <w:basedOn w:val="a0"/>
    <w:link w:val="ac"/>
    <w:rsid w:val="008676BA"/>
    <w:rPr>
      <w:rFonts w:ascii="Times New Roman" w:eastAsia="Times New Roman" w:hAnsi="Times New Roman" w:cs="Times New Roman"/>
      <w:sz w:val="20"/>
      <w:szCs w:val="20"/>
      <w:lang w:eastAsia="el-GR"/>
    </w:rPr>
  </w:style>
  <w:style w:type="character" w:customStyle="1" w:styleId="apple-converted-space">
    <w:name w:val="apple-converted-space"/>
    <w:rsid w:val="008676BA"/>
  </w:style>
  <w:style w:type="character" w:customStyle="1" w:styleId="ad">
    <w:name w:val="Χαρακτήρες υποσημείωσης"/>
    <w:rsid w:val="008676BA"/>
  </w:style>
  <w:style w:type="character" w:customStyle="1" w:styleId="ae">
    <w:name w:val="Σύμβολο υποσημείωσης"/>
    <w:rsid w:val="008676BA"/>
    <w:rPr>
      <w:vertAlign w:val="superscript"/>
    </w:rPr>
  </w:style>
  <w:style w:type="character" w:customStyle="1" w:styleId="DeltaViewInsertion">
    <w:name w:val="DeltaView Insertion"/>
    <w:rsid w:val="008676BA"/>
    <w:rPr>
      <w:b/>
      <w:i/>
      <w:spacing w:val="0"/>
      <w:lang w:val="el-GR"/>
    </w:rPr>
  </w:style>
  <w:style w:type="character" w:customStyle="1" w:styleId="NormalBoldChar">
    <w:name w:val="NormalBold Char"/>
    <w:rsid w:val="008676BA"/>
    <w:rPr>
      <w:rFonts w:ascii="Times New Roman" w:eastAsia="Times New Roman" w:hAnsi="Times New Roman" w:cs="Times New Roman"/>
      <w:b/>
      <w:sz w:val="24"/>
      <w:lang w:val="el-GR"/>
    </w:rPr>
  </w:style>
  <w:style w:type="character" w:styleId="af">
    <w:name w:val="endnote reference"/>
    <w:rsid w:val="008676BA"/>
    <w:rPr>
      <w:vertAlign w:val="superscript"/>
    </w:rPr>
  </w:style>
  <w:style w:type="paragraph" w:customStyle="1" w:styleId="ChapterTitle">
    <w:name w:val="ChapterTitle"/>
    <w:basedOn w:val="a"/>
    <w:next w:val="a"/>
    <w:rsid w:val="008676BA"/>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676BA"/>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8676BA"/>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8676BA"/>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41</Pages>
  <Words>9266</Words>
  <Characters>57639</Characters>
  <Application>Microsoft Office Word</Application>
  <DocSecurity>0</DocSecurity>
  <Lines>1987</Lines>
  <Paragraphs>1061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2018-01-19T11:04:00Z</cp:lastPrinted>
  <dcterms:created xsi:type="dcterms:W3CDTF">2018-01-17T09:41:00Z</dcterms:created>
  <dcterms:modified xsi:type="dcterms:W3CDTF">2018-01-19T12:54:00Z</dcterms:modified>
</cp:coreProperties>
</file>