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32C" w:rsidRPr="00A52D46" w:rsidRDefault="0065532C" w:rsidP="0065532C">
      <w:pPr>
        <w:rPr>
          <w:b/>
        </w:rPr>
      </w:pPr>
      <w:r w:rsidRPr="00A52D46">
        <w:rPr>
          <w:b/>
        </w:rPr>
        <w:t>ΕΛΛΗΝΙΚΗ ΔΗΜΟΚΡΑΤΙΑ</w:t>
      </w:r>
    </w:p>
    <w:p w:rsidR="0065532C" w:rsidRPr="00A52D46" w:rsidRDefault="0065532C" w:rsidP="0065532C">
      <w:pPr>
        <w:rPr>
          <w:b/>
        </w:rPr>
      </w:pPr>
      <w:r w:rsidRPr="00A52D46">
        <w:rPr>
          <w:b/>
        </w:rPr>
        <w:t>ΠΑΝΕΠΙΣΤΗΜΙΟ ΚΡΗΤΗΣ</w:t>
      </w:r>
    </w:p>
    <w:p w:rsidR="0065532C" w:rsidRPr="00FF2547" w:rsidRDefault="0065532C" w:rsidP="0065532C">
      <w:pPr>
        <w:ind w:left="360" w:firstLine="360"/>
        <w:rPr>
          <w:b/>
        </w:rPr>
      </w:pPr>
      <w:r w:rsidRPr="00A52D46">
        <w:rPr>
          <w:b/>
        </w:rPr>
        <w:tab/>
      </w:r>
      <w:r w:rsidRPr="00A52D46">
        <w:rPr>
          <w:b/>
        </w:rPr>
        <w:tab/>
      </w:r>
      <w:r w:rsidRPr="00A52D46">
        <w:rPr>
          <w:b/>
        </w:rPr>
        <w:tab/>
      </w:r>
      <w:r w:rsidRPr="00A52D46">
        <w:rPr>
          <w:b/>
        </w:rPr>
        <w:tab/>
      </w:r>
      <w:r w:rsidRPr="00A52D46">
        <w:rPr>
          <w:b/>
        </w:rPr>
        <w:tab/>
        <w:t xml:space="preserve">                    </w:t>
      </w:r>
      <w:r>
        <w:rPr>
          <w:b/>
        </w:rPr>
        <w:tab/>
      </w:r>
      <w:r w:rsidRPr="00A52D46">
        <w:rPr>
          <w:b/>
        </w:rPr>
        <w:t xml:space="preserve">Ρέθυμνο, </w:t>
      </w:r>
      <w:r w:rsidRPr="0065532C">
        <w:rPr>
          <w:b/>
        </w:rPr>
        <w:t>24</w:t>
      </w:r>
      <w:r w:rsidRPr="00FF2547">
        <w:rPr>
          <w:b/>
        </w:rPr>
        <w:t>/04/2020</w:t>
      </w:r>
    </w:p>
    <w:p w:rsidR="0065532C" w:rsidRPr="0065532C" w:rsidRDefault="0065532C" w:rsidP="0065532C">
      <w:pPr>
        <w:rPr>
          <w:b/>
        </w:rPr>
      </w:pPr>
      <w:r w:rsidRPr="00A52D46">
        <w:rPr>
          <w:b/>
        </w:rPr>
        <w:t>Διεύθυνση</w:t>
      </w:r>
      <w:r w:rsidRPr="00A52D46">
        <w:rPr>
          <w:b/>
        </w:rPr>
        <w:tab/>
      </w:r>
      <w:r w:rsidRPr="00A52D46">
        <w:rPr>
          <w:b/>
        </w:rPr>
        <w:tab/>
        <w:t xml:space="preserve">:Οικονομικής Διαχείρισης      </w:t>
      </w:r>
      <w:r>
        <w:rPr>
          <w:b/>
        </w:rPr>
        <w:tab/>
      </w:r>
      <w:r w:rsidRPr="00A52D46">
        <w:rPr>
          <w:b/>
        </w:rPr>
        <w:t xml:space="preserve">Αριθ. </w:t>
      </w:r>
      <w:proofErr w:type="spellStart"/>
      <w:r w:rsidRPr="00A52D46">
        <w:rPr>
          <w:b/>
        </w:rPr>
        <w:t>πρωτ</w:t>
      </w:r>
      <w:proofErr w:type="spellEnd"/>
      <w:r w:rsidRPr="00A52D46">
        <w:rPr>
          <w:b/>
        </w:rPr>
        <w:t xml:space="preserve">.: </w:t>
      </w:r>
      <w:r w:rsidRPr="00FF2547">
        <w:rPr>
          <w:b/>
        </w:rPr>
        <w:t>40</w:t>
      </w:r>
      <w:r w:rsidRPr="0065532C">
        <w:rPr>
          <w:b/>
        </w:rPr>
        <w:t>77</w:t>
      </w:r>
    </w:p>
    <w:p w:rsidR="0065532C" w:rsidRPr="00A52D46" w:rsidRDefault="0065532C" w:rsidP="0065532C">
      <w:pPr>
        <w:rPr>
          <w:b/>
        </w:rPr>
      </w:pPr>
      <w:r w:rsidRPr="00A52D46">
        <w:rPr>
          <w:b/>
        </w:rPr>
        <w:t>Τμήμα</w:t>
      </w:r>
      <w:r w:rsidRPr="00A52D46">
        <w:rPr>
          <w:b/>
        </w:rPr>
        <w:tab/>
      </w:r>
      <w:r w:rsidRPr="00A52D46">
        <w:rPr>
          <w:b/>
        </w:rPr>
        <w:tab/>
      </w:r>
      <w:r>
        <w:rPr>
          <w:b/>
        </w:rPr>
        <w:tab/>
      </w:r>
      <w:r w:rsidRPr="00A52D46">
        <w:rPr>
          <w:b/>
        </w:rPr>
        <w:t>:Προμηθειών</w:t>
      </w:r>
    </w:p>
    <w:p w:rsidR="0065532C" w:rsidRPr="00A52D46" w:rsidRDefault="0065532C" w:rsidP="0065532C">
      <w:pPr>
        <w:rPr>
          <w:b/>
        </w:rPr>
      </w:pPr>
      <w:proofErr w:type="spellStart"/>
      <w:r w:rsidRPr="00A52D46">
        <w:rPr>
          <w:b/>
        </w:rPr>
        <w:t>Ταχ</w:t>
      </w:r>
      <w:proofErr w:type="spellEnd"/>
      <w:r w:rsidRPr="00A52D46">
        <w:rPr>
          <w:b/>
        </w:rPr>
        <w:t>. Δ/</w:t>
      </w:r>
      <w:proofErr w:type="spellStart"/>
      <w:r w:rsidRPr="00A52D46">
        <w:rPr>
          <w:b/>
        </w:rPr>
        <w:t>νση</w:t>
      </w:r>
      <w:proofErr w:type="spellEnd"/>
      <w:r w:rsidRPr="00A52D46">
        <w:rPr>
          <w:b/>
        </w:rPr>
        <w:tab/>
      </w:r>
      <w:r w:rsidRPr="00A52D46">
        <w:rPr>
          <w:b/>
        </w:rPr>
        <w:tab/>
        <w:t>:Παν/</w:t>
      </w:r>
      <w:proofErr w:type="spellStart"/>
      <w:r w:rsidRPr="00A52D46">
        <w:rPr>
          <w:b/>
        </w:rPr>
        <w:t>πολη</w:t>
      </w:r>
      <w:proofErr w:type="spellEnd"/>
      <w:r w:rsidRPr="00A52D46">
        <w:rPr>
          <w:b/>
        </w:rPr>
        <w:t xml:space="preserve"> Ρεθύμνου</w:t>
      </w:r>
    </w:p>
    <w:p w:rsidR="0065532C" w:rsidRPr="00A52D46" w:rsidRDefault="0065532C" w:rsidP="0065532C">
      <w:pPr>
        <w:rPr>
          <w:b/>
        </w:rPr>
      </w:pPr>
      <w:r w:rsidRPr="00A52D46">
        <w:rPr>
          <w:b/>
        </w:rPr>
        <w:t>Πληροφορίες</w:t>
      </w:r>
      <w:r w:rsidRPr="00A52D46">
        <w:rPr>
          <w:b/>
        </w:rPr>
        <w:tab/>
      </w:r>
      <w:r>
        <w:rPr>
          <w:b/>
        </w:rPr>
        <w:tab/>
      </w:r>
      <w:r w:rsidRPr="00A52D46">
        <w:rPr>
          <w:b/>
        </w:rPr>
        <w:t>:Κ. Καρνιαβούρα</w:t>
      </w:r>
    </w:p>
    <w:p w:rsidR="0065532C" w:rsidRPr="00A52D46" w:rsidRDefault="0065532C" w:rsidP="0065532C">
      <w:pPr>
        <w:rPr>
          <w:b/>
        </w:rPr>
      </w:pPr>
      <w:r w:rsidRPr="00A52D46">
        <w:rPr>
          <w:b/>
        </w:rPr>
        <w:t>Τηλέφωνο</w:t>
      </w:r>
      <w:r w:rsidRPr="00A52D46">
        <w:rPr>
          <w:b/>
        </w:rPr>
        <w:tab/>
      </w:r>
      <w:r w:rsidRPr="00A52D46">
        <w:rPr>
          <w:b/>
        </w:rPr>
        <w:tab/>
        <w:t>:28310 77940</w:t>
      </w:r>
    </w:p>
    <w:p w:rsidR="0065532C" w:rsidRPr="00A52D46" w:rsidRDefault="0065532C" w:rsidP="0065532C">
      <w:pPr>
        <w:rPr>
          <w:b/>
        </w:rPr>
      </w:pPr>
      <w:r w:rsidRPr="00A52D46">
        <w:rPr>
          <w:b/>
          <w:lang w:val="en-US"/>
        </w:rPr>
        <w:t>Fax</w:t>
      </w:r>
      <w:r w:rsidRPr="00A52D46">
        <w:rPr>
          <w:b/>
        </w:rPr>
        <w:tab/>
      </w:r>
      <w:r w:rsidRPr="00A52D46">
        <w:rPr>
          <w:b/>
        </w:rPr>
        <w:tab/>
      </w:r>
      <w:r w:rsidRPr="00A52D46">
        <w:rPr>
          <w:b/>
        </w:rPr>
        <w:tab/>
      </w:r>
      <w:proofErr w:type="gramStart"/>
      <w:r w:rsidRPr="00A52D46">
        <w:rPr>
          <w:b/>
        </w:rPr>
        <w:t>:2831077960</w:t>
      </w:r>
      <w:proofErr w:type="gramEnd"/>
    </w:p>
    <w:p w:rsidR="0065532C" w:rsidRPr="00A52D46" w:rsidRDefault="0065532C" w:rsidP="0065532C">
      <w:pPr>
        <w:rPr>
          <w:b/>
        </w:rPr>
      </w:pPr>
      <w:proofErr w:type="spellStart"/>
      <w:r w:rsidRPr="00A52D46">
        <w:rPr>
          <w:b/>
        </w:rPr>
        <w:t>Ταχ</w:t>
      </w:r>
      <w:proofErr w:type="spellEnd"/>
      <w:r w:rsidRPr="00A52D46">
        <w:rPr>
          <w:b/>
        </w:rPr>
        <w:t>. Κώδικας</w:t>
      </w:r>
      <w:r w:rsidRPr="00A52D46">
        <w:rPr>
          <w:b/>
        </w:rPr>
        <w:tab/>
        <w:t>:74100 Ρέθυμνο</w:t>
      </w:r>
    </w:p>
    <w:p w:rsidR="0065532C" w:rsidRPr="00953D86" w:rsidRDefault="0065532C" w:rsidP="0065532C">
      <w:pPr>
        <w:rPr>
          <w:b/>
          <w:bCs/>
          <w:sz w:val="28"/>
          <w:szCs w:val="28"/>
        </w:rPr>
      </w:pPr>
    </w:p>
    <w:p w:rsidR="0065532C" w:rsidRPr="00141373" w:rsidRDefault="0065532C" w:rsidP="0065532C">
      <w:pPr>
        <w:tabs>
          <w:tab w:val="num" w:pos="720"/>
        </w:tabs>
        <w:jc w:val="center"/>
        <w:rPr>
          <w:rStyle w:val="a3"/>
          <w:rFonts w:eastAsia="Tahoma"/>
          <w:sz w:val="23"/>
          <w:szCs w:val="23"/>
        </w:rPr>
      </w:pPr>
      <w:r w:rsidRPr="00141373">
        <w:rPr>
          <w:rStyle w:val="a3"/>
          <w:rFonts w:eastAsia="Tahoma"/>
          <w:sz w:val="23"/>
          <w:szCs w:val="23"/>
        </w:rPr>
        <w:t>ΠΡΟΣΚΛΗΣΗ ΕΚΔΗΛΩΣΗΣ ΕΝΔΙΑΦΕΡΟΝΤΟΣ</w:t>
      </w:r>
    </w:p>
    <w:p w:rsidR="0065532C" w:rsidRPr="00FF2547" w:rsidRDefault="0065532C" w:rsidP="0065532C">
      <w:pPr>
        <w:tabs>
          <w:tab w:val="num" w:pos="720"/>
        </w:tabs>
        <w:jc w:val="center"/>
        <w:rPr>
          <w:rStyle w:val="a3"/>
          <w:rFonts w:eastAsia="Tahoma"/>
          <w:b w:val="0"/>
          <w:sz w:val="23"/>
          <w:szCs w:val="23"/>
        </w:rPr>
      </w:pPr>
      <w:r w:rsidRPr="00141373">
        <w:rPr>
          <w:rStyle w:val="a3"/>
          <w:rFonts w:eastAsia="Tahoma"/>
          <w:sz w:val="23"/>
          <w:szCs w:val="23"/>
        </w:rPr>
        <w:t xml:space="preserve">Απόφαση Πρύτανη </w:t>
      </w:r>
      <w:r w:rsidRPr="0065532C">
        <w:rPr>
          <w:rStyle w:val="a3"/>
          <w:rFonts w:eastAsia="Tahoma"/>
          <w:sz w:val="23"/>
          <w:szCs w:val="23"/>
        </w:rPr>
        <w:t>3773</w:t>
      </w:r>
      <w:r w:rsidRPr="00FF2547">
        <w:rPr>
          <w:rStyle w:val="a3"/>
          <w:rFonts w:eastAsia="Tahoma"/>
          <w:b w:val="0"/>
          <w:sz w:val="23"/>
          <w:szCs w:val="23"/>
        </w:rPr>
        <w:t>/</w:t>
      </w:r>
      <w:r w:rsidRPr="0065532C">
        <w:rPr>
          <w:rStyle w:val="a3"/>
          <w:rFonts w:eastAsia="Tahoma"/>
          <w:b w:val="0"/>
          <w:sz w:val="23"/>
          <w:szCs w:val="23"/>
        </w:rPr>
        <w:t>09</w:t>
      </w:r>
      <w:r w:rsidRPr="00FF2547">
        <w:rPr>
          <w:rStyle w:val="a3"/>
          <w:rFonts w:eastAsia="Tahoma"/>
          <w:b w:val="0"/>
          <w:sz w:val="23"/>
          <w:szCs w:val="23"/>
        </w:rPr>
        <w:t>-0</w:t>
      </w:r>
      <w:r w:rsidRPr="0065532C">
        <w:rPr>
          <w:rStyle w:val="a3"/>
          <w:rFonts w:eastAsia="Tahoma"/>
          <w:b w:val="0"/>
          <w:sz w:val="23"/>
          <w:szCs w:val="23"/>
        </w:rPr>
        <w:t>4</w:t>
      </w:r>
      <w:r w:rsidRPr="00FF2547">
        <w:rPr>
          <w:rStyle w:val="a3"/>
          <w:rFonts w:eastAsia="Tahoma"/>
          <w:b w:val="0"/>
          <w:sz w:val="23"/>
          <w:szCs w:val="23"/>
        </w:rPr>
        <w:t xml:space="preserve">-2020, </w:t>
      </w:r>
      <w:proofErr w:type="spellStart"/>
      <w:r w:rsidRPr="00FF2547">
        <w:rPr>
          <w:rStyle w:val="a3"/>
          <w:rFonts w:eastAsia="Tahoma"/>
          <w:b w:val="0"/>
          <w:sz w:val="23"/>
          <w:szCs w:val="23"/>
        </w:rPr>
        <w:t>ΑΔΑ</w:t>
      </w:r>
      <w:proofErr w:type="spellEnd"/>
      <w:r w:rsidRPr="00FF2547">
        <w:rPr>
          <w:rStyle w:val="a3"/>
          <w:rFonts w:eastAsia="Tahoma"/>
          <w:b w:val="0"/>
          <w:sz w:val="23"/>
          <w:szCs w:val="23"/>
        </w:rPr>
        <w:t xml:space="preserve">: </w:t>
      </w:r>
      <w:proofErr w:type="spellStart"/>
      <w:r>
        <w:rPr>
          <w:rStyle w:val="a3"/>
          <w:rFonts w:eastAsia="Tahoma"/>
          <w:b w:val="0"/>
          <w:sz w:val="23"/>
          <w:szCs w:val="23"/>
        </w:rPr>
        <w:t>ΨΥΘΥ469Β7Γ-ΚΗΥ</w:t>
      </w:r>
      <w:proofErr w:type="spellEnd"/>
      <w:r w:rsidRPr="00FF2547">
        <w:rPr>
          <w:rStyle w:val="a3"/>
          <w:rFonts w:eastAsia="Tahoma"/>
          <w:b w:val="0"/>
          <w:sz w:val="23"/>
          <w:szCs w:val="23"/>
        </w:rPr>
        <w:t xml:space="preserve"> &amp;</w:t>
      </w:r>
    </w:p>
    <w:p w:rsidR="0065532C" w:rsidRPr="00141373" w:rsidRDefault="0065532C" w:rsidP="0065532C">
      <w:pPr>
        <w:jc w:val="center"/>
        <w:rPr>
          <w:sz w:val="23"/>
          <w:szCs w:val="23"/>
        </w:rPr>
      </w:pPr>
      <w:r w:rsidRPr="00FF2547">
        <w:rPr>
          <w:b/>
          <w:sz w:val="23"/>
          <w:szCs w:val="23"/>
        </w:rPr>
        <w:t xml:space="preserve">Εγκρινόμενο </w:t>
      </w:r>
      <w:r w:rsidRPr="00FF2547"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ΑΑΥ</w:t>
      </w:r>
      <w:proofErr w:type="spellEnd"/>
      <w:r>
        <w:rPr>
          <w:sz w:val="23"/>
          <w:szCs w:val="23"/>
        </w:rPr>
        <w:t xml:space="preserve"> 165/</w:t>
      </w:r>
      <w:r w:rsidR="005355ED">
        <w:rPr>
          <w:sz w:val="23"/>
          <w:szCs w:val="23"/>
        </w:rPr>
        <w:t>3819/09-04-2020</w:t>
      </w:r>
      <w:r>
        <w:rPr>
          <w:sz w:val="23"/>
          <w:szCs w:val="23"/>
        </w:rPr>
        <w:t xml:space="preserve"> </w:t>
      </w:r>
      <w:r w:rsidRPr="00FF2547">
        <w:rPr>
          <w:sz w:val="23"/>
          <w:szCs w:val="23"/>
        </w:rPr>
        <w:t>ΑΔΑΜ: 20</w:t>
      </w:r>
      <w:proofErr w:type="spellStart"/>
      <w:r w:rsidRPr="00FF2547">
        <w:rPr>
          <w:sz w:val="23"/>
          <w:szCs w:val="23"/>
          <w:lang w:val="en-US"/>
        </w:rPr>
        <w:t>REQ</w:t>
      </w:r>
      <w:proofErr w:type="spellEnd"/>
      <w:r w:rsidRPr="00FF2547">
        <w:rPr>
          <w:sz w:val="23"/>
          <w:szCs w:val="23"/>
        </w:rPr>
        <w:t>00</w:t>
      </w:r>
      <w:r w:rsidR="005355ED">
        <w:rPr>
          <w:sz w:val="23"/>
          <w:szCs w:val="23"/>
        </w:rPr>
        <w:t>6554213</w:t>
      </w:r>
      <w:r w:rsidRPr="00FF2547">
        <w:rPr>
          <w:sz w:val="23"/>
          <w:szCs w:val="23"/>
        </w:rPr>
        <w:t>/</w:t>
      </w:r>
      <w:r w:rsidR="005355ED">
        <w:rPr>
          <w:sz w:val="23"/>
          <w:szCs w:val="23"/>
        </w:rPr>
        <w:t>10</w:t>
      </w:r>
      <w:r w:rsidRPr="00FF2547">
        <w:rPr>
          <w:sz w:val="23"/>
          <w:szCs w:val="23"/>
        </w:rPr>
        <w:t>-0</w:t>
      </w:r>
      <w:r w:rsidR="005355ED">
        <w:rPr>
          <w:sz w:val="23"/>
          <w:szCs w:val="23"/>
        </w:rPr>
        <w:t>4</w:t>
      </w:r>
      <w:r w:rsidRPr="00FF2547">
        <w:rPr>
          <w:sz w:val="23"/>
          <w:szCs w:val="23"/>
        </w:rPr>
        <w:t>-2020)</w:t>
      </w:r>
    </w:p>
    <w:p w:rsidR="0065532C" w:rsidRPr="00141373" w:rsidRDefault="0065532C" w:rsidP="0065532C">
      <w:pPr>
        <w:jc w:val="center"/>
        <w:rPr>
          <w:sz w:val="23"/>
          <w:szCs w:val="23"/>
        </w:rPr>
      </w:pPr>
    </w:p>
    <w:p w:rsidR="0065532C" w:rsidRPr="00141373" w:rsidRDefault="0065532C" w:rsidP="0065532C">
      <w:pPr>
        <w:spacing w:before="120" w:after="120"/>
        <w:jc w:val="center"/>
        <w:rPr>
          <w:sz w:val="23"/>
          <w:szCs w:val="23"/>
        </w:rPr>
      </w:pPr>
      <w:proofErr w:type="spellStart"/>
      <w:r w:rsidRPr="00141373">
        <w:rPr>
          <w:b/>
          <w:sz w:val="23"/>
          <w:szCs w:val="23"/>
          <w:lang w:val="en-US"/>
        </w:rPr>
        <w:t>CPVS</w:t>
      </w:r>
      <w:proofErr w:type="spellEnd"/>
      <w:r w:rsidRPr="00141373">
        <w:rPr>
          <w:sz w:val="23"/>
          <w:szCs w:val="23"/>
        </w:rPr>
        <w:t xml:space="preserve">: </w:t>
      </w:r>
      <w:r w:rsidR="005355ED">
        <w:rPr>
          <w:sz w:val="23"/>
          <w:szCs w:val="23"/>
        </w:rPr>
        <w:t>33741300-9</w:t>
      </w:r>
      <w:r w:rsidRPr="00141373">
        <w:rPr>
          <w:sz w:val="23"/>
          <w:szCs w:val="23"/>
        </w:rPr>
        <w:t xml:space="preserve"> </w:t>
      </w:r>
      <w:r w:rsidR="005355ED">
        <w:rPr>
          <w:sz w:val="23"/>
          <w:szCs w:val="23"/>
        </w:rPr>
        <w:t>Απολυμαντικά χεριών</w:t>
      </w:r>
    </w:p>
    <w:p w:rsidR="0065532C" w:rsidRPr="00141373" w:rsidRDefault="0065532C" w:rsidP="0065532C">
      <w:pPr>
        <w:tabs>
          <w:tab w:val="left" w:pos="1680"/>
        </w:tabs>
        <w:ind w:firstLine="720"/>
        <w:jc w:val="both"/>
        <w:rPr>
          <w:sz w:val="23"/>
          <w:szCs w:val="23"/>
        </w:rPr>
      </w:pPr>
    </w:p>
    <w:p w:rsidR="0065532C" w:rsidRPr="00FF2547" w:rsidRDefault="00D94DD7" w:rsidP="0065532C">
      <w:pPr>
        <w:tabs>
          <w:tab w:val="left" w:pos="168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65532C" w:rsidRPr="00D303D3">
        <w:rPr>
          <w:sz w:val="23"/>
          <w:szCs w:val="23"/>
        </w:rPr>
        <w:t xml:space="preserve">Παρακαλούμε, εφόσον ενδιαφέρεστε, να καταθέσετε προσφορά μέχρι και </w:t>
      </w:r>
      <w:r w:rsidR="0065532C" w:rsidRPr="00FF2547">
        <w:rPr>
          <w:sz w:val="23"/>
          <w:szCs w:val="23"/>
        </w:rPr>
        <w:t xml:space="preserve">την </w:t>
      </w:r>
      <w:r w:rsidR="005355ED">
        <w:rPr>
          <w:sz w:val="23"/>
          <w:szCs w:val="23"/>
        </w:rPr>
        <w:t>Τετάρτη</w:t>
      </w:r>
      <w:r w:rsidR="0065532C" w:rsidRPr="00FF2547">
        <w:rPr>
          <w:b/>
          <w:sz w:val="23"/>
          <w:szCs w:val="23"/>
        </w:rPr>
        <w:t xml:space="preserve"> </w:t>
      </w:r>
      <w:r w:rsidR="005355ED">
        <w:rPr>
          <w:b/>
          <w:sz w:val="23"/>
          <w:szCs w:val="23"/>
        </w:rPr>
        <w:t>29</w:t>
      </w:r>
      <w:r w:rsidR="0065532C" w:rsidRPr="00FF2547">
        <w:rPr>
          <w:b/>
          <w:sz w:val="23"/>
          <w:szCs w:val="23"/>
        </w:rPr>
        <w:t xml:space="preserve"> </w:t>
      </w:r>
      <w:r w:rsidR="005355ED">
        <w:rPr>
          <w:b/>
          <w:sz w:val="23"/>
          <w:szCs w:val="23"/>
        </w:rPr>
        <w:t>Απριλίου</w:t>
      </w:r>
      <w:r w:rsidR="0065532C" w:rsidRPr="00FF2547">
        <w:rPr>
          <w:b/>
          <w:sz w:val="23"/>
          <w:szCs w:val="23"/>
        </w:rPr>
        <w:t xml:space="preserve"> 2020 και ώρα 11:00 π.μ</w:t>
      </w:r>
      <w:r w:rsidR="0065532C" w:rsidRPr="00FF2547">
        <w:rPr>
          <w:sz w:val="23"/>
          <w:szCs w:val="23"/>
        </w:rPr>
        <w:t>.</w:t>
      </w:r>
      <w:r w:rsidR="0065532C" w:rsidRPr="00FF2547">
        <w:rPr>
          <w:b/>
          <w:sz w:val="23"/>
          <w:szCs w:val="23"/>
        </w:rPr>
        <w:t xml:space="preserve"> </w:t>
      </w:r>
      <w:r w:rsidR="0065532C" w:rsidRPr="00FF2547">
        <w:rPr>
          <w:sz w:val="23"/>
          <w:szCs w:val="23"/>
        </w:rPr>
        <w:t>για την</w:t>
      </w:r>
      <w:r w:rsidR="005355ED">
        <w:rPr>
          <w:sz w:val="23"/>
          <w:szCs w:val="23"/>
        </w:rPr>
        <w:t xml:space="preserve"> προμήθεια απολυμαντικού υγρού (</w:t>
      </w:r>
      <w:r w:rsidR="005355ED">
        <w:rPr>
          <w:sz w:val="23"/>
          <w:szCs w:val="23"/>
          <w:lang w:val="en-US"/>
        </w:rPr>
        <w:t>gel</w:t>
      </w:r>
      <w:r w:rsidR="005355ED" w:rsidRPr="005355ED">
        <w:rPr>
          <w:sz w:val="23"/>
          <w:szCs w:val="23"/>
        </w:rPr>
        <w:t xml:space="preserve">) </w:t>
      </w:r>
      <w:r w:rsidR="005355ED">
        <w:rPr>
          <w:sz w:val="23"/>
          <w:szCs w:val="23"/>
        </w:rPr>
        <w:t>περιεκτικότητας τουλάχιστον 70% αλκοόλης σε συσκευασίες των 4 λίτρων</w:t>
      </w:r>
      <w:r w:rsidR="0065532C" w:rsidRPr="00FF2547">
        <w:rPr>
          <w:b/>
          <w:sz w:val="23"/>
          <w:szCs w:val="23"/>
        </w:rPr>
        <w:t>.</w:t>
      </w:r>
    </w:p>
    <w:p w:rsidR="0065532C" w:rsidRDefault="0065532C" w:rsidP="00D94DD7">
      <w:pPr>
        <w:widowControl w:val="0"/>
        <w:autoSpaceDE w:val="0"/>
        <w:autoSpaceDN w:val="0"/>
        <w:adjustRightInd w:val="0"/>
        <w:spacing w:before="120" w:after="120"/>
        <w:ind w:firstLine="720"/>
        <w:jc w:val="both"/>
        <w:rPr>
          <w:sz w:val="23"/>
          <w:szCs w:val="23"/>
        </w:rPr>
      </w:pPr>
      <w:r w:rsidRPr="00FF2547">
        <w:rPr>
          <w:sz w:val="23"/>
          <w:szCs w:val="23"/>
        </w:rPr>
        <w:t xml:space="preserve">Η εγκρινόμενη </w:t>
      </w:r>
      <w:proofErr w:type="spellStart"/>
      <w:r w:rsidRPr="00FF2547">
        <w:rPr>
          <w:sz w:val="23"/>
          <w:szCs w:val="23"/>
        </w:rPr>
        <w:t>προϋπολογιζόμενη</w:t>
      </w:r>
      <w:proofErr w:type="spellEnd"/>
      <w:r w:rsidRPr="00FF2547">
        <w:rPr>
          <w:sz w:val="23"/>
          <w:szCs w:val="23"/>
        </w:rPr>
        <w:t xml:space="preserve"> δαπάνη  ανέρχεται μέχρι και του ύψο</w:t>
      </w:r>
      <w:r w:rsidRPr="00141373">
        <w:rPr>
          <w:sz w:val="23"/>
          <w:szCs w:val="23"/>
        </w:rPr>
        <w:t xml:space="preserve">υς των </w:t>
      </w:r>
      <w:r w:rsidR="005355ED">
        <w:rPr>
          <w:sz w:val="23"/>
          <w:szCs w:val="23"/>
        </w:rPr>
        <w:t>7</w:t>
      </w:r>
      <w:r w:rsidRPr="00141373">
        <w:rPr>
          <w:b/>
          <w:sz w:val="23"/>
          <w:szCs w:val="23"/>
        </w:rPr>
        <w:t>.000,00 €,</w:t>
      </w:r>
      <w:r w:rsidRPr="00141373">
        <w:rPr>
          <w:sz w:val="23"/>
          <w:szCs w:val="23"/>
        </w:rPr>
        <w:t xml:space="preserve"> συμπεριλαμβανομένου Φ.Π.Α. 24%, και βαρύνει</w:t>
      </w:r>
      <w:r>
        <w:rPr>
          <w:sz w:val="23"/>
          <w:szCs w:val="23"/>
        </w:rPr>
        <w:t xml:space="preserve"> </w:t>
      </w:r>
      <w:r w:rsidRPr="00E17A46">
        <w:t xml:space="preserve">τον </w:t>
      </w:r>
      <w:r w:rsidR="005355ED">
        <w:t>Τακτικό Π</w:t>
      </w:r>
      <w:r w:rsidRPr="00E17A46">
        <w:t>ροϋπολογισμό</w:t>
      </w:r>
      <w:r w:rsidR="005355ED">
        <w:t xml:space="preserve"> του Παν/</w:t>
      </w:r>
      <w:proofErr w:type="spellStart"/>
      <w:r w:rsidR="005355ED">
        <w:t>μίου</w:t>
      </w:r>
      <w:proofErr w:type="spellEnd"/>
      <w:r w:rsidR="005355ED">
        <w:t xml:space="preserve"> Κρήτης ΚΑΕ 1351</w:t>
      </w:r>
      <w:r w:rsidRPr="00D303D3">
        <w:rPr>
          <w:sz w:val="23"/>
          <w:szCs w:val="23"/>
        </w:rPr>
        <w:t xml:space="preserve">. </w:t>
      </w:r>
    </w:p>
    <w:p w:rsidR="0065532C" w:rsidRPr="008E0539" w:rsidRDefault="0065532C" w:rsidP="00D94DD7">
      <w:pPr>
        <w:widowControl w:val="0"/>
        <w:autoSpaceDE w:val="0"/>
        <w:autoSpaceDN w:val="0"/>
        <w:adjustRightInd w:val="0"/>
        <w:spacing w:before="120" w:after="120"/>
        <w:ind w:firstLine="720"/>
        <w:jc w:val="both"/>
        <w:rPr>
          <w:bCs/>
          <w:sz w:val="22"/>
          <w:szCs w:val="22"/>
        </w:rPr>
      </w:pPr>
      <w:r w:rsidRPr="008E0539">
        <w:rPr>
          <w:sz w:val="23"/>
          <w:szCs w:val="23"/>
        </w:rPr>
        <w:t>Σ</w:t>
      </w:r>
      <w:r w:rsidRPr="008E0539">
        <w:rPr>
          <w:bCs/>
          <w:sz w:val="23"/>
          <w:szCs w:val="23"/>
        </w:rPr>
        <w:t>την τιμή συμπεριλαμβάνονται</w:t>
      </w:r>
      <w:r w:rsidR="005355ED">
        <w:rPr>
          <w:bCs/>
          <w:sz w:val="23"/>
          <w:szCs w:val="23"/>
        </w:rPr>
        <w:t xml:space="preserve"> εκτός από την αξία του απολυμαντικού υγρού (</w:t>
      </w:r>
      <w:r w:rsidR="005355ED">
        <w:rPr>
          <w:bCs/>
          <w:sz w:val="23"/>
          <w:szCs w:val="23"/>
          <w:lang w:val="en-US"/>
        </w:rPr>
        <w:t>gel</w:t>
      </w:r>
      <w:r w:rsidR="005355ED" w:rsidRPr="005355ED">
        <w:rPr>
          <w:bCs/>
          <w:sz w:val="23"/>
          <w:szCs w:val="23"/>
        </w:rPr>
        <w:t xml:space="preserve">) </w:t>
      </w:r>
      <w:r w:rsidR="005355ED">
        <w:rPr>
          <w:bCs/>
          <w:sz w:val="23"/>
          <w:szCs w:val="23"/>
        </w:rPr>
        <w:t>και η μεταφορά ολόκληρης της ποσότητας</w:t>
      </w:r>
      <w:r w:rsidRPr="008E0539">
        <w:rPr>
          <w:bCs/>
          <w:sz w:val="23"/>
          <w:szCs w:val="23"/>
        </w:rPr>
        <w:t xml:space="preserve"> </w:t>
      </w:r>
      <w:r w:rsidR="005355ED">
        <w:rPr>
          <w:bCs/>
          <w:sz w:val="23"/>
          <w:szCs w:val="23"/>
        </w:rPr>
        <w:t xml:space="preserve">των </w:t>
      </w:r>
      <w:proofErr w:type="spellStart"/>
      <w:r w:rsidR="005355ED">
        <w:rPr>
          <w:bCs/>
          <w:sz w:val="23"/>
          <w:szCs w:val="23"/>
        </w:rPr>
        <w:t>4λιτρων</w:t>
      </w:r>
      <w:proofErr w:type="spellEnd"/>
      <w:r w:rsidR="005355ED">
        <w:rPr>
          <w:bCs/>
          <w:sz w:val="23"/>
          <w:szCs w:val="23"/>
        </w:rPr>
        <w:t xml:space="preserve"> με το απολυμαντικό υγρό (</w:t>
      </w:r>
      <w:r w:rsidR="005355ED">
        <w:rPr>
          <w:bCs/>
          <w:sz w:val="23"/>
          <w:szCs w:val="23"/>
          <w:lang w:val="en-US"/>
        </w:rPr>
        <w:t>gel</w:t>
      </w:r>
      <w:r w:rsidR="005355ED" w:rsidRPr="005355ED">
        <w:rPr>
          <w:bCs/>
          <w:sz w:val="23"/>
          <w:szCs w:val="23"/>
        </w:rPr>
        <w:t xml:space="preserve">) </w:t>
      </w:r>
      <w:r w:rsidR="005355ED">
        <w:rPr>
          <w:bCs/>
          <w:sz w:val="23"/>
          <w:szCs w:val="23"/>
        </w:rPr>
        <w:t>στο Τμήμα Προμηθειών σ</w:t>
      </w:r>
      <w:r w:rsidRPr="008E0539">
        <w:rPr>
          <w:bCs/>
          <w:sz w:val="22"/>
          <w:szCs w:val="22"/>
        </w:rPr>
        <w:t>τη</w:t>
      </w:r>
      <w:r w:rsidR="005355ED">
        <w:rPr>
          <w:bCs/>
          <w:sz w:val="22"/>
          <w:szCs w:val="22"/>
        </w:rPr>
        <w:t>ν</w:t>
      </w:r>
      <w:r w:rsidRPr="008E0539">
        <w:rPr>
          <w:bCs/>
          <w:sz w:val="22"/>
          <w:szCs w:val="22"/>
        </w:rPr>
        <w:t xml:space="preserve"> Πανεπιστημιούπολη</w:t>
      </w:r>
      <w:r w:rsidR="005355ED">
        <w:rPr>
          <w:bCs/>
          <w:sz w:val="22"/>
          <w:szCs w:val="22"/>
        </w:rPr>
        <w:t xml:space="preserve"> Ρεθύμνου</w:t>
      </w:r>
      <w:r w:rsidRPr="008E0539">
        <w:rPr>
          <w:bCs/>
        </w:rPr>
        <w:t>.</w:t>
      </w:r>
    </w:p>
    <w:p w:rsidR="0065532C" w:rsidRPr="00DD6DDE" w:rsidRDefault="0065532C" w:rsidP="00D94DD7">
      <w:pPr>
        <w:autoSpaceDE w:val="0"/>
        <w:autoSpaceDN w:val="0"/>
        <w:adjustRightInd w:val="0"/>
        <w:ind w:firstLine="720"/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</w:pPr>
      <w:r w:rsidRPr="00D303D3">
        <w:rPr>
          <w:sz w:val="23"/>
          <w:szCs w:val="23"/>
        </w:rPr>
        <w:t xml:space="preserve">Η ανάθεση </w:t>
      </w:r>
      <w:r w:rsidR="005355ED">
        <w:rPr>
          <w:sz w:val="23"/>
          <w:szCs w:val="23"/>
        </w:rPr>
        <w:t>της</w:t>
      </w:r>
      <w:r w:rsidRPr="00D303D3">
        <w:rPr>
          <w:sz w:val="23"/>
          <w:szCs w:val="23"/>
        </w:rPr>
        <w:t xml:space="preserve"> </w:t>
      </w:r>
      <w:r w:rsidR="005355ED">
        <w:rPr>
          <w:sz w:val="23"/>
          <w:szCs w:val="23"/>
        </w:rPr>
        <w:t>προμήθειας</w:t>
      </w:r>
      <w:r w:rsidRPr="00D303D3">
        <w:rPr>
          <w:sz w:val="23"/>
          <w:szCs w:val="23"/>
        </w:rPr>
        <w:t xml:space="preserve"> πραγματοποιείται με τη διαδικασία της </w:t>
      </w:r>
      <w:r w:rsidRPr="00D303D3">
        <w:rPr>
          <w:b/>
          <w:sz w:val="23"/>
          <w:szCs w:val="23"/>
        </w:rPr>
        <w:t>απευθείας ανάθεσης,</w:t>
      </w:r>
      <w:r w:rsidRPr="00D303D3">
        <w:rPr>
          <w:sz w:val="23"/>
          <w:szCs w:val="23"/>
        </w:rPr>
        <w:t xml:space="preserve"> </w:t>
      </w:r>
      <w:r w:rsidRPr="00D303D3">
        <w:rPr>
          <w:iCs/>
          <w:sz w:val="23"/>
          <w:szCs w:val="23"/>
        </w:rPr>
        <w:t xml:space="preserve">κατόπιν δημοσίευσης της παρούσης, </w:t>
      </w:r>
      <w:r w:rsidRPr="00D303D3">
        <w:rPr>
          <w:sz w:val="23"/>
          <w:szCs w:val="23"/>
        </w:rPr>
        <w:t>σύμφωνα με</w:t>
      </w:r>
      <w:r w:rsidR="005355ED">
        <w:rPr>
          <w:sz w:val="23"/>
          <w:szCs w:val="23"/>
        </w:rPr>
        <w:t xml:space="preserve"> τις διατάξεις του άρθρου 12 </w:t>
      </w:r>
      <w:proofErr w:type="spellStart"/>
      <w:r w:rsidR="005355ED">
        <w:rPr>
          <w:sz w:val="23"/>
          <w:szCs w:val="23"/>
        </w:rPr>
        <w:t>παραγ</w:t>
      </w:r>
      <w:proofErr w:type="spellEnd"/>
      <w:r w:rsidR="005355ED">
        <w:rPr>
          <w:sz w:val="23"/>
          <w:szCs w:val="23"/>
        </w:rPr>
        <w:t>. 3 της Πράξης Νομοθετικού Περιεχομένου (</w:t>
      </w:r>
      <w:r w:rsidR="005355ED">
        <w:rPr>
          <w:rFonts w:ascii="TimesNewRomanPSMT" w:eastAsiaTheme="minorHAnsi" w:hAnsi="TimesNewRomanPSMT" w:cs="TimesNewRomanPSMT"/>
          <w:sz w:val="22"/>
          <w:szCs w:val="22"/>
          <w:lang w:eastAsia="en-US"/>
        </w:rPr>
        <w:t>(Φ.Ε.Κ. 55/</w:t>
      </w:r>
      <w:proofErr w:type="spellStart"/>
      <w:r w:rsidR="005355ED">
        <w:rPr>
          <w:rFonts w:ascii="TimesNewRomanPSMT" w:eastAsiaTheme="minorHAnsi" w:hAnsi="TimesNewRomanPSMT" w:cs="TimesNewRomanPSMT"/>
          <w:sz w:val="22"/>
          <w:szCs w:val="22"/>
          <w:lang w:eastAsia="en-US"/>
        </w:rPr>
        <w:t>τ.Α</w:t>
      </w:r>
      <w:proofErr w:type="spellEnd"/>
      <w:r w:rsidR="005355ED"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΄/11-03-2020) </w:t>
      </w:r>
      <w:r w:rsidR="005355ED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>«Κατεπείγοντα μέτρα αντιμετώπισης των</w:t>
      </w:r>
      <w:r w:rsidR="00DD6DDE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 xml:space="preserve"> </w:t>
      </w:r>
      <w:r w:rsidR="005355ED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 xml:space="preserve">αρνητικών συνεπειών της εμφάνισης του </w:t>
      </w:r>
      <w:proofErr w:type="spellStart"/>
      <w:r w:rsidR="005355ED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>κορωνοϊού</w:t>
      </w:r>
      <w:proofErr w:type="spellEnd"/>
      <w:r w:rsidR="005355ED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 xml:space="preserve"> </w:t>
      </w:r>
      <w:proofErr w:type="spellStart"/>
      <w:r w:rsidR="005355ED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>COVID</w:t>
      </w:r>
      <w:proofErr w:type="spellEnd"/>
      <w:r w:rsidR="005355ED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 xml:space="preserve">-19 και της ανάγκης περιορισμού </w:t>
      </w:r>
      <w:r w:rsidR="00DD6DDE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 xml:space="preserve">της </w:t>
      </w:r>
      <w:r w:rsidR="005355ED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>διάδοσής του»</w:t>
      </w:r>
      <w:r w:rsidRPr="00D303D3">
        <w:rPr>
          <w:sz w:val="23"/>
          <w:szCs w:val="23"/>
        </w:rPr>
        <w:t xml:space="preserve">. </w:t>
      </w:r>
      <w:r w:rsidRPr="008E0539">
        <w:rPr>
          <w:sz w:val="23"/>
          <w:szCs w:val="23"/>
        </w:rPr>
        <w:t xml:space="preserve">Κριτήριο </w:t>
      </w:r>
      <w:r w:rsidRPr="008E0539">
        <w:rPr>
          <w:b/>
          <w:sz w:val="23"/>
          <w:szCs w:val="23"/>
        </w:rPr>
        <w:t>ανάθεσης</w:t>
      </w:r>
      <w:r w:rsidRPr="008E0539">
        <w:rPr>
          <w:sz w:val="23"/>
          <w:szCs w:val="23"/>
        </w:rPr>
        <w:t xml:space="preserve"> </w:t>
      </w:r>
      <w:r w:rsidR="00DD6DDE">
        <w:rPr>
          <w:sz w:val="23"/>
          <w:szCs w:val="23"/>
        </w:rPr>
        <w:t xml:space="preserve">της προμήθειας </w:t>
      </w:r>
      <w:r w:rsidRPr="008E0539">
        <w:rPr>
          <w:sz w:val="23"/>
          <w:szCs w:val="23"/>
        </w:rPr>
        <w:t xml:space="preserve">θα είναι η πλέον συμφέρουσα από οικονομική άποψη προσφορά, </w:t>
      </w:r>
      <w:r w:rsidRPr="008E0539">
        <w:rPr>
          <w:sz w:val="23"/>
          <w:szCs w:val="23"/>
          <w:u w:val="single"/>
        </w:rPr>
        <w:t>μόνο βάσει τιμής.</w:t>
      </w:r>
    </w:p>
    <w:p w:rsidR="0065532C" w:rsidRPr="00D303D3" w:rsidRDefault="0065532C" w:rsidP="00D94DD7">
      <w:pPr>
        <w:spacing w:before="120" w:after="120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Την πρόσκληση συνοδεύουν</w:t>
      </w:r>
      <w:r w:rsidRPr="00D303D3">
        <w:rPr>
          <w:sz w:val="23"/>
          <w:szCs w:val="23"/>
        </w:rPr>
        <w:t xml:space="preserve"> Τεχνικ</w:t>
      </w:r>
      <w:r>
        <w:rPr>
          <w:sz w:val="23"/>
          <w:szCs w:val="23"/>
        </w:rPr>
        <w:t>ές</w:t>
      </w:r>
      <w:r w:rsidRPr="00D303D3">
        <w:rPr>
          <w:sz w:val="23"/>
          <w:szCs w:val="23"/>
        </w:rPr>
        <w:t xml:space="preserve"> Προδιαγραφ</w:t>
      </w:r>
      <w:r w:rsidR="00DD6DDE">
        <w:rPr>
          <w:sz w:val="23"/>
          <w:szCs w:val="23"/>
        </w:rPr>
        <w:t xml:space="preserve">ές  </w:t>
      </w:r>
      <w:r w:rsidRPr="00D303D3">
        <w:rPr>
          <w:sz w:val="23"/>
          <w:szCs w:val="23"/>
        </w:rPr>
        <w:t>Ειδικ</w:t>
      </w:r>
      <w:r>
        <w:rPr>
          <w:sz w:val="23"/>
          <w:szCs w:val="23"/>
        </w:rPr>
        <w:t>οί  Όροι</w:t>
      </w:r>
      <w:r w:rsidRPr="00D303D3">
        <w:rPr>
          <w:sz w:val="23"/>
          <w:szCs w:val="23"/>
        </w:rPr>
        <w:t xml:space="preserve"> συμμετοχής</w:t>
      </w:r>
      <w:r w:rsidR="00DD6DDE">
        <w:rPr>
          <w:sz w:val="23"/>
          <w:szCs w:val="23"/>
        </w:rPr>
        <w:t xml:space="preserve"> και Έντυπο Οικονομικής Προσφοράς</w:t>
      </w:r>
      <w:r w:rsidRPr="008E0539">
        <w:rPr>
          <w:sz w:val="23"/>
          <w:szCs w:val="23"/>
        </w:rPr>
        <w:t>.</w:t>
      </w:r>
    </w:p>
    <w:p w:rsidR="0065532C" w:rsidRPr="00141373" w:rsidRDefault="0065532C" w:rsidP="00D94DD7">
      <w:pPr>
        <w:pStyle w:val="a4"/>
        <w:spacing w:before="120" w:after="120"/>
        <w:ind w:firstLine="720"/>
        <w:rPr>
          <w:sz w:val="23"/>
          <w:szCs w:val="23"/>
        </w:rPr>
      </w:pPr>
      <w:r w:rsidRPr="00141373">
        <w:rPr>
          <w:sz w:val="23"/>
          <w:szCs w:val="23"/>
        </w:rPr>
        <w:t xml:space="preserve">Η παρούσα πρόσκληση να αναρτηθεί στο </w:t>
      </w:r>
      <w:proofErr w:type="spellStart"/>
      <w:r w:rsidRPr="00141373">
        <w:rPr>
          <w:sz w:val="23"/>
          <w:szCs w:val="23"/>
        </w:rPr>
        <w:t>ΚΗΜΔΗΣ</w:t>
      </w:r>
      <w:proofErr w:type="spellEnd"/>
      <w:r w:rsidRPr="00141373">
        <w:rPr>
          <w:sz w:val="23"/>
          <w:szCs w:val="23"/>
        </w:rPr>
        <w:t xml:space="preserve"> και στην Ιστοσελίδα του Πανεπιστημίου Κρήτης (</w:t>
      </w:r>
      <w:hyperlink r:id="rId5" w:history="1">
        <w:r w:rsidRPr="00141373">
          <w:rPr>
            <w:sz w:val="23"/>
            <w:szCs w:val="23"/>
          </w:rPr>
          <w:t>www.uoc.gr</w:t>
        </w:r>
      </w:hyperlink>
      <w:r w:rsidRPr="00141373">
        <w:rPr>
          <w:sz w:val="23"/>
          <w:szCs w:val="23"/>
        </w:rPr>
        <w:t>).</w:t>
      </w:r>
    </w:p>
    <w:p w:rsidR="0065532C" w:rsidRPr="008E0539" w:rsidRDefault="0065532C" w:rsidP="0065532C">
      <w:pPr>
        <w:jc w:val="center"/>
        <w:rPr>
          <w:b/>
          <w:sz w:val="23"/>
          <w:szCs w:val="23"/>
        </w:rPr>
      </w:pPr>
      <w:r w:rsidRPr="008E0539">
        <w:rPr>
          <w:b/>
          <w:sz w:val="23"/>
          <w:szCs w:val="23"/>
        </w:rPr>
        <w:t xml:space="preserve">Ο </w:t>
      </w:r>
      <w:r>
        <w:rPr>
          <w:b/>
          <w:sz w:val="23"/>
          <w:szCs w:val="23"/>
        </w:rPr>
        <w:t>Πρύτανης</w:t>
      </w:r>
    </w:p>
    <w:p w:rsidR="0065532C" w:rsidRPr="008E0539" w:rsidRDefault="0065532C" w:rsidP="0065532C">
      <w:pPr>
        <w:tabs>
          <w:tab w:val="num" w:pos="0"/>
        </w:tabs>
        <w:jc w:val="center"/>
        <w:rPr>
          <w:b/>
          <w:sz w:val="23"/>
          <w:szCs w:val="23"/>
        </w:rPr>
      </w:pPr>
      <w:r w:rsidRPr="008E0539">
        <w:rPr>
          <w:b/>
          <w:sz w:val="23"/>
          <w:szCs w:val="23"/>
        </w:rPr>
        <w:t>του Πανεπιστημίου Κρήτης</w:t>
      </w:r>
    </w:p>
    <w:p w:rsidR="0065532C" w:rsidRDefault="0065532C" w:rsidP="0065532C">
      <w:pPr>
        <w:tabs>
          <w:tab w:val="num" w:pos="0"/>
        </w:tabs>
        <w:jc w:val="center"/>
        <w:rPr>
          <w:b/>
          <w:sz w:val="23"/>
          <w:szCs w:val="23"/>
        </w:rPr>
      </w:pPr>
    </w:p>
    <w:p w:rsidR="00DD6DDE" w:rsidRPr="008E0539" w:rsidRDefault="00DD6DDE" w:rsidP="0065532C">
      <w:pPr>
        <w:tabs>
          <w:tab w:val="num" w:pos="0"/>
        </w:tabs>
        <w:jc w:val="center"/>
        <w:rPr>
          <w:b/>
          <w:sz w:val="23"/>
          <w:szCs w:val="23"/>
        </w:rPr>
      </w:pPr>
    </w:p>
    <w:p w:rsidR="0065532C" w:rsidRPr="00141373" w:rsidRDefault="0065532C" w:rsidP="0065532C">
      <w:pPr>
        <w:tabs>
          <w:tab w:val="num" w:pos="0"/>
        </w:tabs>
        <w:jc w:val="center"/>
        <w:rPr>
          <w:b/>
          <w:sz w:val="23"/>
          <w:szCs w:val="23"/>
        </w:rPr>
      </w:pPr>
      <w:r w:rsidRPr="008E0539">
        <w:rPr>
          <w:b/>
          <w:sz w:val="23"/>
          <w:szCs w:val="23"/>
        </w:rPr>
        <w:t>ΠΑΝΑΓΙΩΤΗΣ ΤΣΑΚΑΛΙΔΗΣ</w:t>
      </w:r>
    </w:p>
    <w:p w:rsidR="00B47411" w:rsidRDefault="00B47411"/>
    <w:p w:rsidR="00DD6DDE" w:rsidRDefault="00DD6DDE"/>
    <w:p w:rsidR="00DD6DDE" w:rsidRDefault="00DD6DDE"/>
    <w:p w:rsidR="00DD6DDE" w:rsidRDefault="00DD6DDE"/>
    <w:p w:rsidR="00DD6DDE" w:rsidRDefault="00DD6DDE"/>
    <w:p w:rsidR="00DD6DDE" w:rsidRDefault="00DD6DDE"/>
    <w:p w:rsidR="00DD6DDE" w:rsidRDefault="00DD6DDE"/>
    <w:p w:rsidR="00DD6DDE" w:rsidRDefault="00DD6DDE"/>
    <w:p w:rsidR="00DD6DDE" w:rsidRPr="00D94DD7" w:rsidRDefault="00DD6DDE" w:rsidP="00DD6DDE">
      <w:pPr>
        <w:jc w:val="center"/>
        <w:rPr>
          <w:b/>
        </w:rPr>
      </w:pPr>
      <w:bookmarkStart w:id="0" w:name="_GoBack"/>
      <w:r w:rsidRPr="00D94DD7">
        <w:rPr>
          <w:b/>
        </w:rPr>
        <w:t>ΤΕΧΝΙΚΕΣ ΠΡΟΔΙΑΓΡΑΦΕΣ ΚΑΙ ΕΙΔΙΚΟΙ ΟΡΟΙ</w:t>
      </w:r>
    </w:p>
    <w:bookmarkEnd w:id="0"/>
    <w:p w:rsidR="00DD6DDE" w:rsidRDefault="00DD6DDE" w:rsidP="00DD6DDE"/>
    <w:p w:rsidR="00DD6DDE" w:rsidRDefault="00DD6DDE" w:rsidP="00DD6DDE"/>
    <w:p w:rsidR="00DD6DDE" w:rsidRPr="00D94DD7" w:rsidRDefault="00DD6DDE" w:rsidP="00DD6DDE">
      <w:pPr>
        <w:rPr>
          <w:b/>
          <w:sz w:val="28"/>
          <w:szCs w:val="28"/>
        </w:rPr>
      </w:pPr>
      <w:r w:rsidRPr="00D94DD7">
        <w:rPr>
          <w:b/>
          <w:sz w:val="28"/>
          <w:szCs w:val="28"/>
        </w:rPr>
        <w:t>Προδιαγραφές:</w:t>
      </w:r>
    </w:p>
    <w:p w:rsidR="00DD6DDE" w:rsidRDefault="00DD6DDE" w:rsidP="00DD6DDE"/>
    <w:p w:rsidR="00DD6DDE" w:rsidRDefault="00DD6DDE" w:rsidP="00DD6DDE">
      <w:r>
        <w:t xml:space="preserve">Το απολυμαντικό υγρό θα είναι σε μορφή </w:t>
      </w:r>
      <w:r>
        <w:rPr>
          <w:lang w:val="en-US"/>
        </w:rPr>
        <w:t>gel</w:t>
      </w:r>
      <w:r>
        <w:t xml:space="preserve"> και θα έχει τουλάχιστον 70% περιεκτικότητα σε αλκοόλη.</w:t>
      </w:r>
    </w:p>
    <w:p w:rsidR="00DD6DDE" w:rsidRDefault="00DD6DDE" w:rsidP="00DD6DDE">
      <w:r>
        <w:t>Θα παραδοθεί στο Τμήμα Προμηθειών στην Παν/</w:t>
      </w:r>
      <w:proofErr w:type="spellStart"/>
      <w:r>
        <w:t>πολη</w:t>
      </w:r>
      <w:proofErr w:type="spellEnd"/>
      <w:r>
        <w:t xml:space="preserve"> Ρεθύμνου σε συσκευασίες των 4 λίτρων.</w:t>
      </w:r>
    </w:p>
    <w:p w:rsidR="00DD6DDE" w:rsidRDefault="00DD6DDE" w:rsidP="00DD6DDE">
      <w:r>
        <w:t>Τα έξοδα μεταφοράς και παράδοσης βαρύνουν τον ανάδοχο</w:t>
      </w:r>
    </w:p>
    <w:p w:rsidR="00DD6DDE" w:rsidRDefault="00DD6DDE" w:rsidP="00DD6DDE"/>
    <w:p w:rsidR="00DD6DDE" w:rsidRDefault="00DD6DDE" w:rsidP="00DD6DDE"/>
    <w:p w:rsidR="00DD6DDE" w:rsidRPr="00D94DD7" w:rsidRDefault="00DD6DDE" w:rsidP="00DD6DDE">
      <w:pPr>
        <w:spacing w:line="360" w:lineRule="auto"/>
        <w:rPr>
          <w:b/>
          <w:u w:val="single"/>
        </w:rPr>
      </w:pPr>
      <w:proofErr w:type="spellStart"/>
      <w:r w:rsidRPr="00D94DD7">
        <w:rPr>
          <w:b/>
          <w:u w:val="single"/>
        </w:rPr>
        <w:t>ΌΡΟΙ</w:t>
      </w:r>
      <w:proofErr w:type="spellEnd"/>
      <w:r w:rsidRPr="00D94DD7">
        <w:rPr>
          <w:b/>
          <w:u w:val="single"/>
        </w:rPr>
        <w:t xml:space="preserve"> ΣΥΜΜΕΤΟΧΗΣ ΣΤΟ ΔΙΑΓΩΝΙΣΜΟ</w:t>
      </w:r>
    </w:p>
    <w:p w:rsidR="00DD6DDE" w:rsidRPr="00D94DD7" w:rsidRDefault="00DD6DDE" w:rsidP="00DD6DDE">
      <w:pPr>
        <w:spacing w:line="360" w:lineRule="auto"/>
        <w:rPr>
          <w:b/>
        </w:rPr>
      </w:pPr>
      <w:r w:rsidRPr="00D94DD7">
        <w:rPr>
          <w:b/>
        </w:rPr>
        <w:t>Οι υποψήφιοι θα πρέπει να καταθέσουν μαζί με την οικονομική προσφορά τους</w:t>
      </w:r>
    </w:p>
    <w:p w:rsidR="00DD6DDE" w:rsidRPr="00D94DD7" w:rsidRDefault="00DD6DDE" w:rsidP="00D94DD7">
      <w:pPr>
        <w:widowControl w:val="0"/>
        <w:numPr>
          <w:ilvl w:val="0"/>
          <w:numId w:val="1"/>
        </w:numPr>
        <w:tabs>
          <w:tab w:val="clear" w:pos="786"/>
        </w:tabs>
        <w:autoSpaceDE w:val="0"/>
        <w:autoSpaceDN w:val="0"/>
        <w:adjustRightInd w:val="0"/>
        <w:ind w:left="360"/>
        <w:jc w:val="both"/>
        <w:rPr>
          <w:bCs/>
        </w:rPr>
      </w:pPr>
      <w:r w:rsidRPr="00D94DD7">
        <w:t xml:space="preserve">Υπεύθυνη δήλωση του </w:t>
      </w:r>
      <w:proofErr w:type="spellStart"/>
      <w:r w:rsidRPr="00D94DD7">
        <w:t>Ν.1599</w:t>
      </w:r>
      <w:proofErr w:type="spellEnd"/>
      <w:r w:rsidRPr="00D94DD7">
        <w:t xml:space="preserve">/1986 </w:t>
      </w:r>
      <w:r w:rsidRPr="00D94DD7">
        <w:t xml:space="preserve">με την οποία </w:t>
      </w:r>
    </w:p>
    <w:p w:rsidR="00DD6DDE" w:rsidRPr="00D94DD7" w:rsidRDefault="00DD6DDE" w:rsidP="00D94DD7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20"/>
        <w:jc w:val="both"/>
        <w:rPr>
          <w:bCs/>
        </w:rPr>
      </w:pPr>
      <w:r w:rsidRPr="00D94DD7">
        <w:rPr>
          <w:bCs/>
        </w:rPr>
        <w:t>Θα δηλώνεται ότι μέχρι και την ημέρα υποβολής της προσφοράς, δεν βρίσκεται σε μία από τις καταστάσεις των άρθρων 73 και 74 του Ν. 4412/2016 για τις οποίες αποκλείεται ή μπορεί να αποκλεισθεί</w:t>
      </w:r>
    </w:p>
    <w:p w:rsidR="00DD6DDE" w:rsidRPr="00D94DD7" w:rsidRDefault="00DD6DDE" w:rsidP="00D94DD7">
      <w:pPr>
        <w:widowControl w:val="0"/>
        <w:autoSpaceDE w:val="0"/>
        <w:autoSpaceDN w:val="0"/>
        <w:adjustRightInd w:val="0"/>
        <w:ind w:left="360"/>
        <w:jc w:val="both"/>
        <w:rPr>
          <w:bCs/>
        </w:rPr>
      </w:pPr>
    </w:p>
    <w:p w:rsidR="00DD6DDE" w:rsidRPr="00D94DD7" w:rsidRDefault="00DD6DDE" w:rsidP="00D94DD7">
      <w:pPr>
        <w:widowControl w:val="0"/>
        <w:numPr>
          <w:ilvl w:val="0"/>
          <w:numId w:val="1"/>
        </w:numPr>
        <w:tabs>
          <w:tab w:val="clear" w:pos="786"/>
        </w:tabs>
        <w:autoSpaceDE w:val="0"/>
        <w:autoSpaceDN w:val="0"/>
        <w:adjustRightInd w:val="0"/>
        <w:ind w:left="360"/>
        <w:jc w:val="both"/>
        <w:rPr>
          <w:bCs/>
        </w:rPr>
      </w:pPr>
      <w:r w:rsidRPr="00D94DD7">
        <w:t xml:space="preserve">Οι υποψήφιοι θα πρέπει, </w:t>
      </w:r>
      <w:r w:rsidRPr="00D94DD7">
        <w:rPr>
          <w:b/>
          <w:u w:val="single"/>
        </w:rPr>
        <w:t>επί ποινή αποκλεισμού</w:t>
      </w:r>
      <w:r w:rsidRPr="00D94DD7">
        <w:t>, να προσκομίσουν αποδεικτικό φορολογικής, ασφαλιστικής ενημερότητας η ισχύς των οποίων πρέπει να καλύπτει την ημερομηνία διενέργειας του διαγωνισμού και ποινικό μητρώο  των κατά το νόμο υπόχρεων τελευταίου τριμήνου</w:t>
      </w:r>
      <w:r w:rsidRPr="00D94DD7">
        <w:rPr>
          <w:lang w:eastAsia="en-US"/>
        </w:rPr>
        <w:t>.</w:t>
      </w:r>
    </w:p>
    <w:p w:rsidR="00DD6DDE" w:rsidRPr="00D94DD7" w:rsidRDefault="00410EAF" w:rsidP="00D94DD7">
      <w:pPr>
        <w:widowControl w:val="0"/>
        <w:numPr>
          <w:ilvl w:val="0"/>
          <w:numId w:val="1"/>
        </w:numPr>
        <w:tabs>
          <w:tab w:val="clear" w:pos="786"/>
        </w:tabs>
        <w:autoSpaceDE w:val="0"/>
        <w:autoSpaceDN w:val="0"/>
        <w:adjustRightInd w:val="0"/>
        <w:ind w:left="360"/>
        <w:jc w:val="both"/>
        <w:rPr>
          <w:bCs/>
        </w:rPr>
      </w:pPr>
      <w:r w:rsidRPr="00D94DD7">
        <w:rPr>
          <w:bCs/>
        </w:rPr>
        <w:t>Σ</w:t>
      </w:r>
      <w:r w:rsidR="00DD6DDE" w:rsidRPr="00D94DD7">
        <w:rPr>
          <w:bCs/>
        </w:rPr>
        <w:t>υμπληρωμένο το ΕΝΤΥΠΟ ΟΙΚΟΝΟΜΙΚΗΣ ΠΡΟΣΦΟΡΑΣ όπως δίνεται παρακάτω:</w:t>
      </w: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874"/>
        <w:gridCol w:w="723"/>
        <w:gridCol w:w="246"/>
        <w:gridCol w:w="992"/>
        <w:gridCol w:w="1134"/>
      </w:tblGrid>
      <w:tr w:rsidR="00DD6DDE" w:rsidRPr="00D94DD7" w:rsidTr="004976E0">
        <w:trPr>
          <w:trHeight w:val="340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D6DDE" w:rsidRPr="00D94DD7" w:rsidRDefault="00DD6DDE" w:rsidP="004976E0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D94DD7">
              <w:rPr>
                <w:b/>
                <w:bCs/>
                <w:lang w:val="en-US" w:eastAsia="en-US"/>
              </w:rPr>
              <w:t>ΕΝΤΥΠΟ</w:t>
            </w:r>
            <w:proofErr w:type="spellEnd"/>
            <w:r w:rsidRPr="00D94DD7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D94DD7">
              <w:rPr>
                <w:b/>
                <w:bCs/>
                <w:lang w:val="en-US" w:eastAsia="en-US"/>
              </w:rPr>
              <w:t>ΟΙΚΟΝΟΜΙΚΗΣ</w:t>
            </w:r>
            <w:proofErr w:type="spellEnd"/>
            <w:r w:rsidRPr="00D94DD7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D94DD7">
              <w:rPr>
                <w:b/>
                <w:bCs/>
                <w:lang w:val="en-US" w:eastAsia="en-US"/>
              </w:rPr>
              <w:t>ΠΡΟΣΦΟΡΑΣ</w:t>
            </w:r>
            <w:proofErr w:type="spellEnd"/>
          </w:p>
        </w:tc>
      </w:tr>
      <w:tr w:rsidR="00DD6DDE" w:rsidRPr="00D94DD7" w:rsidTr="00410EAF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D6DDE" w:rsidRPr="00D94DD7" w:rsidRDefault="00DD6DDE" w:rsidP="004976E0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4DD7">
              <w:rPr>
                <w:b/>
                <w:bCs/>
                <w:color w:val="000000"/>
                <w:lang w:val="en-US" w:eastAsia="en-US"/>
              </w:rPr>
              <w:t>Α/Α</w:t>
            </w:r>
          </w:p>
        </w:tc>
        <w:tc>
          <w:tcPr>
            <w:tcW w:w="5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DE" w:rsidRPr="00D94DD7" w:rsidRDefault="00DD6DDE" w:rsidP="004976E0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D94DD7">
              <w:rPr>
                <w:b/>
                <w:bCs/>
                <w:color w:val="000000"/>
                <w:lang w:val="en-US" w:eastAsia="en-US"/>
              </w:rPr>
              <w:t>Τύ</w:t>
            </w:r>
            <w:proofErr w:type="spellEnd"/>
            <w:r w:rsidRPr="00D94DD7">
              <w:rPr>
                <w:b/>
                <w:bCs/>
                <w:color w:val="000000"/>
                <w:lang w:val="en-US" w:eastAsia="en-US"/>
              </w:rPr>
              <w:t>πος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DE" w:rsidRPr="00D94DD7" w:rsidRDefault="00DD6DDE" w:rsidP="004976E0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D94DD7">
              <w:rPr>
                <w:b/>
                <w:bCs/>
                <w:color w:val="000000"/>
                <w:lang w:val="en-US" w:eastAsia="en-US"/>
              </w:rPr>
              <w:t>Μον</w:t>
            </w:r>
            <w:proofErr w:type="spellEnd"/>
            <w:r w:rsidRPr="00D94DD7">
              <w:rPr>
                <w:b/>
                <w:bCs/>
                <w:color w:val="000000"/>
                <w:lang w:val="en-US" w:eastAsia="en-US"/>
              </w:rPr>
              <w:t xml:space="preserve">. </w:t>
            </w:r>
            <w:proofErr w:type="spellStart"/>
            <w:r w:rsidRPr="00D94DD7">
              <w:rPr>
                <w:b/>
                <w:bCs/>
                <w:color w:val="000000"/>
                <w:lang w:val="en-US" w:eastAsia="en-US"/>
              </w:rPr>
              <w:t>Μέτρ</w:t>
            </w:r>
            <w:proofErr w:type="spellEnd"/>
            <w:r w:rsidRPr="00D94DD7">
              <w:rPr>
                <w:b/>
                <w:bCs/>
                <w:color w:val="000000"/>
                <w:lang w:val="en-US" w:eastAsia="en-US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DE" w:rsidRPr="00D94DD7" w:rsidRDefault="00DD6DDE" w:rsidP="004976E0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D94DD7">
              <w:rPr>
                <w:b/>
                <w:bCs/>
                <w:color w:val="000000"/>
                <w:lang w:val="en-US" w:eastAsia="en-US"/>
              </w:rPr>
              <w:t>Ποσότ</w:t>
            </w:r>
            <w:proofErr w:type="spellEnd"/>
            <w:r w:rsidRPr="00D94DD7">
              <w:rPr>
                <w:b/>
                <w:bCs/>
                <w:color w:val="000000"/>
                <w:lang w:val="en-US" w:eastAsia="en-US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DE" w:rsidRPr="00D94DD7" w:rsidRDefault="00DD6DDE" w:rsidP="004976E0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D94DD7">
              <w:rPr>
                <w:b/>
                <w:bCs/>
                <w:color w:val="000000"/>
                <w:lang w:val="en-US" w:eastAsia="en-US"/>
              </w:rPr>
              <w:t>Τιμή</w:t>
            </w:r>
            <w:proofErr w:type="spellEnd"/>
            <w:r w:rsidRPr="00D94DD7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D94DD7">
              <w:rPr>
                <w:b/>
                <w:bCs/>
                <w:color w:val="000000"/>
                <w:lang w:val="en-US" w:eastAsia="en-US"/>
              </w:rPr>
              <w:t>Μον</w:t>
            </w:r>
            <w:proofErr w:type="spellEnd"/>
            <w:r w:rsidRPr="00D94DD7">
              <w:rPr>
                <w:b/>
                <w:bCs/>
                <w:color w:val="000000"/>
                <w:lang w:val="en-US" w:eastAsia="en-US"/>
              </w:rPr>
              <w:t>.</w:t>
            </w:r>
            <w:r w:rsidRPr="00D94DD7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D94DD7">
              <w:rPr>
                <w:b/>
                <w:bCs/>
                <w:color w:val="000000"/>
                <w:lang w:val="en-US" w:eastAsia="en-US"/>
              </w:rPr>
              <w:t>€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DE" w:rsidRPr="00D94DD7" w:rsidRDefault="00DD6DDE" w:rsidP="004976E0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D94DD7">
              <w:rPr>
                <w:b/>
                <w:bCs/>
                <w:color w:val="000000"/>
                <w:lang w:val="en-US" w:eastAsia="en-US"/>
              </w:rPr>
              <w:t>Κόστος</w:t>
            </w:r>
            <w:proofErr w:type="spellEnd"/>
          </w:p>
          <w:p w:rsidR="00DD6DDE" w:rsidRPr="00D94DD7" w:rsidRDefault="00DD6DDE" w:rsidP="004976E0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D94DD7">
              <w:rPr>
                <w:b/>
                <w:bCs/>
                <w:color w:val="000000"/>
                <w:lang w:val="en-US" w:eastAsia="en-US"/>
              </w:rPr>
              <w:t>€</w:t>
            </w:r>
          </w:p>
        </w:tc>
      </w:tr>
      <w:tr w:rsidR="00DD6DDE" w:rsidRPr="00D94DD7" w:rsidTr="00410EAF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D6DDE" w:rsidRPr="00D94DD7" w:rsidRDefault="00DD6DDE" w:rsidP="004976E0">
            <w:pPr>
              <w:spacing w:line="360" w:lineRule="auto"/>
              <w:jc w:val="center"/>
              <w:rPr>
                <w:color w:val="000000"/>
                <w:lang w:val="en-US" w:eastAsia="en-US"/>
              </w:rPr>
            </w:pPr>
            <w:r w:rsidRPr="00D94DD7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6DDE" w:rsidRPr="00D94DD7" w:rsidRDefault="00410EAF" w:rsidP="004976E0">
            <w:pPr>
              <w:jc w:val="both"/>
              <w:rPr>
                <w:color w:val="000000"/>
                <w:lang w:eastAsia="en-US"/>
              </w:rPr>
            </w:pPr>
            <w:r w:rsidRPr="00D94DD7">
              <w:rPr>
                <w:color w:val="000000"/>
                <w:lang w:eastAsia="en-US"/>
              </w:rPr>
              <w:t>Απολυμαντικό υγρό (</w:t>
            </w:r>
            <w:r w:rsidRPr="00D94DD7">
              <w:rPr>
                <w:color w:val="000000"/>
                <w:lang w:val="en-US" w:eastAsia="en-US"/>
              </w:rPr>
              <w:t>gel</w:t>
            </w:r>
            <w:r w:rsidRPr="00D94DD7">
              <w:rPr>
                <w:color w:val="000000"/>
                <w:lang w:eastAsia="en-US"/>
              </w:rPr>
              <w:t xml:space="preserve">) περιεκτικότητας τουλάχιστον 70% αλκοόλης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DD6DDE" w:rsidRPr="00D94DD7" w:rsidRDefault="00410EAF" w:rsidP="004976E0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D94DD7">
              <w:rPr>
                <w:color w:val="000000"/>
                <w:lang w:eastAsia="en-US"/>
              </w:rPr>
              <w:t>4λιτρα</w:t>
            </w:r>
            <w:proofErr w:type="spellEnd"/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DE" w:rsidRPr="00D94DD7" w:rsidRDefault="00DD6DDE" w:rsidP="004976E0">
            <w:pPr>
              <w:jc w:val="center"/>
              <w:rPr>
                <w:color w:val="000000"/>
                <w:lang w:val="en-US" w:eastAsia="en-US"/>
              </w:rPr>
            </w:pPr>
            <w:r w:rsidRPr="00D94DD7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DD6DDE" w:rsidRPr="00D94DD7" w:rsidRDefault="00DD6DDE" w:rsidP="004976E0">
            <w:pPr>
              <w:spacing w:line="360" w:lineRule="auto"/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D6DDE" w:rsidRPr="00D94DD7" w:rsidRDefault="00DD6DDE" w:rsidP="004976E0">
            <w:pPr>
              <w:spacing w:line="360" w:lineRule="auto"/>
              <w:jc w:val="both"/>
              <w:rPr>
                <w:lang w:val="en-US" w:eastAsia="en-US"/>
              </w:rPr>
            </w:pPr>
          </w:p>
        </w:tc>
      </w:tr>
      <w:tr w:rsidR="00DD6DDE" w:rsidRPr="00D94DD7" w:rsidTr="004976E0">
        <w:trPr>
          <w:trHeight w:val="340"/>
        </w:trPr>
        <w:tc>
          <w:tcPr>
            <w:tcW w:w="7835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DD6DDE" w:rsidRPr="00D94DD7" w:rsidRDefault="00DD6DDE" w:rsidP="004976E0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D94DD7">
              <w:rPr>
                <w:b/>
                <w:bCs/>
                <w:lang w:val="en-US" w:eastAsia="en-US"/>
              </w:rPr>
              <w:t>ΑΘΡΟΙΣΜΑ</w:t>
            </w:r>
            <w:proofErr w:type="spellEnd"/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6DDE" w:rsidRPr="00D94DD7" w:rsidRDefault="00DD6DDE" w:rsidP="004976E0">
            <w:pPr>
              <w:jc w:val="center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6DDE" w:rsidRPr="00D94DD7" w:rsidRDefault="00DD6DDE" w:rsidP="004976E0">
            <w:pPr>
              <w:spacing w:line="360" w:lineRule="auto"/>
              <w:jc w:val="center"/>
              <w:rPr>
                <w:b/>
                <w:bCs/>
                <w:lang w:val="en-US" w:eastAsia="en-US"/>
              </w:rPr>
            </w:pPr>
          </w:p>
        </w:tc>
      </w:tr>
      <w:tr w:rsidR="00DD6DDE" w:rsidRPr="00D94DD7" w:rsidTr="004976E0">
        <w:trPr>
          <w:trHeight w:val="422"/>
        </w:trPr>
        <w:tc>
          <w:tcPr>
            <w:tcW w:w="7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DD6DDE" w:rsidRPr="00D94DD7" w:rsidRDefault="00DD6DDE" w:rsidP="004976E0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D94DD7">
              <w:rPr>
                <w:b/>
                <w:bCs/>
                <w:lang w:val="en-US" w:eastAsia="en-US"/>
              </w:rPr>
              <w:t>ΦΠΑ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6DDE" w:rsidRPr="00D94DD7" w:rsidRDefault="00DD6DDE" w:rsidP="004976E0">
            <w:pPr>
              <w:jc w:val="center"/>
              <w:rPr>
                <w:lang w:val="en-US" w:eastAsia="en-US"/>
              </w:rPr>
            </w:pPr>
            <w:r w:rsidRPr="00D94DD7">
              <w:rPr>
                <w:lang w:val="en-US" w:eastAsia="en-US"/>
              </w:rPr>
              <w:t>24,00%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6DDE" w:rsidRPr="00D94DD7" w:rsidRDefault="00DD6DDE" w:rsidP="004976E0">
            <w:pPr>
              <w:spacing w:line="360" w:lineRule="auto"/>
              <w:jc w:val="center"/>
              <w:rPr>
                <w:b/>
                <w:bCs/>
                <w:lang w:val="en-US" w:eastAsia="en-US"/>
              </w:rPr>
            </w:pPr>
          </w:p>
        </w:tc>
      </w:tr>
      <w:tr w:rsidR="00DD6DDE" w:rsidRPr="00D94DD7" w:rsidTr="004976E0">
        <w:trPr>
          <w:trHeight w:val="499"/>
        </w:trPr>
        <w:tc>
          <w:tcPr>
            <w:tcW w:w="7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DD6DDE" w:rsidRPr="00D94DD7" w:rsidRDefault="00DD6DDE" w:rsidP="004976E0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D94DD7">
              <w:rPr>
                <w:b/>
                <w:bCs/>
                <w:lang w:val="en-US" w:eastAsia="en-US"/>
              </w:rPr>
              <w:t>ΤΕΛΙΚΟ</w:t>
            </w:r>
            <w:proofErr w:type="spellEnd"/>
            <w:r w:rsidRPr="00D94DD7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D94DD7">
              <w:rPr>
                <w:b/>
                <w:bCs/>
                <w:lang w:val="en-US" w:eastAsia="en-US"/>
              </w:rPr>
              <w:t>ΣΥΝΟΛΟ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6DDE" w:rsidRPr="00D94DD7" w:rsidRDefault="00DD6DDE" w:rsidP="004976E0">
            <w:pPr>
              <w:jc w:val="center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D6DDE" w:rsidRPr="00D94DD7" w:rsidRDefault="00DD6DDE" w:rsidP="004976E0">
            <w:pPr>
              <w:spacing w:line="360" w:lineRule="auto"/>
              <w:jc w:val="center"/>
              <w:rPr>
                <w:b/>
                <w:bCs/>
                <w:lang w:val="en-US" w:eastAsia="en-US"/>
              </w:rPr>
            </w:pPr>
          </w:p>
        </w:tc>
      </w:tr>
    </w:tbl>
    <w:p w:rsidR="00410EAF" w:rsidRPr="00D94DD7" w:rsidRDefault="00410EAF" w:rsidP="00DD6DDE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94DD7">
        <w:rPr>
          <w:bCs/>
        </w:rPr>
        <w:t xml:space="preserve">                                                                                             Υπογραφή-Σφραγίδα</w:t>
      </w:r>
    </w:p>
    <w:p w:rsidR="00410EAF" w:rsidRPr="00D94DD7" w:rsidRDefault="00410EAF" w:rsidP="00DD6DDE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DD6DDE" w:rsidRPr="00D94DD7" w:rsidRDefault="00410EAF" w:rsidP="00D94DD7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94DD7">
        <w:rPr>
          <w:bCs/>
        </w:rPr>
        <w:t>Το τελικό σύνολο δεν μπορεί να υπερβαίνει τις 7.000,00 € συμπεριλαμβανομένου του ΦΠΑ</w:t>
      </w:r>
    </w:p>
    <w:p w:rsidR="00DD6DDE" w:rsidRPr="00D94DD7" w:rsidRDefault="00DD6DDE" w:rsidP="00D94DD7">
      <w:pPr>
        <w:widowControl w:val="0"/>
        <w:numPr>
          <w:ilvl w:val="0"/>
          <w:numId w:val="1"/>
        </w:numPr>
        <w:tabs>
          <w:tab w:val="clear" w:pos="786"/>
        </w:tabs>
        <w:autoSpaceDE w:val="0"/>
        <w:autoSpaceDN w:val="0"/>
        <w:adjustRightInd w:val="0"/>
        <w:ind w:left="360"/>
        <w:jc w:val="both"/>
      </w:pPr>
      <w:r w:rsidRPr="00D94DD7">
        <w:t xml:space="preserve">Χρόνος ισχύος προσφοράς: Οι προσφορές ισχύουν για 120 ημέρες από την επομένη της καταληκτικής ημερομηνίας κατάθεσης προσφοράς δηλαδή 120 ημέρες Εγγυήσεις </w:t>
      </w:r>
    </w:p>
    <w:p w:rsidR="00DD6DDE" w:rsidRPr="00D94DD7" w:rsidRDefault="00384236" w:rsidP="00D94DD7">
      <w:pPr>
        <w:widowControl w:val="0"/>
        <w:numPr>
          <w:ilvl w:val="0"/>
          <w:numId w:val="1"/>
        </w:numPr>
        <w:tabs>
          <w:tab w:val="clear" w:pos="786"/>
        </w:tabs>
        <w:autoSpaceDE w:val="0"/>
        <w:autoSpaceDN w:val="0"/>
        <w:adjustRightInd w:val="0"/>
        <w:ind w:left="360"/>
        <w:jc w:val="both"/>
        <w:rPr>
          <w:bCs/>
        </w:rPr>
      </w:pPr>
      <w:r w:rsidRPr="00D94DD7">
        <w:rPr>
          <w:bCs/>
        </w:rPr>
        <w:t>Στην τιμή θα συμπεριλαμβάνεται, η μεταφορά του απολυμαντικού στο Τμήμα Προμηθειών στην Πανεπιστημιού</w:t>
      </w:r>
      <w:r w:rsidR="00DD6DDE" w:rsidRPr="00D94DD7">
        <w:rPr>
          <w:bCs/>
        </w:rPr>
        <w:t>πολη</w:t>
      </w:r>
      <w:r w:rsidRPr="00D94DD7">
        <w:rPr>
          <w:bCs/>
        </w:rPr>
        <w:t xml:space="preserve"> Ρεθύμνου</w:t>
      </w:r>
      <w:r w:rsidR="00DD6DDE" w:rsidRPr="00D94DD7">
        <w:rPr>
          <w:bCs/>
        </w:rPr>
        <w:t>.</w:t>
      </w:r>
    </w:p>
    <w:p w:rsidR="00DD6DDE" w:rsidRPr="00D94DD7" w:rsidRDefault="00DD6DDE" w:rsidP="00D94DD7">
      <w:pPr>
        <w:widowControl w:val="0"/>
        <w:numPr>
          <w:ilvl w:val="0"/>
          <w:numId w:val="1"/>
        </w:numPr>
        <w:tabs>
          <w:tab w:val="clear" w:pos="786"/>
        </w:tabs>
        <w:autoSpaceDE w:val="0"/>
        <w:autoSpaceDN w:val="0"/>
        <w:adjustRightInd w:val="0"/>
        <w:ind w:left="360"/>
        <w:jc w:val="both"/>
        <w:rPr>
          <w:bCs/>
        </w:rPr>
      </w:pPr>
      <w:r w:rsidRPr="00D94DD7">
        <w:rPr>
          <w:bCs/>
        </w:rPr>
        <w:t xml:space="preserve">Ο χρόνος παράδοσης των εργασιών ορίζεται σε </w:t>
      </w:r>
      <w:r w:rsidR="00384236" w:rsidRPr="00D94DD7">
        <w:rPr>
          <w:bCs/>
        </w:rPr>
        <w:t>τριάντα</w:t>
      </w:r>
      <w:r w:rsidRPr="00D94DD7">
        <w:rPr>
          <w:bCs/>
        </w:rPr>
        <w:t xml:space="preserve"> (</w:t>
      </w:r>
      <w:r w:rsidR="00384236" w:rsidRPr="00D94DD7">
        <w:rPr>
          <w:bCs/>
        </w:rPr>
        <w:t>30</w:t>
      </w:r>
      <w:r w:rsidRPr="00D94DD7">
        <w:rPr>
          <w:bCs/>
        </w:rPr>
        <w:t xml:space="preserve">) ημερολογιακές ημέρες </w:t>
      </w:r>
      <w:r w:rsidRPr="00D94DD7">
        <w:rPr>
          <w:bCs/>
        </w:rPr>
        <w:lastRenderedPageBreak/>
        <w:t xml:space="preserve">από την υπογραφή της Σύμβασης. </w:t>
      </w:r>
    </w:p>
    <w:p w:rsidR="00DD6DDE" w:rsidRPr="00D94DD7" w:rsidRDefault="00DD6DDE" w:rsidP="00D94DD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bCs/>
        </w:rPr>
      </w:pPr>
      <w:r w:rsidRPr="00D94DD7">
        <w:rPr>
          <w:bCs/>
        </w:rPr>
        <w:t xml:space="preserve"> </w:t>
      </w:r>
      <w:r w:rsidRPr="00D94DD7">
        <w:t xml:space="preserve"> </w:t>
      </w:r>
      <w:r w:rsidRPr="00D94DD7">
        <w:rPr>
          <w:bCs/>
        </w:rPr>
        <w:t xml:space="preserve">Κατά την υπογραφή της σύμβασης τα δικαιολογητικά των άρθρων 73 &amp; 80 του Ν. 4412/2016 (ποινικό μητρώο-τελευταίου </w:t>
      </w:r>
      <w:proofErr w:type="spellStart"/>
      <w:r w:rsidRPr="00D94DD7">
        <w:rPr>
          <w:bCs/>
        </w:rPr>
        <w:t>3μήνου</w:t>
      </w:r>
      <w:proofErr w:type="spellEnd"/>
      <w:r w:rsidRPr="00D94DD7">
        <w:rPr>
          <w:bCs/>
        </w:rPr>
        <w:t>-, ασφαλιστική και φορολογική ενημερότητα), τα οποία είχε καταθέσει ο ανάδοχος για τη συμμετοχή του στη διαδικασία,  πρέπει να ευρίσκονται σε ισχύ. Ως εκ τούτου εφόσον αυτά έχουν λήξει υποχρεούται να τα προσκομίσει εκ νέου.</w:t>
      </w:r>
    </w:p>
    <w:p w:rsidR="00DD6DDE" w:rsidRPr="00D94DD7" w:rsidRDefault="00DD6DDE" w:rsidP="00D94DD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</w:pPr>
      <w:r w:rsidRPr="00D94DD7">
        <w:t xml:space="preserve">Το Οικονομικό Αντάλλαγμα καταβάλλεται για το σύνολο των υποχρεώσεων του Αναδόχου όπως αυτές απορρέουν από την παρούσα Πρόσκληση. </w:t>
      </w:r>
    </w:p>
    <w:p w:rsidR="00DD6DDE" w:rsidRPr="00D94DD7" w:rsidRDefault="00DD6DDE" w:rsidP="00D94DD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</w:pPr>
      <w:r w:rsidRPr="00D94DD7">
        <w:t xml:space="preserve">Η πληρωμή του Αναδόχου θα γίνει μετά την οριστική παραλαβή από την αρμόδια επιτροπή του συνόλου των εργασιών και απαιτείται η προσκόμιση των κάτωθι δικαιολογητικών: </w:t>
      </w:r>
    </w:p>
    <w:p w:rsidR="00DD6DDE" w:rsidRPr="00D94DD7" w:rsidRDefault="00DD6DDE" w:rsidP="00D94DD7">
      <w:pPr>
        <w:pStyle w:val="a6"/>
        <w:spacing w:after="0"/>
        <w:ind w:left="426"/>
        <w:jc w:val="both"/>
      </w:pPr>
      <w:r w:rsidRPr="00D94DD7">
        <w:t>α) τιμολόγιο,</w:t>
      </w:r>
    </w:p>
    <w:p w:rsidR="00DD6DDE" w:rsidRPr="00D94DD7" w:rsidRDefault="00DD6DDE" w:rsidP="00D94DD7">
      <w:pPr>
        <w:pStyle w:val="a6"/>
        <w:spacing w:after="0"/>
        <w:ind w:left="426"/>
        <w:jc w:val="both"/>
      </w:pPr>
      <w:r w:rsidRPr="00D94DD7">
        <w:t>β) πρωτόκολλο οριστικής ποσοτικής και ποιοτικής παραλαβής, που συντάσσεται από την Επιτροπή Παραλαβής με βάση το τιμολόγιο,</w:t>
      </w:r>
    </w:p>
    <w:p w:rsidR="00DD6DDE" w:rsidRPr="00D94DD7" w:rsidRDefault="00DD6DDE" w:rsidP="00D94DD7">
      <w:pPr>
        <w:pStyle w:val="a6"/>
        <w:spacing w:after="0"/>
        <w:ind w:left="426"/>
        <w:jc w:val="both"/>
      </w:pPr>
      <w:r w:rsidRPr="00D94DD7">
        <w:t>γ) Φορολογική και ασφαλιστική ενημερότητα σε  ισχύ κατά την ημέρα πληρωμής</w:t>
      </w:r>
    </w:p>
    <w:p w:rsidR="00DD6DDE" w:rsidRPr="00D94DD7" w:rsidRDefault="00DD6DDE" w:rsidP="00D94DD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</w:pPr>
      <w:r w:rsidRPr="00D94DD7">
        <w:t>Τον Ανάδοχο βαρύνει παρακράτηση φόρου 4% για την οποία  χορηγείται σχετική βεβαίωση, κράτηση 0,07% υπέρ της Ενιαίας Ανεξάρτητης Αρχής Δημοσίων Συμβάσεων καθώς και με κάθε άλλη νόμιμη επιβάρυνση. Το Πανεπιστήμιο Κρήτης βαρύνει ο ΦΠΑ.</w:t>
      </w:r>
    </w:p>
    <w:p w:rsidR="00DD6DDE" w:rsidRPr="00D94DD7" w:rsidRDefault="00DD6DDE" w:rsidP="00D94DD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bCs/>
        </w:rPr>
      </w:pPr>
      <w:r w:rsidRPr="00D94DD7">
        <w:rPr>
          <w:bCs/>
        </w:rPr>
        <w:t>Ο Ανάδοχος οφείλει να συνεργάζεται και να συμμορφώνεται στις εντολές και υποδείξεις της Αναθέτουσας Αρχής, καθώς και των επιβλεπόντων την παραλαβή εργασιών.</w:t>
      </w:r>
    </w:p>
    <w:p w:rsidR="00DD6DDE" w:rsidRPr="00D94DD7" w:rsidRDefault="00DD6DDE" w:rsidP="00DD6DDE">
      <w:pPr>
        <w:pStyle w:val="a4"/>
        <w:numPr>
          <w:ilvl w:val="0"/>
          <w:numId w:val="1"/>
        </w:numPr>
        <w:rPr>
          <w:szCs w:val="24"/>
        </w:rPr>
      </w:pPr>
      <w:r w:rsidRPr="00D94DD7">
        <w:rPr>
          <w:szCs w:val="24"/>
        </w:rPr>
        <w:t xml:space="preserve">Ουδείς μπορεί να υποκαταστήσει τον Ανάδοχο χωρίς την γραπτή έγκριση της Αναθέτουσας Αρχής. </w:t>
      </w:r>
    </w:p>
    <w:p w:rsidR="00DD6DDE" w:rsidRPr="00D94DD7" w:rsidRDefault="00DD6DDE" w:rsidP="00DD6DDE">
      <w:pPr>
        <w:pStyle w:val="a5"/>
        <w:numPr>
          <w:ilvl w:val="0"/>
          <w:numId w:val="1"/>
        </w:numPr>
        <w:tabs>
          <w:tab w:val="left" w:pos="426"/>
        </w:tabs>
        <w:jc w:val="both"/>
      </w:pPr>
      <w:r w:rsidRPr="00D94DD7">
        <w:t xml:space="preserve">Ο συμβατικός χρόνος παράδοσης μπορεί να μετατίθεται με απόφαση της Αναθέτουσας Αρχής.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παράδοση. Στις περιπτώσεις μετάθεσης του συμβατικού χρόνου παράδοσης δεν επιβάλλονται κυρώσεις. </w:t>
      </w:r>
    </w:p>
    <w:p w:rsidR="00DD6DDE" w:rsidRPr="00D94DD7" w:rsidRDefault="00DD6DDE" w:rsidP="00DD6DDE">
      <w:pPr>
        <w:pStyle w:val="a5"/>
        <w:numPr>
          <w:ilvl w:val="0"/>
          <w:numId w:val="1"/>
        </w:numPr>
        <w:tabs>
          <w:tab w:val="left" w:pos="426"/>
        </w:tabs>
        <w:jc w:val="both"/>
      </w:pPr>
      <w:r w:rsidRPr="00D94DD7">
        <w:t>Ο συμβατικός χρόνος μπορεί</w:t>
      </w:r>
      <w:r w:rsidR="00D94DD7" w:rsidRPr="00D94DD7">
        <w:t xml:space="preserve"> να παραταθεί σύμφωνα με το άρθρο 132 του Ν. 4412/2016</w:t>
      </w:r>
      <w:r w:rsidRPr="00D94DD7">
        <w:t xml:space="preserve">. </w:t>
      </w:r>
    </w:p>
    <w:p w:rsidR="00DD6DDE" w:rsidRPr="00D94DD7" w:rsidRDefault="00DD6DDE" w:rsidP="00DD6DDE">
      <w:pPr>
        <w:pStyle w:val="a5"/>
        <w:numPr>
          <w:ilvl w:val="0"/>
          <w:numId w:val="1"/>
        </w:numPr>
        <w:tabs>
          <w:tab w:val="left" w:pos="426"/>
        </w:tabs>
        <w:jc w:val="both"/>
      </w:pPr>
      <w:r w:rsidRPr="00D94DD7">
        <w:t>Ο Ανάδοχος κηρύσσεται έκπτωτος σε περίπτωση που λήξει ο συμβατικός χρόνος παράδοσης και δεν υποβλήθηκε έγκαιρα αίτημα παράτασής του ή έληξε ο παραταθείς κατά τα ανωτέρω χρόνος, χωρίς να παραδώσει τα αγαθά.</w:t>
      </w:r>
    </w:p>
    <w:p w:rsidR="00DD6DDE" w:rsidRPr="00D94DD7" w:rsidRDefault="00DD6DDE" w:rsidP="00DD6DDE">
      <w:pPr>
        <w:pStyle w:val="a5"/>
        <w:numPr>
          <w:ilvl w:val="0"/>
          <w:numId w:val="1"/>
        </w:numPr>
        <w:tabs>
          <w:tab w:val="left" w:pos="426"/>
        </w:tabs>
        <w:jc w:val="both"/>
      </w:pPr>
      <w:r w:rsidRPr="00D94DD7">
        <w:t>Σε περίπτωση εκπρόθεσμης παράδοσης εφαρμόζονται οι κυρώσεις που προβλέπονται στον Ν. 4412/2016.</w:t>
      </w:r>
    </w:p>
    <w:p w:rsidR="00DD6DDE" w:rsidRPr="00D94DD7" w:rsidRDefault="00DD6DDE" w:rsidP="00DD6DDE">
      <w:pPr>
        <w:pStyle w:val="a5"/>
        <w:numPr>
          <w:ilvl w:val="0"/>
          <w:numId w:val="1"/>
        </w:numPr>
        <w:tabs>
          <w:tab w:val="left" w:pos="426"/>
        </w:tabs>
        <w:jc w:val="both"/>
        <w:rPr>
          <w:bCs/>
        </w:rPr>
      </w:pPr>
      <w:r w:rsidRPr="00D94DD7">
        <w:rPr>
          <w:bCs/>
        </w:rPr>
        <w:t>Σε περίπτωση λύσης της Σύμβασης για οποιοδήποτε λόγο, πριν τη κάλυψη του συνολικού προϋπολογισμού της προμήθειας (ή του έργου), ο ανάδοχος παραιτείται ρητώς με την παρούσα, κάθε αξίωσής του και κάθε δικαιώματός του, για την είσπραξη του οφειλόμενου κατά τη λύση της σύμβασης υπολοίπου ποσού.</w:t>
      </w:r>
    </w:p>
    <w:p w:rsidR="00DD6DDE" w:rsidRPr="00D94DD7" w:rsidRDefault="00DD6DDE" w:rsidP="00DD6DDE">
      <w:pPr>
        <w:pStyle w:val="a5"/>
        <w:numPr>
          <w:ilvl w:val="0"/>
          <w:numId w:val="1"/>
        </w:numPr>
        <w:tabs>
          <w:tab w:val="left" w:pos="426"/>
        </w:tabs>
        <w:jc w:val="both"/>
        <w:rPr>
          <w:bCs/>
        </w:rPr>
      </w:pPr>
      <w:r w:rsidRPr="00D94DD7">
        <w:rPr>
          <w:bCs/>
        </w:rPr>
        <w:t xml:space="preserve">Σε περίπτωση κατά την οποία ο συνολικός προϋπολογισμός της προμήθειας (ή του έργου) εξαντληθεί πριν τη λήξη της σύμβασης, η σύμβαση </w:t>
      </w:r>
      <w:proofErr w:type="spellStart"/>
      <w:r w:rsidRPr="00D94DD7">
        <w:rPr>
          <w:bCs/>
        </w:rPr>
        <w:t>λύεται</w:t>
      </w:r>
      <w:proofErr w:type="spellEnd"/>
      <w:r w:rsidRPr="00D94DD7">
        <w:rPr>
          <w:bCs/>
        </w:rPr>
        <w:t xml:space="preserve"> αυτοδίκαια και αζημίως για την Αναθέτουσα Αρχή, ο δε ανάδοχος παραιτείται ρητώς με την παρούσα από οποιαδήποτε αξίωση ή δικαίωμά του, από την πρόωρη λύση της σύμβασης.</w:t>
      </w:r>
    </w:p>
    <w:p w:rsidR="00DD6DDE" w:rsidRPr="00D94DD7" w:rsidRDefault="00DD6DDE" w:rsidP="00DD6DDE">
      <w:pPr>
        <w:pStyle w:val="a5"/>
        <w:numPr>
          <w:ilvl w:val="0"/>
          <w:numId w:val="1"/>
        </w:numPr>
        <w:tabs>
          <w:tab w:val="left" w:pos="426"/>
        </w:tabs>
        <w:jc w:val="both"/>
        <w:rPr>
          <w:bCs/>
        </w:rPr>
      </w:pPr>
      <w:r w:rsidRPr="00D94DD7">
        <w:rPr>
          <w:bCs/>
        </w:rPr>
        <w:t>Η Αναθέτουσα Αρχή δύναται ανά πάσα στιγμή να διακόψει την εκτέλεση της Σύμβασης εφόσον το κρίνει σκόπιμο, με αιτιολογημένη απόφασή της.</w:t>
      </w:r>
    </w:p>
    <w:p w:rsidR="00DD6DDE" w:rsidRPr="00D94DD7" w:rsidRDefault="00DD6DDE" w:rsidP="00DD6DDE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</w:rPr>
      </w:pPr>
    </w:p>
    <w:p w:rsidR="00DD6DDE" w:rsidRPr="00D94DD7" w:rsidRDefault="00DD6DDE" w:rsidP="00DD6DDE">
      <w:pPr>
        <w:rPr>
          <w:b/>
          <w:i/>
        </w:rPr>
      </w:pPr>
    </w:p>
    <w:p w:rsidR="00DD6DDE" w:rsidRPr="00DD6DDE" w:rsidRDefault="00DD6DDE" w:rsidP="00DD6DDE"/>
    <w:sectPr w:rsidR="00DD6DDE" w:rsidRPr="00DD6D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77F74"/>
    <w:multiLevelType w:val="hybridMultilevel"/>
    <w:tmpl w:val="68FCEB18"/>
    <w:lvl w:ilvl="0" w:tplc="F65A67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2C"/>
    <w:rsid w:val="00384236"/>
    <w:rsid w:val="00410EAF"/>
    <w:rsid w:val="005355ED"/>
    <w:rsid w:val="0065532C"/>
    <w:rsid w:val="00B47411"/>
    <w:rsid w:val="00D94DD7"/>
    <w:rsid w:val="00D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220C8-CBCC-4897-9313-83C49B24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5532C"/>
    <w:rPr>
      <w:b/>
      <w:bCs/>
    </w:rPr>
  </w:style>
  <w:style w:type="paragraph" w:styleId="a4">
    <w:name w:val="Body Text"/>
    <w:basedOn w:val="a"/>
    <w:link w:val="Char"/>
    <w:rsid w:val="0065532C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4"/>
    <w:rsid w:val="0065532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5">
    <w:name w:val="List Paragraph"/>
    <w:basedOn w:val="a"/>
    <w:uiPriority w:val="34"/>
    <w:qFormat/>
    <w:rsid w:val="00DD6DDE"/>
    <w:pPr>
      <w:ind w:left="720"/>
      <w:contextualSpacing/>
    </w:pPr>
  </w:style>
  <w:style w:type="paragraph" w:styleId="a6">
    <w:name w:val="Body Text Indent"/>
    <w:basedOn w:val="a"/>
    <w:link w:val="Char0"/>
    <w:rsid w:val="00DD6DDE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6"/>
    <w:rsid w:val="00DD6DDE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c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932</Words>
  <Characters>5521</Characters>
  <Application>Microsoft Office Word</Application>
  <DocSecurity>0</DocSecurity>
  <Lines>120</Lines>
  <Paragraphs>50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1</cp:revision>
  <dcterms:created xsi:type="dcterms:W3CDTF">2020-04-24T07:24:00Z</dcterms:created>
  <dcterms:modified xsi:type="dcterms:W3CDTF">2020-04-24T08:26:00Z</dcterms:modified>
</cp:coreProperties>
</file>