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C5C" w:rsidRPr="00A52D46" w:rsidRDefault="006A1C5C" w:rsidP="006A1C5C">
      <w:pPr>
        <w:rPr>
          <w:b/>
        </w:rPr>
      </w:pPr>
      <w:r w:rsidRPr="00A52D46">
        <w:rPr>
          <w:b/>
        </w:rPr>
        <w:t>ΕΛΛΗΝΙΚΗ ΔΗΜΟΚΡΑΤΙΑ</w:t>
      </w:r>
    </w:p>
    <w:p w:rsidR="006A1C5C" w:rsidRPr="00A52D46" w:rsidRDefault="006A1C5C" w:rsidP="006A1C5C">
      <w:pPr>
        <w:rPr>
          <w:b/>
        </w:rPr>
      </w:pPr>
      <w:r w:rsidRPr="00A52D46">
        <w:rPr>
          <w:b/>
        </w:rPr>
        <w:t>ΠΑΝΕΠΙΣΤΗΜΙΟ ΚΡΗΤΗΣ</w:t>
      </w:r>
    </w:p>
    <w:p w:rsidR="006A1C5C" w:rsidRPr="00FF2547" w:rsidRDefault="006A1C5C" w:rsidP="006A1C5C">
      <w:pPr>
        <w:ind w:left="360" w:firstLine="360"/>
        <w:rPr>
          <w:b/>
        </w:rPr>
      </w:pPr>
      <w:r w:rsidRPr="00A52D46">
        <w:rPr>
          <w:b/>
        </w:rPr>
        <w:tab/>
      </w:r>
      <w:r w:rsidRPr="00A52D46">
        <w:rPr>
          <w:b/>
        </w:rPr>
        <w:tab/>
      </w:r>
      <w:r w:rsidRPr="00A52D46">
        <w:rPr>
          <w:b/>
        </w:rPr>
        <w:tab/>
      </w:r>
      <w:r w:rsidRPr="00A52D46">
        <w:rPr>
          <w:b/>
        </w:rPr>
        <w:tab/>
      </w:r>
      <w:r w:rsidRPr="00A52D46">
        <w:rPr>
          <w:b/>
        </w:rPr>
        <w:tab/>
        <w:t xml:space="preserve">                    </w:t>
      </w:r>
      <w:r>
        <w:rPr>
          <w:b/>
        </w:rPr>
        <w:tab/>
      </w:r>
      <w:r w:rsidRPr="00A52D46">
        <w:rPr>
          <w:b/>
        </w:rPr>
        <w:t>Ρέθυμνο</w:t>
      </w:r>
      <w:r>
        <w:rPr>
          <w:b/>
        </w:rPr>
        <w:t xml:space="preserve"> </w:t>
      </w:r>
      <w:r>
        <w:rPr>
          <w:b/>
        </w:rPr>
        <w:t>23</w:t>
      </w:r>
      <w:r>
        <w:rPr>
          <w:b/>
        </w:rPr>
        <w:t>/11/2021</w:t>
      </w:r>
      <w:r w:rsidRPr="00A52D46">
        <w:rPr>
          <w:b/>
        </w:rPr>
        <w:t xml:space="preserve"> </w:t>
      </w:r>
    </w:p>
    <w:p w:rsidR="006A1C5C" w:rsidRPr="009C497F" w:rsidRDefault="006A1C5C" w:rsidP="006A1C5C">
      <w:pPr>
        <w:rPr>
          <w:b/>
        </w:rPr>
      </w:pPr>
      <w:r w:rsidRPr="00A52D46">
        <w:rPr>
          <w:b/>
        </w:rPr>
        <w:t>Διεύθυνση</w:t>
      </w:r>
      <w:r w:rsidRPr="00A52D46">
        <w:rPr>
          <w:b/>
        </w:rPr>
        <w:tab/>
      </w:r>
      <w:r w:rsidRPr="00A52D46">
        <w:rPr>
          <w:b/>
        </w:rPr>
        <w:tab/>
        <w:t xml:space="preserve">:Οικονομικής Διαχείρισης      </w:t>
      </w:r>
      <w:r>
        <w:rPr>
          <w:b/>
        </w:rPr>
        <w:tab/>
      </w:r>
      <w:r w:rsidRPr="00A52D46">
        <w:rPr>
          <w:b/>
        </w:rPr>
        <w:t xml:space="preserve">Αριθ. </w:t>
      </w:r>
      <w:proofErr w:type="spellStart"/>
      <w:r w:rsidRPr="00A52D46">
        <w:rPr>
          <w:b/>
        </w:rPr>
        <w:t>πρωτ</w:t>
      </w:r>
      <w:proofErr w:type="spellEnd"/>
      <w:r w:rsidRPr="00A52D46">
        <w:rPr>
          <w:b/>
        </w:rPr>
        <w:t xml:space="preserve">.: </w:t>
      </w:r>
      <w:r w:rsidR="009C497F" w:rsidRPr="009C497F">
        <w:rPr>
          <w:b/>
        </w:rPr>
        <w:t>26525</w:t>
      </w:r>
    </w:p>
    <w:p w:rsidR="006A1C5C" w:rsidRPr="00A52D46" w:rsidRDefault="006A1C5C" w:rsidP="006A1C5C">
      <w:pPr>
        <w:rPr>
          <w:b/>
        </w:rPr>
      </w:pPr>
      <w:r w:rsidRPr="00A52D46">
        <w:rPr>
          <w:b/>
        </w:rPr>
        <w:t>Τμήμα</w:t>
      </w:r>
      <w:r w:rsidRPr="00A52D46">
        <w:rPr>
          <w:b/>
        </w:rPr>
        <w:tab/>
      </w:r>
      <w:r w:rsidRPr="00A52D46">
        <w:rPr>
          <w:b/>
        </w:rPr>
        <w:tab/>
      </w:r>
      <w:r>
        <w:rPr>
          <w:b/>
        </w:rPr>
        <w:tab/>
      </w:r>
      <w:r w:rsidRPr="00A52D46">
        <w:rPr>
          <w:b/>
        </w:rPr>
        <w:t>:Προμηθειών</w:t>
      </w:r>
    </w:p>
    <w:p w:rsidR="006A1C5C" w:rsidRPr="00A52D46" w:rsidRDefault="006A1C5C" w:rsidP="006A1C5C">
      <w:pPr>
        <w:rPr>
          <w:b/>
        </w:rPr>
      </w:pPr>
      <w:proofErr w:type="spellStart"/>
      <w:r w:rsidRPr="00A52D46">
        <w:rPr>
          <w:b/>
        </w:rPr>
        <w:t>Ταχ</w:t>
      </w:r>
      <w:proofErr w:type="spellEnd"/>
      <w:r w:rsidRPr="00A52D46">
        <w:rPr>
          <w:b/>
        </w:rPr>
        <w:t>. Δ/</w:t>
      </w:r>
      <w:proofErr w:type="spellStart"/>
      <w:r w:rsidRPr="00A52D46">
        <w:rPr>
          <w:b/>
        </w:rPr>
        <w:t>νση</w:t>
      </w:r>
      <w:proofErr w:type="spellEnd"/>
      <w:r w:rsidRPr="00A52D46">
        <w:rPr>
          <w:b/>
        </w:rPr>
        <w:tab/>
      </w:r>
      <w:r w:rsidRPr="00A52D46">
        <w:rPr>
          <w:b/>
        </w:rPr>
        <w:tab/>
        <w:t>:Παν/</w:t>
      </w:r>
      <w:proofErr w:type="spellStart"/>
      <w:r w:rsidRPr="00A52D46">
        <w:rPr>
          <w:b/>
        </w:rPr>
        <w:t>πολη</w:t>
      </w:r>
      <w:proofErr w:type="spellEnd"/>
      <w:r w:rsidRPr="00A52D46">
        <w:rPr>
          <w:b/>
        </w:rPr>
        <w:t xml:space="preserve"> Ρεθύμνου</w:t>
      </w:r>
    </w:p>
    <w:p w:rsidR="006A1C5C" w:rsidRPr="00A52D46" w:rsidRDefault="006A1C5C" w:rsidP="006A1C5C">
      <w:pPr>
        <w:rPr>
          <w:b/>
        </w:rPr>
      </w:pPr>
      <w:r w:rsidRPr="00A52D46">
        <w:rPr>
          <w:b/>
        </w:rPr>
        <w:t>Πληροφορίες</w:t>
      </w:r>
      <w:r w:rsidRPr="00A52D46">
        <w:rPr>
          <w:b/>
        </w:rPr>
        <w:tab/>
      </w:r>
      <w:r>
        <w:rPr>
          <w:b/>
        </w:rPr>
        <w:tab/>
      </w:r>
      <w:r w:rsidRPr="00A52D46">
        <w:rPr>
          <w:b/>
        </w:rPr>
        <w:t>:Κ. Καρνιαβούρα</w:t>
      </w:r>
    </w:p>
    <w:p w:rsidR="006A1C5C" w:rsidRPr="00A52D46" w:rsidRDefault="006A1C5C" w:rsidP="006A1C5C">
      <w:pPr>
        <w:rPr>
          <w:b/>
        </w:rPr>
      </w:pPr>
      <w:r w:rsidRPr="00A52D46">
        <w:rPr>
          <w:b/>
        </w:rPr>
        <w:t>Τηλέφωνο</w:t>
      </w:r>
      <w:r w:rsidRPr="00A52D46">
        <w:rPr>
          <w:b/>
        </w:rPr>
        <w:tab/>
      </w:r>
      <w:r w:rsidRPr="00A52D46">
        <w:rPr>
          <w:b/>
        </w:rPr>
        <w:tab/>
        <w:t>:28310 77940</w:t>
      </w:r>
    </w:p>
    <w:p w:rsidR="006A1C5C" w:rsidRPr="00A52D46" w:rsidRDefault="006A1C5C" w:rsidP="006A1C5C">
      <w:pPr>
        <w:rPr>
          <w:b/>
        </w:rPr>
      </w:pPr>
      <w:r w:rsidRPr="00A52D46">
        <w:rPr>
          <w:b/>
          <w:lang w:val="en-US"/>
        </w:rPr>
        <w:t>Fax</w:t>
      </w:r>
      <w:r w:rsidRPr="00A52D46">
        <w:rPr>
          <w:b/>
        </w:rPr>
        <w:tab/>
      </w:r>
      <w:r w:rsidRPr="00A52D46">
        <w:rPr>
          <w:b/>
        </w:rPr>
        <w:tab/>
      </w:r>
      <w:r w:rsidRPr="00A52D46">
        <w:rPr>
          <w:b/>
        </w:rPr>
        <w:tab/>
      </w:r>
      <w:proofErr w:type="gramStart"/>
      <w:r w:rsidRPr="00A52D46">
        <w:rPr>
          <w:b/>
        </w:rPr>
        <w:t>:2831077960</w:t>
      </w:r>
      <w:proofErr w:type="gramEnd"/>
    </w:p>
    <w:p w:rsidR="006A1C5C" w:rsidRPr="00A52D46" w:rsidRDefault="006A1C5C" w:rsidP="006A1C5C">
      <w:pPr>
        <w:rPr>
          <w:b/>
        </w:rPr>
      </w:pPr>
      <w:proofErr w:type="spellStart"/>
      <w:r w:rsidRPr="00A52D46">
        <w:rPr>
          <w:b/>
        </w:rPr>
        <w:t>Ταχ</w:t>
      </w:r>
      <w:proofErr w:type="spellEnd"/>
      <w:r w:rsidRPr="00A52D46">
        <w:rPr>
          <w:b/>
        </w:rPr>
        <w:t>. Κώδικας</w:t>
      </w:r>
      <w:r w:rsidRPr="00A52D46">
        <w:rPr>
          <w:b/>
        </w:rPr>
        <w:tab/>
        <w:t>:74100 Ρέθυμνο</w:t>
      </w:r>
    </w:p>
    <w:p w:rsidR="006A1C5C" w:rsidRPr="00953D86" w:rsidRDefault="006A1C5C" w:rsidP="006A1C5C">
      <w:pPr>
        <w:rPr>
          <w:b/>
          <w:bCs/>
          <w:sz w:val="28"/>
          <w:szCs w:val="28"/>
        </w:rPr>
      </w:pPr>
    </w:p>
    <w:p w:rsidR="006A1C5C" w:rsidRPr="00141373" w:rsidRDefault="006A1C5C" w:rsidP="006A1C5C">
      <w:pPr>
        <w:tabs>
          <w:tab w:val="num" w:pos="720"/>
        </w:tabs>
        <w:jc w:val="center"/>
        <w:rPr>
          <w:rStyle w:val="a3"/>
          <w:rFonts w:eastAsia="Tahoma"/>
          <w:sz w:val="23"/>
          <w:szCs w:val="23"/>
        </w:rPr>
      </w:pPr>
      <w:r w:rsidRPr="00141373">
        <w:rPr>
          <w:rStyle w:val="a3"/>
          <w:rFonts w:eastAsia="Tahoma"/>
          <w:sz w:val="23"/>
          <w:szCs w:val="23"/>
        </w:rPr>
        <w:t>ΠΡΟΣΚΛΗΣΗ ΕΚΔΗΛΩΣΗΣ ΕΝΔΙΑΦΕΡΟΝΤΟΣ</w:t>
      </w:r>
    </w:p>
    <w:p w:rsidR="006A1C5C" w:rsidRPr="00FF2547" w:rsidRDefault="006A1C5C" w:rsidP="006A1C5C">
      <w:pPr>
        <w:tabs>
          <w:tab w:val="num" w:pos="720"/>
        </w:tabs>
        <w:jc w:val="center"/>
        <w:rPr>
          <w:rStyle w:val="a3"/>
          <w:rFonts w:eastAsia="Tahoma"/>
          <w:b w:val="0"/>
          <w:sz w:val="23"/>
          <w:szCs w:val="23"/>
        </w:rPr>
      </w:pPr>
      <w:r>
        <w:rPr>
          <w:rStyle w:val="a3"/>
          <w:rFonts w:eastAsia="Tahoma"/>
          <w:sz w:val="23"/>
          <w:szCs w:val="23"/>
        </w:rPr>
        <w:t>Απόφαση Πρυτανικού Συμβουλίου 30</w:t>
      </w:r>
      <w:r>
        <w:rPr>
          <w:rStyle w:val="a3"/>
          <w:rFonts w:eastAsia="Tahoma"/>
          <w:sz w:val="23"/>
          <w:szCs w:val="23"/>
        </w:rPr>
        <w:t>2</w:t>
      </w:r>
      <w:r w:rsidRPr="00FF2547">
        <w:rPr>
          <w:rStyle w:val="a3"/>
          <w:rFonts w:eastAsia="Tahoma"/>
          <w:b w:val="0"/>
          <w:sz w:val="23"/>
          <w:szCs w:val="23"/>
        </w:rPr>
        <w:t>/</w:t>
      </w:r>
      <w:r>
        <w:rPr>
          <w:rStyle w:val="a3"/>
          <w:rFonts w:eastAsia="Tahoma"/>
          <w:b w:val="0"/>
          <w:sz w:val="23"/>
          <w:szCs w:val="23"/>
        </w:rPr>
        <w:t>26</w:t>
      </w:r>
      <w:r>
        <w:rPr>
          <w:rStyle w:val="a3"/>
          <w:rFonts w:eastAsia="Tahoma"/>
          <w:b w:val="0"/>
          <w:sz w:val="23"/>
          <w:szCs w:val="23"/>
        </w:rPr>
        <w:t>-10</w:t>
      </w:r>
      <w:r w:rsidRPr="00FF2547">
        <w:rPr>
          <w:rStyle w:val="a3"/>
          <w:rFonts w:eastAsia="Tahoma"/>
          <w:b w:val="0"/>
          <w:sz w:val="23"/>
          <w:szCs w:val="23"/>
        </w:rPr>
        <w:t>-202</w:t>
      </w:r>
      <w:r>
        <w:rPr>
          <w:rStyle w:val="a3"/>
          <w:rFonts w:eastAsia="Tahoma"/>
          <w:b w:val="0"/>
          <w:sz w:val="23"/>
          <w:szCs w:val="23"/>
        </w:rPr>
        <w:t>1</w:t>
      </w:r>
      <w:r w:rsidRPr="00FF2547">
        <w:rPr>
          <w:rStyle w:val="a3"/>
          <w:rFonts w:eastAsia="Tahoma"/>
          <w:b w:val="0"/>
          <w:sz w:val="23"/>
          <w:szCs w:val="23"/>
        </w:rPr>
        <w:t xml:space="preserve">, </w:t>
      </w:r>
      <w:proofErr w:type="spellStart"/>
      <w:r w:rsidRPr="00FF2547">
        <w:rPr>
          <w:rStyle w:val="a3"/>
          <w:rFonts w:eastAsia="Tahoma"/>
          <w:b w:val="0"/>
          <w:sz w:val="23"/>
          <w:szCs w:val="23"/>
        </w:rPr>
        <w:t>ΑΔΑ</w:t>
      </w:r>
      <w:proofErr w:type="spellEnd"/>
      <w:r w:rsidRPr="00FF2547">
        <w:rPr>
          <w:rStyle w:val="a3"/>
          <w:rFonts w:eastAsia="Tahoma"/>
          <w:b w:val="0"/>
          <w:sz w:val="23"/>
          <w:szCs w:val="23"/>
        </w:rPr>
        <w:t xml:space="preserve">: </w:t>
      </w:r>
      <w:proofErr w:type="spellStart"/>
      <w:r>
        <w:rPr>
          <w:rStyle w:val="a3"/>
          <w:rFonts w:eastAsia="Tahoma"/>
          <w:b w:val="0"/>
          <w:sz w:val="23"/>
          <w:szCs w:val="23"/>
        </w:rPr>
        <w:t>Ψ</w:t>
      </w:r>
      <w:r>
        <w:rPr>
          <w:rStyle w:val="a3"/>
          <w:rFonts w:eastAsia="Tahoma"/>
          <w:b w:val="0"/>
          <w:sz w:val="23"/>
          <w:szCs w:val="23"/>
        </w:rPr>
        <w:t>71Ι469Β7Γ-8Ο3</w:t>
      </w:r>
      <w:proofErr w:type="spellEnd"/>
      <w:r w:rsidRPr="00FF2547">
        <w:rPr>
          <w:rStyle w:val="a3"/>
          <w:rFonts w:eastAsia="Tahoma"/>
          <w:b w:val="0"/>
          <w:sz w:val="23"/>
          <w:szCs w:val="23"/>
        </w:rPr>
        <w:t xml:space="preserve"> &amp;</w:t>
      </w:r>
    </w:p>
    <w:p w:rsidR="006A1C5C" w:rsidRPr="00141373" w:rsidRDefault="006A1C5C" w:rsidP="006A1C5C">
      <w:pPr>
        <w:jc w:val="center"/>
        <w:rPr>
          <w:sz w:val="23"/>
          <w:szCs w:val="23"/>
        </w:rPr>
      </w:pPr>
      <w:r w:rsidRPr="00FF2547">
        <w:rPr>
          <w:b/>
          <w:sz w:val="23"/>
          <w:szCs w:val="23"/>
        </w:rPr>
        <w:t xml:space="preserve">Εγκρινόμενο </w:t>
      </w:r>
      <w:r w:rsidRPr="00FF2547">
        <w:rPr>
          <w:sz w:val="23"/>
          <w:szCs w:val="23"/>
        </w:rPr>
        <w:t>(ΑΔΑΜ: 2</w:t>
      </w:r>
      <w:r>
        <w:rPr>
          <w:sz w:val="23"/>
          <w:szCs w:val="23"/>
        </w:rPr>
        <w:t>1</w:t>
      </w:r>
      <w:proofErr w:type="spellStart"/>
      <w:r w:rsidRPr="00FF2547">
        <w:rPr>
          <w:sz w:val="23"/>
          <w:szCs w:val="23"/>
          <w:lang w:val="en-US"/>
        </w:rPr>
        <w:t>REQ</w:t>
      </w:r>
      <w:proofErr w:type="spellEnd"/>
      <w:r>
        <w:rPr>
          <w:sz w:val="23"/>
          <w:szCs w:val="23"/>
        </w:rPr>
        <w:t>009</w:t>
      </w:r>
      <w:r w:rsidR="007F06C9">
        <w:rPr>
          <w:sz w:val="23"/>
          <w:szCs w:val="23"/>
        </w:rPr>
        <w:t>500007</w:t>
      </w:r>
      <w:r w:rsidRPr="00FF2547">
        <w:rPr>
          <w:sz w:val="23"/>
          <w:szCs w:val="23"/>
        </w:rPr>
        <w:t>/</w:t>
      </w:r>
      <w:r w:rsidR="007F06C9">
        <w:rPr>
          <w:sz w:val="23"/>
          <w:szCs w:val="23"/>
        </w:rPr>
        <w:t>09</w:t>
      </w:r>
      <w:r>
        <w:rPr>
          <w:sz w:val="23"/>
          <w:szCs w:val="23"/>
        </w:rPr>
        <w:t>-1</w:t>
      </w:r>
      <w:r w:rsidR="007F06C9">
        <w:rPr>
          <w:sz w:val="23"/>
          <w:szCs w:val="23"/>
        </w:rPr>
        <w:t>1</w:t>
      </w:r>
      <w:r w:rsidRPr="00FF2547">
        <w:rPr>
          <w:sz w:val="23"/>
          <w:szCs w:val="23"/>
        </w:rPr>
        <w:t>-202</w:t>
      </w:r>
      <w:r>
        <w:rPr>
          <w:sz w:val="23"/>
          <w:szCs w:val="23"/>
        </w:rPr>
        <w:t>1</w:t>
      </w:r>
      <w:r w:rsidRPr="00FF2547">
        <w:rPr>
          <w:sz w:val="23"/>
          <w:szCs w:val="23"/>
        </w:rPr>
        <w:t>)</w:t>
      </w:r>
    </w:p>
    <w:p w:rsidR="006A1C5C" w:rsidRPr="00141373" w:rsidRDefault="006A1C5C" w:rsidP="006A1C5C">
      <w:pPr>
        <w:jc w:val="center"/>
        <w:rPr>
          <w:sz w:val="23"/>
          <w:szCs w:val="23"/>
        </w:rPr>
      </w:pPr>
    </w:p>
    <w:p w:rsidR="006A1C5C" w:rsidRPr="00057B87" w:rsidRDefault="006A1C5C" w:rsidP="006A1C5C">
      <w:pPr>
        <w:pStyle w:val="Default"/>
        <w:jc w:val="center"/>
      </w:pPr>
      <w:proofErr w:type="spellStart"/>
      <w:r w:rsidRPr="00141373">
        <w:rPr>
          <w:b/>
          <w:sz w:val="23"/>
          <w:szCs w:val="23"/>
          <w:lang w:val="en-US"/>
        </w:rPr>
        <w:t>CPVS</w:t>
      </w:r>
      <w:proofErr w:type="spellEnd"/>
      <w:r w:rsidRPr="00141373">
        <w:rPr>
          <w:sz w:val="23"/>
          <w:szCs w:val="23"/>
        </w:rPr>
        <w:t xml:space="preserve">: </w:t>
      </w:r>
      <w:r w:rsidR="00367B44">
        <w:rPr>
          <w:sz w:val="23"/>
          <w:szCs w:val="23"/>
        </w:rPr>
        <w:t>50800000-3</w:t>
      </w:r>
      <w:r>
        <w:rPr>
          <w:sz w:val="23"/>
          <w:szCs w:val="23"/>
        </w:rPr>
        <w:t xml:space="preserve"> </w:t>
      </w:r>
      <w:r w:rsidR="00367B44">
        <w:rPr>
          <w:sz w:val="23"/>
          <w:szCs w:val="23"/>
        </w:rPr>
        <w:t>Διάφορες υπηρεσίες επισκευής &amp; συντήρησης</w:t>
      </w:r>
    </w:p>
    <w:p w:rsidR="006A1C5C" w:rsidRPr="00141373" w:rsidRDefault="006A1C5C" w:rsidP="006A1C5C">
      <w:pPr>
        <w:tabs>
          <w:tab w:val="left" w:pos="1680"/>
        </w:tabs>
        <w:ind w:firstLine="720"/>
        <w:jc w:val="both"/>
        <w:rPr>
          <w:sz w:val="23"/>
          <w:szCs w:val="23"/>
        </w:rPr>
      </w:pPr>
    </w:p>
    <w:p w:rsidR="006A1C5C" w:rsidRPr="001D252D" w:rsidRDefault="006A1C5C" w:rsidP="006A1C5C">
      <w:pPr>
        <w:autoSpaceDE w:val="0"/>
        <w:autoSpaceDN w:val="0"/>
        <w:adjustRightInd w:val="0"/>
        <w:rPr>
          <w:rFonts w:eastAsiaTheme="minorHAnsi"/>
          <w:color w:val="000000"/>
          <w:sz w:val="22"/>
          <w:szCs w:val="22"/>
          <w:lang w:eastAsia="en-US"/>
        </w:rPr>
      </w:pPr>
      <w:r w:rsidRPr="00D303D3">
        <w:rPr>
          <w:sz w:val="23"/>
          <w:szCs w:val="23"/>
        </w:rPr>
        <w:t xml:space="preserve">Παρακαλούμε, εφόσον ενδιαφέρεστε, να καταθέσετε προσφορά μέχρι και </w:t>
      </w:r>
      <w:r w:rsidRPr="00FF2547">
        <w:rPr>
          <w:sz w:val="23"/>
          <w:szCs w:val="23"/>
        </w:rPr>
        <w:t xml:space="preserve">την </w:t>
      </w:r>
      <w:r w:rsidRPr="00956A05">
        <w:rPr>
          <w:b/>
          <w:sz w:val="23"/>
          <w:szCs w:val="23"/>
        </w:rPr>
        <w:t xml:space="preserve">Τρίτη </w:t>
      </w:r>
      <w:r w:rsidR="00367B44">
        <w:rPr>
          <w:b/>
          <w:sz w:val="23"/>
          <w:szCs w:val="23"/>
        </w:rPr>
        <w:t>30</w:t>
      </w:r>
      <w:r w:rsidRPr="00956A05">
        <w:rPr>
          <w:b/>
          <w:sz w:val="23"/>
          <w:szCs w:val="23"/>
        </w:rPr>
        <w:t xml:space="preserve"> Νοεμβρίου</w:t>
      </w:r>
      <w:r w:rsidRPr="001A194C">
        <w:rPr>
          <w:b/>
          <w:sz w:val="23"/>
          <w:szCs w:val="23"/>
        </w:rPr>
        <w:t xml:space="preserve"> 202</w:t>
      </w:r>
      <w:r>
        <w:rPr>
          <w:b/>
          <w:sz w:val="23"/>
          <w:szCs w:val="23"/>
        </w:rPr>
        <w:t>1</w:t>
      </w:r>
      <w:r w:rsidRPr="001A194C">
        <w:rPr>
          <w:b/>
          <w:sz w:val="23"/>
          <w:szCs w:val="23"/>
        </w:rPr>
        <w:t xml:space="preserve"> και ώρα 11:00 π.μ</w:t>
      </w:r>
      <w:r w:rsidRPr="001A194C">
        <w:rPr>
          <w:sz w:val="23"/>
          <w:szCs w:val="23"/>
        </w:rPr>
        <w:t>.</w:t>
      </w:r>
      <w:r w:rsidRPr="001A194C">
        <w:rPr>
          <w:b/>
          <w:sz w:val="23"/>
          <w:szCs w:val="23"/>
        </w:rPr>
        <w:t xml:space="preserve"> </w:t>
      </w:r>
      <w:r w:rsidRPr="001A194C">
        <w:rPr>
          <w:sz w:val="23"/>
          <w:szCs w:val="23"/>
        </w:rPr>
        <w:t>για</w:t>
      </w:r>
      <w:r>
        <w:rPr>
          <w:sz w:val="23"/>
          <w:szCs w:val="23"/>
        </w:rPr>
        <w:t xml:space="preserve"> </w:t>
      </w:r>
      <w:r w:rsidR="00367B44">
        <w:rPr>
          <w:sz w:val="23"/>
          <w:szCs w:val="23"/>
        </w:rPr>
        <w:t>προμήθεια (</w:t>
      </w:r>
      <w:r>
        <w:rPr>
          <w:sz w:val="23"/>
          <w:szCs w:val="23"/>
        </w:rPr>
        <w:t>υλικ</w:t>
      </w:r>
      <w:r w:rsidR="00367B44">
        <w:rPr>
          <w:sz w:val="23"/>
          <w:szCs w:val="23"/>
        </w:rPr>
        <w:t>ών)</w:t>
      </w:r>
      <w:r>
        <w:rPr>
          <w:sz w:val="23"/>
          <w:szCs w:val="23"/>
        </w:rPr>
        <w:t xml:space="preserve"> και εργασίες </w:t>
      </w:r>
      <w:proofErr w:type="spellStart"/>
      <w:r w:rsidR="00367B44">
        <w:rPr>
          <w:sz w:val="23"/>
          <w:szCs w:val="23"/>
        </w:rPr>
        <w:t>στεγάνωσης</w:t>
      </w:r>
      <w:proofErr w:type="spellEnd"/>
      <w:r w:rsidR="00367B44">
        <w:rPr>
          <w:sz w:val="23"/>
          <w:szCs w:val="23"/>
        </w:rPr>
        <w:t xml:space="preserve"> και αντικατάστασης κεραμικών πλακιδίων τμημάτων των βατών πεζογεφυρών, εξωτερικά του Εστιατορίου και Κυλικείου στην Πανεπιστημιούπολη Ρεθύμνου</w:t>
      </w:r>
      <w:r w:rsidRPr="00FF2547">
        <w:rPr>
          <w:b/>
          <w:sz w:val="23"/>
          <w:szCs w:val="23"/>
        </w:rPr>
        <w:t>.</w:t>
      </w:r>
    </w:p>
    <w:p w:rsidR="006A1C5C" w:rsidRPr="00235A00" w:rsidRDefault="006A1C5C" w:rsidP="006A1C5C">
      <w:pPr>
        <w:autoSpaceDE w:val="0"/>
        <w:autoSpaceDN w:val="0"/>
        <w:adjustRightInd w:val="0"/>
        <w:rPr>
          <w:rFonts w:eastAsiaTheme="minorHAnsi"/>
          <w:color w:val="000000"/>
          <w:sz w:val="22"/>
          <w:szCs w:val="22"/>
          <w:lang w:eastAsia="en-US"/>
        </w:rPr>
      </w:pPr>
      <w:r w:rsidRPr="00FF2547">
        <w:rPr>
          <w:sz w:val="23"/>
          <w:szCs w:val="23"/>
        </w:rPr>
        <w:t xml:space="preserve">Η εγκρινόμενη </w:t>
      </w:r>
      <w:proofErr w:type="spellStart"/>
      <w:r w:rsidRPr="00FF2547">
        <w:rPr>
          <w:sz w:val="23"/>
          <w:szCs w:val="23"/>
        </w:rPr>
        <w:t>προϋπολογιζόμενη</w:t>
      </w:r>
      <w:proofErr w:type="spellEnd"/>
      <w:r w:rsidRPr="00FF2547">
        <w:rPr>
          <w:sz w:val="23"/>
          <w:szCs w:val="23"/>
        </w:rPr>
        <w:t xml:space="preserve"> δαπάνη  ανέρχεται μέχρι και του ύψο</w:t>
      </w:r>
      <w:r w:rsidRPr="00141373">
        <w:rPr>
          <w:sz w:val="23"/>
          <w:szCs w:val="23"/>
        </w:rPr>
        <w:t xml:space="preserve">υς των </w:t>
      </w:r>
      <w:r w:rsidR="00367B44">
        <w:rPr>
          <w:sz w:val="23"/>
          <w:szCs w:val="23"/>
        </w:rPr>
        <w:t>36.784,60</w:t>
      </w:r>
      <w:r w:rsidRPr="00141373">
        <w:rPr>
          <w:b/>
          <w:sz w:val="23"/>
          <w:szCs w:val="23"/>
        </w:rPr>
        <w:t xml:space="preserve"> €,</w:t>
      </w:r>
      <w:r w:rsidRPr="00141373">
        <w:rPr>
          <w:sz w:val="23"/>
          <w:szCs w:val="23"/>
        </w:rPr>
        <w:t xml:space="preserve"> συμπεριλαμβανομένου Φ.Π.Α. 24%, και βαρύνει</w:t>
      </w:r>
      <w:r>
        <w:rPr>
          <w:sz w:val="23"/>
          <w:szCs w:val="23"/>
        </w:rPr>
        <w:t xml:space="preserve"> </w:t>
      </w:r>
      <w:r w:rsidRPr="00E17A46">
        <w:t xml:space="preserve">τον προϋπολογισμό και τις </w:t>
      </w:r>
      <w:r w:rsidRPr="001A194C">
        <w:t xml:space="preserve">πιστώσεις του εθνικού σκέλους του Προγράμματος Δημοσίων Επενδύσεων και συγκεκριμένα του έργου της </w:t>
      </w:r>
      <w:r w:rsidRPr="001A194C">
        <w:rPr>
          <w:b/>
        </w:rPr>
        <w:t xml:space="preserve">ΣΑ </w:t>
      </w:r>
      <w:proofErr w:type="spellStart"/>
      <w:r w:rsidRPr="001A194C">
        <w:rPr>
          <w:b/>
        </w:rPr>
        <w:t>Ε</w:t>
      </w:r>
      <w:r>
        <w:rPr>
          <w:b/>
        </w:rPr>
        <w:t>5</w:t>
      </w:r>
      <w:r w:rsidRPr="001A194C">
        <w:rPr>
          <w:b/>
        </w:rPr>
        <w:t>46</w:t>
      </w:r>
      <w:proofErr w:type="spellEnd"/>
      <w:r w:rsidRPr="001A194C">
        <w:t xml:space="preserve"> με κωδικό </w:t>
      </w:r>
      <w:proofErr w:type="spellStart"/>
      <w:r w:rsidRPr="001A194C">
        <w:rPr>
          <w:b/>
          <w:spacing w:val="-1"/>
        </w:rPr>
        <w:t>20</w:t>
      </w:r>
      <w:r>
        <w:rPr>
          <w:b/>
          <w:spacing w:val="-1"/>
        </w:rPr>
        <w:t>20</w:t>
      </w:r>
      <w:r w:rsidRPr="001A194C">
        <w:rPr>
          <w:b/>
          <w:spacing w:val="-1"/>
        </w:rPr>
        <w:t>ΣΕ</w:t>
      </w:r>
      <w:r>
        <w:rPr>
          <w:b/>
          <w:spacing w:val="-1"/>
        </w:rPr>
        <w:t>5</w:t>
      </w:r>
      <w:r w:rsidRPr="001A194C">
        <w:rPr>
          <w:b/>
          <w:spacing w:val="-1"/>
        </w:rPr>
        <w:t>46000</w:t>
      </w:r>
      <w:r>
        <w:rPr>
          <w:b/>
          <w:spacing w:val="-1"/>
        </w:rPr>
        <w:t>45</w:t>
      </w:r>
      <w:proofErr w:type="spellEnd"/>
      <w:r w:rsidRPr="001A194C">
        <w:rPr>
          <w:b/>
          <w:spacing w:val="-1"/>
        </w:rPr>
        <w:t xml:space="preserve"> </w:t>
      </w:r>
      <w:r w:rsidRPr="001A194C">
        <w:t xml:space="preserve">και τίτλο </w:t>
      </w:r>
      <w:r w:rsidRPr="001A194C">
        <w:rPr>
          <w:rFonts w:eastAsiaTheme="minorHAnsi"/>
          <w:i/>
          <w:iCs/>
          <w:color w:val="000000"/>
          <w:sz w:val="22"/>
          <w:szCs w:val="22"/>
          <w:lang w:eastAsia="en-US"/>
        </w:rPr>
        <w:t>«</w:t>
      </w:r>
      <w:r w:rsidRPr="001A194C">
        <w:rPr>
          <w:b/>
          <w:bCs/>
          <w:i/>
        </w:rPr>
        <w:t xml:space="preserve">Συντηρήσεις </w:t>
      </w:r>
      <w:r>
        <w:rPr>
          <w:b/>
          <w:bCs/>
          <w:i/>
        </w:rPr>
        <w:t>υποδομών, εγκαταστάσεων και επιστημονικού εξοπλισμού καθώς και παρεμβάσεις μικρής κλίμακας του</w:t>
      </w:r>
      <w:r w:rsidRPr="001A194C">
        <w:rPr>
          <w:b/>
          <w:bCs/>
          <w:i/>
        </w:rPr>
        <w:t xml:space="preserve"> Πανεπιστημίου Κρήτης σ</w:t>
      </w:r>
      <w:r>
        <w:rPr>
          <w:b/>
          <w:bCs/>
          <w:i/>
        </w:rPr>
        <w:t>ε</w:t>
      </w:r>
      <w:r w:rsidRPr="001A194C">
        <w:rPr>
          <w:b/>
          <w:bCs/>
          <w:i/>
        </w:rPr>
        <w:t xml:space="preserve"> Ρέθυμνο</w:t>
      </w:r>
      <w:r>
        <w:rPr>
          <w:b/>
          <w:bCs/>
          <w:i/>
        </w:rPr>
        <w:t xml:space="preserve"> και Ηράκλειο</w:t>
      </w:r>
      <w:r w:rsidRPr="001A194C">
        <w:rPr>
          <w:rFonts w:eastAsiaTheme="minorHAnsi"/>
          <w:i/>
          <w:iCs/>
          <w:color w:val="000000"/>
          <w:sz w:val="22"/>
          <w:szCs w:val="22"/>
          <w:lang w:eastAsia="en-US"/>
        </w:rPr>
        <w:t>»</w:t>
      </w:r>
      <w:r w:rsidRPr="001A194C">
        <w:rPr>
          <w:rFonts w:eastAsiaTheme="minorHAnsi"/>
          <w:color w:val="000000"/>
          <w:sz w:val="22"/>
          <w:szCs w:val="22"/>
          <w:lang w:eastAsia="en-US"/>
        </w:rPr>
        <w:t>, με φορέα χρηματοδότησης το Υπουργείο Παιδείας και Θρησκευμάτων. (</w:t>
      </w:r>
      <w:proofErr w:type="spellStart"/>
      <w:r w:rsidRPr="001A194C">
        <w:rPr>
          <w:rFonts w:eastAsiaTheme="minorHAnsi"/>
          <w:b/>
          <w:bCs/>
          <w:color w:val="000000"/>
          <w:sz w:val="22"/>
          <w:szCs w:val="22"/>
          <w:lang w:eastAsia="en-US"/>
        </w:rPr>
        <w:t>Υποέργο</w:t>
      </w:r>
      <w:proofErr w:type="spellEnd"/>
      <w:r w:rsidRPr="001A194C">
        <w:rPr>
          <w:rFonts w:eastAsiaTheme="minorHAnsi"/>
          <w:b/>
          <w:bCs/>
          <w:color w:val="000000"/>
          <w:sz w:val="22"/>
          <w:szCs w:val="22"/>
          <w:lang w:eastAsia="en-US"/>
        </w:rPr>
        <w:t xml:space="preserve"> </w:t>
      </w:r>
      <w:r>
        <w:rPr>
          <w:rFonts w:eastAsiaTheme="minorHAnsi"/>
          <w:b/>
          <w:bCs/>
          <w:color w:val="000000"/>
          <w:sz w:val="22"/>
          <w:szCs w:val="22"/>
          <w:lang w:eastAsia="en-US"/>
        </w:rPr>
        <w:t xml:space="preserve">3 </w:t>
      </w:r>
      <w:r w:rsidRPr="001A194C">
        <w:rPr>
          <w:rFonts w:eastAsiaTheme="minorHAnsi"/>
          <w:b/>
          <w:bCs/>
          <w:color w:val="000000"/>
          <w:sz w:val="22"/>
          <w:szCs w:val="22"/>
          <w:lang w:eastAsia="en-US"/>
        </w:rPr>
        <w:t xml:space="preserve">: </w:t>
      </w:r>
      <w:r w:rsidRPr="001A194C">
        <w:rPr>
          <w:rFonts w:eastAsiaTheme="minorHAnsi"/>
          <w:i/>
          <w:iCs/>
          <w:color w:val="000000"/>
          <w:sz w:val="22"/>
          <w:szCs w:val="22"/>
          <w:lang w:eastAsia="en-US"/>
        </w:rPr>
        <w:t>«</w:t>
      </w:r>
      <w:r>
        <w:rPr>
          <w:rFonts w:eastAsiaTheme="minorHAnsi"/>
          <w:i/>
          <w:iCs/>
          <w:color w:val="000000"/>
          <w:sz w:val="22"/>
          <w:szCs w:val="22"/>
          <w:lang w:eastAsia="en-US"/>
        </w:rPr>
        <w:t>Εργασίες επισκευής μικρής κλίμακας και υπηρεσίες συντήρησης εξοπλισμού στο Ρέθυμνο</w:t>
      </w:r>
      <w:r w:rsidRPr="001A194C">
        <w:rPr>
          <w:rFonts w:eastAsiaTheme="minorHAnsi"/>
          <w:i/>
          <w:iCs/>
          <w:color w:val="000000"/>
          <w:sz w:val="22"/>
          <w:szCs w:val="22"/>
          <w:lang w:eastAsia="en-US"/>
        </w:rPr>
        <w:t>»</w:t>
      </w:r>
      <w:r w:rsidRPr="001A194C">
        <w:rPr>
          <w:rFonts w:eastAsiaTheme="minorHAnsi"/>
          <w:color w:val="000000"/>
          <w:sz w:val="22"/>
          <w:szCs w:val="22"/>
          <w:lang w:eastAsia="en-US"/>
        </w:rPr>
        <w:t>).</w:t>
      </w:r>
      <w:r w:rsidRPr="00235A00">
        <w:rPr>
          <w:rFonts w:eastAsiaTheme="minorHAnsi"/>
          <w:color w:val="000000"/>
          <w:sz w:val="22"/>
          <w:szCs w:val="22"/>
          <w:lang w:eastAsia="en-US"/>
        </w:rPr>
        <w:t xml:space="preserve"> </w:t>
      </w:r>
    </w:p>
    <w:p w:rsidR="006A1C5C" w:rsidRPr="008E0539" w:rsidRDefault="006A1C5C" w:rsidP="006A1C5C">
      <w:pPr>
        <w:widowControl w:val="0"/>
        <w:autoSpaceDE w:val="0"/>
        <w:autoSpaceDN w:val="0"/>
        <w:adjustRightInd w:val="0"/>
        <w:spacing w:before="120" w:after="120"/>
        <w:jc w:val="both"/>
        <w:rPr>
          <w:bCs/>
          <w:sz w:val="22"/>
          <w:szCs w:val="22"/>
        </w:rPr>
      </w:pPr>
      <w:r w:rsidRPr="00450140">
        <w:rPr>
          <w:sz w:val="23"/>
          <w:szCs w:val="23"/>
        </w:rPr>
        <w:t>Σ</w:t>
      </w:r>
      <w:r>
        <w:rPr>
          <w:bCs/>
          <w:sz w:val="23"/>
          <w:szCs w:val="23"/>
        </w:rPr>
        <w:t>την τιμή συμπεριλαμβάνονται όλα</w:t>
      </w:r>
      <w:r w:rsidRPr="00450140">
        <w:rPr>
          <w:bCs/>
          <w:sz w:val="23"/>
          <w:szCs w:val="23"/>
        </w:rPr>
        <w:t xml:space="preserve"> όσα απαιτούνται για την προμήθεια και τοποθέτηση των υλικών</w:t>
      </w:r>
      <w:r w:rsidR="00367B44">
        <w:rPr>
          <w:bCs/>
          <w:sz w:val="23"/>
          <w:szCs w:val="23"/>
        </w:rPr>
        <w:t xml:space="preserve"> (πλακιδίων/σοβατεπιών)</w:t>
      </w:r>
      <w:r w:rsidRPr="00450140">
        <w:rPr>
          <w:bCs/>
          <w:sz w:val="23"/>
          <w:szCs w:val="23"/>
        </w:rPr>
        <w:t xml:space="preserve"> καθώς και </w:t>
      </w:r>
      <w:r w:rsidR="00367B44">
        <w:rPr>
          <w:bCs/>
          <w:sz w:val="23"/>
          <w:szCs w:val="23"/>
        </w:rPr>
        <w:t xml:space="preserve">όλες </w:t>
      </w:r>
      <w:r w:rsidRPr="00450140">
        <w:rPr>
          <w:bCs/>
          <w:sz w:val="23"/>
          <w:szCs w:val="23"/>
        </w:rPr>
        <w:t xml:space="preserve">οι εργασίες </w:t>
      </w:r>
      <w:r w:rsidR="00367B44">
        <w:rPr>
          <w:bCs/>
          <w:sz w:val="23"/>
          <w:szCs w:val="23"/>
        </w:rPr>
        <w:t>αντικατάστασής τους (αποξήλωση υφιστάμενων πλακιδίων &amp; σοβατεπιών, στεγανοποίηση και τοποθέτηση νέων)</w:t>
      </w:r>
      <w:r w:rsidRPr="00450140">
        <w:rPr>
          <w:bCs/>
          <w:sz w:val="23"/>
          <w:szCs w:val="23"/>
        </w:rPr>
        <w:t>.</w:t>
      </w:r>
    </w:p>
    <w:p w:rsidR="006A1C5C" w:rsidRPr="00D303D3" w:rsidRDefault="006A1C5C" w:rsidP="006A1C5C">
      <w:pPr>
        <w:jc w:val="both"/>
        <w:rPr>
          <w:sz w:val="23"/>
          <w:szCs w:val="23"/>
        </w:rPr>
      </w:pPr>
      <w:r w:rsidRPr="00D303D3">
        <w:rPr>
          <w:sz w:val="23"/>
          <w:szCs w:val="23"/>
        </w:rPr>
        <w:t xml:space="preserve">Η ανάθεση </w:t>
      </w:r>
      <w:r>
        <w:rPr>
          <w:sz w:val="23"/>
          <w:szCs w:val="23"/>
        </w:rPr>
        <w:t xml:space="preserve">της προμήθειας και </w:t>
      </w:r>
      <w:r w:rsidRPr="00D303D3">
        <w:rPr>
          <w:sz w:val="23"/>
          <w:szCs w:val="23"/>
        </w:rPr>
        <w:t>των</w:t>
      </w:r>
      <w:r>
        <w:rPr>
          <w:sz w:val="23"/>
          <w:szCs w:val="23"/>
        </w:rPr>
        <w:t xml:space="preserve"> απαιτούμενων</w:t>
      </w:r>
      <w:r w:rsidRPr="00D303D3">
        <w:rPr>
          <w:sz w:val="23"/>
          <w:szCs w:val="23"/>
        </w:rPr>
        <w:t xml:space="preserve"> εργασιών πραγματοποιείται με τη διαδικασία της </w:t>
      </w:r>
      <w:r w:rsidRPr="00D303D3">
        <w:rPr>
          <w:b/>
          <w:sz w:val="23"/>
          <w:szCs w:val="23"/>
        </w:rPr>
        <w:t>απευθείας ανάθεσης,</w:t>
      </w:r>
      <w:r w:rsidRPr="00D303D3">
        <w:rPr>
          <w:sz w:val="23"/>
          <w:szCs w:val="23"/>
        </w:rPr>
        <w:t xml:space="preserve"> </w:t>
      </w:r>
      <w:r w:rsidRPr="00D303D3">
        <w:rPr>
          <w:iCs/>
          <w:sz w:val="23"/>
          <w:szCs w:val="23"/>
        </w:rPr>
        <w:t>κατόπιν δημοσίευσης της παρούσης</w:t>
      </w:r>
      <w:r>
        <w:rPr>
          <w:iCs/>
          <w:sz w:val="23"/>
          <w:szCs w:val="23"/>
        </w:rPr>
        <w:t xml:space="preserve"> στην ιστοσελίδα του Παν/</w:t>
      </w:r>
      <w:proofErr w:type="spellStart"/>
      <w:r>
        <w:rPr>
          <w:iCs/>
          <w:sz w:val="23"/>
          <w:szCs w:val="23"/>
        </w:rPr>
        <w:t>μίου</w:t>
      </w:r>
      <w:proofErr w:type="spellEnd"/>
      <w:r>
        <w:rPr>
          <w:iCs/>
          <w:sz w:val="23"/>
          <w:szCs w:val="23"/>
        </w:rPr>
        <w:t xml:space="preserve"> Κρήτης </w:t>
      </w:r>
      <w:r w:rsidRPr="00141373">
        <w:rPr>
          <w:sz w:val="23"/>
          <w:szCs w:val="23"/>
        </w:rPr>
        <w:t xml:space="preserve"> (</w:t>
      </w:r>
      <w:hyperlink r:id="rId5" w:history="1">
        <w:r w:rsidRPr="00141373">
          <w:rPr>
            <w:sz w:val="23"/>
            <w:szCs w:val="23"/>
          </w:rPr>
          <w:t>www.uoc.gr</w:t>
        </w:r>
      </w:hyperlink>
      <w:r w:rsidRPr="00141373">
        <w:rPr>
          <w:sz w:val="23"/>
          <w:szCs w:val="23"/>
        </w:rPr>
        <w:t>)</w:t>
      </w:r>
      <w:r>
        <w:rPr>
          <w:iCs/>
          <w:sz w:val="23"/>
          <w:szCs w:val="23"/>
        </w:rPr>
        <w:t xml:space="preserve"> και στο </w:t>
      </w:r>
      <w:proofErr w:type="spellStart"/>
      <w:r>
        <w:rPr>
          <w:iCs/>
          <w:sz w:val="23"/>
          <w:szCs w:val="23"/>
        </w:rPr>
        <w:t>ΚΗΜΔΗΣ</w:t>
      </w:r>
      <w:proofErr w:type="spellEnd"/>
      <w:r w:rsidRPr="00D303D3">
        <w:rPr>
          <w:iCs/>
          <w:sz w:val="23"/>
          <w:szCs w:val="23"/>
        </w:rPr>
        <w:t xml:space="preserve">, </w:t>
      </w:r>
      <w:r w:rsidRPr="00D303D3">
        <w:rPr>
          <w:sz w:val="23"/>
          <w:szCs w:val="23"/>
        </w:rPr>
        <w:t xml:space="preserve">σύμφωνα με τα οριζόμενα στην </w:t>
      </w:r>
      <w:proofErr w:type="spellStart"/>
      <w:r w:rsidRPr="00D303D3">
        <w:rPr>
          <w:sz w:val="23"/>
          <w:szCs w:val="23"/>
        </w:rPr>
        <w:t>738η</w:t>
      </w:r>
      <w:proofErr w:type="spellEnd"/>
      <w:r w:rsidRPr="00D303D3">
        <w:rPr>
          <w:sz w:val="23"/>
          <w:szCs w:val="23"/>
        </w:rPr>
        <w:t>/</w:t>
      </w:r>
      <w:proofErr w:type="spellStart"/>
      <w:r w:rsidRPr="00D303D3">
        <w:rPr>
          <w:sz w:val="23"/>
          <w:szCs w:val="23"/>
        </w:rPr>
        <w:t>Οικον.31</w:t>
      </w:r>
      <w:proofErr w:type="spellEnd"/>
      <w:r w:rsidRPr="00D303D3">
        <w:rPr>
          <w:sz w:val="23"/>
          <w:szCs w:val="23"/>
        </w:rPr>
        <w:t xml:space="preserve">/06-12-2011 συνεδρία του Πρυτανικού Συμβουλίου και τις διατάξεις του </w:t>
      </w:r>
      <w:r w:rsidRPr="00D303D3">
        <w:rPr>
          <w:b/>
          <w:sz w:val="23"/>
          <w:szCs w:val="23"/>
        </w:rPr>
        <w:t>άρθρου</w:t>
      </w:r>
      <w:r w:rsidRPr="00D303D3">
        <w:rPr>
          <w:sz w:val="23"/>
          <w:szCs w:val="23"/>
        </w:rPr>
        <w:t xml:space="preserve"> </w:t>
      </w:r>
      <w:r w:rsidRPr="00D303D3">
        <w:rPr>
          <w:b/>
          <w:sz w:val="23"/>
          <w:szCs w:val="23"/>
        </w:rPr>
        <w:t>2 §31</w:t>
      </w:r>
      <w:r w:rsidRPr="00D303D3">
        <w:rPr>
          <w:sz w:val="23"/>
          <w:szCs w:val="23"/>
        </w:rPr>
        <w:t xml:space="preserve"> και του </w:t>
      </w:r>
      <w:r w:rsidRPr="00D303D3">
        <w:rPr>
          <w:b/>
          <w:sz w:val="23"/>
          <w:szCs w:val="23"/>
        </w:rPr>
        <w:t>άρθρου</w:t>
      </w:r>
      <w:r w:rsidRPr="00D303D3">
        <w:rPr>
          <w:sz w:val="23"/>
          <w:szCs w:val="23"/>
        </w:rPr>
        <w:t xml:space="preserve"> </w:t>
      </w:r>
      <w:r w:rsidRPr="00D303D3">
        <w:rPr>
          <w:b/>
          <w:sz w:val="23"/>
          <w:szCs w:val="23"/>
        </w:rPr>
        <w:t>118 §1 έως 4</w:t>
      </w:r>
      <w:r w:rsidRPr="00D303D3">
        <w:rPr>
          <w:sz w:val="23"/>
          <w:szCs w:val="23"/>
        </w:rPr>
        <w:t xml:space="preserve"> του</w:t>
      </w:r>
      <w:r w:rsidRPr="00D303D3">
        <w:rPr>
          <w:b/>
          <w:sz w:val="23"/>
          <w:szCs w:val="23"/>
        </w:rPr>
        <w:t xml:space="preserve"> Ν. 4412/2016</w:t>
      </w:r>
      <w:r w:rsidRPr="00D303D3">
        <w:rPr>
          <w:sz w:val="23"/>
          <w:szCs w:val="23"/>
        </w:rPr>
        <w:t xml:space="preserve"> (ΦΕΚ 147/Α/08-08-2016), </w:t>
      </w:r>
      <w:r w:rsidRPr="00D303D3">
        <w:rPr>
          <w:i/>
          <w:sz w:val="23"/>
          <w:szCs w:val="23"/>
        </w:rPr>
        <w:t>«Δημόσιες Συμβάσεις Έργων, Προμηθειών και Υπηρεσιών (προσαρμογή στις Οδηγίες 2014/24/ΕΕ και 2014/25/ΕΕ)»</w:t>
      </w:r>
      <w:r>
        <w:rPr>
          <w:i/>
          <w:sz w:val="23"/>
          <w:szCs w:val="23"/>
        </w:rPr>
        <w:t xml:space="preserve"> όπως ισχύει σήμερα</w:t>
      </w:r>
      <w:r w:rsidRPr="00D303D3">
        <w:rPr>
          <w:sz w:val="23"/>
          <w:szCs w:val="23"/>
        </w:rPr>
        <w:t xml:space="preserve">. </w:t>
      </w:r>
      <w:r w:rsidRPr="00956A05">
        <w:rPr>
          <w:b/>
          <w:sz w:val="23"/>
          <w:szCs w:val="23"/>
        </w:rPr>
        <w:t>Κριτήριο</w:t>
      </w:r>
      <w:r w:rsidRPr="008E0539">
        <w:rPr>
          <w:sz w:val="23"/>
          <w:szCs w:val="23"/>
        </w:rPr>
        <w:t xml:space="preserve"> </w:t>
      </w:r>
      <w:r w:rsidRPr="008E0539">
        <w:rPr>
          <w:b/>
          <w:sz w:val="23"/>
          <w:szCs w:val="23"/>
        </w:rPr>
        <w:t>ανάθεσης</w:t>
      </w:r>
      <w:r w:rsidRPr="008E0539">
        <w:rPr>
          <w:sz w:val="23"/>
          <w:szCs w:val="23"/>
        </w:rPr>
        <w:t xml:space="preserve"> για το σύνολο των </w:t>
      </w:r>
      <w:r>
        <w:rPr>
          <w:sz w:val="23"/>
          <w:szCs w:val="23"/>
        </w:rPr>
        <w:t xml:space="preserve">ειδών και </w:t>
      </w:r>
      <w:r w:rsidRPr="008E0539">
        <w:rPr>
          <w:sz w:val="23"/>
          <w:szCs w:val="23"/>
        </w:rPr>
        <w:t xml:space="preserve">εργασιών θα είναι η πλέον συμφέρουσα από οικονομική άποψη προσφορά, </w:t>
      </w:r>
      <w:r w:rsidRPr="008E0539">
        <w:rPr>
          <w:sz w:val="23"/>
          <w:szCs w:val="23"/>
          <w:u w:val="single"/>
        </w:rPr>
        <w:t>μόνο βάσει τιμής.</w:t>
      </w:r>
    </w:p>
    <w:p w:rsidR="006A1C5C" w:rsidRPr="00D303D3" w:rsidRDefault="006A1C5C" w:rsidP="006A1C5C">
      <w:pPr>
        <w:spacing w:before="120" w:after="120"/>
        <w:jc w:val="both"/>
        <w:rPr>
          <w:sz w:val="23"/>
          <w:szCs w:val="23"/>
        </w:rPr>
      </w:pPr>
      <w:r>
        <w:rPr>
          <w:sz w:val="23"/>
          <w:szCs w:val="23"/>
        </w:rPr>
        <w:t>Την πρόσκληση συνοδεύουν</w:t>
      </w:r>
      <w:r w:rsidRPr="00D303D3">
        <w:rPr>
          <w:sz w:val="23"/>
          <w:szCs w:val="23"/>
        </w:rPr>
        <w:t xml:space="preserve"> Τεχνικ</w:t>
      </w:r>
      <w:r>
        <w:rPr>
          <w:sz w:val="23"/>
          <w:szCs w:val="23"/>
        </w:rPr>
        <w:t>ές</w:t>
      </w:r>
      <w:r w:rsidRPr="00D303D3">
        <w:rPr>
          <w:sz w:val="23"/>
          <w:szCs w:val="23"/>
        </w:rPr>
        <w:t xml:space="preserve"> Προδιαγραφ</w:t>
      </w:r>
      <w:r>
        <w:rPr>
          <w:sz w:val="23"/>
          <w:szCs w:val="23"/>
        </w:rPr>
        <w:t xml:space="preserve">ές, </w:t>
      </w:r>
      <w:r w:rsidRPr="00D303D3">
        <w:rPr>
          <w:sz w:val="23"/>
          <w:szCs w:val="23"/>
        </w:rPr>
        <w:t>Ειδικ</w:t>
      </w:r>
      <w:r>
        <w:rPr>
          <w:sz w:val="23"/>
          <w:szCs w:val="23"/>
        </w:rPr>
        <w:t>οί  Όροι</w:t>
      </w:r>
      <w:r w:rsidRPr="00D303D3">
        <w:rPr>
          <w:sz w:val="23"/>
          <w:szCs w:val="23"/>
        </w:rPr>
        <w:t xml:space="preserve"> συμμετοχής</w:t>
      </w:r>
      <w:r>
        <w:rPr>
          <w:sz w:val="23"/>
          <w:szCs w:val="23"/>
        </w:rPr>
        <w:t xml:space="preserve">, εικόνες </w:t>
      </w:r>
      <w:r w:rsidR="00F4146D">
        <w:rPr>
          <w:sz w:val="23"/>
          <w:szCs w:val="23"/>
        </w:rPr>
        <w:t xml:space="preserve">Φύλλο Συμμόρφωσης </w:t>
      </w:r>
      <w:r>
        <w:rPr>
          <w:sz w:val="23"/>
          <w:szCs w:val="23"/>
        </w:rPr>
        <w:t>και Έντυπο Οικονομικής Προσφοράς</w:t>
      </w:r>
      <w:r w:rsidRPr="008E0539">
        <w:rPr>
          <w:sz w:val="23"/>
          <w:szCs w:val="23"/>
        </w:rPr>
        <w:t>.</w:t>
      </w:r>
    </w:p>
    <w:p w:rsidR="006A1C5C" w:rsidRPr="00BC0FF6" w:rsidRDefault="006A1C5C" w:rsidP="006A1C5C">
      <w:pPr>
        <w:jc w:val="center"/>
        <w:rPr>
          <w:b/>
          <w:bCs/>
          <w:sz w:val="23"/>
          <w:szCs w:val="23"/>
        </w:rPr>
      </w:pPr>
      <w:r w:rsidRPr="00BC0FF6">
        <w:rPr>
          <w:b/>
          <w:bCs/>
          <w:sz w:val="23"/>
          <w:szCs w:val="23"/>
        </w:rPr>
        <w:t>Ο ΑΝΤΙΠΡΥΤΑΝΗΣ</w:t>
      </w:r>
    </w:p>
    <w:p w:rsidR="006A1C5C" w:rsidRPr="00BC0FF6" w:rsidRDefault="006A1C5C" w:rsidP="006A1C5C">
      <w:pPr>
        <w:jc w:val="center"/>
        <w:rPr>
          <w:b/>
          <w:bCs/>
          <w:sz w:val="23"/>
          <w:szCs w:val="23"/>
        </w:rPr>
      </w:pPr>
      <w:r w:rsidRPr="00BC0FF6">
        <w:rPr>
          <w:b/>
          <w:bCs/>
          <w:sz w:val="23"/>
          <w:szCs w:val="23"/>
        </w:rPr>
        <w:t>ΟΙΚΟΝΟΜΙΚΩΝ &amp; ΥΠΟΔΟΜΩΝ</w:t>
      </w:r>
    </w:p>
    <w:p w:rsidR="006A1C5C" w:rsidRPr="00BC0FF6" w:rsidRDefault="006A1C5C" w:rsidP="006A1C5C">
      <w:pPr>
        <w:jc w:val="center"/>
        <w:rPr>
          <w:b/>
          <w:bCs/>
          <w:sz w:val="23"/>
          <w:szCs w:val="23"/>
        </w:rPr>
      </w:pPr>
    </w:p>
    <w:p w:rsidR="006A1C5C" w:rsidRPr="00BC0FF6" w:rsidRDefault="006A1C5C" w:rsidP="006A1C5C">
      <w:pPr>
        <w:rPr>
          <w:b/>
          <w:bCs/>
          <w:sz w:val="23"/>
          <w:szCs w:val="23"/>
        </w:rPr>
      </w:pPr>
    </w:p>
    <w:p w:rsidR="006A1C5C" w:rsidRPr="00BC0FF6" w:rsidRDefault="006A1C5C" w:rsidP="006A1C5C">
      <w:pPr>
        <w:jc w:val="center"/>
        <w:rPr>
          <w:b/>
          <w:sz w:val="23"/>
          <w:szCs w:val="23"/>
        </w:rPr>
      </w:pPr>
      <w:r w:rsidRPr="00BC0FF6">
        <w:rPr>
          <w:b/>
          <w:sz w:val="23"/>
          <w:szCs w:val="23"/>
        </w:rPr>
        <w:t>ΚΩΝΣΤΑΝΤΙΝΟΣ ΣΠΑΝΟΥΔΑΚΗΣ</w:t>
      </w:r>
    </w:p>
    <w:p w:rsidR="00F4146D" w:rsidRDefault="00F4146D" w:rsidP="009C497F">
      <w:pPr>
        <w:spacing w:before="120" w:after="120" w:line="288" w:lineRule="auto"/>
        <w:jc w:val="both"/>
        <w:rPr>
          <w:b/>
          <w:spacing w:val="20"/>
          <w:w w:val="110"/>
          <w:sz w:val="23"/>
          <w:szCs w:val="23"/>
          <w:u w:val="single"/>
        </w:rPr>
      </w:pPr>
      <w:r>
        <w:rPr>
          <w:b/>
          <w:spacing w:val="20"/>
          <w:w w:val="110"/>
          <w:sz w:val="23"/>
          <w:szCs w:val="23"/>
          <w:u w:val="single"/>
        </w:rPr>
        <w:lastRenderedPageBreak/>
        <w:t>ΤΕΧΝΙΚΕΣ ΠΡΟΔΙΑΓΡΑΦΕΣ</w:t>
      </w:r>
    </w:p>
    <w:p w:rsidR="009C497F" w:rsidRPr="00277985" w:rsidRDefault="009C497F" w:rsidP="009C497F">
      <w:pPr>
        <w:spacing w:before="120" w:after="120" w:line="288" w:lineRule="auto"/>
        <w:jc w:val="both"/>
        <w:rPr>
          <w:bCs/>
          <w:spacing w:val="20"/>
          <w:w w:val="110"/>
          <w:sz w:val="23"/>
          <w:szCs w:val="23"/>
        </w:rPr>
      </w:pPr>
      <w:r w:rsidRPr="00277985">
        <w:rPr>
          <w:b/>
          <w:spacing w:val="20"/>
          <w:w w:val="110"/>
          <w:sz w:val="23"/>
          <w:szCs w:val="23"/>
          <w:u w:val="single"/>
        </w:rPr>
        <w:t xml:space="preserve">Τεχνική Περιγραφή </w:t>
      </w:r>
    </w:p>
    <w:p w:rsidR="009C497F" w:rsidRPr="003670DE" w:rsidRDefault="00D85278" w:rsidP="009C497F">
      <w:pPr>
        <w:pStyle w:val="a4"/>
        <w:widowControl w:val="0"/>
        <w:spacing w:before="120" w:after="120" w:line="288" w:lineRule="auto"/>
        <w:jc w:val="both"/>
        <w:rPr>
          <w:rFonts w:ascii="Times New Roman" w:eastAsia="Arial" w:hAnsi="Times New Roman"/>
          <w:sz w:val="23"/>
          <w:szCs w:val="23"/>
          <w:lang w:val="el-GR" w:eastAsia="en-US"/>
        </w:rPr>
      </w:pPr>
      <w:r>
        <w:rPr>
          <w:rFonts w:ascii="Times New Roman" w:eastAsia="Arial" w:hAnsi="Times New Roman"/>
          <w:sz w:val="23"/>
          <w:szCs w:val="23"/>
          <w:lang w:val="el-GR" w:eastAsia="en-US"/>
        </w:rPr>
        <w:t>Η αντιμετώπιση</w:t>
      </w:r>
      <w:bookmarkStart w:id="0" w:name="_GoBack"/>
      <w:bookmarkEnd w:id="0"/>
      <w:r w:rsidR="009C497F">
        <w:rPr>
          <w:rFonts w:ascii="Times New Roman" w:eastAsia="Arial" w:hAnsi="Times New Roman"/>
          <w:sz w:val="23"/>
          <w:szCs w:val="23"/>
          <w:lang w:val="el-GR" w:eastAsia="en-US"/>
        </w:rPr>
        <w:t>,</w:t>
      </w:r>
      <w:r w:rsidR="009C497F" w:rsidRPr="003670DE">
        <w:rPr>
          <w:rFonts w:ascii="Times New Roman" w:eastAsia="Arial" w:hAnsi="Times New Roman"/>
          <w:sz w:val="23"/>
          <w:szCs w:val="23"/>
          <w:lang w:val="el-GR" w:eastAsia="en-US"/>
        </w:rPr>
        <w:t xml:space="preserve"> </w:t>
      </w:r>
      <w:r w:rsidR="009C497F">
        <w:rPr>
          <w:rFonts w:ascii="Times New Roman" w:eastAsia="Arial" w:hAnsi="Times New Roman"/>
          <w:sz w:val="23"/>
          <w:szCs w:val="23"/>
          <w:lang w:val="el-GR" w:eastAsia="en-US"/>
        </w:rPr>
        <w:t xml:space="preserve">των σπασμένων, αποκολλημένων, διαβρωμένων κεραμικών πλακιδίων από </w:t>
      </w:r>
      <w:r w:rsidR="009C497F" w:rsidRPr="003670DE">
        <w:rPr>
          <w:rFonts w:ascii="Times New Roman" w:eastAsia="Arial" w:hAnsi="Times New Roman"/>
          <w:sz w:val="23"/>
          <w:szCs w:val="23"/>
          <w:lang w:val="el-GR" w:eastAsia="en-US"/>
        </w:rPr>
        <w:t>τη</w:t>
      </w:r>
      <w:r w:rsidR="009C497F">
        <w:rPr>
          <w:rFonts w:ascii="Times New Roman" w:eastAsia="Arial" w:hAnsi="Times New Roman"/>
          <w:sz w:val="23"/>
          <w:szCs w:val="23"/>
          <w:lang w:val="el-GR" w:eastAsia="en-US"/>
        </w:rPr>
        <w:t>ν</w:t>
      </w:r>
      <w:r w:rsidR="009C497F" w:rsidRPr="003670DE">
        <w:rPr>
          <w:rFonts w:ascii="Times New Roman" w:eastAsia="Arial" w:hAnsi="Times New Roman"/>
          <w:sz w:val="23"/>
          <w:szCs w:val="23"/>
          <w:lang w:val="el-GR" w:eastAsia="en-US"/>
        </w:rPr>
        <w:t xml:space="preserve"> εμφανή </w:t>
      </w:r>
      <w:r w:rsidR="009C497F">
        <w:rPr>
          <w:rFonts w:ascii="Times New Roman" w:eastAsia="Arial" w:hAnsi="Times New Roman"/>
          <w:sz w:val="23"/>
          <w:szCs w:val="23"/>
          <w:lang w:val="el-GR" w:eastAsia="en-US"/>
        </w:rPr>
        <w:t xml:space="preserve"> </w:t>
      </w:r>
      <w:r w:rsidR="009C497F" w:rsidRPr="003670DE">
        <w:rPr>
          <w:rFonts w:ascii="Times New Roman" w:eastAsia="Arial" w:hAnsi="Times New Roman"/>
          <w:sz w:val="23"/>
          <w:szCs w:val="23"/>
          <w:lang w:val="el-GR" w:eastAsia="en-US"/>
        </w:rPr>
        <w:t>υγρασία</w:t>
      </w:r>
      <w:r w:rsidR="009C497F" w:rsidRPr="00951E1A">
        <w:rPr>
          <w:rFonts w:ascii="Times New Roman" w:eastAsia="Arial" w:hAnsi="Times New Roman"/>
          <w:sz w:val="23"/>
          <w:szCs w:val="23"/>
          <w:lang w:val="el-GR" w:eastAsia="en-US"/>
        </w:rPr>
        <w:t xml:space="preserve"> </w:t>
      </w:r>
      <w:r w:rsidR="009C497F" w:rsidRPr="003670DE">
        <w:rPr>
          <w:rFonts w:ascii="Times New Roman" w:eastAsia="Arial" w:hAnsi="Times New Roman"/>
          <w:sz w:val="23"/>
          <w:szCs w:val="23"/>
          <w:lang w:val="el-GR" w:eastAsia="en-US"/>
        </w:rPr>
        <w:t>τόσο στην επιφάνεια των πλακιδ</w:t>
      </w:r>
      <w:r w:rsidR="009C497F">
        <w:rPr>
          <w:rFonts w:ascii="Times New Roman" w:eastAsia="Arial" w:hAnsi="Times New Roman"/>
          <w:sz w:val="23"/>
          <w:szCs w:val="23"/>
          <w:lang w:val="el-GR" w:eastAsia="en-US"/>
        </w:rPr>
        <w:t xml:space="preserve">ίων </w:t>
      </w:r>
      <w:r w:rsidR="009C497F" w:rsidRPr="003670DE">
        <w:rPr>
          <w:rFonts w:ascii="Times New Roman" w:eastAsia="Arial" w:hAnsi="Times New Roman"/>
          <w:sz w:val="23"/>
          <w:szCs w:val="23"/>
          <w:lang w:val="el-GR" w:eastAsia="en-US"/>
        </w:rPr>
        <w:t>όσο και στο υπόστρωμα της βάσης της πλάκας τοποθέτησης</w:t>
      </w:r>
      <w:r w:rsidR="009C497F">
        <w:rPr>
          <w:rFonts w:ascii="Times New Roman" w:eastAsia="Arial" w:hAnsi="Times New Roman"/>
          <w:sz w:val="23"/>
          <w:szCs w:val="23"/>
          <w:lang w:val="el-GR" w:eastAsia="en-US"/>
        </w:rPr>
        <w:t>,</w:t>
      </w:r>
      <w:r w:rsidR="009C497F" w:rsidRPr="003670DE">
        <w:rPr>
          <w:rFonts w:ascii="Times New Roman" w:eastAsia="Arial" w:hAnsi="Times New Roman"/>
          <w:sz w:val="23"/>
          <w:szCs w:val="23"/>
          <w:lang w:val="el-GR" w:eastAsia="en-US"/>
        </w:rPr>
        <w:t xml:space="preserve"> σε ότι αφορά τα προς προμήθεια υλικά και τις απαιτούμενες εργασίες</w:t>
      </w:r>
      <w:r w:rsidR="009C497F">
        <w:rPr>
          <w:rFonts w:ascii="Times New Roman" w:eastAsia="Arial" w:hAnsi="Times New Roman"/>
          <w:sz w:val="23"/>
          <w:szCs w:val="23"/>
          <w:lang w:val="el-GR" w:eastAsia="en-US"/>
        </w:rPr>
        <w:t>,</w:t>
      </w:r>
      <w:r w:rsidR="009C497F" w:rsidRPr="003670DE">
        <w:rPr>
          <w:rFonts w:ascii="Times New Roman" w:eastAsia="Arial" w:hAnsi="Times New Roman"/>
          <w:sz w:val="23"/>
          <w:szCs w:val="23"/>
          <w:lang w:val="el-GR" w:eastAsia="en-US"/>
        </w:rPr>
        <w:t xml:space="preserve"> αναλύ</w:t>
      </w:r>
      <w:r w:rsidR="009C497F">
        <w:rPr>
          <w:rFonts w:ascii="Times New Roman" w:eastAsia="Arial" w:hAnsi="Times New Roman"/>
          <w:sz w:val="23"/>
          <w:szCs w:val="23"/>
          <w:lang w:val="el-GR" w:eastAsia="en-US"/>
        </w:rPr>
        <w:t>εται</w:t>
      </w:r>
      <w:r w:rsidR="009C497F" w:rsidRPr="003670DE">
        <w:rPr>
          <w:rFonts w:ascii="Times New Roman" w:eastAsia="Arial" w:hAnsi="Times New Roman"/>
          <w:sz w:val="23"/>
          <w:szCs w:val="23"/>
          <w:lang w:val="el-GR" w:eastAsia="en-US"/>
        </w:rPr>
        <w:t xml:space="preserve"> παρακάτω:</w:t>
      </w:r>
    </w:p>
    <w:p w:rsidR="009C497F" w:rsidRPr="009F1614" w:rsidRDefault="009C497F" w:rsidP="009C497F">
      <w:pPr>
        <w:widowControl w:val="0"/>
        <w:tabs>
          <w:tab w:val="left" w:pos="6804"/>
        </w:tabs>
        <w:autoSpaceDE w:val="0"/>
        <w:autoSpaceDN w:val="0"/>
        <w:adjustRightInd w:val="0"/>
        <w:spacing w:after="120" w:line="288" w:lineRule="auto"/>
        <w:jc w:val="both"/>
        <w:rPr>
          <w:b/>
          <w:spacing w:val="20"/>
          <w:w w:val="110"/>
          <w:sz w:val="23"/>
          <w:szCs w:val="23"/>
        </w:rPr>
      </w:pPr>
      <w:r w:rsidRPr="009F1614">
        <w:rPr>
          <w:b/>
          <w:spacing w:val="20"/>
          <w:w w:val="110"/>
          <w:sz w:val="23"/>
          <w:szCs w:val="23"/>
        </w:rPr>
        <w:t xml:space="preserve">Στην επιφάνεια των </w:t>
      </w:r>
      <w:r>
        <w:rPr>
          <w:b/>
          <w:spacing w:val="20"/>
          <w:w w:val="110"/>
          <w:sz w:val="23"/>
          <w:szCs w:val="23"/>
        </w:rPr>
        <w:t>τμημάτων αντικατάστασης</w:t>
      </w:r>
    </w:p>
    <w:p w:rsidR="009C497F" w:rsidRPr="00056ADE" w:rsidRDefault="009C497F" w:rsidP="009C497F">
      <w:pPr>
        <w:pStyle w:val="a4"/>
        <w:widowControl w:val="0"/>
        <w:spacing w:after="60" w:line="288" w:lineRule="auto"/>
        <w:jc w:val="both"/>
        <w:rPr>
          <w:rFonts w:ascii="Times New Roman" w:eastAsia="Arial" w:hAnsi="Times New Roman"/>
          <w:sz w:val="23"/>
          <w:szCs w:val="23"/>
          <w:lang w:val="el-GR" w:eastAsia="en-US"/>
        </w:rPr>
      </w:pPr>
      <w:r w:rsidRPr="003670DE">
        <w:rPr>
          <w:rFonts w:ascii="Times New Roman" w:eastAsia="Arial" w:hAnsi="Times New Roman"/>
          <w:sz w:val="23"/>
          <w:szCs w:val="23"/>
          <w:lang w:val="el-GR" w:eastAsia="en-US"/>
        </w:rPr>
        <w:t xml:space="preserve">1. Αποξήλωση </w:t>
      </w:r>
      <w:r w:rsidRPr="005B3E70">
        <w:rPr>
          <w:rFonts w:ascii="Times New Roman" w:eastAsia="Arial" w:hAnsi="Times New Roman"/>
          <w:sz w:val="23"/>
          <w:szCs w:val="23"/>
          <w:lang w:val="el-GR" w:eastAsia="en-US"/>
        </w:rPr>
        <w:t xml:space="preserve">622 </w:t>
      </w:r>
      <w:proofErr w:type="spellStart"/>
      <w:r w:rsidRPr="005B3E70">
        <w:rPr>
          <w:rFonts w:ascii="Times New Roman" w:eastAsia="Arial" w:hAnsi="Times New Roman"/>
          <w:sz w:val="23"/>
          <w:szCs w:val="23"/>
          <w:lang w:val="el-GR" w:eastAsia="en-US"/>
        </w:rPr>
        <w:t>m2</w:t>
      </w:r>
      <w:proofErr w:type="spellEnd"/>
      <w:r w:rsidRPr="003670DE">
        <w:rPr>
          <w:rFonts w:ascii="Times New Roman" w:eastAsia="Arial" w:hAnsi="Times New Roman"/>
          <w:sz w:val="23"/>
          <w:szCs w:val="23"/>
          <w:lang w:val="el-GR" w:eastAsia="en-US"/>
        </w:rPr>
        <w:t xml:space="preserve"> </w:t>
      </w:r>
      <w:r>
        <w:rPr>
          <w:rFonts w:ascii="Times New Roman" w:eastAsia="Arial" w:hAnsi="Times New Roman"/>
          <w:sz w:val="23"/>
          <w:szCs w:val="23"/>
          <w:lang w:val="el-GR" w:eastAsia="en-US"/>
        </w:rPr>
        <w:t xml:space="preserve">κεραμικών </w:t>
      </w:r>
      <w:r w:rsidRPr="003670DE">
        <w:rPr>
          <w:rFonts w:ascii="Times New Roman" w:eastAsia="Arial" w:hAnsi="Times New Roman"/>
          <w:sz w:val="23"/>
          <w:szCs w:val="23"/>
          <w:lang w:val="el-GR" w:eastAsia="en-US"/>
        </w:rPr>
        <w:t xml:space="preserve">πλακιδίων </w:t>
      </w:r>
      <w:r>
        <w:rPr>
          <w:rFonts w:ascii="Times New Roman" w:eastAsia="Arial" w:hAnsi="Times New Roman"/>
          <w:sz w:val="23"/>
          <w:szCs w:val="23"/>
          <w:lang w:val="el-GR" w:eastAsia="en-US"/>
        </w:rPr>
        <w:t xml:space="preserve">σε </w:t>
      </w:r>
      <w:r w:rsidRPr="003670DE">
        <w:rPr>
          <w:rFonts w:ascii="Times New Roman" w:eastAsia="Arial" w:hAnsi="Times New Roman"/>
          <w:sz w:val="23"/>
          <w:szCs w:val="23"/>
          <w:lang w:val="el-GR" w:eastAsia="en-US"/>
        </w:rPr>
        <w:t>εξωτερικού</w:t>
      </w:r>
      <w:r>
        <w:rPr>
          <w:rFonts w:ascii="Times New Roman" w:eastAsia="Arial" w:hAnsi="Times New Roman"/>
          <w:sz w:val="23"/>
          <w:szCs w:val="23"/>
          <w:lang w:val="el-GR" w:eastAsia="en-US"/>
        </w:rPr>
        <w:t>ς</w:t>
      </w:r>
      <w:r w:rsidRPr="003670DE">
        <w:rPr>
          <w:rFonts w:ascii="Times New Roman" w:eastAsia="Arial" w:hAnsi="Times New Roman"/>
          <w:sz w:val="23"/>
          <w:szCs w:val="23"/>
          <w:lang w:val="el-GR" w:eastAsia="en-US"/>
        </w:rPr>
        <w:t xml:space="preserve"> χώρου</w:t>
      </w:r>
      <w:r>
        <w:rPr>
          <w:rFonts w:ascii="Times New Roman" w:eastAsia="Arial" w:hAnsi="Times New Roman"/>
          <w:sz w:val="23"/>
          <w:szCs w:val="23"/>
          <w:lang w:val="el-GR" w:eastAsia="en-US"/>
        </w:rPr>
        <w:t>ς του Πανεπιστημίου Κρήτης (τμήματα</w:t>
      </w:r>
      <w:r w:rsidRPr="003670DE">
        <w:rPr>
          <w:rFonts w:ascii="Times New Roman" w:eastAsia="Arial" w:hAnsi="Times New Roman"/>
          <w:sz w:val="23"/>
          <w:szCs w:val="23"/>
          <w:lang w:val="el-GR" w:eastAsia="en-US"/>
        </w:rPr>
        <w:t xml:space="preserve"> των </w:t>
      </w:r>
      <w:r>
        <w:rPr>
          <w:rFonts w:ascii="Times New Roman" w:eastAsia="Arial" w:hAnsi="Times New Roman"/>
          <w:sz w:val="23"/>
          <w:szCs w:val="23"/>
          <w:lang w:val="el-GR" w:eastAsia="en-US"/>
        </w:rPr>
        <w:t xml:space="preserve">βατών </w:t>
      </w:r>
      <w:r w:rsidRPr="003670DE">
        <w:rPr>
          <w:rFonts w:ascii="Times New Roman" w:eastAsia="Arial" w:hAnsi="Times New Roman"/>
          <w:sz w:val="23"/>
          <w:szCs w:val="23"/>
          <w:lang w:val="el-GR" w:eastAsia="en-US"/>
        </w:rPr>
        <w:t>πεζογεφυρών</w:t>
      </w:r>
      <w:r>
        <w:rPr>
          <w:rFonts w:ascii="Times New Roman" w:eastAsia="Arial" w:hAnsi="Times New Roman"/>
          <w:sz w:val="23"/>
          <w:szCs w:val="23"/>
          <w:lang w:val="el-GR" w:eastAsia="en-US"/>
        </w:rPr>
        <w:t xml:space="preserve">, του Εστιατορίου και του Κυλικείου) </w:t>
      </w:r>
      <w:r w:rsidRPr="003670DE">
        <w:rPr>
          <w:rFonts w:ascii="Times New Roman" w:eastAsia="Arial" w:hAnsi="Times New Roman"/>
          <w:sz w:val="23"/>
          <w:szCs w:val="23"/>
          <w:lang w:val="el-GR" w:eastAsia="en-US"/>
        </w:rPr>
        <w:t>με προσοχή για την εξαγωγή ακεραίων πλακών</w:t>
      </w:r>
      <w:r w:rsidRPr="00A35FE4">
        <w:rPr>
          <w:rFonts w:ascii="Times New Roman" w:eastAsia="Arial" w:hAnsi="Times New Roman"/>
          <w:sz w:val="23"/>
          <w:szCs w:val="23"/>
          <w:lang w:val="el-GR" w:eastAsia="en-US"/>
        </w:rPr>
        <w:t>.</w:t>
      </w:r>
      <w:r w:rsidRPr="00056ADE">
        <w:rPr>
          <w:lang w:val="el-GR"/>
        </w:rPr>
        <w:t xml:space="preserve"> </w:t>
      </w:r>
      <w:r w:rsidRPr="00056ADE">
        <w:rPr>
          <w:rFonts w:ascii="Times New Roman" w:eastAsia="Arial" w:hAnsi="Times New Roman"/>
          <w:sz w:val="23"/>
          <w:szCs w:val="23"/>
          <w:lang w:val="el-GR" w:eastAsia="en-US"/>
        </w:rPr>
        <w:t>Καθ</w:t>
      </w:r>
      <w:r>
        <w:rPr>
          <w:rFonts w:ascii="Times New Roman" w:eastAsia="Arial" w:hAnsi="Times New Roman"/>
          <w:sz w:val="23"/>
          <w:szCs w:val="23"/>
          <w:lang w:val="el-GR" w:eastAsia="en-US"/>
        </w:rPr>
        <w:t>αρισμός των ακέραιων χρήσιμων πλακών από τ</w:t>
      </w:r>
      <w:r w:rsidRPr="00056ADE">
        <w:rPr>
          <w:rFonts w:ascii="Times New Roman" w:eastAsia="Arial" w:hAnsi="Times New Roman"/>
          <w:sz w:val="23"/>
          <w:szCs w:val="23"/>
          <w:lang w:val="el-GR" w:eastAsia="en-US"/>
        </w:rPr>
        <w:t>ο κονίαμα</w:t>
      </w:r>
      <w:r>
        <w:rPr>
          <w:rFonts w:ascii="Times New Roman" w:eastAsia="Arial" w:hAnsi="Times New Roman"/>
          <w:sz w:val="23"/>
          <w:szCs w:val="23"/>
          <w:lang w:val="el-GR" w:eastAsia="en-US"/>
        </w:rPr>
        <w:t xml:space="preserve">, </w:t>
      </w:r>
      <w:r w:rsidRPr="00056ADE">
        <w:rPr>
          <w:rFonts w:ascii="Times New Roman" w:eastAsia="Arial" w:hAnsi="Times New Roman"/>
          <w:sz w:val="23"/>
          <w:szCs w:val="23"/>
          <w:lang w:val="el-GR" w:eastAsia="en-US"/>
        </w:rPr>
        <w:t>συσσώρευση των προ</w:t>
      </w:r>
      <w:r>
        <w:rPr>
          <w:rFonts w:ascii="Times New Roman" w:eastAsia="Arial" w:hAnsi="Times New Roman"/>
          <w:sz w:val="23"/>
          <w:szCs w:val="23"/>
          <w:lang w:val="el-GR" w:eastAsia="en-US"/>
        </w:rPr>
        <w:t>ϊόντων καθαιρέσεως προς φόρτωση</w:t>
      </w:r>
      <w:r w:rsidRPr="00A35FE4">
        <w:rPr>
          <w:rFonts w:ascii="Times New Roman" w:eastAsia="Arial" w:hAnsi="Times New Roman"/>
          <w:sz w:val="23"/>
          <w:szCs w:val="23"/>
          <w:lang w:val="el-GR" w:eastAsia="en-US"/>
        </w:rPr>
        <w:t>,</w:t>
      </w:r>
      <w:r>
        <w:rPr>
          <w:rFonts w:ascii="Times New Roman" w:eastAsia="Arial" w:hAnsi="Times New Roman"/>
          <w:sz w:val="23"/>
          <w:szCs w:val="23"/>
          <w:lang w:val="el-GR" w:eastAsia="en-US"/>
        </w:rPr>
        <w:t xml:space="preserve"> </w:t>
      </w:r>
      <w:r w:rsidRPr="00056ADE">
        <w:rPr>
          <w:rFonts w:ascii="Times New Roman" w:eastAsia="Arial" w:hAnsi="Times New Roman"/>
          <w:sz w:val="23"/>
          <w:szCs w:val="23"/>
          <w:lang w:val="el-GR" w:eastAsia="en-US"/>
        </w:rPr>
        <w:t xml:space="preserve">μεταφορά </w:t>
      </w:r>
      <w:r>
        <w:rPr>
          <w:rFonts w:ascii="Times New Roman" w:eastAsia="Arial" w:hAnsi="Times New Roman"/>
          <w:sz w:val="23"/>
          <w:szCs w:val="23"/>
          <w:lang w:val="el-GR" w:eastAsia="en-US"/>
        </w:rPr>
        <w:t xml:space="preserve">και </w:t>
      </w:r>
      <w:r w:rsidRPr="00056ADE">
        <w:rPr>
          <w:rFonts w:ascii="Times New Roman" w:eastAsia="Arial" w:hAnsi="Times New Roman"/>
          <w:sz w:val="23"/>
          <w:szCs w:val="23"/>
          <w:lang w:val="el-GR" w:eastAsia="en-US"/>
        </w:rPr>
        <w:t>απόθεσή τους σε κανονικά σχήματα.</w:t>
      </w:r>
    </w:p>
    <w:p w:rsidR="009C497F" w:rsidRPr="003670DE" w:rsidRDefault="009C497F" w:rsidP="009C497F">
      <w:pPr>
        <w:pStyle w:val="a4"/>
        <w:widowControl w:val="0"/>
        <w:spacing w:after="60" w:line="288" w:lineRule="auto"/>
        <w:jc w:val="both"/>
        <w:rPr>
          <w:rFonts w:ascii="Times New Roman" w:eastAsia="Arial" w:hAnsi="Times New Roman"/>
          <w:sz w:val="23"/>
          <w:szCs w:val="23"/>
          <w:lang w:val="el-GR" w:eastAsia="en-US"/>
        </w:rPr>
      </w:pPr>
      <w:r w:rsidRPr="003670DE">
        <w:rPr>
          <w:rFonts w:ascii="Times New Roman" w:eastAsia="Arial" w:hAnsi="Times New Roman"/>
          <w:sz w:val="23"/>
          <w:szCs w:val="23"/>
          <w:lang w:val="el-GR" w:eastAsia="en-US"/>
        </w:rPr>
        <w:t xml:space="preserve">2. Καθαρισμός της προς μόνωση επιφάνειας από το κονίαμα, </w:t>
      </w:r>
      <w:r>
        <w:rPr>
          <w:rFonts w:ascii="Times New Roman" w:eastAsia="Arial" w:hAnsi="Times New Roman"/>
          <w:sz w:val="23"/>
          <w:szCs w:val="23"/>
          <w:lang w:val="el-GR" w:eastAsia="en-US"/>
        </w:rPr>
        <w:t>τις</w:t>
      </w:r>
      <w:r w:rsidRPr="003670DE">
        <w:rPr>
          <w:rFonts w:ascii="Times New Roman" w:eastAsia="Arial" w:hAnsi="Times New Roman"/>
          <w:sz w:val="23"/>
          <w:szCs w:val="23"/>
          <w:lang w:val="el-GR" w:eastAsia="en-US"/>
        </w:rPr>
        <w:t xml:space="preserve"> σκόνες, </w:t>
      </w:r>
      <w:r>
        <w:rPr>
          <w:rFonts w:ascii="Times New Roman" w:eastAsia="Arial" w:hAnsi="Times New Roman"/>
          <w:sz w:val="23"/>
          <w:szCs w:val="23"/>
          <w:lang w:val="el-GR" w:eastAsia="en-US"/>
        </w:rPr>
        <w:t xml:space="preserve">τα </w:t>
      </w:r>
      <w:r w:rsidRPr="003670DE">
        <w:rPr>
          <w:rFonts w:ascii="Times New Roman" w:eastAsia="Arial" w:hAnsi="Times New Roman"/>
          <w:sz w:val="23"/>
          <w:szCs w:val="23"/>
          <w:lang w:val="el-GR" w:eastAsia="en-US"/>
        </w:rPr>
        <w:t xml:space="preserve">λάδια, </w:t>
      </w:r>
      <w:r>
        <w:rPr>
          <w:rFonts w:ascii="Times New Roman" w:eastAsia="Arial" w:hAnsi="Times New Roman"/>
          <w:sz w:val="23"/>
          <w:szCs w:val="23"/>
          <w:lang w:val="el-GR" w:eastAsia="en-US"/>
        </w:rPr>
        <w:t xml:space="preserve">τα </w:t>
      </w:r>
      <w:r w:rsidRPr="003670DE">
        <w:rPr>
          <w:rFonts w:ascii="Times New Roman" w:eastAsia="Arial" w:hAnsi="Times New Roman"/>
          <w:sz w:val="23"/>
          <w:szCs w:val="23"/>
          <w:lang w:val="el-GR" w:eastAsia="en-US"/>
        </w:rPr>
        <w:t xml:space="preserve">σαθρά υλικά, κλπ. με </w:t>
      </w:r>
      <w:proofErr w:type="spellStart"/>
      <w:r w:rsidRPr="003670DE">
        <w:rPr>
          <w:rFonts w:ascii="Times New Roman" w:eastAsia="Arial" w:hAnsi="Times New Roman"/>
          <w:sz w:val="23"/>
          <w:szCs w:val="23"/>
          <w:lang w:val="el-GR" w:eastAsia="en-US"/>
        </w:rPr>
        <w:t>υδροβολή</w:t>
      </w:r>
      <w:proofErr w:type="spellEnd"/>
      <w:r w:rsidRPr="003670DE">
        <w:rPr>
          <w:rFonts w:ascii="Times New Roman" w:eastAsia="Arial" w:hAnsi="Times New Roman"/>
          <w:sz w:val="23"/>
          <w:szCs w:val="23"/>
          <w:lang w:val="el-GR" w:eastAsia="en-US"/>
        </w:rPr>
        <w:t xml:space="preserve"> υψηλής πίεσης και ζεστό νερό αν χρειαστεί, προκειμένου να αφαιρεθούν τα ξένα στοιχεία από την προς μόνωση επιφάνεια. Απαιτείται προσοχή </w:t>
      </w:r>
      <w:r>
        <w:rPr>
          <w:rFonts w:ascii="Times New Roman" w:eastAsia="Arial" w:hAnsi="Times New Roman"/>
          <w:sz w:val="23"/>
          <w:szCs w:val="23"/>
          <w:lang w:val="el-GR" w:eastAsia="en-US"/>
        </w:rPr>
        <w:t xml:space="preserve">ώστε να </w:t>
      </w:r>
      <w:r w:rsidRPr="00493C30">
        <w:rPr>
          <w:rFonts w:ascii="Times New Roman" w:eastAsia="Arial" w:hAnsi="Times New Roman"/>
          <w:sz w:val="23"/>
          <w:szCs w:val="23"/>
          <w:lang w:val="el-GR" w:eastAsia="en-US"/>
        </w:rPr>
        <w:t>έχει εξομαλυνθεί η επιφάνεια της με πήχη τριψίματος</w:t>
      </w:r>
      <w:r>
        <w:rPr>
          <w:rFonts w:ascii="Times New Roman" w:eastAsia="Arial" w:hAnsi="Times New Roman"/>
          <w:sz w:val="23"/>
          <w:szCs w:val="23"/>
          <w:lang w:val="el-GR" w:eastAsia="en-US"/>
        </w:rPr>
        <w:t xml:space="preserve">, </w:t>
      </w:r>
      <w:r w:rsidRPr="00493C30">
        <w:rPr>
          <w:rFonts w:ascii="Times New Roman" w:eastAsia="Arial" w:hAnsi="Times New Roman"/>
          <w:sz w:val="23"/>
          <w:szCs w:val="23"/>
          <w:lang w:val="el-GR" w:eastAsia="en-US"/>
        </w:rPr>
        <w:t>επιτυγχάνοντας έτσι και την απομάκρυνση της άχρηστης  «πούδρας» του τσιμέντου</w:t>
      </w:r>
      <w:r>
        <w:rPr>
          <w:rFonts w:ascii="Times New Roman" w:eastAsia="Arial" w:hAnsi="Times New Roman"/>
          <w:sz w:val="23"/>
          <w:szCs w:val="23"/>
          <w:lang w:val="el-GR" w:eastAsia="en-US"/>
        </w:rPr>
        <w:t>, και να</w:t>
      </w:r>
      <w:r w:rsidRPr="003670DE">
        <w:rPr>
          <w:rFonts w:ascii="Times New Roman" w:eastAsia="Arial" w:hAnsi="Times New Roman"/>
          <w:sz w:val="23"/>
          <w:szCs w:val="23"/>
          <w:lang w:val="el-GR" w:eastAsia="en-US"/>
        </w:rPr>
        <w:t xml:space="preserve"> μην σχηματιστούν λιμνάζοντα νερά.</w:t>
      </w:r>
    </w:p>
    <w:p w:rsidR="009C497F" w:rsidRPr="00CB49B9" w:rsidRDefault="009C497F" w:rsidP="009C497F">
      <w:pPr>
        <w:pStyle w:val="a4"/>
        <w:widowControl w:val="0"/>
        <w:spacing w:after="60" w:line="288" w:lineRule="auto"/>
        <w:jc w:val="both"/>
        <w:rPr>
          <w:rFonts w:ascii="Times New Roman" w:eastAsia="Arial" w:hAnsi="Times New Roman"/>
          <w:color w:val="FF0000"/>
          <w:sz w:val="23"/>
          <w:szCs w:val="23"/>
          <w:lang w:val="el-GR" w:eastAsia="en-US"/>
        </w:rPr>
      </w:pPr>
      <w:r w:rsidRPr="003670DE">
        <w:rPr>
          <w:rFonts w:ascii="Times New Roman" w:eastAsia="Arial" w:hAnsi="Times New Roman"/>
          <w:sz w:val="23"/>
          <w:szCs w:val="23"/>
          <w:lang w:val="el-GR" w:eastAsia="en-US"/>
        </w:rPr>
        <w:t xml:space="preserve">3. Επιστρώσεις δαπέδων και κατασκευές περιθωρίων με εύκαμπτο, </w:t>
      </w:r>
      <w:proofErr w:type="spellStart"/>
      <w:r w:rsidRPr="003670DE">
        <w:rPr>
          <w:rFonts w:ascii="Times New Roman" w:eastAsia="Arial" w:hAnsi="Times New Roman"/>
          <w:sz w:val="23"/>
          <w:szCs w:val="23"/>
          <w:lang w:val="el-GR" w:eastAsia="en-US"/>
        </w:rPr>
        <w:t>στεγανωτικό</w:t>
      </w:r>
      <w:proofErr w:type="spellEnd"/>
      <w:r w:rsidRPr="003670DE">
        <w:rPr>
          <w:rFonts w:ascii="Times New Roman" w:eastAsia="Arial" w:hAnsi="Times New Roman"/>
          <w:sz w:val="23"/>
          <w:szCs w:val="23"/>
          <w:lang w:val="el-GR" w:eastAsia="en-US"/>
        </w:rPr>
        <w:t xml:space="preserve">, </w:t>
      </w:r>
      <w:proofErr w:type="spellStart"/>
      <w:r w:rsidRPr="003670DE">
        <w:rPr>
          <w:rFonts w:ascii="Times New Roman" w:eastAsia="Arial" w:hAnsi="Times New Roman"/>
          <w:sz w:val="23"/>
          <w:szCs w:val="23"/>
          <w:lang w:val="el-GR" w:eastAsia="en-US"/>
        </w:rPr>
        <w:t>επαλειφόμενο</w:t>
      </w:r>
      <w:proofErr w:type="spellEnd"/>
      <w:r w:rsidRPr="003670DE">
        <w:rPr>
          <w:rFonts w:ascii="Times New Roman" w:eastAsia="Arial" w:hAnsi="Times New Roman"/>
          <w:sz w:val="23"/>
          <w:szCs w:val="23"/>
          <w:lang w:val="el-GR" w:eastAsia="en-US"/>
        </w:rPr>
        <w:t xml:space="preserve">, </w:t>
      </w:r>
      <w:r w:rsidRPr="00712ECF">
        <w:rPr>
          <w:rFonts w:ascii="Times New Roman" w:eastAsia="Arial" w:hAnsi="Times New Roman"/>
          <w:b/>
          <w:sz w:val="23"/>
          <w:szCs w:val="23"/>
          <w:lang w:val="el-GR" w:eastAsia="en-US"/>
        </w:rPr>
        <w:t>τσιμεντοκονίαμα δυο συστατικών</w:t>
      </w:r>
      <w:r w:rsidRPr="003670DE">
        <w:rPr>
          <w:rFonts w:ascii="Times New Roman" w:eastAsia="Arial" w:hAnsi="Times New Roman"/>
          <w:sz w:val="23"/>
          <w:szCs w:val="23"/>
          <w:lang w:val="el-GR" w:eastAsia="en-US"/>
        </w:rPr>
        <w:t xml:space="preserve"> για </w:t>
      </w:r>
      <w:proofErr w:type="spellStart"/>
      <w:r w:rsidRPr="003670DE">
        <w:rPr>
          <w:rFonts w:ascii="Times New Roman" w:eastAsia="Arial" w:hAnsi="Times New Roman"/>
          <w:sz w:val="23"/>
          <w:szCs w:val="23"/>
          <w:lang w:val="el-GR" w:eastAsia="en-US"/>
        </w:rPr>
        <w:t>στεγάνωση</w:t>
      </w:r>
      <w:proofErr w:type="spellEnd"/>
      <w:r w:rsidRPr="003670DE">
        <w:rPr>
          <w:rFonts w:ascii="Times New Roman" w:eastAsia="Arial" w:hAnsi="Times New Roman"/>
          <w:sz w:val="23"/>
          <w:szCs w:val="23"/>
          <w:lang w:val="el-GR" w:eastAsia="en-US"/>
        </w:rPr>
        <w:t xml:space="preserve"> </w:t>
      </w:r>
      <w:r>
        <w:rPr>
          <w:rFonts w:ascii="Times New Roman" w:eastAsia="Arial" w:hAnsi="Times New Roman"/>
          <w:sz w:val="23"/>
          <w:szCs w:val="23"/>
          <w:lang w:val="el-GR" w:eastAsia="en-US"/>
        </w:rPr>
        <w:t>των βατών πεζογεφυρών π</w:t>
      </w:r>
      <w:r w:rsidRPr="003670DE">
        <w:rPr>
          <w:rFonts w:ascii="Times New Roman" w:eastAsia="Arial" w:hAnsi="Times New Roman"/>
          <w:sz w:val="23"/>
          <w:szCs w:val="23"/>
          <w:lang w:val="el-GR" w:eastAsia="en-US"/>
        </w:rPr>
        <w:t xml:space="preserve">ριν την επικάλυψη με </w:t>
      </w:r>
      <w:r>
        <w:rPr>
          <w:rFonts w:ascii="Times New Roman" w:eastAsia="Arial" w:hAnsi="Times New Roman"/>
          <w:sz w:val="23"/>
          <w:szCs w:val="23"/>
          <w:lang w:val="el-GR" w:eastAsia="en-US"/>
        </w:rPr>
        <w:t xml:space="preserve">κεραμικά </w:t>
      </w:r>
      <w:r w:rsidRPr="003670DE">
        <w:rPr>
          <w:rFonts w:ascii="Times New Roman" w:eastAsia="Arial" w:hAnsi="Times New Roman"/>
          <w:sz w:val="23"/>
          <w:szCs w:val="23"/>
          <w:lang w:val="el-GR" w:eastAsia="en-US"/>
        </w:rPr>
        <w:t xml:space="preserve">πλακίδια. Αποτελείται από κονία </w:t>
      </w:r>
      <w:proofErr w:type="spellStart"/>
      <w:r w:rsidRPr="003670DE">
        <w:rPr>
          <w:rFonts w:ascii="Times New Roman" w:eastAsia="Arial" w:hAnsi="Times New Roman"/>
          <w:sz w:val="23"/>
          <w:szCs w:val="23"/>
          <w:lang w:val="el-GR" w:eastAsia="en-US"/>
        </w:rPr>
        <w:t>τσιμεντοειδούς</w:t>
      </w:r>
      <w:proofErr w:type="spellEnd"/>
      <w:r w:rsidRPr="003670DE">
        <w:rPr>
          <w:rFonts w:ascii="Times New Roman" w:eastAsia="Arial" w:hAnsi="Times New Roman"/>
          <w:sz w:val="23"/>
          <w:szCs w:val="23"/>
          <w:lang w:val="el-GR" w:eastAsia="en-US"/>
        </w:rPr>
        <w:t xml:space="preserve"> βάσης (συστατικό Α) και ρητινούχο γαλάκτωμα (συστατικό Β). Επαλείφεται τοπικά μια στρώση, και αφού έχει στεγνώσει ακολουθεί άλλη μια δεύτερη καθολική, σταυρωτά με την πρώτη. </w:t>
      </w:r>
      <w:r w:rsidRPr="00712ECF">
        <w:rPr>
          <w:rFonts w:ascii="Times New Roman" w:eastAsia="Arial" w:hAnsi="Times New Roman"/>
          <w:b/>
          <w:sz w:val="23"/>
          <w:szCs w:val="23"/>
          <w:lang w:val="el-GR" w:eastAsia="en-US"/>
        </w:rPr>
        <w:t xml:space="preserve">Το πάχος κάθε στρώσης δεν πρέπει να ξεπερνά το 1 </w:t>
      </w:r>
      <w:proofErr w:type="spellStart"/>
      <w:r w:rsidRPr="00712ECF">
        <w:rPr>
          <w:rFonts w:ascii="Times New Roman" w:eastAsia="Arial" w:hAnsi="Times New Roman"/>
          <w:b/>
          <w:sz w:val="23"/>
          <w:szCs w:val="23"/>
          <w:lang w:val="el-GR" w:eastAsia="en-US"/>
        </w:rPr>
        <w:t>mm</w:t>
      </w:r>
      <w:proofErr w:type="spellEnd"/>
      <w:r w:rsidRPr="00712ECF">
        <w:rPr>
          <w:rFonts w:ascii="Times New Roman" w:eastAsia="Arial" w:hAnsi="Times New Roman"/>
          <w:b/>
          <w:sz w:val="23"/>
          <w:szCs w:val="23"/>
          <w:lang w:val="el-GR" w:eastAsia="en-US"/>
        </w:rPr>
        <w:t>.</w:t>
      </w:r>
      <w:r>
        <w:rPr>
          <w:rFonts w:ascii="Times New Roman" w:eastAsia="Arial" w:hAnsi="Times New Roman"/>
          <w:b/>
          <w:sz w:val="23"/>
          <w:szCs w:val="23"/>
          <w:lang w:val="el-GR" w:eastAsia="en-US"/>
        </w:rPr>
        <w:t xml:space="preserve"> </w:t>
      </w:r>
      <w:r>
        <w:rPr>
          <w:rFonts w:ascii="Times New Roman" w:eastAsia="Arial" w:hAnsi="Times New Roman"/>
          <w:sz w:val="23"/>
          <w:szCs w:val="23"/>
          <w:lang w:val="el-GR" w:eastAsia="en-US"/>
        </w:rPr>
        <w:t xml:space="preserve">Η ελάχιστη απαιτούμενη συνολική κατανάλωση είναι </w:t>
      </w:r>
      <w:r w:rsidRPr="005C269F">
        <w:rPr>
          <w:rFonts w:ascii="Times New Roman" w:eastAsia="Arial" w:hAnsi="Times New Roman"/>
          <w:sz w:val="23"/>
          <w:szCs w:val="23"/>
          <w:lang w:val="el-GR" w:eastAsia="en-US"/>
        </w:rPr>
        <w:t>2</w:t>
      </w:r>
      <w:r>
        <w:rPr>
          <w:rFonts w:ascii="Times New Roman" w:eastAsia="Arial" w:hAnsi="Times New Roman"/>
          <w:sz w:val="23"/>
          <w:szCs w:val="23"/>
          <w:lang w:val="en-US" w:eastAsia="en-US"/>
        </w:rPr>
        <w:t>kg</w:t>
      </w:r>
      <w:r w:rsidRPr="00000399">
        <w:rPr>
          <w:rFonts w:ascii="Times New Roman" w:eastAsia="Arial" w:hAnsi="Times New Roman"/>
          <w:sz w:val="23"/>
          <w:szCs w:val="23"/>
          <w:lang w:val="el-GR" w:eastAsia="en-US"/>
        </w:rPr>
        <w:t>/</w:t>
      </w:r>
      <w:r>
        <w:rPr>
          <w:rFonts w:ascii="Times New Roman" w:eastAsia="Arial" w:hAnsi="Times New Roman"/>
          <w:sz w:val="23"/>
          <w:szCs w:val="23"/>
          <w:lang w:val="en-US" w:eastAsia="en-US"/>
        </w:rPr>
        <w:t>m</w:t>
      </w:r>
      <w:r w:rsidRPr="00000399">
        <w:rPr>
          <w:rFonts w:ascii="Times New Roman" w:eastAsia="Arial" w:hAnsi="Times New Roman"/>
          <w:sz w:val="23"/>
          <w:szCs w:val="23"/>
          <w:lang w:val="el-GR" w:eastAsia="en-US"/>
        </w:rPr>
        <w:t xml:space="preserve">2 </w:t>
      </w:r>
      <w:r>
        <w:rPr>
          <w:rFonts w:ascii="Times New Roman" w:eastAsia="Arial" w:hAnsi="Times New Roman"/>
          <w:sz w:val="23"/>
          <w:szCs w:val="23"/>
          <w:lang w:val="el-GR" w:eastAsia="en-US"/>
        </w:rPr>
        <w:t>για το αντίστοιχο συνολικό πάχος στρώσης του υλικού  ~</w:t>
      </w:r>
      <w:r w:rsidRPr="005C269F">
        <w:rPr>
          <w:rFonts w:ascii="Times New Roman" w:eastAsia="Arial" w:hAnsi="Times New Roman"/>
          <w:sz w:val="23"/>
          <w:szCs w:val="23"/>
          <w:lang w:val="el-GR" w:eastAsia="en-US"/>
        </w:rPr>
        <w:t>1,5</w:t>
      </w:r>
      <w:r>
        <w:rPr>
          <w:rFonts w:ascii="Times New Roman" w:eastAsia="Arial" w:hAnsi="Times New Roman"/>
          <w:sz w:val="23"/>
          <w:szCs w:val="23"/>
          <w:lang w:val="en-US" w:eastAsia="en-US"/>
        </w:rPr>
        <w:t>mm</w:t>
      </w:r>
      <w:r w:rsidRPr="00000399">
        <w:rPr>
          <w:rFonts w:ascii="Times New Roman" w:eastAsia="Arial" w:hAnsi="Times New Roman"/>
          <w:sz w:val="23"/>
          <w:szCs w:val="23"/>
          <w:lang w:val="el-GR" w:eastAsia="en-US"/>
        </w:rPr>
        <w:t xml:space="preserve">. </w:t>
      </w:r>
      <w:r w:rsidRPr="00CB49B9">
        <w:rPr>
          <w:rFonts w:ascii="Times New Roman" w:eastAsia="Arial" w:hAnsi="Times New Roman"/>
          <w:color w:val="FF0000"/>
          <w:sz w:val="23"/>
          <w:szCs w:val="23"/>
          <w:lang w:val="el-GR" w:eastAsia="en-US"/>
        </w:rPr>
        <w:t xml:space="preserve"> </w:t>
      </w:r>
    </w:p>
    <w:p w:rsidR="009C497F" w:rsidRDefault="009C497F" w:rsidP="009C497F">
      <w:pPr>
        <w:pStyle w:val="a4"/>
        <w:widowControl w:val="0"/>
        <w:spacing w:after="60" w:line="288" w:lineRule="auto"/>
        <w:jc w:val="both"/>
        <w:rPr>
          <w:rFonts w:ascii="Times New Roman" w:hAnsi="Times New Roman"/>
          <w:sz w:val="23"/>
          <w:szCs w:val="23"/>
          <w:lang w:val="el-GR"/>
        </w:rPr>
      </w:pPr>
      <w:r w:rsidRPr="003670DE">
        <w:rPr>
          <w:rFonts w:ascii="Times New Roman" w:eastAsia="Arial" w:hAnsi="Times New Roman"/>
          <w:sz w:val="23"/>
          <w:szCs w:val="23"/>
          <w:lang w:val="el-GR" w:eastAsia="en-US"/>
        </w:rPr>
        <w:t xml:space="preserve">4. Προμήθεια και τοποθέτηση </w:t>
      </w:r>
      <w:r w:rsidRPr="00F36616">
        <w:rPr>
          <w:rFonts w:ascii="Times New Roman" w:eastAsia="Arial" w:hAnsi="Times New Roman"/>
          <w:sz w:val="23"/>
          <w:szCs w:val="23"/>
          <w:lang w:val="el-GR" w:eastAsia="en-US"/>
        </w:rPr>
        <w:t xml:space="preserve">622 </w:t>
      </w:r>
      <w:proofErr w:type="spellStart"/>
      <w:r w:rsidRPr="00F36616">
        <w:rPr>
          <w:rFonts w:ascii="Times New Roman" w:eastAsia="Arial" w:hAnsi="Times New Roman"/>
          <w:sz w:val="23"/>
          <w:szCs w:val="23"/>
          <w:lang w:val="el-GR" w:eastAsia="en-US"/>
        </w:rPr>
        <w:t>m2</w:t>
      </w:r>
      <w:proofErr w:type="spellEnd"/>
      <w:r w:rsidRPr="003670DE">
        <w:rPr>
          <w:rFonts w:ascii="Times New Roman" w:eastAsia="Arial" w:hAnsi="Times New Roman"/>
          <w:sz w:val="23"/>
          <w:szCs w:val="23"/>
          <w:lang w:val="el-GR" w:eastAsia="en-US"/>
        </w:rPr>
        <w:t xml:space="preserve"> </w:t>
      </w:r>
      <w:r w:rsidRPr="00B53592">
        <w:rPr>
          <w:rFonts w:ascii="Times New Roman" w:eastAsia="Arial" w:hAnsi="Times New Roman"/>
          <w:sz w:val="23"/>
          <w:szCs w:val="23"/>
          <w:lang w:val="el-GR" w:eastAsia="en-US"/>
        </w:rPr>
        <w:t xml:space="preserve">πλακιδίων όμοιας ποιότητας και χρώματος με τα υφιστάμενα που έχουν ήδη αντικατασταθεί, </w:t>
      </w:r>
      <w:r w:rsidRPr="00521E2E">
        <w:rPr>
          <w:rFonts w:ascii="Times New Roman" w:eastAsia="Arial" w:hAnsi="Times New Roman"/>
          <w:sz w:val="23"/>
          <w:szCs w:val="23"/>
          <w:lang w:val="el-GR" w:eastAsia="en-US"/>
        </w:rPr>
        <w:t xml:space="preserve">ενδεικτικών διαστάσεων </w:t>
      </w:r>
      <w:proofErr w:type="spellStart"/>
      <w:r w:rsidRPr="00521E2E">
        <w:rPr>
          <w:rFonts w:ascii="Times New Roman" w:eastAsia="Arial" w:hAnsi="Times New Roman"/>
          <w:sz w:val="23"/>
          <w:szCs w:val="23"/>
          <w:lang w:val="el-GR" w:eastAsia="en-US"/>
        </w:rPr>
        <w:t>30x30</w:t>
      </w:r>
      <w:proofErr w:type="spellEnd"/>
      <w:r w:rsidRPr="00521E2E">
        <w:rPr>
          <w:rFonts w:ascii="Times New Roman" w:eastAsia="Arial" w:hAnsi="Times New Roman"/>
          <w:sz w:val="23"/>
          <w:szCs w:val="23"/>
          <w:lang w:val="el-GR" w:eastAsia="en-US"/>
        </w:rPr>
        <w:t xml:space="preserve"> </w:t>
      </w:r>
      <w:proofErr w:type="spellStart"/>
      <w:r w:rsidRPr="00521E2E">
        <w:rPr>
          <w:rFonts w:ascii="Times New Roman" w:eastAsia="Arial" w:hAnsi="Times New Roman"/>
          <w:sz w:val="23"/>
          <w:szCs w:val="23"/>
          <w:lang w:val="el-GR" w:eastAsia="en-US"/>
        </w:rPr>
        <w:t>cm</w:t>
      </w:r>
      <w:proofErr w:type="spellEnd"/>
      <w:r w:rsidRPr="00521E2E">
        <w:rPr>
          <w:rFonts w:ascii="Times New Roman" w:eastAsia="Arial" w:hAnsi="Times New Roman"/>
          <w:sz w:val="23"/>
          <w:szCs w:val="23"/>
          <w:lang w:val="el-GR" w:eastAsia="en-US"/>
        </w:rPr>
        <w:t>,</w:t>
      </w:r>
      <w:r>
        <w:rPr>
          <w:rFonts w:ascii="Times New Roman" w:eastAsia="Arial" w:hAnsi="Times New Roman"/>
          <w:sz w:val="23"/>
          <w:szCs w:val="23"/>
          <w:lang w:val="el-GR" w:eastAsia="en-US"/>
        </w:rPr>
        <w:t xml:space="preserve"> </w:t>
      </w:r>
      <w:r w:rsidRPr="003670DE">
        <w:rPr>
          <w:rFonts w:ascii="Times New Roman" w:eastAsia="Arial" w:hAnsi="Times New Roman"/>
          <w:sz w:val="23"/>
          <w:szCs w:val="23"/>
          <w:lang w:val="el-GR" w:eastAsia="en-US"/>
        </w:rPr>
        <w:t>ε</w:t>
      </w:r>
      <w:r>
        <w:rPr>
          <w:rFonts w:ascii="Times New Roman" w:eastAsia="Arial" w:hAnsi="Times New Roman"/>
          <w:sz w:val="23"/>
          <w:szCs w:val="23"/>
          <w:lang w:val="el-GR" w:eastAsia="en-US"/>
        </w:rPr>
        <w:t xml:space="preserve">ξωτερικού χώρου με σοβατεπί </w:t>
      </w:r>
      <w:r w:rsidRPr="00903D89">
        <w:rPr>
          <w:rFonts w:ascii="Times New Roman" w:eastAsia="Arial" w:hAnsi="Times New Roman"/>
          <w:sz w:val="23"/>
          <w:szCs w:val="23"/>
          <w:lang w:val="el-GR" w:eastAsia="en-US"/>
        </w:rPr>
        <w:t xml:space="preserve">όπου χρειάζεται </w:t>
      </w:r>
      <w:r>
        <w:rPr>
          <w:rFonts w:ascii="Times New Roman" w:eastAsia="Arial" w:hAnsi="Times New Roman"/>
          <w:sz w:val="23"/>
          <w:szCs w:val="23"/>
          <w:lang w:val="el-GR" w:eastAsia="en-US"/>
        </w:rPr>
        <w:t xml:space="preserve">(βατές Πεζογέφυρες, Εστιατόριο, Κυλικείο) </w:t>
      </w:r>
      <w:r w:rsidRPr="003670DE">
        <w:rPr>
          <w:rFonts w:ascii="Times New Roman" w:eastAsia="Arial" w:hAnsi="Times New Roman"/>
          <w:sz w:val="23"/>
          <w:szCs w:val="23"/>
          <w:lang w:val="el-GR" w:eastAsia="en-US"/>
        </w:rPr>
        <w:t xml:space="preserve">και με </w:t>
      </w:r>
      <w:r>
        <w:rPr>
          <w:rFonts w:ascii="Times New Roman" w:eastAsia="Arial" w:hAnsi="Times New Roman"/>
          <w:sz w:val="23"/>
          <w:szCs w:val="23"/>
          <w:lang w:val="el-GR" w:eastAsia="en-US"/>
        </w:rPr>
        <w:t>επιμετρημένη</w:t>
      </w:r>
      <w:r w:rsidRPr="003670DE">
        <w:rPr>
          <w:rFonts w:ascii="Times New Roman" w:eastAsia="Arial" w:hAnsi="Times New Roman"/>
          <w:sz w:val="23"/>
          <w:szCs w:val="23"/>
          <w:lang w:val="el-GR" w:eastAsia="en-US"/>
        </w:rPr>
        <w:t xml:space="preserve"> ποσότητα</w:t>
      </w:r>
      <w:r>
        <w:rPr>
          <w:rFonts w:ascii="Times New Roman" w:eastAsia="Arial" w:hAnsi="Times New Roman"/>
          <w:sz w:val="23"/>
          <w:szCs w:val="23"/>
          <w:lang w:val="el-GR" w:eastAsia="en-US"/>
        </w:rPr>
        <w:t xml:space="preserve"> σοβατεπιών ~</w:t>
      </w:r>
      <w:r w:rsidRPr="00F36616">
        <w:rPr>
          <w:rFonts w:ascii="Times New Roman" w:eastAsia="Arial" w:hAnsi="Times New Roman"/>
          <w:sz w:val="23"/>
          <w:szCs w:val="23"/>
          <w:lang w:val="el-GR" w:eastAsia="en-US"/>
        </w:rPr>
        <w:t>335 μ.μ.</w:t>
      </w:r>
      <w:r w:rsidRPr="003670DE">
        <w:rPr>
          <w:rFonts w:ascii="Times New Roman" w:eastAsia="Arial" w:hAnsi="Times New Roman"/>
          <w:sz w:val="23"/>
          <w:szCs w:val="23"/>
          <w:lang w:val="el-GR" w:eastAsia="en-US"/>
        </w:rPr>
        <w:t xml:space="preserve"> (μέτρ</w:t>
      </w:r>
      <w:r>
        <w:rPr>
          <w:rFonts w:ascii="Times New Roman" w:eastAsia="Arial" w:hAnsi="Times New Roman"/>
          <w:sz w:val="23"/>
          <w:szCs w:val="23"/>
          <w:lang w:val="el-GR" w:eastAsia="en-US"/>
        </w:rPr>
        <w:t>α</w:t>
      </w:r>
      <w:r w:rsidRPr="003670DE">
        <w:rPr>
          <w:rFonts w:ascii="Times New Roman" w:eastAsia="Arial" w:hAnsi="Times New Roman"/>
          <w:sz w:val="23"/>
          <w:szCs w:val="23"/>
          <w:lang w:val="el-GR" w:eastAsia="en-US"/>
        </w:rPr>
        <w:t xml:space="preserve"> μήκους)</w:t>
      </w:r>
      <w:r>
        <w:rPr>
          <w:rFonts w:ascii="Times New Roman" w:eastAsia="Arial" w:hAnsi="Times New Roman"/>
          <w:sz w:val="23"/>
          <w:szCs w:val="23"/>
          <w:lang w:val="el-GR" w:eastAsia="en-US"/>
        </w:rPr>
        <w:t>.</w:t>
      </w:r>
      <w:r w:rsidRPr="005046BA">
        <w:rPr>
          <w:rFonts w:ascii="Times New Roman" w:hAnsi="Times New Roman"/>
          <w:sz w:val="23"/>
          <w:szCs w:val="23"/>
          <w:lang w:val="el-GR"/>
        </w:rPr>
        <w:t xml:space="preserve"> </w:t>
      </w:r>
      <w:r w:rsidRPr="00EC3847">
        <w:rPr>
          <w:rFonts w:ascii="Times New Roman" w:hAnsi="Times New Roman"/>
          <w:sz w:val="23"/>
          <w:szCs w:val="23"/>
          <w:lang w:val="el-GR"/>
        </w:rPr>
        <w:t xml:space="preserve">Για την </w:t>
      </w:r>
      <w:r>
        <w:rPr>
          <w:rFonts w:ascii="Times New Roman" w:hAnsi="Times New Roman"/>
          <w:sz w:val="23"/>
          <w:szCs w:val="23"/>
          <w:lang w:val="el-GR"/>
        </w:rPr>
        <w:t xml:space="preserve">αρμολόγηση </w:t>
      </w:r>
      <w:r w:rsidRPr="00EC3847">
        <w:rPr>
          <w:rFonts w:ascii="Times New Roman" w:hAnsi="Times New Roman"/>
          <w:sz w:val="23"/>
          <w:szCs w:val="23"/>
          <w:lang w:val="el-GR"/>
        </w:rPr>
        <w:t xml:space="preserve">των πλακιδίων θα χρησιμοποιηθεί εύκαμπτη, </w:t>
      </w:r>
      <w:proofErr w:type="spellStart"/>
      <w:r w:rsidRPr="00801A7B">
        <w:rPr>
          <w:rFonts w:ascii="Times New Roman" w:hAnsi="Times New Roman"/>
          <w:b/>
          <w:sz w:val="23"/>
          <w:szCs w:val="23"/>
          <w:lang w:val="el-GR"/>
        </w:rPr>
        <w:t>τσιμεντοειδής</w:t>
      </w:r>
      <w:proofErr w:type="spellEnd"/>
      <w:r w:rsidRPr="00801A7B">
        <w:rPr>
          <w:rFonts w:ascii="Times New Roman" w:hAnsi="Times New Roman"/>
          <w:b/>
          <w:sz w:val="23"/>
          <w:szCs w:val="23"/>
          <w:lang w:val="el-GR"/>
        </w:rPr>
        <w:t xml:space="preserve"> κόλλα, ενισχυμένη με ρητίνες</w:t>
      </w:r>
      <w:r w:rsidRPr="00EC3847">
        <w:rPr>
          <w:rFonts w:ascii="Times New Roman" w:hAnsi="Times New Roman"/>
          <w:sz w:val="23"/>
          <w:szCs w:val="23"/>
          <w:lang w:val="el-GR"/>
        </w:rPr>
        <w:t>. Θα δημιουργηθούν</w:t>
      </w:r>
      <w:r w:rsidRPr="00801A7B">
        <w:rPr>
          <w:rFonts w:ascii="Times New Roman" w:hAnsi="Times New Roman"/>
          <w:b/>
          <w:sz w:val="23"/>
          <w:szCs w:val="23"/>
          <w:lang w:val="el-GR"/>
        </w:rPr>
        <w:t xml:space="preserve"> αρμοί μεταξύ των πλακιδίων 3-</w:t>
      </w:r>
      <w:proofErr w:type="spellStart"/>
      <w:r w:rsidRPr="00801A7B">
        <w:rPr>
          <w:rFonts w:ascii="Times New Roman" w:hAnsi="Times New Roman"/>
          <w:b/>
          <w:sz w:val="23"/>
          <w:szCs w:val="23"/>
          <w:lang w:val="el-GR"/>
        </w:rPr>
        <w:t>6mm</w:t>
      </w:r>
      <w:proofErr w:type="spellEnd"/>
      <w:r w:rsidRPr="00801A7B">
        <w:rPr>
          <w:rFonts w:ascii="Times New Roman" w:hAnsi="Times New Roman"/>
          <w:b/>
          <w:sz w:val="23"/>
          <w:szCs w:val="23"/>
          <w:lang w:val="el-GR"/>
        </w:rPr>
        <w:t>.</w:t>
      </w:r>
      <w:r w:rsidRPr="00EC3847">
        <w:rPr>
          <w:rFonts w:ascii="Times New Roman" w:hAnsi="Times New Roman"/>
          <w:sz w:val="23"/>
          <w:szCs w:val="23"/>
          <w:lang w:val="el-GR"/>
        </w:rPr>
        <w:t xml:space="preserve"> Θα κατασκευαστούν επίσης αρμοί διαστολής ανά πέντε (5) μέτρα ή επιφάνεια </w:t>
      </w:r>
      <w:proofErr w:type="spellStart"/>
      <w:r w:rsidRPr="00EC3847">
        <w:rPr>
          <w:rFonts w:ascii="Times New Roman" w:hAnsi="Times New Roman"/>
          <w:sz w:val="23"/>
          <w:szCs w:val="23"/>
          <w:lang w:val="el-GR"/>
        </w:rPr>
        <w:t>20m2</w:t>
      </w:r>
      <w:proofErr w:type="spellEnd"/>
      <w:r w:rsidRPr="00EC3847">
        <w:rPr>
          <w:rFonts w:ascii="Times New Roman" w:hAnsi="Times New Roman"/>
          <w:sz w:val="23"/>
          <w:szCs w:val="23"/>
          <w:lang w:val="el-GR"/>
        </w:rPr>
        <w:t xml:space="preserve"> περίπου.</w:t>
      </w:r>
      <w:r>
        <w:rPr>
          <w:rFonts w:ascii="Times New Roman" w:hAnsi="Times New Roman"/>
          <w:sz w:val="23"/>
          <w:szCs w:val="23"/>
          <w:lang w:val="el-GR"/>
        </w:rPr>
        <w:t xml:space="preserve"> </w:t>
      </w:r>
    </w:p>
    <w:p w:rsidR="009C497F" w:rsidRPr="00B04470" w:rsidRDefault="009C497F" w:rsidP="009C497F">
      <w:pPr>
        <w:pStyle w:val="a4"/>
        <w:widowControl w:val="0"/>
        <w:spacing w:after="120" w:line="288" w:lineRule="auto"/>
        <w:jc w:val="both"/>
        <w:rPr>
          <w:rFonts w:ascii="Times New Roman" w:hAnsi="Times New Roman"/>
          <w:sz w:val="23"/>
          <w:szCs w:val="23"/>
          <w:lang w:val="el-GR" w:eastAsia="en-US"/>
        </w:rPr>
      </w:pPr>
      <w:r>
        <w:rPr>
          <w:rFonts w:ascii="Times New Roman" w:hAnsi="Times New Roman"/>
          <w:sz w:val="23"/>
          <w:szCs w:val="23"/>
          <w:lang w:val="el-GR"/>
        </w:rPr>
        <w:t xml:space="preserve">Περιλαμβάνονται </w:t>
      </w:r>
      <w:r w:rsidRPr="005046BA">
        <w:rPr>
          <w:rFonts w:ascii="Times New Roman" w:eastAsia="Arial" w:hAnsi="Times New Roman"/>
          <w:sz w:val="23"/>
          <w:szCs w:val="23"/>
          <w:lang w:val="el-GR" w:eastAsia="en-US"/>
        </w:rPr>
        <w:t xml:space="preserve">απρόβλεπτα γενικά υλικά τοποθέτησης (σταυροί, κόλλες, ελαστική σφραγιστική </w:t>
      </w:r>
      <w:proofErr w:type="spellStart"/>
      <w:r w:rsidRPr="005046BA">
        <w:rPr>
          <w:rFonts w:ascii="Times New Roman" w:eastAsia="Arial" w:hAnsi="Times New Roman"/>
          <w:sz w:val="23"/>
          <w:szCs w:val="23"/>
          <w:lang w:val="el-GR" w:eastAsia="en-US"/>
        </w:rPr>
        <w:t>μαστίχη</w:t>
      </w:r>
      <w:proofErr w:type="spellEnd"/>
      <w:r w:rsidRPr="005046BA">
        <w:rPr>
          <w:rFonts w:ascii="Times New Roman" w:eastAsia="Arial" w:hAnsi="Times New Roman"/>
          <w:sz w:val="23"/>
          <w:szCs w:val="23"/>
          <w:lang w:val="el-GR" w:eastAsia="en-US"/>
        </w:rPr>
        <w:t xml:space="preserve"> για χρήση μεταξύ των πλακιδίων και των σοβατεπί, διάφανη σιλικόνη, επίχρισμα για τη σφράγιση των ατελειών κατά την τοποθέτηση)</w:t>
      </w:r>
      <w:r>
        <w:rPr>
          <w:rFonts w:ascii="Times New Roman" w:eastAsia="Arial" w:hAnsi="Times New Roman"/>
          <w:sz w:val="23"/>
          <w:szCs w:val="23"/>
          <w:lang w:val="el-GR" w:eastAsia="en-US"/>
        </w:rPr>
        <w:t>.</w:t>
      </w:r>
      <w:r w:rsidRPr="005046BA">
        <w:rPr>
          <w:b/>
          <w:bCs/>
          <w:spacing w:val="20"/>
          <w:w w:val="110"/>
          <w:sz w:val="23"/>
          <w:szCs w:val="23"/>
          <w:lang w:val="el-GR"/>
        </w:rPr>
        <w:t xml:space="preserve"> </w:t>
      </w:r>
      <w:r w:rsidRPr="00B04470">
        <w:rPr>
          <w:sz w:val="23"/>
          <w:szCs w:val="23"/>
          <w:lang w:val="el-GR" w:eastAsia="en-US"/>
        </w:rPr>
        <w:t xml:space="preserve">         </w:t>
      </w:r>
    </w:p>
    <w:p w:rsidR="009C497F" w:rsidRPr="00C94693" w:rsidRDefault="009C497F" w:rsidP="009C497F">
      <w:pPr>
        <w:widowControl w:val="0"/>
        <w:tabs>
          <w:tab w:val="left" w:pos="6804"/>
        </w:tabs>
        <w:autoSpaceDE w:val="0"/>
        <w:autoSpaceDN w:val="0"/>
        <w:adjustRightInd w:val="0"/>
        <w:spacing w:after="120" w:line="288" w:lineRule="auto"/>
        <w:jc w:val="both"/>
        <w:rPr>
          <w:b/>
          <w:spacing w:val="20"/>
          <w:w w:val="110"/>
          <w:sz w:val="23"/>
          <w:szCs w:val="23"/>
        </w:rPr>
      </w:pPr>
      <w:r w:rsidRPr="00C94693">
        <w:rPr>
          <w:b/>
          <w:spacing w:val="20"/>
          <w:w w:val="110"/>
          <w:sz w:val="23"/>
          <w:szCs w:val="23"/>
        </w:rPr>
        <w:t>Αποπεράτωση των εργασιών</w:t>
      </w:r>
    </w:p>
    <w:p w:rsidR="009C497F" w:rsidRDefault="009C497F" w:rsidP="009C497F">
      <w:pPr>
        <w:keepNext/>
        <w:autoSpaceDE w:val="0"/>
        <w:autoSpaceDN w:val="0"/>
        <w:adjustRightInd w:val="0"/>
        <w:spacing w:after="120" w:line="288" w:lineRule="auto"/>
        <w:jc w:val="both"/>
        <w:rPr>
          <w:sz w:val="23"/>
          <w:szCs w:val="23"/>
          <w:lang w:eastAsia="en-US"/>
        </w:rPr>
      </w:pPr>
      <w:r w:rsidRPr="000B0071">
        <w:rPr>
          <w:sz w:val="23"/>
          <w:szCs w:val="23"/>
          <w:lang w:eastAsia="en-US"/>
        </w:rPr>
        <w:t>Ο καθαρισμός του χώρου περιλαμβάνει τις φορτοεκφορτώσεις με τα χέρια οποιουδήποτε υλικού επί μεταφορικού μέσου διακινουμένου με τα χέρια</w:t>
      </w:r>
      <w:r>
        <w:rPr>
          <w:sz w:val="23"/>
          <w:szCs w:val="23"/>
          <w:lang w:eastAsia="en-US"/>
        </w:rPr>
        <w:t xml:space="preserve">, </w:t>
      </w:r>
      <w:r w:rsidRPr="003D50DD">
        <w:rPr>
          <w:sz w:val="23"/>
          <w:szCs w:val="23"/>
          <w:lang w:eastAsia="en-US"/>
        </w:rPr>
        <w:t xml:space="preserve">με μονότροχο ενός τόνου ανά δεκάμετρο αποστάσεως, και με αυτοκίνητο ανά χιλιόμετρο αποστάσεως δια μέσου οδών </w:t>
      </w:r>
      <w:r w:rsidRPr="003D50DD">
        <w:rPr>
          <w:sz w:val="23"/>
          <w:szCs w:val="23"/>
          <w:lang w:eastAsia="en-US"/>
        </w:rPr>
        <w:lastRenderedPageBreak/>
        <w:t>καλής βατότητας. Ο</w:t>
      </w:r>
      <w:r w:rsidRPr="000B0071">
        <w:rPr>
          <w:sz w:val="23"/>
          <w:szCs w:val="23"/>
          <w:lang w:eastAsia="en-US"/>
        </w:rPr>
        <w:t xml:space="preserve">ι μεταφορές των υλικών καθαίρεσης θα γίνουν σε χώρο εναπόθεσης απορριμμάτων του Δήμου </w:t>
      </w:r>
      <w:proofErr w:type="spellStart"/>
      <w:r w:rsidRPr="000B0071">
        <w:rPr>
          <w:sz w:val="23"/>
          <w:szCs w:val="23"/>
          <w:lang w:eastAsia="en-US"/>
        </w:rPr>
        <w:t>Ρεθύμνης</w:t>
      </w:r>
      <w:proofErr w:type="spellEnd"/>
      <w:r w:rsidRPr="000B0071">
        <w:rPr>
          <w:sz w:val="23"/>
          <w:szCs w:val="23"/>
          <w:lang w:eastAsia="en-US"/>
        </w:rPr>
        <w:t>.</w:t>
      </w:r>
    </w:p>
    <w:p w:rsidR="009C497F" w:rsidRPr="009F1614" w:rsidRDefault="009C497F" w:rsidP="009C497F">
      <w:pPr>
        <w:widowControl w:val="0"/>
        <w:tabs>
          <w:tab w:val="left" w:pos="6804"/>
        </w:tabs>
        <w:autoSpaceDE w:val="0"/>
        <w:autoSpaceDN w:val="0"/>
        <w:adjustRightInd w:val="0"/>
        <w:spacing w:after="120" w:line="288" w:lineRule="auto"/>
        <w:jc w:val="both"/>
        <w:rPr>
          <w:b/>
          <w:spacing w:val="20"/>
          <w:w w:val="110"/>
          <w:sz w:val="23"/>
          <w:szCs w:val="23"/>
          <w:u w:val="single"/>
        </w:rPr>
      </w:pPr>
      <w:r w:rsidRPr="009F1614">
        <w:rPr>
          <w:b/>
          <w:spacing w:val="20"/>
          <w:w w:val="110"/>
          <w:sz w:val="23"/>
          <w:szCs w:val="23"/>
          <w:u w:val="single"/>
        </w:rPr>
        <w:t xml:space="preserve">Επιμέτρηση </w:t>
      </w:r>
      <w:r>
        <w:rPr>
          <w:b/>
          <w:spacing w:val="20"/>
          <w:w w:val="110"/>
          <w:sz w:val="23"/>
          <w:szCs w:val="23"/>
          <w:u w:val="single"/>
        </w:rPr>
        <w:t>/ Περιγραφή Εργασιών</w:t>
      </w:r>
      <w:r w:rsidRPr="009F1614">
        <w:rPr>
          <w:b/>
          <w:spacing w:val="20"/>
          <w:w w:val="110"/>
          <w:sz w:val="23"/>
          <w:szCs w:val="23"/>
          <w:u w:val="single"/>
        </w:rPr>
        <w:t xml:space="preserve"> </w:t>
      </w:r>
    </w:p>
    <w:tbl>
      <w:tblPr>
        <w:tblW w:w="9634" w:type="dxa"/>
        <w:jc w:val="center"/>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7101"/>
        <w:gridCol w:w="1276"/>
        <w:gridCol w:w="1257"/>
      </w:tblGrid>
      <w:tr w:rsidR="009C497F" w:rsidRPr="00634358" w:rsidTr="002F78BB">
        <w:trPr>
          <w:trHeight w:val="393"/>
          <w:jc w:val="center"/>
        </w:trPr>
        <w:tc>
          <w:tcPr>
            <w:tcW w:w="7101" w:type="dxa"/>
            <w:vAlign w:val="center"/>
          </w:tcPr>
          <w:p w:rsidR="009C497F" w:rsidRPr="00634358" w:rsidRDefault="009C497F" w:rsidP="002F78BB">
            <w:pPr>
              <w:autoSpaceDE w:val="0"/>
              <w:autoSpaceDN w:val="0"/>
              <w:adjustRightInd w:val="0"/>
              <w:spacing w:line="288" w:lineRule="auto"/>
              <w:jc w:val="both"/>
              <w:rPr>
                <w:sz w:val="22"/>
                <w:szCs w:val="22"/>
              </w:rPr>
            </w:pPr>
            <w:r w:rsidRPr="00634358">
              <w:rPr>
                <w:sz w:val="22"/>
                <w:szCs w:val="22"/>
              </w:rPr>
              <w:t xml:space="preserve">Προμήθεια / </w:t>
            </w:r>
            <w:r>
              <w:rPr>
                <w:sz w:val="22"/>
                <w:szCs w:val="22"/>
              </w:rPr>
              <w:t>Περιγραφή Εργασιών</w:t>
            </w:r>
          </w:p>
        </w:tc>
        <w:tc>
          <w:tcPr>
            <w:tcW w:w="1276" w:type="dxa"/>
            <w:vAlign w:val="center"/>
          </w:tcPr>
          <w:p w:rsidR="009C497F" w:rsidRPr="00634358" w:rsidRDefault="009C497F" w:rsidP="002F78BB">
            <w:pPr>
              <w:pStyle w:val="a4"/>
              <w:widowControl w:val="0"/>
              <w:spacing w:before="40" w:line="276" w:lineRule="auto"/>
              <w:jc w:val="center"/>
              <w:rPr>
                <w:rFonts w:ascii="Times New Roman" w:eastAsia="Arial" w:hAnsi="Times New Roman"/>
                <w:sz w:val="22"/>
                <w:szCs w:val="22"/>
                <w:lang w:val="el-GR" w:eastAsia="en-US"/>
              </w:rPr>
            </w:pPr>
            <w:proofErr w:type="spellStart"/>
            <w:r w:rsidRPr="00634358">
              <w:rPr>
                <w:rFonts w:ascii="Times New Roman" w:eastAsia="Arial" w:hAnsi="Times New Roman"/>
                <w:sz w:val="22"/>
                <w:szCs w:val="22"/>
                <w:lang w:val="el-GR" w:eastAsia="en-US"/>
              </w:rPr>
              <w:t>Μον</w:t>
            </w:r>
            <w:proofErr w:type="spellEnd"/>
            <w:r w:rsidRPr="00634358">
              <w:rPr>
                <w:rFonts w:ascii="Times New Roman" w:eastAsia="Arial" w:hAnsi="Times New Roman"/>
                <w:sz w:val="22"/>
                <w:szCs w:val="22"/>
                <w:lang w:val="el-GR" w:eastAsia="en-US"/>
              </w:rPr>
              <w:t xml:space="preserve">. </w:t>
            </w:r>
            <w:proofErr w:type="spellStart"/>
            <w:r w:rsidRPr="00634358">
              <w:rPr>
                <w:rFonts w:ascii="Times New Roman" w:eastAsia="Arial" w:hAnsi="Times New Roman"/>
                <w:sz w:val="22"/>
                <w:szCs w:val="22"/>
                <w:lang w:val="el-GR" w:eastAsia="en-US"/>
              </w:rPr>
              <w:t>Μέτρ</w:t>
            </w:r>
            <w:proofErr w:type="spellEnd"/>
            <w:r w:rsidRPr="00634358">
              <w:rPr>
                <w:rFonts w:ascii="Times New Roman" w:eastAsia="Arial" w:hAnsi="Times New Roman"/>
                <w:sz w:val="22"/>
                <w:szCs w:val="22"/>
                <w:lang w:val="el-GR" w:eastAsia="en-US"/>
              </w:rPr>
              <w:t>.</w:t>
            </w:r>
          </w:p>
        </w:tc>
        <w:tc>
          <w:tcPr>
            <w:tcW w:w="1257" w:type="dxa"/>
            <w:vAlign w:val="center"/>
          </w:tcPr>
          <w:p w:rsidR="009C497F" w:rsidRPr="00634358" w:rsidRDefault="009C497F" w:rsidP="002F78BB">
            <w:pPr>
              <w:pStyle w:val="a4"/>
              <w:widowControl w:val="0"/>
              <w:spacing w:before="40" w:line="276" w:lineRule="auto"/>
              <w:jc w:val="center"/>
              <w:rPr>
                <w:rFonts w:ascii="Times New Roman" w:eastAsia="Arial" w:hAnsi="Times New Roman"/>
                <w:sz w:val="22"/>
                <w:szCs w:val="22"/>
                <w:lang w:val="el-GR" w:eastAsia="en-US"/>
              </w:rPr>
            </w:pPr>
            <w:proofErr w:type="spellStart"/>
            <w:r w:rsidRPr="00634358">
              <w:rPr>
                <w:rFonts w:ascii="Times New Roman" w:eastAsia="Arial" w:hAnsi="Times New Roman"/>
                <w:sz w:val="22"/>
                <w:szCs w:val="22"/>
                <w:lang w:val="el-GR" w:eastAsia="en-US"/>
              </w:rPr>
              <w:t>Ποσότ</w:t>
            </w:r>
            <w:proofErr w:type="spellEnd"/>
            <w:r w:rsidRPr="00634358">
              <w:rPr>
                <w:rFonts w:ascii="Times New Roman" w:eastAsia="Arial" w:hAnsi="Times New Roman"/>
                <w:sz w:val="22"/>
                <w:szCs w:val="22"/>
                <w:lang w:val="el-GR" w:eastAsia="en-US"/>
              </w:rPr>
              <w:t>.</w:t>
            </w:r>
          </w:p>
        </w:tc>
      </w:tr>
      <w:tr w:rsidR="009C497F" w:rsidRPr="00B502C1" w:rsidTr="002F78BB">
        <w:trPr>
          <w:trHeight w:val="606"/>
          <w:jc w:val="center"/>
        </w:trPr>
        <w:tc>
          <w:tcPr>
            <w:tcW w:w="7101" w:type="dxa"/>
            <w:vAlign w:val="center"/>
          </w:tcPr>
          <w:p w:rsidR="009C497F" w:rsidRPr="00B502C1" w:rsidRDefault="009C497F" w:rsidP="002F78BB">
            <w:pPr>
              <w:autoSpaceDE w:val="0"/>
              <w:autoSpaceDN w:val="0"/>
              <w:adjustRightInd w:val="0"/>
              <w:spacing w:line="288" w:lineRule="auto"/>
              <w:rPr>
                <w:sz w:val="22"/>
                <w:szCs w:val="22"/>
              </w:rPr>
            </w:pPr>
            <w:r w:rsidRPr="00B502C1">
              <w:rPr>
                <w:sz w:val="22"/>
                <w:szCs w:val="22"/>
              </w:rPr>
              <w:t>Καθαίρεση πλακοστρώσεων δαπέδων παντός τύπου και</w:t>
            </w:r>
            <w:r w:rsidRPr="00355E7C">
              <w:rPr>
                <w:sz w:val="22"/>
                <w:szCs w:val="22"/>
              </w:rPr>
              <w:t xml:space="preserve"> </w:t>
            </w:r>
            <w:r w:rsidRPr="00B502C1">
              <w:rPr>
                <w:sz w:val="22"/>
                <w:szCs w:val="22"/>
              </w:rPr>
              <w:t>οιουδήποτε πάχους  με προσοχή, για την εξαγωγή ακεραίων πλακών</w:t>
            </w:r>
            <w:r>
              <w:rPr>
                <w:sz w:val="22"/>
                <w:szCs w:val="22"/>
              </w:rPr>
              <w:t xml:space="preserve"> σε ποσοστό άνω του 50%, Καθαίρεση σοβατεπιών</w:t>
            </w:r>
          </w:p>
        </w:tc>
        <w:tc>
          <w:tcPr>
            <w:tcW w:w="1276" w:type="dxa"/>
            <w:vAlign w:val="center"/>
          </w:tcPr>
          <w:p w:rsidR="009C497F" w:rsidRPr="00B502C1" w:rsidRDefault="009C497F" w:rsidP="002F78BB">
            <w:pPr>
              <w:pStyle w:val="a4"/>
              <w:widowControl w:val="0"/>
              <w:spacing w:before="40" w:line="276" w:lineRule="auto"/>
              <w:jc w:val="center"/>
              <w:rPr>
                <w:rFonts w:ascii="Times New Roman" w:eastAsia="Arial" w:hAnsi="Times New Roman"/>
                <w:sz w:val="22"/>
                <w:szCs w:val="22"/>
                <w:lang w:val="el-GR" w:eastAsia="en-US"/>
              </w:rPr>
            </w:pPr>
            <w:proofErr w:type="spellStart"/>
            <w:r w:rsidRPr="00B502C1">
              <w:rPr>
                <w:rFonts w:ascii="Times New Roman" w:hAnsi="Times New Roman"/>
                <w:sz w:val="22"/>
                <w:szCs w:val="22"/>
              </w:rPr>
              <w:t>m2</w:t>
            </w:r>
            <w:proofErr w:type="spellEnd"/>
          </w:p>
        </w:tc>
        <w:tc>
          <w:tcPr>
            <w:tcW w:w="1257" w:type="dxa"/>
            <w:vAlign w:val="center"/>
          </w:tcPr>
          <w:p w:rsidR="009C497F" w:rsidRPr="00B502C1" w:rsidRDefault="009C497F" w:rsidP="002F78BB">
            <w:pPr>
              <w:pStyle w:val="a4"/>
              <w:widowControl w:val="0"/>
              <w:spacing w:before="40" w:line="276" w:lineRule="auto"/>
              <w:jc w:val="center"/>
              <w:rPr>
                <w:rFonts w:ascii="Times New Roman" w:eastAsia="Arial" w:hAnsi="Times New Roman"/>
                <w:sz w:val="22"/>
                <w:szCs w:val="22"/>
                <w:lang w:val="el-GR" w:eastAsia="en-US"/>
              </w:rPr>
            </w:pPr>
            <w:r>
              <w:rPr>
                <w:rFonts w:ascii="Times New Roman" w:eastAsia="Arial" w:hAnsi="Times New Roman"/>
                <w:sz w:val="22"/>
                <w:szCs w:val="22"/>
                <w:lang w:val="el-GR" w:eastAsia="en-US"/>
              </w:rPr>
              <w:t>646,0</w:t>
            </w:r>
          </w:p>
        </w:tc>
      </w:tr>
      <w:tr w:rsidR="009C497F" w:rsidRPr="00CB49B9" w:rsidTr="002F78BB">
        <w:trPr>
          <w:trHeight w:val="443"/>
          <w:jc w:val="center"/>
        </w:trPr>
        <w:tc>
          <w:tcPr>
            <w:tcW w:w="7101" w:type="dxa"/>
            <w:vAlign w:val="center"/>
          </w:tcPr>
          <w:p w:rsidR="009C497F" w:rsidRPr="00CB49B9" w:rsidRDefault="009C497F" w:rsidP="002F78BB">
            <w:pPr>
              <w:autoSpaceDE w:val="0"/>
              <w:autoSpaceDN w:val="0"/>
              <w:adjustRightInd w:val="0"/>
              <w:spacing w:line="288" w:lineRule="auto"/>
              <w:jc w:val="both"/>
              <w:rPr>
                <w:sz w:val="22"/>
                <w:szCs w:val="22"/>
              </w:rPr>
            </w:pPr>
            <w:r w:rsidRPr="00CB49B9">
              <w:rPr>
                <w:sz w:val="22"/>
                <w:szCs w:val="22"/>
              </w:rPr>
              <w:t>Φορτοεκφόρτωση με τα χέρια υλικών επί χειροκίνητων μεταφορικών μέσων</w:t>
            </w:r>
          </w:p>
        </w:tc>
        <w:tc>
          <w:tcPr>
            <w:tcW w:w="1276" w:type="dxa"/>
            <w:vAlign w:val="center"/>
          </w:tcPr>
          <w:p w:rsidR="009C497F" w:rsidRPr="00CB49B9"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hAnsi="Times New Roman"/>
                <w:sz w:val="22"/>
                <w:szCs w:val="22"/>
              </w:rPr>
              <w:t>ton</w:t>
            </w:r>
          </w:p>
        </w:tc>
        <w:tc>
          <w:tcPr>
            <w:tcW w:w="1257" w:type="dxa"/>
            <w:vAlign w:val="center"/>
          </w:tcPr>
          <w:p w:rsidR="009C497F" w:rsidRPr="00CB49B9"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7,0</w:t>
            </w:r>
          </w:p>
        </w:tc>
      </w:tr>
      <w:tr w:rsidR="009C497F" w:rsidRPr="00CB49B9" w:rsidTr="002F78BB">
        <w:trPr>
          <w:trHeight w:val="511"/>
          <w:jc w:val="center"/>
        </w:trPr>
        <w:tc>
          <w:tcPr>
            <w:tcW w:w="7101" w:type="dxa"/>
            <w:vAlign w:val="center"/>
          </w:tcPr>
          <w:p w:rsidR="009C497F" w:rsidRPr="00CB49B9" w:rsidRDefault="009C497F" w:rsidP="002F78BB">
            <w:pPr>
              <w:autoSpaceDE w:val="0"/>
              <w:autoSpaceDN w:val="0"/>
              <w:adjustRightInd w:val="0"/>
              <w:spacing w:line="288" w:lineRule="auto"/>
              <w:jc w:val="both"/>
              <w:rPr>
                <w:sz w:val="22"/>
                <w:szCs w:val="22"/>
              </w:rPr>
            </w:pPr>
            <w:r w:rsidRPr="00CB49B9">
              <w:rPr>
                <w:sz w:val="22"/>
                <w:szCs w:val="22"/>
              </w:rPr>
              <w:t>Μεταφορά υλικών με μονότροχο</w:t>
            </w:r>
          </w:p>
        </w:tc>
        <w:tc>
          <w:tcPr>
            <w:tcW w:w="1276" w:type="dxa"/>
            <w:vAlign w:val="center"/>
          </w:tcPr>
          <w:p w:rsidR="009C497F" w:rsidRPr="00CB49B9" w:rsidRDefault="009C497F" w:rsidP="002F78BB">
            <w:pPr>
              <w:pStyle w:val="a4"/>
              <w:widowControl w:val="0"/>
              <w:spacing w:before="40" w:line="276" w:lineRule="auto"/>
              <w:jc w:val="center"/>
              <w:rPr>
                <w:rFonts w:ascii="Times New Roman" w:eastAsia="Arial" w:hAnsi="Times New Roman"/>
                <w:sz w:val="22"/>
                <w:szCs w:val="22"/>
                <w:lang w:val="el-GR" w:eastAsia="en-US"/>
              </w:rPr>
            </w:pPr>
            <w:proofErr w:type="spellStart"/>
            <w:r w:rsidRPr="00CB49B9">
              <w:rPr>
                <w:rFonts w:ascii="Times New Roman" w:eastAsia="Arial" w:hAnsi="Times New Roman"/>
                <w:sz w:val="22"/>
                <w:szCs w:val="22"/>
                <w:lang w:val="el-GR" w:eastAsia="en-US"/>
              </w:rPr>
              <w:t>tonx10m</w:t>
            </w:r>
            <w:proofErr w:type="spellEnd"/>
          </w:p>
        </w:tc>
        <w:tc>
          <w:tcPr>
            <w:tcW w:w="1257" w:type="dxa"/>
            <w:vAlign w:val="center"/>
          </w:tcPr>
          <w:p w:rsidR="009C497F" w:rsidRPr="00CB49B9"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70,0</w:t>
            </w:r>
          </w:p>
        </w:tc>
      </w:tr>
      <w:tr w:rsidR="009C497F" w:rsidRPr="00CB49B9" w:rsidTr="002F78BB">
        <w:trPr>
          <w:trHeight w:val="364"/>
          <w:jc w:val="center"/>
        </w:trPr>
        <w:tc>
          <w:tcPr>
            <w:tcW w:w="7101" w:type="dxa"/>
            <w:vAlign w:val="center"/>
          </w:tcPr>
          <w:p w:rsidR="009C497F" w:rsidRPr="00CB49B9" w:rsidRDefault="009C497F" w:rsidP="002F78BB">
            <w:pPr>
              <w:autoSpaceDE w:val="0"/>
              <w:autoSpaceDN w:val="0"/>
              <w:adjustRightInd w:val="0"/>
              <w:spacing w:line="288" w:lineRule="auto"/>
              <w:jc w:val="both"/>
              <w:rPr>
                <w:sz w:val="22"/>
                <w:szCs w:val="22"/>
              </w:rPr>
            </w:pPr>
            <w:r w:rsidRPr="00CB49B9">
              <w:rPr>
                <w:sz w:val="22"/>
                <w:szCs w:val="22"/>
              </w:rPr>
              <w:t>Μεταφορές με αυτοκίνητο  δια μέσου οδών καλής βατότητας</w:t>
            </w:r>
          </w:p>
        </w:tc>
        <w:tc>
          <w:tcPr>
            <w:tcW w:w="1276" w:type="dxa"/>
            <w:vAlign w:val="center"/>
          </w:tcPr>
          <w:p w:rsidR="009C497F" w:rsidRPr="00CB49B9"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ton.km</w:t>
            </w:r>
          </w:p>
        </w:tc>
        <w:tc>
          <w:tcPr>
            <w:tcW w:w="1257" w:type="dxa"/>
            <w:vAlign w:val="center"/>
          </w:tcPr>
          <w:p w:rsidR="009C497F" w:rsidRPr="00CB49B9"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140,0</w:t>
            </w:r>
          </w:p>
        </w:tc>
      </w:tr>
      <w:tr w:rsidR="009C497F" w:rsidRPr="00B502C1" w:rsidTr="002F78BB">
        <w:trPr>
          <w:trHeight w:val="707"/>
          <w:jc w:val="center"/>
        </w:trPr>
        <w:tc>
          <w:tcPr>
            <w:tcW w:w="7101" w:type="dxa"/>
            <w:vAlign w:val="center"/>
          </w:tcPr>
          <w:p w:rsidR="009C497F" w:rsidRPr="002250D9" w:rsidRDefault="009C497F" w:rsidP="002F78BB">
            <w:pPr>
              <w:autoSpaceDE w:val="0"/>
              <w:autoSpaceDN w:val="0"/>
              <w:adjustRightInd w:val="0"/>
              <w:spacing w:line="288" w:lineRule="auto"/>
              <w:jc w:val="both"/>
              <w:rPr>
                <w:sz w:val="22"/>
                <w:szCs w:val="22"/>
              </w:rPr>
            </w:pPr>
            <w:r w:rsidRPr="00B502C1">
              <w:rPr>
                <w:sz w:val="22"/>
                <w:szCs w:val="22"/>
              </w:rPr>
              <w:t xml:space="preserve">Στεγανοποίηση δαπέδων </w:t>
            </w:r>
            <w:r>
              <w:rPr>
                <w:sz w:val="22"/>
                <w:szCs w:val="22"/>
              </w:rPr>
              <w:t xml:space="preserve">/ </w:t>
            </w:r>
            <w:r w:rsidRPr="00B502C1">
              <w:rPr>
                <w:sz w:val="22"/>
                <w:szCs w:val="22"/>
              </w:rPr>
              <w:t xml:space="preserve">ταρατσών </w:t>
            </w:r>
            <w:r w:rsidRPr="002250D9">
              <w:rPr>
                <w:sz w:val="22"/>
                <w:szCs w:val="22"/>
              </w:rPr>
              <w:t xml:space="preserve">με υλικά </w:t>
            </w:r>
            <w:proofErr w:type="spellStart"/>
            <w:r w:rsidRPr="002250D9">
              <w:rPr>
                <w:sz w:val="22"/>
                <w:szCs w:val="22"/>
              </w:rPr>
              <w:t>τσιμεντοειδούς</w:t>
            </w:r>
            <w:proofErr w:type="spellEnd"/>
            <w:r w:rsidRPr="002250D9">
              <w:rPr>
                <w:sz w:val="22"/>
                <w:szCs w:val="22"/>
              </w:rPr>
              <w:t xml:space="preserve"> βάσης </w:t>
            </w:r>
          </w:p>
          <w:p w:rsidR="009C497F" w:rsidRPr="00B502C1" w:rsidRDefault="009C497F" w:rsidP="002F78BB">
            <w:pPr>
              <w:autoSpaceDE w:val="0"/>
              <w:autoSpaceDN w:val="0"/>
              <w:adjustRightInd w:val="0"/>
              <w:spacing w:line="288" w:lineRule="auto"/>
              <w:jc w:val="both"/>
              <w:rPr>
                <w:sz w:val="22"/>
                <w:szCs w:val="22"/>
              </w:rPr>
            </w:pPr>
            <w:r w:rsidRPr="001C42A8">
              <w:rPr>
                <w:sz w:val="22"/>
                <w:szCs w:val="22"/>
              </w:rPr>
              <w:t>(ελάχιστη κατανάλωση 2</w:t>
            </w:r>
            <w:r w:rsidRPr="001C42A8">
              <w:rPr>
                <w:sz w:val="22"/>
                <w:szCs w:val="22"/>
                <w:lang w:val="en-US"/>
              </w:rPr>
              <w:t>kg</w:t>
            </w:r>
            <w:r w:rsidRPr="001C42A8">
              <w:rPr>
                <w:sz w:val="22"/>
                <w:szCs w:val="22"/>
              </w:rPr>
              <w:t>/</w:t>
            </w:r>
            <w:r w:rsidRPr="001C42A8">
              <w:rPr>
                <w:sz w:val="22"/>
                <w:szCs w:val="22"/>
                <w:lang w:val="en-US"/>
              </w:rPr>
              <w:t>m</w:t>
            </w:r>
            <w:r w:rsidRPr="001C42A8">
              <w:rPr>
                <w:sz w:val="22"/>
                <w:szCs w:val="22"/>
              </w:rPr>
              <w:t>2, 2 στρώσεις, ελάχιστο πάχος ~1,5</w:t>
            </w:r>
            <w:r w:rsidRPr="001C42A8">
              <w:rPr>
                <w:sz w:val="22"/>
                <w:szCs w:val="22"/>
                <w:lang w:val="en-US"/>
              </w:rPr>
              <w:t>mm</w:t>
            </w:r>
            <w:r w:rsidRPr="001C42A8">
              <w:rPr>
                <w:sz w:val="22"/>
                <w:szCs w:val="22"/>
              </w:rPr>
              <w:t>)</w:t>
            </w:r>
          </w:p>
        </w:tc>
        <w:tc>
          <w:tcPr>
            <w:tcW w:w="1276" w:type="dxa"/>
            <w:vAlign w:val="center"/>
          </w:tcPr>
          <w:p w:rsidR="009C497F" w:rsidRPr="00B502C1"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B502C1">
              <w:rPr>
                <w:rFonts w:ascii="Times New Roman" w:hAnsi="Times New Roman"/>
                <w:sz w:val="22"/>
                <w:szCs w:val="22"/>
              </w:rPr>
              <w:t>kg</w:t>
            </w:r>
          </w:p>
        </w:tc>
        <w:tc>
          <w:tcPr>
            <w:tcW w:w="1257" w:type="dxa"/>
            <w:vAlign w:val="center"/>
          </w:tcPr>
          <w:p w:rsidR="009C497F" w:rsidRPr="00526FE2" w:rsidRDefault="009C497F" w:rsidP="002F78BB">
            <w:pPr>
              <w:pStyle w:val="a4"/>
              <w:widowControl w:val="0"/>
              <w:spacing w:before="40" w:line="276" w:lineRule="auto"/>
              <w:jc w:val="center"/>
              <w:rPr>
                <w:rFonts w:ascii="Times New Roman" w:eastAsia="Arial" w:hAnsi="Times New Roman"/>
                <w:sz w:val="22"/>
                <w:szCs w:val="22"/>
                <w:lang w:val="en-US" w:eastAsia="en-US"/>
              </w:rPr>
            </w:pPr>
            <w:r>
              <w:rPr>
                <w:rFonts w:ascii="Times New Roman" w:eastAsia="Arial" w:hAnsi="Times New Roman"/>
                <w:sz w:val="22"/>
                <w:szCs w:val="22"/>
                <w:lang w:val="en-US" w:eastAsia="en-US"/>
              </w:rPr>
              <w:t>1244,0</w:t>
            </w:r>
          </w:p>
        </w:tc>
      </w:tr>
      <w:tr w:rsidR="009C497F" w:rsidRPr="00B502C1" w:rsidTr="002F78BB">
        <w:trPr>
          <w:trHeight w:val="364"/>
          <w:jc w:val="center"/>
        </w:trPr>
        <w:tc>
          <w:tcPr>
            <w:tcW w:w="7101" w:type="dxa"/>
            <w:vAlign w:val="center"/>
          </w:tcPr>
          <w:p w:rsidR="009C497F" w:rsidRPr="00B502C1" w:rsidRDefault="009C497F" w:rsidP="002F78BB">
            <w:pPr>
              <w:autoSpaceDE w:val="0"/>
              <w:autoSpaceDN w:val="0"/>
              <w:adjustRightInd w:val="0"/>
              <w:spacing w:line="288" w:lineRule="auto"/>
              <w:jc w:val="both"/>
              <w:rPr>
                <w:sz w:val="22"/>
                <w:szCs w:val="22"/>
              </w:rPr>
            </w:pPr>
            <w:r w:rsidRPr="00B53592">
              <w:rPr>
                <w:sz w:val="22"/>
                <w:szCs w:val="22"/>
              </w:rPr>
              <w:t xml:space="preserve">Επιστρώσεις δαπέδων με πλακίδια εξωτερικού χώρου (όμοιας ποιότητας και χρώματος με υφιστάμενα ήδη τοποθετημένα) </w:t>
            </w:r>
            <w:r w:rsidRPr="00B502C1">
              <w:rPr>
                <w:sz w:val="22"/>
                <w:szCs w:val="22"/>
              </w:rPr>
              <w:t xml:space="preserve">GROUP 4, </w:t>
            </w:r>
            <w:proofErr w:type="spellStart"/>
            <w:r w:rsidRPr="00B502C1">
              <w:rPr>
                <w:sz w:val="22"/>
                <w:szCs w:val="22"/>
              </w:rPr>
              <w:t>30x30</w:t>
            </w:r>
            <w:proofErr w:type="spellEnd"/>
            <w:r w:rsidRPr="00B502C1">
              <w:rPr>
                <w:sz w:val="22"/>
                <w:szCs w:val="22"/>
              </w:rPr>
              <w:t xml:space="preserve"> </w:t>
            </w:r>
            <w:proofErr w:type="spellStart"/>
            <w:r w:rsidRPr="00B502C1">
              <w:rPr>
                <w:sz w:val="22"/>
                <w:szCs w:val="22"/>
              </w:rPr>
              <w:t>cm</w:t>
            </w:r>
            <w:proofErr w:type="spellEnd"/>
            <w:r>
              <w:rPr>
                <w:sz w:val="22"/>
                <w:szCs w:val="22"/>
              </w:rPr>
              <w:t xml:space="preserve">, </w:t>
            </w:r>
            <w:r w:rsidRPr="00CA122F">
              <w:rPr>
                <w:sz w:val="22"/>
                <w:szCs w:val="22"/>
              </w:rPr>
              <w:t xml:space="preserve">με κονία </w:t>
            </w:r>
            <w:proofErr w:type="spellStart"/>
            <w:r w:rsidRPr="00CA122F">
              <w:rPr>
                <w:sz w:val="22"/>
                <w:szCs w:val="22"/>
              </w:rPr>
              <w:t>τσιμεντοειδούς</w:t>
            </w:r>
            <w:proofErr w:type="spellEnd"/>
            <w:r w:rsidRPr="00CA122F">
              <w:rPr>
                <w:sz w:val="22"/>
                <w:szCs w:val="22"/>
              </w:rPr>
              <w:t xml:space="preserve"> βάσης, </w:t>
            </w:r>
            <w:proofErr w:type="spellStart"/>
            <w:r w:rsidRPr="00CA122F">
              <w:rPr>
                <w:sz w:val="22"/>
                <w:szCs w:val="22"/>
              </w:rPr>
              <w:t>τσιμεντοειδής</w:t>
            </w:r>
            <w:proofErr w:type="spellEnd"/>
            <w:r w:rsidRPr="00CA122F">
              <w:rPr>
                <w:sz w:val="22"/>
                <w:szCs w:val="22"/>
              </w:rPr>
              <w:t xml:space="preserve"> κόλλ</w:t>
            </w:r>
            <w:r>
              <w:rPr>
                <w:sz w:val="22"/>
                <w:szCs w:val="22"/>
              </w:rPr>
              <w:t xml:space="preserve">α, και </w:t>
            </w:r>
            <w:proofErr w:type="spellStart"/>
            <w:r>
              <w:rPr>
                <w:sz w:val="22"/>
                <w:szCs w:val="22"/>
              </w:rPr>
              <w:t>υδατοαπωθητικό</w:t>
            </w:r>
            <w:proofErr w:type="spellEnd"/>
            <w:r>
              <w:rPr>
                <w:sz w:val="22"/>
                <w:szCs w:val="22"/>
              </w:rPr>
              <w:t xml:space="preserve"> </w:t>
            </w:r>
            <w:proofErr w:type="spellStart"/>
            <w:r>
              <w:rPr>
                <w:sz w:val="22"/>
                <w:szCs w:val="22"/>
              </w:rPr>
              <w:t>αρμόστοκο</w:t>
            </w:r>
            <w:proofErr w:type="spellEnd"/>
          </w:p>
        </w:tc>
        <w:tc>
          <w:tcPr>
            <w:tcW w:w="1276" w:type="dxa"/>
            <w:vAlign w:val="center"/>
          </w:tcPr>
          <w:p w:rsidR="009C497F" w:rsidRPr="00B502C1" w:rsidRDefault="009C497F" w:rsidP="002F78BB">
            <w:pPr>
              <w:pStyle w:val="a4"/>
              <w:widowControl w:val="0"/>
              <w:spacing w:before="40" w:line="276" w:lineRule="auto"/>
              <w:jc w:val="center"/>
              <w:rPr>
                <w:rFonts w:ascii="Times New Roman" w:eastAsia="Arial" w:hAnsi="Times New Roman"/>
                <w:sz w:val="22"/>
                <w:szCs w:val="22"/>
                <w:lang w:val="el-GR" w:eastAsia="en-US"/>
              </w:rPr>
            </w:pPr>
            <w:proofErr w:type="spellStart"/>
            <w:r w:rsidRPr="00B502C1">
              <w:rPr>
                <w:rFonts w:ascii="Times New Roman" w:hAnsi="Times New Roman"/>
                <w:sz w:val="22"/>
                <w:szCs w:val="22"/>
              </w:rPr>
              <w:t>m2</w:t>
            </w:r>
            <w:proofErr w:type="spellEnd"/>
          </w:p>
        </w:tc>
        <w:tc>
          <w:tcPr>
            <w:tcW w:w="1257" w:type="dxa"/>
            <w:vAlign w:val="center"/>
          </w:tcPr>
          <w:p w:rsidR="009C497F" w:rsidRPr="00526FE2" w:rsidRDefault="009C497F" w:rsidP="002F78BB">
            <w:pPr>
              <w:pStyle w:val="a4"/>
              <w:widowControl w:val="0"/>
              <w:spacing w:before="40" w:line="276" w:lineRule="auto"/>
              <w:jc w:val="center"/>
              <w:rPr>
                <w:rFonts w:ascii="Times New Roman" w:eastAsia="Arial" w:hAnsi="Times New Roman"/>
                <w:sz w:val="22"/>
                <w:szCs w:val="22"/>
                <w:lang w:val="en-US" w:eastAsia="en-US"/>
              </w:rPr>
            </w:pPr>
            <w:r>
              <w:rPr>
                <w:rFonts w:ascii="Times New Roman" w:eastAsia="Arial" w:hAnsi="Times New Roman"/>
                <w:sz w:val="22"/>
                <w:szCs w:val="22"/>
                <w:lang w:val="en-US" w:eastAsia="en-US"/>
              </w:rPr>
              <w:t>622,0</w:t>
            </w:r>
          </w:p>
        </w:tc>
      </w:tr>
      <w:tr w:rsidR="009C497F" w:rsidRPr="00B502C1" w:rsidTr="002F78BB">
        <w:trPr>
          <w:trHeight w:val="364"/>
          <w:jc w:val="center"/>
        </w:trPr>
        <w:tc>
          <w:tcPr>
            <w:tcW w:w="7101" w:type="dxa"/>
            <w:vAlign w:val="center"/>
          </w:tcPr>
          <w:p w:rsidR="009C497F" w:rsidRPr="00CA122F" w:rsidRDefault="009C497F" w:rsidP="002F78BB">
            <w:pPr>
              <w:autoSpaceDE w:val="0"/>
              <w:autoSpaceDN w:val="0"/>
              <w:adjustRightInd w:val="0"/>
              <w:spacing w:line="288" w:lineRule="auto"/>
              <w:jc w:val="both"/>
              <w:rPr>
                <w:sz w:val="22"/>
                <w:szCs w:val="22"/>
              </w:rPr>
            </w:pPr>
            <w:r>
              <w:rPr>
                <w:sz w:val="22"/>
                <w:szCs w:val="22"/>
              </w:rPr>
              <w:t xml:space="preserve">Τοποθέτηση / αρμολόγηση σοβατεπιών </w:t>
            </w:r>
            <w:r w:rsidRPr="00B502C1">
              <w:rPr>
                <w:sz w:val="22"/>
                <w:szCs w:val="22"/>
              </w:rPr>
              <w:t>πλακ</w:t>
            </w:r>
            <w:r>
              <w:rPr>
                <w:sz w:val="22"/>
                <w:szCs w:val="22"/>
              </w:rPr>
              <w:t xml:space="preserve">ιδίων </w:t>
            </w:r>
            <w:r w:rsidRPr="00B53592">
              <w:rPr>
                <w:sz w:val="22"/>
                <w:szCs w:val="22"/>
              </w:rPr>
              <w:t xml:space="preserve">(όμοιας ποιότητας και χρώματος με υφιστάμενα ήδη τοποθετημένα) </w:t>
            </w:r>
            <w:r>
              <w:rPr>
                <w:sz w:val="22"/>
                <w:szCs w:val="22"/>
              </w:rPr>
              <w:t>(</w:t>
            </w:r>
            <w:r>
              <w:rPr>
                <w:sz w:val="22"/>
                <w:szCs w:val="22"/>
                <w:lang w:val="en-US"/>
              </w:rPr>
              <w:t>Group</w:t>
            </w:r>
            <w:r>
              <w:rPr>
                <w:sz w:val="22"/>
                <w:szCs w:val="22"/>
              </w:rPr>
              <w:t xml:space="preserve"> 4</w:t>
            </w:r>
            <w:r w:rsidRPr="00CA122F">
              <w:rPr>
                <w:sz w:val="22"/>
                <w:szCs w:val="22"/>
              </w:rPr>
              <w:t>)</w:t>
            </w:r>
          </w:p>
        </w:tc>
        <w:tc>
          <w:tcPr>
            <w:tcW w:w="1276" w:type="dxa"/>
            <w:vAlign w:val="center"/>
          </w:tcPr>
          <w:p w:rsidR="009C497F" w:rsidRPr="00B502C1" w:rsidRDefault="009C497F" w:rsidP="002F78BB">
            <w:pPr>
              <w:pStyle w:val="a4"/>
              <w:widowControl w:val="0"/>
              <w:spacing w:before="40" w:line="276" w:lineRule="auto"/>
              <w:jc w:val="center"/>
              <w:rPr>
                <w:rFonts w:ascii="Times New Roman" w:eastAsia="Arial" w:hAnsi="Times New Roman"/>
                <w:sz w:val="22"/>
                <w:szCs w:val="22"/>
                <w:lang w:val="el-GR" w:eastAsia="en-US"/>
              </w:rPr>
            </w:pPr>
            <w:r w:rsidRPr="00B502C1">
              <w:rPr>
                <w:rFonts w:ascii="Times New Roman" w:eastAsia="Arial" w:hAnsi="Times New Roman"/>
                <w:sz w:val="22"/>
                <w:szCs w:val="22"/>
                <w:lang w:val="el-GR" w:eastAsia="en-US"/>
              </w:rPr>
              <w:t>μ.μ.</w:t>
            </w:r>
          </w:p>
        </w:tc>
        <w:tc>
          <w:tcPr>
            <w:tcW w:w="1257" w:type="dxa"/>
            <w:vAlign w:val="center"/>
          </w:tcPr>
          <w:p w:rsidR="009C497F" w:rsidRPr="00526FE2" w:rsidRDefault="009C497F" w:rsidP="002F78BB">
            <w:pPr>
              <w:pStyle w:val="a4"/>
              <w:widowControl w:val="0"/>
              <w:spacing w:before="40" w:line="276" w:lineRule="auto"/>
              <w:jc w:val="center"/>
              <w:rPr>
                <w:rFonts w:ascii="Times New Roman" w:eastAsia="Arial" w:hAnsi="Times New Roman"/>
                <w:sz w:val="22"/>
                <w:szCs w:val="22"/>
                <w:lang w:val="en-US" w:eastAsia="en-US"/>
              </w:rPr>
            </w:pPr>
            <w:r>
              <w:rPr>
                <w:rFonts w:ascii="Times New Roman" w:eastAsia="Arial" w:hAnsi="Times New Roman"/>
                <w:sz w:val="22"/>
                <w:szCs w:val="22"/>
                <w:lang w:val="en-US" w:eastAsia="en-US"/>
              </w:rPr>
              <w:t>335,0</w:t>
            </w:r>
          </w:p>
        </w:tc>
      </w:tr>
    </w:tbl>
    <w:p w:rsidR="009C497F" w:rsidRDefault="009C497F" w:rsidP="009C497F">
      <w:pPr>
        <w:widowControl w:val="0"/>
        <w:tabs>
          <w:tab w:val="left" w:pos="6804"/>
        </w:tabs>
        <w:autoSpaceDE w:val="0"/>
        <w:autoSpaceDN w:val="0"/>
        <w:adjustRightInd w:val="0"/>
        <w:jc w:val="both"/>
        <w:rPr>
          <w:sz w:val="23"/>
          <w:szCs w:val="23"/>
          <w:lang w:eastAsia="en-US"/>
        </w:rPr>
      </w:pPr>
    </w:p>
    <w:p w:rsidR="009C497F" w:rsidRDefault="009C497F" w:rsidP="009C497F">
      <w:pPr>
        <w:widowControl w:val="0"/>
        <w:tabs>
          <w:tab w:val="left" w:pos="6804"/>
        </w:tabs>
        <w:autoSpaceDE w:val="0"/>
        <w:autoSpaceDN w:val="0"/>
        <w:adjustRightInd w:val="0"/>
        <w:spacing w:after="60" w:line="288" w:lineRule="auto"/>
        <w:jc w:val="both"/>
        <w:rPr>
          <w:sz w:val="23"/>
          <w:szCs w:val="23"/>
          <w:lang w:eastAsia="en-US"/>
        </w:rPr>
      </w:pPr>
      <w:r>
        <w:rPr>
          <w:sz w:val="23"/>
          <w:szCs w:val="23"/>
          <w:lang w:eastAsia="en-US"/>
        </w:rPr>
        <w:t>Π</w:t>
      </w:r>
      <w:r w:rsidRPr="005D6EBA">
        <w:rPr>
          <w:sz w:val="23"/>
          <w:szCs w:val="23"/>
          <w:lang w:eastAsia="en-US"/>
        </w:rPr>
        <w:t>ριν από την σύνταξη της προσφοράς ή ακόμη και κατά την επίσκεψη για τη βεβαίωση των τοπικών συνθηκών, θα πρέπει να γίνει επανέλεγχος από τον υποψήφιο Ανάδοχο, αφού ληφθούν όλες οι διαστάσεις επί τόπου.</w:t>
      </w:r>
    </w:p>
    <w:p w:rsidR="009C497F" w:rsidRPr="005D6EBA" w:rsidRDefault="009C497F" w:rsidP="009C497F">
      <w:pPr>
        <w:widowControl w:val="0"/>
        <w:tabs>
          <w:tab w:val="left" w:pos="6804"/>
        </w:tabs>
        <w:autoSpaceDE w:val="0"/>
        <w:autoSpaceDN w:val="0"/>
        <w:adjustRightInd w:val="0"/>
        <w:spacing w:after="120" w:line="288" w:lineRule="auto"/>
        <w:jc w:val="both"/>
        <w:rPr>
          <w:sz w:val="23"/>
          <w:szCs w:val="23"/>
          <w:lang w:eastAsia="en-US"/>
        </w:rPr>
      </w:pPr>
      <w:r w:rsidRPr="005D6EBA">
        <w:rPr>
          <w:sz w:val="23"/>
          <w:szCs w:val="23"/>
          <w:lang w:eastAsia="en-US"/>
        </w:rPr>
        <w:t xml:space="preserve">Εάν, αφού μελετήσουν την </w:t>
      </w:r>
      <w:r>
        <w:rPr>
          <w:sz w:val="23"/>
          <w:szCs w:val="23"/>
          <w:lang w:eastAsia="en-US"/>
        </w:rPr>
        <w:t>Τ</w:t>
      </w:r>
      <w:r w:rsidRPr="005D6EBA">
        <w:rPr>
          <w:sz w:val="23"/>
          <w:szCs w:val="23"/>
          <w:lang w:eastAsia="en-US"/>
        </w:rPr>
        <w:t xml:space="preserve">εχνική </w:t>
      </w:r>
      <w:r>
        <w:rPr>
          <w:sz w:val="23"/>
          <w:szCs w:val="23"/>
          <w:lang w:eastAsia="en-US"/>
        </w:rPr>
        <w:t>Π</w:t>
      </w:r>
      <w:r w:rsidRPr="005D6EBA">
        <w:rPr>
          <w:sz w:val="23"/>
          <w:szCs w:val="23"/>
          <w:lang w:eastAsia="en-US"/>
        </w:rPr>
        <w:t xml:space="preserve">εριγραφή, διαπιστώσουν την οποιαδήποτε ασυμφωνία, θα πρέπει να τη γνωστοποιήσουν εγκαίρως στην Υπηρεσία η οποία οφείλει να δώσει τις σχετικές διευκρινήσεις. </w:t>
      </w:r>
    </w:p>
    <w:p w:rsidR="009C497F" w:rsidRDefault="009C497F" w:rsidP="009C497F">
      <w:pPr>
        <w:widowControl w:val="0"/>
        <w:tabs>
          <w:tab w:val="left" w:pos="6804"/>
        </w:tabs>
        <w:autoSpaceDE w:val="0"/>
        <w:autoSpaceDN w:val="0"/>
        <w:adjustRightInd w:val="0"/>
        <w:spacing w:line="288" w:lineRule="auto"/>
        <w:jc w:val="both"/>
        <w:rPr>
          <w:sz w:val="23"/>
          <w:szCs w:val="23"/>
          <w:lang w:eastAsia="en-US"/>
        </w:rPr>
      </w:pPr>
      <w:r>
        <w:rPr>
          <w:sz w:val="23"/>
          <w:szCs w:val="23"/>
          <w:lang w:eastAsia="en-US"/>
        </w:rPr>
        <w:t xml:space="preserve">Ο Ανάδοχος υποχρεούται, </w:t>
      </w:r>
      <w:r w:rsidRPr="005D6EBA">
        <w:rPr>
          <w:sz w:val="23"/>
          <w:szCs w:val="23"/>
          <w:lang w:eastAsia="en-US"/>
        </w:rPr>
        <w:t xml:space="preserve">πριν </w:t>
      </w:r>
      <w:r>
        <w:rPr>
          <w:sz w:val="23"/>
          <w:szCs w:val="23"/>
          <w:lang w:eastAsia="en-US"/>
        </w:rPr>
        <w:t>την έναρξη των εργασιών,</w:t>
      </w:r>
      <w:r w:rsidRPr="00444EDF">
        <w:rPr>
          <w:sz w:val="23"/>
          <w:szCs w:val="23"/>
          <w:lang w:eastAsia="en-US"/>
        </w:rPr>
        <w:t xml:space="preserve"> </w:t>
      </w:r>
      <w:r>
        <w:rPr>
          <w:sz w:val="23"/>
          <w:szCs w:val="23"/>
          <w:lang w:eastAsia="en-US"/>
        </w:rPr>
        <w:t xml:space="preserve">για την εκτέλεση των </w:t>
      </w:r>
      <w:r w:rsidRPr="005D6EBA">
        <w:rPr>
          <w:sz w:val="23"/>
          <w:szCs w:val="23"/>
          <w:lang w:eastAsia="en-US"/>
        </w:rPr>
        <w:t>παραγγελ</w:t>
      </w:r>
      <w:r>
        <w:rPr>
          <w:sz w:val="23"/>
          <w:szCs w:val="23"/>
          <w:lang w:eastAsia="en-US"/>
        </w:rPr>
        <w:t>ιών οι οποίες θ</w:t>
      </w:r>
      <w:r w:rsidRPr="005D6EBA">
        <w:rPr>
          <w:sz w:val="23"/>
          <w:szCs w:val="23"/>
          <w:lang w:eastAsia="en-US"/>
        </w:rPr>
        <w:t>α γίνουν βάσει πραγματικών μεγεθών</w:t>
      </w:r>
      <w:r>
        <w:rPr>
          <w:sz w:val="23"/>
          <w:szCs w:val="23"/>
          <w:lang w:eastAsia="en-US"/>
        </w:rPr>
        <w:t xml:space="preserve"> / μετρήσεων και θα πραγματοποιηθούν με δική του ευθύνη</w:t>
      </w:r>
      <w:r w:rsidRPr="005D6EBA">
        <w:rPr>
          <w:sz w:val="23"/>
          <w:szCs w:val="23"/>
          <w:lang w:eastAsia="en-US"/>
        </w:rPr>
        <w:t>. Σε αντίθετη περίπτωση η δαπάνη ανακατασκευής θα βαρύνει τον Ανάδοχο.</w:t>
      </w:r>
    </w:p>
    <w:p w:rsidR="009C497F" w:rsidRPr="006C770B" w:rsidRDefault="009C497F" w:rsidP="009C497F">
      <w:pPr>
        <w:widowControl w:val="0"/>
        <w:tabs>
          <w:tab w:val="left" w:pos="6804"/>
        </w:tabs>
        <w:autoSpaceDE w:val="0"/>
        <w:autoSpaceDN w:val="0"/>
        <w:adjustRightInd w:val="0"/>
        <w:spacing w:after="120" w:line="288" w:lineRule="auto"/>
        <w:jc w:val="both"/>
        <w:rPr>
          <w:spacing w:val="20"/>
          <w:w w:val="110"/>
          <w:sz w:val="23"/>
          <w:szCs w:val="23"/>
          <w:u w:val="single"/>
          <w:lang w:eastAsia="en-US"/>
        </w:rPr>
      </w:pPr>
      <w:r w:rsidRPr="006C770B">
        <w:rPr>
          <w:b/>
          <w:bCs/>
          <w:spacing w:val="20"/>
          <w:w w:val="110"/>
          <w:sz w:val="23"/>
          <w:szCs w:val="23"/>
          <w:u w:val="single"/>
          <w:lang w:eastAsia="en-US"/>
        </w:rPr>
        <w:t xml:space="preserve">Τεχνικές Προδιαγραφές </w:t>
      </w:r>
    </w:p>
    <w:tbl>
      <w:tblPr>
        <w:tblW w:w="9563" w:type="dxa"/>
        <w:jc w:val="center"/>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4248"/>
        <w:gridCol w:w="3260"/>
        <w:gridCol w:w="2055"/>
      </w:tblGrid>
      <w:tr w:rsidR="009C497F" w:rsidRPr="008754A6" w:rsidTr="002F78BB">
        <w:trPr>
          <w:trHeight w:val="393"/>
          <w:jc w:val="center"/>
        </w:trPr>
        <w:tc>
          <w:tcPr>
            <w:tcW w:w="9563" w:type="dxa"/>
            <w:gridSpan w:val="3"/>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b/>
                <w:sz w:val="23"/>
                <w:szCs w:val="23"/>
                <w:lang w:eastAsia="en-US"/>
              </w:rPr>
              <w:t>Τσιμεντοκονίαμα 2 συστατικών</w:t>
            </w:r>
          </w:p>
        </w:tc>
      </w:tr>
      <w:tr w:rsidR="009C497F" w:rsidRPr="008754A6" w:rsidTr="002F78BB">
        <w:trPr>
          <w:trHeight w:val="952"/>
          <w:jc w:val="center"/>
        </w:trPr>
        <w:tc>
          <w:tcPr>
            <w:tcW w:w="4248" w:type="dxa"/>
            <w:vAlign w:val="center"/>
          </w:tcPr>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Εύκαμπτο, </w:t>
            </w:r>
            <w:proofErr w:type="spellStart"/>
            <w:r w:rsidRPr="008754A6">
              <w:rPr>
                <w:sz w:val="23"/>
                <w:szCs w:val="23"/>
                <w:lang w:eastAsia="en-US"/>
              </w:rPr>
              <w:t>επαλειφόμενο</w:t>
            </w:r>
            <w:proofErr w:type="spellEnd"/>
            <w:r w:rsidRPr="008754A6">
              <w:rPr>
                <w:sz w:val="23"/>
                <w:szCs w:val="23"/>
                <w:lang w:eastAsia="en-US"/>
              </w:rPr>
              <w:t xml:space="preserve"> </w:t>
            </w:r>
            <w:proofErr w:type="spellStart"/>
            <w:r w:rsidRPr="00DE0E83">
              <w:rPr>
                <w:sz w:val="23"/>
                <w:szCs w:val="23"/>
                <w:lang w:eastAsia="en-US"/>
              </w:rPr>
              <w:t>στεγανωτικό</w:t>
            </w:r>
            <w:proofErr w:type="spellEnd"/>
            <w:r w:rsidRPr="00DE0E83">
              <w:rPr>
                <w:sz w:val="23"/>
                <w:szCs w:val="23"/>
                <w:lang w:eastAsia="en-US"/>
              </w:rPr>
              <w:t xml:space="preserve"> </w:t>
            </w:r>
            <w:proofErr w:type="spellStart"/>
            <w:r w:rsidRPr="00DE0E83">
              <w:rPr>
                <w:sz w:val="23"/>
                <w:szCs w:val="23"/>
                <w:lang w:eastAsia="en-US"/>
              </w:rPr>
              <w:t>τσιμεντοειδές</w:t>
            </w:r>
            <w:proofErr w:type="spellEnd"/>
            <w:r w:rsidRPr="00DE0E83">
              <w:rPr>
                <w:sz w:val="23"/>
                <w:szCs w:val="23"/>
                <w:lang w:eastAsia="en-US"/>
              </w:rPr>
              <w:t xml:space="preserve"> </w:t>
            </w:r>
            <w:r>
              <w:rPr>
                <w:sz w:val="23"/>
                <w:szCs w:val="23"/>
                <w:lang w:eastAsia="en-US"/>
              </w:rPr>
              <w:t>κονίαμα δύο συστατικών,</w:t>
            </w:r>
          </w:p>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proofErr w:type="spellStart"/>
            <w:r w:rsidRPr="00DE0E83">
              <w:rPr>
                <w:sz w:val="23"/>
                <w:szCs w:val="23"/>
                <w:lang w:eastAsia="en-US"/>
              </w:rPr>
              <w:t>τσιμεντοειδούς</w:t>
            </w:r>
            <w:proofErr w:type="spellEnd"/>
            <w:r w:rsidRPr="00DE0E83">
              <w:rPr>
                <w:sz w:val="23"/>
                <w:szCs w:val="23"/>
                <w:lang w:eastAsia="en-US"/>
              </w:rPr>
              <w:t xml:space="preserve"> βά</w:t>
            </w:r>
            <w:r w:rsidRPr="008754A6">
              <w:rPr>
                <w:sz w:val="23"/>
                <w:szCs w:val="23"/>
                <w:lang w:eastAsia="en-US"/>
              </w:rPr>
              <w:t xml:space="preserve">σης κονία (συστατικό Α)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και ρητινούχο γαλάκτωμα (συστατικό Β)</w:t>
            </w:r>
          </w:p>
        </w:tc>
        <w:tc>
          <w:tcPr>
            <w:tcW w:w="3260" w:type="dxa"/>
            <w:vAlign w:val="center"/>
          </w:tcPr>
          <w:p w:rsidR="009C497F" w:rsidRPr="00AB66B1"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ΕΝ 1504-2:2005</w:t>
            </w:r>
          </w:p>
        </w:tc>
      </w:tr>
      <w:tr w:rsidR="009C497F" w:rsidRPr="008754A6" w:rsidTr="002F78BB">
        <w:trPr>
          <w:trHeight w:val="393"/>
          <w:jc w:val="center"/>
        </w:trPr>
        <w:tc>
          <w:tcPr>
            <w:tcW w:w="9563" w:type="dxa"/>
            <w:gridSpan w:val="3"/>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b/>
                <w:sz w:val="23"/>
                <w:szCs w:val="23"/>
                <w:lang w:eastAsia="en-US"/>
              </w:rPr>
              <w:t>Κεραμικά Πλακίδια</w:t>
            </w:r>
          </w:p>
        </w:tc>
      </w:tr>
      <w:tr w:rsidR="009C497F" w:rsidRPr="008754A6" w:rsidTr="002F78BB">
        <w:trPr>
          <w:trHeight w:val="441"/>
          <w:jc w:val="center"/>
        </w:trPr>
        <w:tc>
          <w:tcPr>
            <w:tcW w:w="424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Κατηγορία ποιότητας</w:t>
            </w:r>
          </w:p>
        </w:tc>
        <w:tc>
          <w:tcPr>
            <w:tcW w:w="3260"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Α</w:t>
            </w:r>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ΕΛΟΤ </w:t>
            </w:r>
            <w:proofErr w:type="spellStart"/>
            <w:r w:rsidRPr="008754A6">
              <w:rPr>
                <w:sz w:val="23"/>
                <w:szCs w:val="23"/>
                <w:lang w:eastAsia="en-US"/>
              </w:rPr>
              <w:t>ΕΝ14411</w:t>
            </w:r>
            <w:proofErr w:type="spellEnd"/>
          </w:p>
        </w:tc>
      </w:tr>
      <w:tr w:rsidR="009C497F" w:rsidRPr="008754A6" w:rsidTr="002F78BB">
        <w:trPr>
          <w:trHeight w:val="662"/>
          <w:jc w:val="center"/>
        </w:trPr>
        <w:tc>
          <w:tcPr>
            <w:tcW w:w="424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bookmarkStart w:id="1" w:name="_Hlk85114990"/>
            <w:r w:rsidRPr="008754A6">
              <w:rPr>
                <w:sz w:val="23"/>
                <w:szCs w:val="23"/>
                <w:lang w:eastAsia="en-US"/>
              </w:rPr>
              <w:t xml:space="preserve">Αντοχή σε </w:t>
            </w:r>
            <w:proofErr w:type="spellStart"/>
            <w:r w:rsidRPr="008754A6">
              <w:rPr>
                <w:sz w:val="23"/>
                <w:szCs w:val="23"/>
                <w:lang w:eastAsia="en-US"/>
              </w:rPr>
              <w:t>απότριψη</w:t>
            </w:r>
            <w:proofErr w:type="spellEnd"/>
            <w:r w:rsidRPr="008754A6">
              <w:rPr>
                <w:sz w:val="23"/>
                <w:szCs w:val="23"/>
                <w:lang w:eastAsia="en-US"/>
              </w:rPr>
              <w:t xml:space="preserve"> της επιφάνειας</w:t>
            </w:r>
          </w:p>
        </w:tc>
        <w:tc>
          <w:tcPr>
            <w:tcW w:w="3260"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Τουλάχιστον 4</w:t>
            </w:r>
          </w:p>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(στις 6.000 περιστροφές)</w:t>
            </w:r>
            <w:r w:rsidRPr="00DE778B">
              <w:rPr>
                <w:sz w:val="23"/>
                <w:szCs w:val="23"/>
                <w:lang w:eastAsia="en-US"/>
              </w:rPr>
              <w:t xml:space="preserve"> </w:t>
            </w:r>
          </w:p>
          <w:p w:rsidR="009C497F" w:rsidRPr="00DE778B"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2055" w:type="dxa"/>
            <w:vAlign w:val="center"/>
          </w:tcPr>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Pr>
                <w:sz w:val="23"/>
                <w:szCs w:val="23"/>
                <w:lang w:eastAsia="en-US"/>
              </w:rPr>
              <w:t xml:space="preserve">Τουλάχιστον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val="en-US" w:eastAsia="en-US"/>
              </w:rPr>
              <w:t>PEI</w:t>
            </w:r>
            <w:r w:rsidRPr="00DE778B">
              <w:rPr>
                <w:sz w:val="23"/>
                <w:szCs w:val="23"/>
                <w:lang w:eastAsia="en-US"/>
              </w:rPr>
              <w:t xml:space="preserve"> </w:t>
            </w:r>
            <w:r w:rsidRPr="00B53592">
              <w:rPr>
                <w:sz w:val="23"/>
                <w:szCs w:val="23"/>
                <w:lang w:val="en-US" w:eastAsia="en-US"/>
              </w:rPr>
              <w:t>IV</w:t>
            </w:r>
            <w:r w:rsidRPr="00DE778B">
              <w:rPr>
                <w:sz w:val="23"/>
                <w:szCs w:val="23"/>
                <w:lang w:eastAsia="en-US"/>
              </w:rPr>
              <w:t xml:space="preserve"> = </w:t>
            </w:r>
            <w:r w:rsidRPr="00B53592">
              <w:rPr>
                <w:sz w:val="23"/>
                <w:szCs w:val="23"/>
                <w:lang w:val="en-US" w:eastAsia="en-US"/>
              </w:rPr>
              <w:t>GROUP</w:t>
            </w:r>
            <w:r w:rsidRPr="00DE778B">
              <w:rPr>
                <w:sz w:val="23"/>
                <w:szCs w:val="23"/>
                <w:lang w:eastAsia="en-US"/>
              </w:rPr>
              <w:t xml:space="preserve"> 4</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r>
      <w:bookmarkEnd w:id="1"/>
      <w:tr w:rsidR="009C497F" w:rsidRPr="008754A6" w:rsidTr="002F78BB">
        <w:trPr>
          <w:trHeight w:val="662"/>
          <w:jc w:val="center"/>
        </w:trPr>
        <w:tc>
          <w:tcPr>
            <w:tcW w:w="424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roofErr w:type="spellStart"/>
            <w:r w:rsidRPr="008754A6">
              <w:rPr>
                <w:sz w:val="23"/>
                <w:szCs w:val="23"/>
                <w:lang w:eastAsia="en-US"/>
              </w:rPr>
              <w:lastRenderedPageBreak/>
              <w:t>Υδατοαπορροφητικότητα</w:t>
            </w:r>
            <w:proofErr w:type="spellEnd"/>
          </w:p>
        </w:tc>
        <w:tc>
          <w:tcPr>
            <w:tcW w:w="3260"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val="en-US" w:eastAsia="en-US"/>
              </w:rPr>
            </w:pPr>
            <w:r w:rsidRPr="008754A6">
              <w:rPr>
                <w:sz w:val="23"/>
                <w:szCs w:val="23"/>
                <w:lang w:eastAsia="en-US"/>
              </w:rPr>
              <w:t>≤ 0.5%</w:t>
            </w:r>
            <w:r w:rsidRPr="008754A6">
              <w:rPr>
                <w:sz w:val="23"/>
                <w:szCs w:val="23"/>
                <w:lang w:val="en-US" w:eastAsia="en-US"/>
              </w:rPr>
              <w:t xml:space="preserve">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(να προσεγγίζει το 0%)</w:t>
            </w:r>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r>
      <w:tr w:rsidR="009C497F" w:rsidRPr="008754A6" w:rsidTr="002F78BB">
        <w:trPr>
          <w:trHeight w:val="443"/>
          <w:jc w:val="center"/>
        </w:trPr>
        <w:tc>
          <w:tcPr>
            <w:tcW w:w="424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Δείκτης </w:t>
            </w:r>
            <w:proofErr w:type="spellStart"/>
            <w:r w:rsidRPr="008754A6">
              <w:rPr>
                <w:sz w:val="23"/>
                <w:szCs w:val="23"/>
                <w:lang w:eastAsia="en-US"/>
              </w:rPr>
              <w:t>Αντιολισθηρότητας</w:t>
            </w:r>
            <w:proofErr w:type="spellEnd"/>
          </w:p>
        </w:tc>
        <w:tc>
          <w:tcPr>
            <w:tcW w:w="3260" w:type="dxa"/>
            <w:vAlign w:val="center"/>
          </w:tcPr>
          <w:p w:rsidR="009C497F" w:rsidRPr="00B53592" w:rsidRDefault="009C497F" w:rsidP="002F78BB">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eastAsia="en-US"/>
              </w:rPr>
              <w:t xml:space="preserve">≥ </w:t>
            </w:r>
            <w:proofErr w:type="spellStart"/>
            <w:r w:rsidRPr="00B53592">
              <w:rPr>
                <w:sz w:val="23"/>
                <w:szCs w:val="23"/>
                <w:lang w:eastAsia="en-US"/>
              </w:rPr>
              <w:t>R12</w:t>
            </w:r>
            <w:proofErr w:type="spellEnd"/>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roofErr w:type="spellStart"/>
            <w:r w:rsidRPr="008754A6">
              <w:rPr>
                <w:sz w:val="23"/>
                <w:szCs w:val="23"/>
                <w:lang w:eastAsia="en-US"/>
              </w:rPr>
              <w:t>DIN</w:t>
            </w:r>
            <w:proofErr w:type="spellEnd"/>
            <w:r w:rsidRPr="008754A6">
              <w:rPr>
                <w:sz w:val="23"/>
                <w:szCs w:val="23"/>
                <w:lang w:eastAsia="en-US"/>
              </w:rPr>
              <w:t xml:space="preserve"> 51130</w:t>
            </w:r>
          </w:p>
        </w:tc>
      </w:tr>
      <w:tr w:rsidR="009C497F" w:rsidRPr="008754A6" w:rsidTr="002F78BB">
        <w:trPr>
          <w:trHeight w:val="407"/>
          <w:jc w:val="center"/>
        </w:trPr>
        <w:tc>
          <w:tcPr>
            <w:tcW w:w="424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Απόχρωση</w:t>
            </w:r>
          </w:p>
        </w:tc>
        <w:tc>
          <w:tcPr>
            <w:tcW w:w="3260"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Όμοια των υφισταμένων</w:t>
            </w:r>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r>
      <w:tr w:rsidR="009C497F" w:rsidRPr="008754A6" w:rsidTr="002F78BB">
        <w:trPr>
          <w:trHeight w:val="407"/>
          <w:jc w:val="center"/>
        </w:trPr>
        <w:tc>
          <w:tcPr>
            <w:tcW w:w="4248" w:type="dxa"/>
            <w:vAlign w:val="center"/>
          </w:tcPr>
          <w:p w:rsidR="009C497F" w:rsidRPr="00B53592" w:rsidRDefault="009C497F" w:rsidP="002F78BB">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eastAsia="en-US"/>
              </w:rPr>
              <w:t>Αντοχή στη χρήση</w:t>
            </w:r>
          </w:p>
        </w:tc>
        <w:tc>
          <w:tcPr>
            <w:tcW w:w="3260" w:type="dxa"/>
            <w:vAlign w:val="center"/>
          </w:tcPr>
          <w:p w:rsidR="009C497F" w:rsidRPr="00B53592" w:rsidRDefault="009C497F" w:rsidP="002F78BB">
            <w:pPr>
              <w:widowControl w:val="0"/>
              <w:tabs>
                <w:tab w:val="left" w:pos="6804"/>
              </w:tabs>
              <w:autoSpaceDE w:val="0"/>
              <w:autoSpaceDN w:val="0"/>
              <w:adjustRightInd w:val="0"/>
              <w:spacing w:line="288" w:lineRule="auto"/>
              <w:rPr>
                <w:sz w:val="23"/>
                <w:szCs w:val="23"/>
                <w:lang w:eastAsia="en-US"/>
              </w:rPr>
            </w:pPr>
            <w:r w:rsidRPr="00B53592">
              <w:rPr>
                <w:sz w:val="23"/>
                <w:szCs w:val="23"/>
                <w:lang w:eastAsia="en-US"/>
              </w:rPr>
              <w:t>Βαριάς καταπόνησης</w:t>
            </w:r>
          </w:p>
          <w:p w:rsidR="009C497F" w:rsidRPr="00B53592" w:rsidRDefault="009C497F" w:rsidP="002F78BB">
            <w:pPr>
              <w:widowControl w:val="0"/>
              <w:tabs>
                <w:tab w:val="left" w:pos="6804"/>
              </w:tabs>
              <w:autoSpaceDE w:val="0"/>
              <w:autoSpaceDN w:val="0"/>
              <w:adjustRightInd w:val="0"/>
              <w:spacing w:line="288" w:lineRule="auto"/>
              <w:rPr>
                <w:sz w:val="23"/>
                <w:szCs w:val="23"/>
                <w:lang w:eastAsia="en-US"/>
              </w:rPr>
            </w:pPr>
            <w:r w:rsidRPr="00B53592">
              <w:rPr>
                <w:sz w:val="23"/>
                <w:szCs w:val="23"/>
                <w:lang w:eastAsia="en-US"/>
              </w:rPr>
              <w:t>για χώρους αυξημένης κυκλοφορίας (εξωτερικοί χώροι)</w:t>
            </w:r>
          </w:p>
        </w:tc>
        <w:tc>
          <w:tcPr>
            <w:tcW w:w="2055" w:type="dxa"/>
            <w:vAlign w:val="center"/>
          </w:tcPr>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Pr>
                <w:sz w:val="23"/>
                <w:szCs w:val="23"/>
                <w:lang w:eastAsia="en-US"/>
              </w:rPr>
              <w:t xml:space="preserve">Τουλάχιστον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val="en-US" w:eastAsia="en-US"/>
              </w:rPr>
              <w:t>PEI</w:t>
            </w:r>
            <w:r w:rsidRPr="00DE778B">
              <w:rPr>
                <w:sz w:val="23"/>
                <w:szCs w:val="23"/>
                <w:lang w:eastAsia="en-US"/>
              </w:rPr>
              <w:t xml:space="preserve"> </w:t>
            </w:r>
            <w:r w:rsidRPr="00B53592">
              <w:rPr>
                <w:sz w:val="23"/>
                <w:szCs w:val="23"/>
                <w:lang w:val="en-US" w:eastAsia="en-US"/>
              </w:rPr>
              <w:t>IV</w:t>
            </w:r>
            <w:r w:rsidRPr="00DE778B">
              <w:rPr>
                <w:sz w:val="23"/>
                <w:szCs w:val="23"/>
                <w:lang w:eastAsia="en-US"/>
              </w:rPr>
              <w:t xml:space="preserve"> = </w:t>
            </w:r>
            <w:r w:rsidRPr="00B53592">
              <w:rPr>
                <w:sz w:val="23"/>
                <w:szCs w:val="23"/>
                <w:lang w:val="en-US" w:eastAsia="en-US"/>
              </w:rPr>
              <w:t>GROUP</w:t>
            </w:r>
            <w:r w:rsidRPr="00DE778B">
              <w:rPr>
                <w:sz w:val="23"/>
                <w:szCs w:val="23"/>
                <w:lang w:eastAsia="en-US"/>
              </w:rPr>
              <w:t xml:space="preserve"> 4</w:t>
            </w:r>
          </w:p>
          <w:p w:rsidR="009C497F" w:rsidRPr="00B53592" w:rsidRDefault="009C497F" w:rsidP="002F78BB">
            <w:pPr>
              <w:widowControl w:val="0"/>
              <w:tabs>
                <w:tab w:val="left" w:pos="6804"/>
              </w:tabs>
              <w:autoSpaceDE w:val="0"/>
              <w:autoSpaceDN w:val="0"/>
              <w:adjustRightInd w:val="0"/>
              <w:spacing w:line="288" w:lineRule="auto"/>
              <w:jc w:val="both"/>
              <w:rPr>
                <w:sz w:val="23"/>
                <w:szCs w:val="23"/>
                <w:lang w:val="en-US" w:eastAsia="en-US"/>
              </w:rPr>
            </w:pPr>
          </w:p>
        </w:tc>
      </w:tr>
      <w:tr w:rsidR="009C497F" w:rsidRPr="008754A6" w:rsidTr="002F78BB">
        <w:trPr>
          <w:trHeight w:val="407"/>
          <w:jc w:val="center"/>
        </w:trPr>
        <w:tc>
          <w:tcPr>
            <w:tcW w:w="9563" w:type="dxa"/>
            <w:gridSpan w:val="3"/>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b/>
                <w:sz w:val="23"/>
                <w:szCs w:val="23"/>
                <w:lang w:eastAsia="en-US"/>
              </w:rPr>
              <w:t>Κόλλα Πλακιδίων</w:t>
            </w:r>
          </w:p>
        </w:tc>
      </w:tr>
      <w:tr w:rsidR="009C497F" w:rsidRPr="008754A6" w:rsidTr="002F78BB">
        <w:trPr>
          <w:trHeight w:val="407"/>
          <w:jc w:val="center"/>
        </w:trPr>
        <w:tc>
          <w:tcPr>
            <w:tcW w:w="424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Εύκαμπτη, ρητινούχα, </w:t>
            </w:r>
            <w:proofErr w:type="spellStart"/>
            <w:r w:rsidRPr="008754A6">
              <w:rPr>
                <w:sz w:val="23"/>
                <w:szCs w:val="23"/>
                <w:lang w:eastAsia="en-US"/>
              </w:rPr>
              <w:t>τσιμεντοειδής</w:t>
            </w:r>
            <w:proofErr w:type="spellEnd"/>
            <w:r w:rsidRPr="008754A6">
              <w:rPr>
                <w:sz w:val="23"/>
                <w:szCs w:val="23"/>
                <w:lang w:eastAsia="en-US"/>
              </w:rPr>
              <w:t xml:space="preserve"> κόλλα για κάθε τύπο πλακιδίων</w:t>
            </w:r>
          </w:p>
        </w:tc>
        <w:tc>
          <w:tcPr>
            <w:tcW w:w="3260"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val="en-US" w:eastAsia="en-US"/>
              </w:rPr>
            </w:pPr>
            <w:r w:rsidRPr="008754A6">
              <w:rPr>
                <w:sz w:val="23"/>
                <w:szCs w:val="23"/>
                <w:lang w:eastAsia="en-US"/>
              </w:rPr>
              <w:t xml:space="preserve">Τύπου </w:t>
            </w:r>
            <w:proofErr w:type="spellStart"/>
            <w:r w:rsidRPr="008754A6">
              <w:rPr>
                <w:sz w:val="23"/>
                <w:szCs w:val="23"/>
                <w:lang w:val="en-US" w:eastAsia="en-US"/>
              </w:rPr>
              <w:t>C2</w:t>
            </w:r>
            <w:proofErr w:type="spellEnd"/>
            <w:r w:rsidRPr="008754A6">
              <w:rPr>
                <w:sz w:val="23"/>
                <w:szCs w:val="23"/>
                <w:lang w:val="en-US" w:eastAsia="en-US"/>
              </w:rPr>
              <w:t xml:space="preserve"> </w:t>
            </w:r>
            <w:proofErr w:type="spellStart"/>
            <w:r w:rsidRPr="008754A6">
              <w:rPr>
                <w:sz w:val="23"/>
                <w:szCs w:val="23"/>
                <w:lang w:val="en-US" w:eastAsia="en-US"/>
              </w:rPr>
              <w:t>TE</w:t>
            </w:r>
            <w:proofErr w:type="spellEnd"/>
            <w:r w:rsidRPr="008754A6">
              <w:rPr>
                <w:sz w:val="23"/>
                <w:szCs w:val="23"/>
                <w:lang w:val="en-US" w:eastAsia="en-US"/>
              </w:rPr>
              <w:t xml:space="preserve"> </w:t>
            </w:r>
            <w:proofErr w:type="spellStart"/>
            <w:r w:rsidRPr="008754A6">
              <w:rPr>
                <w:sz w:val="23"/>
                <w:szCs w:val="23"/>
                <w:lang w:val="en-US" w:eastAsia="en-US"/>
              </w:rPr>
              <w:t>S2</w:t>
            </w:r>
            <w:proofErr w:type="spellEnd"/>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val="en-US" w:eastAsia="en-US"/>
              </w:rPr>
            </w:pPr>
            <w:proofErr w:type="spellStart"/>
            <w:r w:rsidRPr="008754A6">
              <w:rPr>
                <w:sz w:val="23"/>
                <w:szCs w:val="23"/>
                <w:lang w:val="en-US" w:eastAsia="en-US"/>
              </w:rPr>
              <w:t>EN</w:t>
            </w:r>
            <w:proofErr w:type="spellEnd"/>
            <w:r w:rsidRPr="008754A6">
              <w:rPr>
                <w:sz w:val="23"/>
                <w:szCs w:val="23"/>
                <w:lang w:val="en-US" w:eastAsia="en-US"/>
              </w:rPr>
              <w:t xml:space="preserve"> 12004</w:t>
            </w:r>
          </w:p>
        </w:tc>
      </w:tr>
      <w:tr w:rsidR="009C497F" w:rsidRPr="008754A6" w:rsidTr="002F78BB">
        <w:trPr>
          <w:trHeight w:val="407"/>
          <w:jc w:val="center"/>
        </w:trPr>
        <w:tc>
          <w:tcPr>
            <w:tcW w:w="9563" w:type="dxa"/>
            <w:gridSpan w:val="3"/>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roofErr w:type="spellStart"/>
            <w:r w:rsidRPr="008754A6">
              <w:rPr>
                <w:b/>
                <w:sz w:val="23"/>
                <w:szCs w:val="23"/>
                <w:lang w:eastAsia="en-US"/>
              </w:rPr>
              <w:t>Αρμόστοκος</w:t>
            </w:r>
            <w:proofErr w:type="spellEnd"/>
          </w:p>
        </w:tc>
      </w:tr>
      <w:tr w:rsidR="009C497F" w:rsidRPr="008754A6" w:rsidTr="002F78BB">
        <w:trPr>
          <w:trHeight w:val="407"/>
          <w:jc w:val="center"/>
        </w:trPr>
        <w:tc>
          <w:tcPr>
            <w:tcW w:w="4248" w:type="dxa"/>
            <w:vAlign w:val="center"/>
          </w:tcPr>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Έγχρωμος με βάση το τσιμέντο,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ενισχυμένος με ρητίνες.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Κατάλληλος για πλάτος αρμών 1-8</w:t>
            </w:r>
            <w:r w:rsidRPr="008754A6">
              <w:rPr>
                <w:sz w:val="23"/>
                <w:szCs w:val="23"/>
                <w:lang w:val="en-US" w:eastAsia="en-US"/>
              </w:rPr>
              <w:t>mm</w:t>
            </w:r>
            <w:r w:rsidRPr="008754A6">
              <w:rPr>
                <w:sz w:val="23"/>
                <w:szCs w:val="23"/>
                <w:lang w:eastAsia="en-US"/>
              </w:rPr>
              <w:t>.</w:t>
            </w:r>
          </w:p>
        </w:tc>
        <w:tc>
          <w:tcPr>
            <w:tcW w:w="3260"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Τύπου </w:t>
            </w:r>
            <w:r w:rsidRPr="008754A6">
              <w:rPr>
                <w:sz w:val="23"/>
                <w:szCs w:val="23"/>
                <w:lang w:val="en-US" w:eastAsia="en-US"/>
              </w:rPr>
              <w:t>CG</w:t>
            </w:r>
            <w:r w:rsidRPr="008754A6">
              <w:rPr>
                <w:sz w:val="23"/>
                <w:szCs w:val="23"/>
                <w:lang w:eastAsia="en-US"/>
              </w:rPr>
              <w:t xml:space="preserve">2 </w:t>
            </w:r>
            <w:r w:rsidRPr="008754A6">
              <w:rPr>
                <w:sz w:val="23"/>
                <w:szCs w:val="23"/>
                <w:lang w:val="en-US" w:eastAsia="en-US"/>
              </w:rPr>
              <w:t>WA</w:t>
            </w:r>
          </w:p>
        </w:tc>
        <w:tc>
          <w:tcPr>
            <w:tcW w:w="205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roofErr w:type="spellStart"/>
            <w:r w:rsidRPr="008754A6">
              <w:rPr>
                <w:sz w:val="23"/>
                <w:szCs w:val="23"/>
                <w:lang w:val="en-US" w:eastAsia="en-US"/>
              </w:rPr>
              <w:t>EN</w:t>
            </w:r>
            <w:proofErr w:type="spellEnd"/>
            <w:r w:rsidRPr="008754A6">
              <w:rPr>
                <w:sz w:val="23"/>
                <w:szCs w:val="23"/>
                <w:lang w:eastAsia="en-US"/>
              </w:rPr>
              <w:t xml:space="preserve"> 13888</w:t>
            </w:r>
          </w:p>
        </w:tc>
      </w:tr>
    </w:tbl>
    <w:p w:rsidR="009C497F" w:rsidRPr="008754A6" w:rsidRDefault="009C497F" w:rsidP="009C497F">
      <w:pPr>
        <w:widowControl w:val="0"/>
        <w:tabs>
          <w:tab w:val="left" w:pos="6804"/>
        </w:tabs>
        <w:autoSpaceDE w:val="0"/>
        <w:autoSpaceDN w:val="0"/>
        <w:adjustRightInd w:val="0"/>
        <w:spacing w:line="288" w:lineRule="auto"/>
        <w:jc w:val="both"/>
        <w:rPr>
          <w:sz w:val="23"/>
          <w:szCs w:val="23"/>
          <w:lang w:eastAsia="en-US"/>
        </w:rPr>
      </w:pPr>
    </w:p>
    <w:p w:rsidR="009C497F" w:rsidRPr="005D6EBA" w:rsidRDefault="009C497F" w:rsidP="009C497F">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xml:space="preserve">- Ο υποψήφιος Ανάδοχος υποχρεούται, πριν από την προμήθεια οποιουδήποτε υλικού και πριν από την οποιαδήποτε κατασκευή, να προσκομίζει δείγματα για έγκριση. Η έγκριση έχει την έννοια της εντολής για τη συνέχιση των εργασιών και σε καμία περίπτωση δεν τον απαλλάσσει από την ευθύνη για οποιαδήποτε κακοτεχνία ή αστοχία υλικού που θα εμφανιστεί στο μέλλον. </w:t>
      </w:r>
    </w:p>
    <w:p w:rsidR="009C497F" w:rsidRPr="005D6EBA" w:rsidRDefault="009C497F" w:rsidP="009C497F">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xml:space="preserve">- Για οποιαδήποτε τροποποίηση, κατά τη φάση εκτέλεσης, θα υπάρχει πρώτα συνεννόηση µε την Τεχνική Υπηρεσία. </w:t>
      </w:r>
    </w:p>
    <w:p w:rsidR="009C497F" w:rsidRDefault="009C497F" w:rsidP="009C497F">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Όλα τα υλικά που θα χρησιμοποιηθούν, θα είναι αρίστης ποιότητας, εγκεκριμένα και σύμφωνα µε τις διεθνείς και ελληνικές τυποποιήσεις και προδιαγραφές (</w:t>
      </w:r>
      <w:proofErr w:type="spellStart"/>
      <w:r w:rsidRPr="005D6EBA">
        <w:rPr>
          <w:sz w:val="23"/>
          <w:szCs w:val="23"/>
          <w:lang w:eastAsia="en-US"/>
        </w:rPr>
        <w:t>ISO</w:t>
      </w:r>
      <w:proofErr w:type="spellEnd"/>
      <w:r w:rsidRPr="005D6EBA">
        <w:rPr>
          <w:sz w:val="23"/>
          <w:szCs w:val="23"/>
          <w:lang w:eastAsia="en-US"/>
        </w:rPr>
        <w:t xml:space="preserve">, </w:t>
      </w:r>
      <w:proofErr w:type="spellStart"/>
      <w:r w:rsidRPr="005D6EBA">
        <w:rPr>
          <w:sz w:val="23"/>
          <w:szCs w:val="23"/>
          <w:lang w:eastAsia="en-US"/>
        </w:rPr>
        <w:t>CE-marking</w:t>
      </w:r>
      <w:proofErr w:type="spellEnd"/>
      <w:r w:rsidRPr="005D6EBA">
        <w:rPr>
          <w:sz w:val="23"/>
          <w:szCs w:val="23"/>
          <w:lang w:eastAsia="en-US"/>
        </w:rPr>
        <w:t xml:space="preserve">, ΕΛΟΤ, </w:t>
      </w:r>
      <w:proofErr w:type="spellStart"/>
      <w:r w:rsidRPr="005D6EBA">
        <w:rPr>
          <w:sz w:val="23"/>
          <w:szCs w:val="23"/>
          <w:lang w:eastAsia="en-US"/>
        </w:rPr>
        <w:t>κλπ</w:t>
      </w:r>
      <w:proofErr w:type="spellEnd"/>
      <w:r w:rsidRPr="005D6EBA">
        <w:rPr>
          <w:sz w:val="23"/>
          <w:szCs w:val="23"/>
          <w:lang w:eastAsia="en-US"/>
        </w:rPr>
        <w:t>). Θα προσκομίζονται επί τόπου συσκευασμένα και προστατευμένα µε περιτύλιγ</w:t>
      </w:r>
      <w:r>
        <w:rPr>
          <w:sz w:val="23"/>
          <w:szCs w:val="23"/>
          <w:lang w:eastAsia="en-US"/>
        </w:rPr>
        <w:t>μ</w:t>
      </w:r>
      <w:r w:rsidRPr="005D6EBA">
        <w:rPr>
          <w:sz w:val="23"/>
          <w:szCs w:val="23"/>
          <w:lang w:eastAsia="en-US"/>
        </w:rPr>
        <w:t xml:space="preserve">α, σε ποσότητα που να επιτρέπει τη φόρτωση και εκφόρτωση τους και </w:t>
      </w:r>
      <w:r>
        <w:rPr>
          <w:sz w:val="23"/>
          <w:szCs w:val="23"/>
          <w:lang w:eastAsia="en-US"/>
        </w:rPr>
        <w:t>επι</w:t>
      </w:r>
      <w:r w:rsidRPr="005D6EBA">
        <w:rPr>
          <w:sz w:val="23"/>
          <w:szCs w:val="23"/>
          <w:lang w:eastAsia="en-US"/>
        </w:rPr>
        <w:t>σημασμένα όπως προβλέπουν τα σχετικά πρότυπα.</w:t>
      </w:r>
      <w:r>
        <w:rPr>
          <w:sz w:val="23"/>
          <w:szCs w:val="23"/>
          <w:lang w:eastAsia="en-US"/>
        </w:rPr>
        <w:t xml:space="preserve"> </w:t>
      </w:r>
    </w:p>
    <w:p w:rsidR="009C497F" w:rsidRPr="005D6EBA" w:rsidRDefault="009C497F" w:rsidP="009C497F">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w:t>
      </w:r>
      <w:r>
        <w:rPr>
          <w:sz w:val="23"/>
          <w:szCs w:val="23"/>
          <w:lang w:eastAsia="en-US"/>
        </w:rPr>
        <w:t xml:space="preserve"> </w:t>
      </w:r>
      <w:r w:rsidRPr="005D6EBA">
        <w:rPr>
          <w:sz w:val="23"/>
          <w:szCs w:val="23"/>
          <w:lang w:eastAsia="en-US"/>
        </w:rPr>
        <w:t xml:space="preserve"> Όλοι οι χώροι, κατά την παράδοση, θα πρέπει να είναι καθαροί. </w:t>
      </w:r>
    </w:p>
    <w:p w:rsidR="009C497F" w:rsidRDefault="009C497F" w:rsidP="009C497F">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xml:space="preserve">- Τέλος πρέπει να σημειωθεί ότι αποκλειστικά υπεύθυνος ποινικά και αστικά, για την ασφάλεια του έργου και των εργαζομένων, είναι ο Ανάδοχος. </w:t>
      </w:r>
    </w:p>
    <w:p w:rsidR="009C497F" w:rsidRPr="000F74C8" w:rsidRDefault="009C497F" w:rsidP="009C497F">
      <w:pPr>
        <w:widowControl w:val="0"/>
        <w:tabs>
          <w:tab w:val="left" w:pos="6804"/>
        </w:tabs>
        <w:autoSpaceDE w:val="0"/>
        <w:autoSpaceDN w:val="0"/>
        <w:adjustRightInd w:val="0"/>
        <w:spacing w:line="288" w:lineRule="auto"/>
        <w:jc w:val="both"/>
        <w:rPr>
          <w:sz w:val="23"/>
          <w:szCs w:val="23"/>
          <w:lang w:eastAsia="en-US"/>
        </w:rPr>
      </w:pPr>
      <w:r w:rsidRPr="000F74C8">
        <w:rPr>
          <w:sz w:val="23"/>
          <w:szCs w:val="23"/>
          <w:lang w:eastAsia="en-US"/>
        </w:rPr>
        <w:t>- Η τιμή προσφοράς θα περιλαμβάνει όλα τα υλικά, τις εργασίες, τις ασφαλιστικές εισφορές όσων εργασθούν στο έργο και τις μόνιμες κρατήσεις υπέρ του Δημοσίου.</w:t>
      </w:r>
    </w:p>
    <w:p w:rsidR="009C497F" w:rsidRDefault="009C497F" w:rsidP="009C497F">
      <w:pPr>
        <w:widowControl w:val="0"/>
        <w:tabs>
          <w:tab w:val="left" w:pos="6804"/>
        </w:tabs>
        <w:autoSpaceDE w:val="0"/>
        <w:autoSpaceDN w:val="0"/>
        <w:adjustRightInd w:val="0"/>
        <w:jc w:val="both"/>
        <w:rPr>
          <w:sz w:val="23"/>
          <w:szCs w:val="23"/>
          <w:lang w:eastAsia="en-US"/>
        </w:rPr>
      </w:pPr>
    </w:p>
    <w:p w:rsidR="009C497F" w:rsidRPr="005D6EBA" w:rsidRDefault="009C497F" w:rsidP="009C497F">
      <w:pPr>
        <w:widowControl w:val="0"/>
        <w:tabs>
          <w:tab w:val="left" w:pos="6804"/>
        </w:tabs>
        <w:autoSpaceDE w:val="0"/>
        <w:autoSpaceDN w:val="0"/>
        <w:adjustRightInd w:val="0"/>
        <w:spacing w:after="120" w:line="288" w:lineRule="auto"/>
        <w:jc w:val="both"/>
        <w:rPr>
          <w:sz w:val="23"/>
          <w:szCs w:val="23"/>
          <w:lang w:eastAsia="en-US"/>
        </w:rPr>
      </w:pPr>
      <w:r w:rsidRPr="005D6EBA">
        <w:rPr>
          <w:sz w:val="23"/>
          <w:szCs w:val="23"/>
          <w:lang w:eastAsia="en-US"/>
        </w:rPr>
        <w:t xml:space="preserve">Κατά την διάρκεια των εργασιών ο Ανάδοχος οφείλει : </w:t>
      </w:r>
    </w:p>
    <w:p w:rsidR="009C497F" w:rsidRPr="005D6EBA" w:rsidRDefault="009C497F" w:rsidP="009C497F">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α. να φροντίζει για την τήρηση της τάξεως και της καθαριότητας </w:t>
      </w:r>
      <w:r>
        <w:rPr>
          <w:sz w:val="23"/>
          <w:szCs w:val="23"/>
          <w:lang w:eastAsia="en-US"/>
        </w:rPr>
        <w:t>στους χώρους εργασιών</w:t>
      </w:r>
      <w:r w:rsidRPr="005D6EBA">
        <w:rPr>
          <w:sz w:val="23"/>
          <w:szCs w:val="23"/>
          <w:lang w:eastAsia="en-US"/>
        </w:rPr>
        <w:t xml:space="preserve">, μέχρι την παράδοση </w:t>
      </w:r>
      <w:r>
        <w:rPr>
          <w:sz w:val="23"/>
          <w:szCs w:val="23"/>
          <w:lang w:eastAsia="en-US"/>
        </w:rPr>
        <w:t>της προμήθειας</w:t>
      </w:r>
      <w:r w:rsidRPr="005D6EBA">
        <w:rPr>
          <w:sz w:val="23"/>
          <w:szCs w:val="23"/>
          <w:lang w:eastAsia="en-US"/>
        </w:rPr>
        <w:t xml:space="preserve">. Ο Ανάδοχος θα πρέπει να λάβει υπόψη του ότι οφείλει να εργαστεί υπό συνθήκες οι οποίες να επιτρέπουν την κατά το δυνατό ανενόχλητη λειτουργία του Πανεπιστημίου. Θα τοποθετούνται προστατευτικά, που να εξασφαλίζουν ερμητική απομόνωση, για ηχομόνωση και προστασία από την σκόνη, των όμορων χώρων, λόγω οικοδομικών εργασιών, </w:t>
      </w:r>
      <w:r>
        <w:rPr>
          <w:sz w:val="23"/>
          <w:szCs w:val="23"/>
          <w:lang w:eastAsia="en-US"/>
        </w:rPr>
        <w:t xml:space="preserve">τα οποία θα </w:t>
      </w:r>
      <w:r w:rsidRPr="005D6EBA">
        <w:rPr>
          <w:sz w:val="23"/>
          <w:szCs w:val="23"/>
          <w:lang w:eastAsia="en-US"/>
        </w:rPr>
        <w:t xml:space="preserve">βαρύνουν τον Ανάδοχο ο οποίος και έχει την ευθύνη. </w:t>
      </w:r>
    </w:p>
    <w:p w:rsidR="009C497F" w:rsidRPr="005D6EBA" w:rsidRDefault="009C497F" w:rsidP="009C497F">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β. να προνοεί για την μεταφορά και αποθήκευση όλων των υλικών προς χρήση και </w:t>
      </w:r>
      <w:r w:rsidRPr="005D6EBA">
        <w:rPr>
          <w:sz w:val="23"/>
          <w:szCs w:val="23"/>
          <w:lang w:eastAsia="en-US"/>
        </w:rPr>
        <w:lastRenderedPageBreak/>
        <w:t xml:space="preserve">να παίρνει όλα τα απαραίτητα μέτρα προφύλαξης των προσκομιζόμενων υλικών μέχρι να χρησιμοποιηθούν, και εν γένει όλα τα απαραίτητα μέτρα ασφαλείας του εργατοτεχνικού προσωπικού και κάθε τρίτου σύμφωνα µε τους ισχύοντες νόμους και διατάξεις (νομοθεσία περί δημοσίων έργων, οδηγίες και διατάγματα περί υγιεινής και ασφάλειας κλπ.), φέροντος την ευθύνη αποκλειστικά και µόνο αυτός για κάθε συνέπεια που θα προκύψει από τη µη εφαρμογή τους. </w:t>
      </w:r>
    </w:p>
    <w:p w:rsidR="009C497F" w:rsidRPr="005D6EBA" w:rsidRDefault="009C497F" w:rsidP="009C497F">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γ. να αποκαταστήσει και να επαναφέρει τις κατασκευές που υπέστησαν ζημιά ή φθορά στην πρότερό τους κατάσταση εφόσον αυτή προκλήθηκε από δική του υπαιτιότητα. </w:t>
      </w:r>
    </w:p>
    <w:p w:rsidR="009C497F" w:rsidRDefault="009C497F" w:rsidP="009C497F">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δ. να συμμορφώνεται µε τις εντολές της Υπηρεσίας. </w:t>
      </w:r>
    </w:p>
    <w:p w:rsidR="009C497F" w:rsidRPr="005D6EBA" w:rsidRDefault="009C497F" w:rsidP="009C497F">
      <w:pPr>
        <w:widowControl w:val="0"/>
        <w:tabs>
          <w:tab w:val="left" w:pos="6804"/>
        </w:tabs>
        <w:autoSpaceDE w:val="0"/>
        <w:autoSpaceDN w:val="0"/>
        <w:adjustRightInd w:val="0"/>
        <w:spacing w:line="288" w:lineRule="auto"/>
        <w:ind w:firstLine="720"/>
        <w:jc w:val="both"/>
        <w:rPr>
          <w:sz w:val="23"/>
          <w:szCs w:val="23"/>
          <w:lang w:eastAsia="en-US"/>
        </w:rPr>
      </w:pPr>
    </w:p>
    <w:p w:rsidR="009C497F" w:rsidRPr="00101DBA" w:rsidRDefault="009C497F" w:rsidP="009C497F">
      <w:pPr>
        <w:spacing w:after="120"/>
        <w:jc w:val="both"/>
        <w:rPr>
          <w:b/>
          <w:spacing w:val="20"/>
          <w:w w:val="110"/>
          <w:sz w:val="23"/>
          <w:szCs w:val="23"/>
          <w:u w:val="single"/>
        </w:rPr>
      </w:pPr>
      <w:r w:rsidRPr="00101DBA">
        <w:rPr>
          <w:b/>
          <w:spacing w:val="20"/>
          <w:w w:val="110"/>
          <w:sz w:val="23"/>
          <w:szCs w:val="23"/>
          <w:u w:val="single"/>
        </w:rPr>
        <w:t xml:space="preserve">Β) </w:t>
      </w:r>
      <w:r>
        <w:rPr>
          <w:b/>
          <w:spacing w:val="20"/>
          <w:w w:val="110"/>
          <w:sz w:val="23"/>
          <w:szCs w:val="23"/>
          <w:u w:val="single"/>
        </w:rPr>
        <w:t xml:space="preserve">ΔΙΚΑΙΟΛΟΓΗΤΙΚΑ </w:t>
      </w:r>
      <w:r w:rsidRPr="00101DBA">
        <w:rPr>
          <w:b/>
          <w:spacing w:val="20"/>
          <w:w w:val="110"/>
          <w:sz w:val="23"/>
          <w:szCs w:val="23"/>
          <w:u w:val="single"/>
        </w:rPr>
        <w:t>ΣΥΜΜΕΤΟΧΗΣ</w:t>
      </w:r>
    </w:p>
    <w:p w:rsidR="009C497F" w:rsidRPr="00101DBA" w:rsidRDefault="009C497F" w:rsidP="009C497F">
      <w:pPr>
        <w:spacing w:before="91" w:after="120" w:line="288" w:lineRule="auto"/>
        <w:ind w:right="67"/>
        <w:jc w:val="both"/>
        <w:rPr>
          <w:sz w:val="23"/>
          <w:szCs w:val="23"/>
        </w:rPr>
      </w:pPr>
      <w:r w:rsidRPr="00101DBA">
        <w:rPr>
          <w:sz w:val="23"/>
          <w:szCs w:val="23"/>
        </w:rPr>
        <w:t>Οι προσφορές θα υποβληθούν εντός κλειστού σφραγισμένου φακέλου, στον οποίο θα αναγράφονται</w:t>
      </w:r>
      <w:r w:rsidRPr="00101DBA">
        <w:rPr>
          <w:spacing w:val="-3"/>
          <w:sz w:val="23"/>
          <w:szCs w:val="23"/>
        </w:rPr>
        <w:t xml:space="preserve"> εξωτερικά </w:t>
      </w:r>
      <w:r w:rsidRPr="00101DBA">
        <w:rPr>
          <w:sz w:val="23"/>
          <w:szCs w:val="23"/>
        </w:rPr>
        <w:t>ευκρινώς:</w:t>
      </w:r>
    </w:p>
    <w:p w:rsidR="009C497F" w:rsidRPr="00101DBA" w:rsidRDefault="009C497F" w:rsidP="009C497F">
      <w:pPr>
        <w:spacing w:before="1"/>
        <w:ind w:right="68"/>
        <w:jc w:val="both"/>
        <w:rPr>
          <w:sz w:val="23"/>
          <w:szCs w:val="23"/>
        </w:rPr>
      </w:pPr>
      <w:r w:rsidRPr="00101DBA">
        <w:rPr>
          <w:sz w:val="23"/>
          <w:szCs w:val="23"/>
        </w:rPr>
        <w:t>«ΠΡΟΣΦΟΡΑ»</w:t>
      </w:r>
    </w:p>
    <w:p w:rsidR="009C497F" w:rsidRPr="00101DBA" w:rsidRDefault="009C497F" w:rsidP="009C497F">
      <w:pPr>
        <w:spacing w:before="51"/>
        <w:ind w:right="68"/>
        <w:jc w:val="both"/>
        <w:rPr>
          <w:sz w:val="23"/>
          <w:szCs w:val="23"/>
        </w:rPr>
      </w:pPr>
      <w:r w:rsidRPr="00101DBA">
        <w:rPr>
          <w:sz w:val="23"/>
          <w:szCs w:val="23"/>
        </w:rPr>
        <w:t>«ΠΑΝΕΠΙΣΤΗΜΙΟ ΚΡΗΤΗΣ ΡΕΘΥΜΝΟ»</w:t>
      </w:r>
    </w:p>
    <w:p w:rsidR="009C497F" w:rsidRPr="00101DBA" w:rsidRDefault="009C497F" w:rsidP="009C497F">
      <w:pPr>
        <w:spacing w:before="50"/>
        <w:ind w:right="68"/>
        <w:jc w:val="both"/>
        <w:rPr>
          <w:sz w:val="23"/>
          <w:szCs w:val="23"/>
        </w:rPr>
      </w:pPr>
      <w:r w:rsidRPr="00101DBA">
        <w:rPr>
          <w:sz w:val="23"/>
          <w:szCs w:val="23"/>
        </w:rPr>
        <w:t xml:space="preserve">« </w:t>
      </w:r>
      <w:proofErr w:type="spellStart"/>
      <w:r w:rsidRPr="00101DBA">
        <w:rPr>
          <w:sz w:val="23"/>
          <w:szCs w:val="23"/>
        </w:rPr>
        <w:t>Αρ</w:t>
      </w:r>
      <w:proofErr w:type="spellEnd"/>
      <w:r w:rsidRPr="00101DBA">
        <w:rPr>
          <w:sz w:val="23"/>
          <w:szCs w:val="23"/>
        </w:rPr>
        <w:t xml:space="preserve">. </w:t>
      </w:r>
      <w:proofErr w:type="spellStart"/>
      <w:r w:rsidRPr="00101DBA">
        <w:rPr>
          <w:sz w:val="23"/>
          <w:szCs w:val="23"/>
        </w:rPr>
        <w:t>Πρωτ</w:t>
      </w:r>
      <w:proofErr w:type="spellEnd"/>
      <w:r w:rsidRPr="00101DBA">
        <w:rPr>
          <w:sz w:val="23"/>
          <w:szCs w:val="23"/>
        </w:rPr>
        <w:t>. της πρόσκλησης, ο τίτλος της, και η ημερομηνία διενέργειας του διαγωνισμού»</w:t>
      </w:r>
    </w:p>
    <w:p w:rsidR="009C497F" w:rsidRPr="00101DBA" w:rsidRDefault="009C497F" w:rsidP="009C497F">
      <w:pPr>
        <w:spacing w:before="52"/>
        <w:ind w:right="68"/>
        <w:jc w:val="both"/>
        <w:rPr>
          <w:sz w:val="23"/>
          <w:szCs w:val="23"/>
        </w:rPr>
      </w:pPr>
      <w:r w:rsidRPr="00101DBA">
        <w:rPr>
          <w:sz w:val="23"/>
          <w:szCs w:val="23"/>
        </w:rPr>
        <w:t>«Τα στοιχεία του αποστολέα (επωνυμία, δ/</w:t>
      </w:r>
      <w:proofErr w:type="spellStart"/>
      <w:r w:rsidRPr="00101DBA">
        <w:rPr>
          <w:sz w:val="23"/>
          <w:szCs w:val="23"/>
        </w:rPr>
        <w:t>νση</w:t>
      </w:r>
      <w:proofErr w:type="spellEnd"/>
      <w:r w:rsidRPr="00101DBA">
        <w:rPr>
          <w:sz w:val="23"/>
          <w:szCs w:val="23"/>
        </w:rPr>
        <w:t>, αριθ. τηλεφώνου, email)»</w:t>
      </w:r>
    </w:p>
    <w:p w:rsidR="009C497F" w:rsidRPr="00101DBA" w:rsidRDefault="009C497F" w:rsidP="009C497F">
      <w:pPr>
        <w:spacing w:before="4"/>
        <w:ind w:left="851" w:right="67"/>
        <w:jc w:val="both"/>
        <w:rPr>
          <w:sz w:val="23"/>
          <w:szCs w:val="23"/>
        </w:rPr>
      </w:pPr>
    </w:p>
    <w:p w:rsidR="009C497F" w:rsidRPr="00101DBA" w:rsidRDefault="009C497F" w:rsidP="009C497F">
      <w:pPr>
        <w:ind w:right="67"/>
        <w:jc w:val="both"/>
        <w:rPr>
          <w:sz w:val="23"/>
          <w:szCs w:val="23"/>
        </w:rPr>
      </w:pPr>
      <w:r w:rsidRPr="00101DBA">
        <w:rPr>
          <w:sz w:val="23"/>
          <w:szCs w:val="23"/>
        </w:rPr>
        <w:t>Μέσα στον κυρίως φάκελο θα τοποθετηθούν, σε ξεχωριστούς σφραγισμένους φακέλους οι ακόλουθοι φάκελοι με τα αντίστοιχα δικαιολογητικά:</w:t>
      </w:r>
    </w:p>
    <w:p w:rsidR="009C497F" w:rsidRPr="00101DBA" w:rsidRDefault="009C497F" w:rsidP="009C497F">
      <w:pPr>
        <w:ind w:right="67"/>
        <w:jc w:val="both"/>
        <w:rPr>
          <w:sz w:val="23"/>
          <w:szCs w:val="23"/>
        </w:rPr>
      </w:pPr>
    </w:p>
    <w:p w:rsidR="009C497F" w:rsidRPr="00101DBA" w:rsidRDefault="009C497F" w:rsidP="009C497F">
      <w:pPr>
        <w:spacing w:after="120" w:line="288" w:lineRule="auto"/>
        <w:jc w:val="both"/>
        <w:rPr>
          <w:sz w:val="23"/>
          <w:szCs w:val="23"/>
          <w:u w:val="single"/>
        </w:rPr>
      </w:pPr>
      <w:r w:rsidRPr="00101DBA">
        <w:rPr>
          <w:sz w:val="23"/>
          <w:szCs w:val="23"/>
          <w:u w:val="single"/>
        </w:rPr>
        <w:t>ΦΑΚΕΛΟΣ ΔΙΚΑΙΟΛΟΓΗΤΙΚΩΝ ΣΥΜΜΕΤΟΧΗΣ</w:t>
      </w:r>
    </w:p>
    <w:p w:rsidR="009C497F" w:rsidRPr="00E45737" w:rsidRDefault="009C497F" w:rsidP="009C497F">
      <w:pPr>
        <w:spacing w:after="120" w:line="288" w:lineRule="auto"/>
        <w:jc w:val="both"/>
        <w:rPr>
          <w:sz w:val="23"/>
          <w:szCs w:val="23"/>
          <w:u w:val="single"/>
        </w:rPr>
      </w:pPr>
      <w:r w:rsidRPr="00E45737">
        <w:rPr>
          <w:sz w:val="23"/>
          <w:szCs w:val="23"/>
        </w:rPr>
        <w:t xml:space="preserve">Κλειστός φάκελος με την ένδειξη </w:t>
      </w:r>
      <w:r w:rsidRPr="00E45737">
        <w:rPr>
          <w:b/>
          <w:sz w:val="23"/>
          <w:szCs w:val="23"/>
        </w:rPr>
        <w:t>«</w:t>
      </w:r>
      <w:proofErr w:type="spellStart"/>
      <w:r w:rsidRPr="00E45737">
        <w:rPr>
          <w:b/>
          <w:sz w:val="23"/>
          <w:szCs w:val="23"/>
        </w:rPr>
        <w:t>ΔΙΑΚΙΟΛΟΓΗΤΙΚΑ</w:t>
      </w:r>
      <w:proofErr w:type="spellEnd"/>
      <w:r w:rsidRPr="00E45737">
        <w:rPr>
          <w:b/>
          <w:sz w:val="23"/>
          <w:szCs w:val="23"/>
        </w:rPr>
        <w:t xml:space="preserve"> ΣΥΜΜΕΤΟΧΗΣ»</w:t>
      </w:r>
      <w:r w:rsidRPr="00E45737">
        <w:rPr>
          <w:sz w:val="23"/>
          <w:szCs w:val="23"/>
        </w:rPr>
        <w:t>, όπου περιλαμβάνονται:</w:t>
      </w:r>
    </w:p>
    <w:p w:rsidR="009C497F" w:rsidRPr="00E45737" w:rsidRDefault="009C497F" w:rsidP="009C497F">
      <w:pPr>
        <w:numPr>
          <w:ilvl w:val="0"/>
          <w:numId w:val="1"/>
        </w:numPr>
        <w:spacing w:after="120" w:line="288" w:lineRule="auto"/>
        <w:ind w:left="0" w:firstLine="0"/>
        <w:jc w:val="both"/>
        <w:rPr>
          <w:sz w:val="23"/>
          <w:szCs w:val="23"/>
        </w:rPr>
      </w:pPr>
      <w:r w:rsidRPr="00E45737">
        <w:rPr>
          <w:b/>
          <w:sz w:val="23"/>
          <w:szCs w:val="23"/>
        </w:rPr>
        <w:t>Πιστοποιητικό του αντίστοιχου Επιμελητηρίου</w:t>
      </w:r>
      <w:r w:rsidRPr="00E45737">
        <w:rPr>
          <w:sz w:val="23"/>
          <w:szCs w:val="23"/>
        </w:rPr>
        <w:t xml:space="preserve"> </w:t>
      </w:r>
      <w:r w:rsidRPr="00E45737">
        <w:rPr>
          <w:sz w:val="23"/>
          <w:szCs w:val="23"/>
          <w:u w:val="single"/>
        </w:rPr>
        <w:t>επί ποινή αποκλεισμού</w:t>
      </w:r>
      <w:r w:rsidRPr="00E45737">
        <w:rPr>
          <w:sz w:val="23"/>
          <w:szCs w:val="23"/>
        </w:rPr>
        <w:t xml:space="preserve"> </w:t>
      </w:r>
      <w:r w:rsidRPr="00E45737">
        <w:rPr>
          <w:b/>
          <w:sz w:val="23"/>
          <w:szCs w:val="23"/>
        </w:rPr>
        <w:t>(Τεχνικό, Νομαρχιακό ή Εμπορικό)</w:t>
      </w:r>
      <w:r w:rsidRPr="00E45737">
        <w:rPr>
          <w:sz w:val="23"/>
          <w:szCs w:val="23"/>
        </w:rPr>
        <w:t xml:space="preserve"> με το οποίο θα πιστοποιείται η εγγραφή τους, το ειδικό επάγγελμά τους κατά την ημέρα διενέργειας του διαγωνισμού και ότι εξακολουθούν να παραμένουν. Βεβαίωση εγγραφής </w:t>
      </w:r>
      <w:r w:rsidRPr="00E45737">
        <w:rPr>
          <w:sz w:val="23"/>
          <w:szCs w:val="23"/>
          <w:u w:val="single"/>
        </w:rPr>
        <w:t>επί ποινή αποκλεισμού</w:t>
      </w:r>
      <w:r w:rsidRPr="00E45737">
        <w:rPr>
          <w:sz w:val="23"/>
          <w:szCs w:val="23"/>
        </w:rPr>
        <w:t xml:space="preserve"> στα μητρώα κατασκευαστών (</w:t>
      </w:r>
      <w:proofErr w:type="spellStart"/>
      <w:r w:rsidRPr="00E45737">
        <w:rPr>
          <w:sz w:val="23"/>
          <w:szCs w:val="23"/>
        </w:rPr>
        <w:t>Μ.Ε.Κ</w:t>
      </w:r>
      <w:proofErr w:type="spellEnd"/>
      <w:r w:rsidRPr="00E45737">
        <w:rPr>
          <w:sz w:val="23"/>
          <w:szCs w:val="23"/>
        </w:rPr>
        <w:t xml:space="preserve">. ή νομαρχιακά) για την εκτέλεση των απαιτούμενων εργασιών. Στην περίπτωση εγγραφής στο εμπορικό επιμελητήριο απαραίτητη προϋπόθεση είναι η αναγραφή των </w:t>
      </w:r>
      <w:proofErr w:type="spellStart"/>
      <w:r w:rsidRPr="00E45737">
        <w:rPr>
          <w:sz w:val="23"/>
          <w:szCs w:val="23"/>
        </w:rPr>
        <w:t>ΚΑΔ</w:t>
      </w:r>
      <w:proofErr w:type="spellEnd"/>
      <w:r w:rsidRPr="00E45737">
        <w:rPr>
          <w:sz w:val="23"/>
          <w:szCs w:val="23"/>
        </w:rPr>
        <w:t xml:space="preserve"> όλων των εργασιών που είναι ζητούμενα στην παρούσα. </w:t>
      </w:r>
    </w:p>
    <w:p w:rsidR="009C497F" w:rsidRPr="00E45737" w:rsidRDefault="009C497F" w:rsidP="009C497F">
      <w:pPr>
        <w:numPr>
          <w:ilvl w:val="0"/>
          <w:numId w:val="1"/>
        </w:numPr>
        <w:spacing w:line="288" w:lineRule="auto"/>
        <w:ind w:left="0" w:firstLine="0"/>
        <w:jc w:val="both"/>
        <w:rPr>
          <w:sz w:val="23"/>
          <w:szCs w:val="23"/>
        </w:rPr>
      </w:pPr>
      <w:r w:rsidRPr="00E45737">
        <w:rPr>
          <w:b/>
          <w:sz w:val="23"/>
          <w:szCs w:val="23"/>
        </w:rPr>
        <w:t xml:space="preserve">Υπεύθυνη δήλωση της παρ. 4 του άρθρου 8 του Ν. 1599/1986 </w:t>
      </w:r>
      <w:r w:rsidRPr="00E45737">
        <w:rPr>
          <w:sz w:val="23"/>
          <w:szCs w:val="23"/>
        </w:rPr>
        <w:t xml:space="preserve">όπως εκάστοτε ισχύει, στην οποία πρέπει </w:t>
      </w:r>
      <w:r w:rsidRPr="00E45737">
        <w:rPr>
          <w:sz w:val="23"/>
          <w:szCs w:val="23"/>
          <w:u w:val="single"/>
        </w:rPr>
        <w:t>επί ποινή αποκλεισμού</w:t>
      </w:r>
      <w:r w:rsidRPr="00E45737">
        <w:rPr>
          <w:b/>
          <w:sz w:val="23"/>
          <w:szCs w:val="23"/>
        </w:rPr>
        <w:t xml:space="preserve"> </w:t>
      </w:r>
      <w:r w:rsidRPr="00E45737">
        <w:rPr>
          <w:sz w:val="23"/>
          <w:szCs w:val="23"/>
        </w:rPr>
        <w:t>:</w:t>
      </w:r>
    </w:p>
    <w:p w:rsidR="009C497F" w:rsidRPr="00E45737" w:rsidRDefault="009C497F" w:rsidP="009C497F">
      <w:pPr>
        <w:spacing w:line="288" w:lineRule="auto"/>
        <w:jc w:val="both"/>
        <w:rPr>
          <w:sz w:val="23"/>
          <w:szCs w:val="23"/>
        </w:rPr>
      </w:pPr>
      <w:r w:rsidRPr="00E45737">
        <w:rPr>
          <w:sz w:val="23"/>
          <w:szCs w:val="23"/>
        </w:rPr>
        <w:t>- να δηλώνεται ότι μέχρι και την ημέρα υποβολής της προσφοράς, δεν βρίσκεται σε μία από τις καταστάσεις των άρθρων 73 και 74 του Ν. 4412/2016 για τις οποίες αποκλείεται ή μπορεί να αποκλεισθεί</w:t>
      </w:r>
    </w:p>
    <w:p w:rsidR="009C497F" w:rsidRPr="00E45737" w:rsidRDefault="009C497F" w:rsidP="009C497F">
      <w:pPr>
        <w:spacing w:line="288" w:lineRule="auto"/>
        <w:jc w:val="both"/>
        <w:rPr>
          <w:sz w:val="23"/>
          <w:szCs w:val="23"/>
        </w:rPr>
      </w:pPr>
      <w:r w:rsidRPr="00E45737">
        <w:rPr>
          <w:sz w:val="23"/>
          <w:szCs w:val="23"/>
        </w:rPr>
        <w:t>- να βεβαιώνεται η νομιμότητα και η καταλληλόλητα του προσωπικού που 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w:t>
      </w:r>
      <w:proofErr w:type="spellStart"/>
      <w:r w:rsidRPr="00E45737">
        <w:rPr>
          <w:sz w:val="23"/>
          <w:szCs w:val="23"/>
        </w:rPr>
        <w:t>ΜΑΠ</w:t>
      </w:r>
      <w:proofErr w:type="spellEnd"/>
      <w:r w:rsidRPr="00E45737">
        <w:rPr>
          <w:sz w:val="23"/>
          <w:szCs w:val="23"/>
        </w:rPr>
        <w:t>) και εργαλείων και φέρει ακέραια την ευθύνη για τυχόν ατύχημα του προσωπικού.</w:t>
      </w:r>
    </w:p>
    <w:p w:rsidR="009C497F" w:rsidRPr="00E45737" w:rsidRDefault="009C497F" w:rsidP="009C497F">
      <w:pPr>
        <w:spacing w:line="288" w:lineRule="auto"/>
        <w:jc w:val="both"/>
        <w:rPr>
          <w:sz w:val="23"/>
          <w:szCs w:val="23"/>
        </w:rPr>
      </w:pPr>
      <w:r w:rsidRPr="00E45737">
        <w:rPr>
          <w:sz w:val="23"/>
          <w:szCs w:val="23"/>
        </w:rPr>
        <w:lastRenderedPageBreak/>
        <w:t>- είναι ο μοναδικός υπεύθυνος και υπόχρεος για την αποζημίωση οποιουδήποτε και για κάθε φύσεως και είδους ζημιές που τυχόν προκύψουν από πράξεις ή παραλείψεις του ιδίου ή και του προσωπικού του, που θα χρησιμοποιήσει για την εκτέλεση των εργασιών. Η Υπηρεσία δε φέρει καμία αστική ή άλλη ευθύνη έναντι του προσωπικού που θα απασχοληθεί για την εκτέλεση των εργασιών.</w:t>
      </w:r>
    </w:p>
    <w:p w:rsidR="009C497F" w:rsidRPr="00E45737" w:rsidRDefault="009C497F" w:rsidP="009C497F">
      <w:pPr>
        <w:spacing w:line="288" w:lineRule="auto"/>
        <w:jc w:val="both"/>
        <w:rPr>
          <w:sz w:val="23"/>
          <w:szCs w:val="23"/>
        </w:rPr>
      </w:pPr>
      <w:r w:rsidRPr="00E45737">
        <w:rPr>
          <w:sz w:val="23"/>
          <w:szCs w:val="23"/>
        </w:rPr>
        <w:t xml:space="preserve">-  </w:t>
      </w:r>
      <w:r>
        <w:rPr>
          <w:sz w:val="23"/>
          <w:szCs w:val="23"/>
        </w:rPr>
        <w:t>γ</w:t>
      </w:r>
      <w:r w:rsidRPr="00E45737">
        <w:rPr>
          <w:sz w:val="23"/>
          <w:szCs w:val="23"/>
        </w:rPr>
        <w:t xml:space="preserve">ια τις εργασίες θα τηρηθούν οι εγκεκριμένες </w:t>
      </w:r>
      <w:r w:rsidRPr="00A362F5">
        <w:rPr>
          <w:sz w:val="23"/>
          <w:szCs w:val="23"/>
        </w:rPr>
        <w:t xml:space="preserve">ΕΤΕΠ ή </w:t>
      </w:r>
      <w:proofErr w:type="spellStart"/>
      <w:r w:rsidRPr="00A362F5">
        <w:rPr>
          <w:sz w:val="23"/>
          <w:szCs w:val="23"/>
        </w:rPr>
        <w:t>ΠΕΤΕΠ</w:t>
      </w:r>
      <w:proofErr w:type="spellEnd"/>
      <w:r w:rsidRPr="00E45737">
        <w:rPr>
          <w:sz w:val="23"/>
          <w:szCs w:val="23"/>
        </w:rPr>
        <w:t xml:space="preserve"> όπως κάθε φορά ισχύουν.</w:t>
      </w:r>
    </w:p>
    <w:p w:rsidR="009C497F" w:rsidRPr="00E45737" w:rsidRDefault="009C497F" w:rsidP="009C497F">
      <w:pPr>
        <w:spacing w:line="288" w:lineRule="auto"/>
        <w:jc w:val="both"/>
        <w:rPr>
          <w:sz w:val="23"/>
          <w:szCs w:val="23"/>
        </w:rPr>
      </w:pPr>
      <w:r w:rsidRPr="00E45737">
        <w:rPr>
          <w:sz w:val="23"/>
          <w:szCs w:val="23"/>
        </w:rPr>
        <w:t xml:space="preserve">- να βεβαιώνεται ότι τα προς προμήθεια υλικά (πλακίδια, ρητινούχες κόλλες, </w:t>
      </w:r>
      <w:proofErr w:type="spellStart"/>
      <w:r w:rsidRPr="00E45737">
        <w:rPr>
          <w:sz w:val="23"/>
          <w:szCs w:val="23"/>
        </w:rPr>
        <w:t>υδατοαπωθητικοί</w:t>
      </w:r>
      <w:proofErr w:type="spellEnd"/>
      <w:r w:rsidRPr="00E45737">
        <w:rPr>
          <w:sz w:val="23"/>
          <w:szCs w:val="23"/>
        </w:rPr>
        <w:t xml:space="preserve"> </w:t>
      </w:r>
      <w:proofErr w:type="spellStart"/>
      <w:r w:rsidRPr="00E45737">
        <w:rPr>
          <w:sz w:val="23"/>
          <w:szCs w:val="23"/>
        </w:rPr>
        <w:t>αρμόστοκοι</w:t>
      </w:r>
      <w:proofErr w:type="spellEnd"/>
      <w:r w:rsidRPr="00E45737">
        <w:rPr>
          <w:sz w:val="23"/>
          <w:szCs w:val="23"/>
        </w:rPr>
        <w:t xml:space="preserve">, τσιμεντοκονίαμα δυο συστατικών </w:t>
      </w:r>
      <w:proofErr w:type="spellStart"/>
      <w:r w:rsidRPr="00E45737">
        <w:rPr>
          <w:sz w:val="23"/>
          <w:szCs w:val="23"/>
        </w:rPr>
        <w:t>κ.λ.π</w:t>
      </w:r>
      <w:proofErr w:type="spellEnd"/>
      <w:r w:rsidRPr="00E45737">
        <w:rPr>
          <w:sz w:val="23"/>
          <w:szCs w:val="23"/>
        </w:rPr>
        <w:t xml:space="preserve">.) και απρόβλεπτα γενικά υλικά τοποθέτησης (σταυροί, κόλλες, </w:t>
      </w:r>
      <w:r>
        <w:rPr>
          <w:sz w:val="23"/>
          <w:szCs w:val="23"/>
        </w:rPr>
        <w:t xml:space="preserve">ελαστική σφραγιστική </w:t>
      </w:r>
      <w:proofErr w:type="spellStart"/>
      <w:r>
        <w:rPr>
          <w:sz w:val="23"/>
          <w:szCs w:val="23"/>
        </w:rPr>
        <w:t>μαστίχη</w:t>
      </w:r>
      <w:proofErr w:type="spellEnd"/>
      <w:r>
        <w:rPr>
          <w:sz w:val="23"/>
          <w:szCs w:val="23"/>
        </w:rPr>
        <w:t xml:space="preserve"> για χρήση μεταξύ των πλακιδίων και των σοβατεπί, </w:t>
      </w:r>
      <w:r w:rsidRPr="00E45737">
        <w:rPr>
          <w:sz w:val="23"/>
          <w:szCs w:val="23"/>
        </w:rPr>
        <w:t xml:space="preserve">διάφανη σιλικόνη, επίχρισμα για τη σφράγιση των ατελειών κατά την τοποθέτηση) είναι καινούργια, άριστης ποιότητας, σύμφωνα με τα εναρμονισμένα πρότυπα / κατάλληλα πιστοποιημένα (σήμανση </w:t>
      </w:r>
      <w:r w:rsidRPr="00E45737">
        <w:rPr>
          <w:sz w:val="23"/>
          <w:szCs w:val="23"/>
          <w:lang w:val="en-US"/>
        </w:rPr>
        <w:t>CE</w:t>
      </w:r>
      <w:r w:rsidRPr="00E45737">
        <w:rPr>
          <w:sz w:val="23"/>
          <w:szCs w:val="23"/>
        </w:rPr>
        <w:t>) και συμφωνούν µε τις τεχνικές προδιαγραφές.</w:t>
      </w:r>
    </w:p>
    <w:p w:rsidR="009C497F" w:rsidRPr="00E45737" w:rsidRDefault="009C497F" w:rsidP="009C497F">
      <w:pPr>
        <w:spacing w:line="288" w:lineRule="auto"/>
        <w:jc w:val="both"/>
        <w:rPr>
          <w:sz w:val="23"/>
          <w:szCs w:val="23"/>
        </w:rPr>
      </w:pPr>
      <w:r w:rsidRPr="00E45737">
        <w:rPr>
          <w:sz w:val="23"/>
          <w:szCs w:val="23"/>
        </w:rPr>
        <w:t>- να δηλώνεται ότι ο συμμετέχων αποδέχεται πλήρως όλους τους όρους της διακήρυξης.</w:t>
      </w:r>
    </w:p>
    <w:p w:rsidR="009C497F" w:rsidRDefault="009C497F" w:rsidP="009C497F">
      <w:pPr>
        <w:spacing w:after="120" w:line="288" w:lineRule="auto"/>
        <w:jc w:val="both"/>
        <w:rPr>
          <w:sz w:val="23"/>
          <w:szCs w:val="23"/>
        </w:rPr>
      </w:pPr>
      <w:r w:rsidRPr="00E45737">
        <w:rPr>
          <w:sz w:val="23"/>
          <w:szCs w:val="23"/>
        </w:rPr>
        <w:t>- να δηλώνεται ότι εφόσον του ζητηθεί, θα προσκομίσει όλα τα αποδεικτικά των παραπάνω στοιχείων έγγραφα</w:t>
      </w:r>
    </w:p>
    <w:p w:rsidR="006A2EE8" w:rsidRPr="006A2EE8" w:rsidRDefault="00E90045" w:rsidP="006A2EE8">
      <w:pPr>
        <w:pStyle w:val="-HTML"/>
        <w:rPr>
          <w:rFonts w:ascii="Times New Roman" w:hAnsi="Times New Roman" w:cs="Times New Roman"/>
          <w:sz w:val="23"/>
          <w:szCs w:val="23"/>
        </w:rPr>
      </w:pPr>
      <w:r>
        <w:rPr>
          <w:sz w:val="23"/>
          <w:szCs w:val="23"/>
        </w:rPr>
        <w:t>-</w:t>
      </w:r>
      <w:r w:rsidR="006A2EE8">
        <w:rPr>
          <w:rFonts w:ascii="Times New Roman" w:hAnsi="Times New Roman" w:cs="Times New Roman"/>
          <w:sz w:val="23"/>
          <w:szCs w:val="23"/>
        </w:rPr>
        <w:t>Να δηλώνεται</w:t>
      </w:r>
      <w:r w:rsidR="006A2EE8" w:rsidRPr="006A2EE8">
        <w:rPr>
          <w:rFonts w:ascii="Times New Roman" w:hAnsi="Times New Roman" w:cs="Times New Roman"/>
          <w:sz w:val="23"/>
          <w:szCs w:val="23"/>
        </w:rPr>
        <w:t xml:space="preserve"> υπεύθυνα η μη συνδρομή των λόγων αποκλεισμού της </w:t>
      </w:r>
      <w:hyperlink r:id="rId6" w:anchor="art73_1" w:history="1">
        <w:r w:rsidR="006A2EE8" w:rsidRPr="006A2EE8">
          <w:rPr>
            <w:rFonts w:ascii="Times New Roman" w:hAnsi="Times New Roman" w:cs="Times New Roman"/>
            <w:sz w:val="23"/>
            <w:szCs w:val="23"/>
            <w:u w:val="single"/>
          </w:rPr>
          <w:t>παρ. 1 του άρθρου 73</w:t>
        </w:r>
      </w:hyperlink>
      <w:r w:rsidR="006A2EE8" w:rsidRPr="006A2EE8">
        <w:rPr>
          <w:rFonts w:ascii="Times New Roman" w:hAnsi="Times New Roman" w:cs="Times New Roman"/>
          <w:sz w:val="23"/>
          <w:szCs w:val="23"/>
        </w:rPr>
        <w:t xml:space="preserve"> του Ν. 4412/2016</w:t>
      </w:r>
    </w:p>
    <w:p w:rsidR="00E90045" w:rsidRPr="00FC2ECF" w:rsidRDefault="00E90045" w:rsidP="009C497F">
      <w:pPr>
        <w:spacing w:after="120" w:line="288" w:lineRule="auto"/>
        <w:jc w:val="both"/>
        <w:rPr>
          <w:sz w:val="23"/>
          <w:szCs w:val="23"/>
          <w:lang w:val="en-US"/>
        </w:rPr>
      </w:pPr>
    </w:p>
    <w:p w:rsidR="009C497F" w:rsidRPr="00101DBA" w:rsidRDefault="009C497F" w:rsidP="009C497F">
      <w:pPr>
        <w:tabs>
          <w:tab w:val="left" w:pos="360"/>
        </w:tabs>
        <w:spacing w:after="120" w:line="288" w:lineRule="auto"/>
        <w:jc w:val="both"/>
        <w:rPr>
          <w:b/>
          <w:bCs/>
          <w:sz w:val="23"/>
          <w:szCs w:val="23"/>
        </w:rPr>
      </w:pPr>
      <w:r w:rsidRPr="00101DBA">
        <w:rPr>
          <w:b/>
          <w:sz w:val="23"/>
          <w:szCs w:val="23"/>
        </w:rPr>
        <w:t>3)</w:t>
      </w:r>
      <w:r w:rsidRPr="00101DBA">
        <w:rPr>
          <w:sz w:val="23"/>
          <w:szCs w:val="23"/>
        </w:rPr>
        <w:t xml:space="preserve"> </w:t>
      </w:r>
      <w:bookmarkStart w:id="2" w:name="OLE_LINK12"/>
      <w:bookmarkStart w:id="3" w:name="OLE_LINK13"/>
      <w:bookmarkStart w:id="4" w:name="OLE_LINK14"/>
      <w:bookmarkStart w:id="5" w:name="OLE_LINK19"/>
      <w:bookmarkStart w:id="6" w:name="OLE_LINK20"/>
      <w:r w:rsidRPr="00101DBA">
        <w:rPr>
          <w:sz w:val="23"/>
          <w:szCs w:val="23"/>
        </w:rPr>
        <w:tab/>
      </w:r>
      <w:r w:rsidRPr="00101DBA">
        <w:rPr>
          <w:b/>
          <w:sz w:val="23"/>
          <w:szCs w:val="23"/>
        </w:rPr>
        <w:t>Α</w:t>
      </w:r>
      <w:r w:rsidRPr="00101DBA">
        <w:rPr>
          <w:b/>
          <w:bCs/>
          <w:sz w:val="23"/>
          <w:szCs w:val="23"/>
        </w:rPr>
        <w:t>ποδεικτικό</w:t>
      </w:r>
      <w:r w:rsidRPr="00101DBA">
        <w:rPr>
          <w:bCs/>
          <w:sz w:val="23"/>
          <w:szCs w:val="23"/>
        </w:rPr>
        <w:t xml:space="preserve"> </w:t>
      </w:r>
      <w:r w:rsidRPr="00101DBA">
        <w:rPr>
          <w:b/>
          <w:bCs/>
          <w:sz w:val="23"/>
          <w:szCs w:val="23"/>
        </w:rPr>
        <w:t>φορολογικής, ασφαλιστικής ενημερότητας</w:t>
      </w:r>
      <w:r w:rsidRPr="00101DBA">
        <w:rPr>
          <w:bCs/>
          <w:sz w:val="23"/>
          <w:szCs w:val="23"/>
        </w:rPr>
        <w:t xml:space="preserve"> </w:t>
      </w:r>
      <w:r w:rsidRPr="00101DBA">
        <w:rPr>
          <w:b/>
          <w:bCs/>
          <w:sz w:val="23"/>
          <w:szCs w:val="23"/>
        </w:rPr>
        <w:t>και απόσπασμα ποινικού μητρώου</w:t>
      </w:r>
      <w:r w:rsidRPr="00101DBA">
        <w:rPr>
          <w:bCs/>
          <w:sz w:val="23"/>
          <w:szCs w:val="23"/>
        </w:rPr>
        <w:t xml:space="preserve"> </w:t>
      </w:r>
      <w:r w:rsidRPr="00101DBA">
        <w:rPr>
          <w:sz w:val="23"/>
          <w:szCs w:val="23"/>
          <w:u w:val="single"/>
        </w:rPr>
        <w:t>επί ποινή αποκλεισμού</w:t>
      </w:r>
      <w:r w:rsidRPr="00101DBA">
        <w:rPr>
          <w:bCs/>
          <w:sz w:val="23"/>
          <w:szCs w:val="23"/>
        </w:rPr>
        <w:t>, η ισχύς των οποίων πρέπει να καλύπτει την ημερομηνία διενέργειας του διαγωνισμού</w:t>
      </w:r>
      <w:bookmarkEnd w:id="2"/>
      <w:bookmarkEnd w:id="3"/>
      <w:bookmarkEnd w:id="4"/>
      <w:bookmarkEnd w:id="5"/>
      <w:bookmarkEnd w:id="6"/>
      <w:r w:rsidRPr="00101DBA">
        <w:rPr>
          <w:bCs/>
          <w:sz w:val="23"/>
          <w:szCs w:val="23"/>
        </w:rPr>
        <w:t>.</w:t>
      </w:r>
    </w:p>
    <w:p w:rsidR="009C497F" w:rsidRPr="00101DBA" w:rsidRDefault="009C497F" w:rsidP="009C497F">
      <w:pPr>
        <w:spacing w:after="60" w:line="288" w:lineRule="auto"/>
        <w:jc w:val="both"/>
        <w:rPr>
          <w:bCs/>
          <w:sz w:val="23"/>
          <w:szCs w:val="23"/>
        </w:rPr>
      </w:pPr>
      <w:r w:rsidRPr="00101DBA">
        <w:rPr>
          <w:bCs/>
          <w:sz w:val="23"/>
          <w:szCs w:val="23"/>
        </w:rPr>
        <w:t xml:space="preserve">Ότι αφορά το </w:t>
      </w:r>
      <w:r w:rsidRPr="00101DBA">
        <w:rPr>
          <w:b/>
          <w:bCs/>
          <w:sz w:val="23"/>
          <w:szCs w:val="23"/>
        </w:rPr>
        <w:t>απόσπασμα ποινικού μητρώου,</w:t>
      </w:r>
      <w:r w:rsidRPr="00101DBA">
        <w:rPr>
          <w:bCs/>
          <w:sz w:val="23"/>
          <w:szCs w:val="23"/>
        </w:rPr>
        <w:t xml:space="preserve"> όλων των υπόχρεων αναλόγως την εταιρεία, τελευταίου τριμήνου, πριν την επομένη της διεξαγωγής του διαγωνισμού, η υποχρέωση αναφέρεται στις περιπτώσεις: </w:t>
      </w:r>
    </w:p>
    <w:p w:rsidR="009C497F" w:rsidRPr="00101DBA" w:rsidRDefault="009C497F" w:rsidP="009C497F">
      <w:pPr>
        <w:spacing w:after="60" w:line="288" w:lineRule="auto"/>
        <w:jc w:val="both"/>
        <w:rPr>
          <w:bCs/>
          <w:sz w:val="23"/>
          <w:szCs w:val="23"/>
        </w:rPr>
      </w:pPr>
      <w:r w:rsidRPr="00101DBA">
        <w:rPr>
          <w:bCs/>
          <w:sz w:val="23"/>
          <w:szCs w:val="23"/>
        </w:rPr>
        <w:t xml:space="preserve">α) εταιρειών περιορισμένης (Ε.Π.Ε.) και προσωπικών εταιρειών (Ο.Ε. και Ε.Ε.), τους διαχειριστές, </w:t>
      </w:r>
    </w:p>
    <w:p w:rsidR="009C497F" w:rsidRPr="00101DBA" w:rsidRDefault="009C497F" w:rsidP="009C497F">
      <w:pPr>
        <w:spacing w:after="60" w:line="288" w:lineRule="auto"/>
        <w:jc w:val="both"/>
        <w:rPr>
          <w:bCs/>
          <w:sz w:val="23"/>
          <w:szCs w:val="23"/>
        </w:rPr>
      </w:pPr>
      <w:r w:rsidRPr="00101DBA">
        <w:rPr>
          <w:bCs/>
          <w:sz w:val="23"/>
          <w:szCs w:val="23"/>
        </w:rPr>
        <w:t xml:space="preserve">β) ανωνύμων εταιρειών (Α.Ε.), τον Διευθύνοντα Σύμβουλο, καθώς και όλα τα μέλη του Διοικητικού Συμβουλίου. </w:t>
      </w:r>
    </w:p>
    <w:p w:rsidR="009C497F" w:rsidRPr="00101DBA" w:rsidRDefault="009C497F" w:rsidP="009C497F">
      <w:pPr>
        <w:spacing w:after="60" w:line="288" w:lineRule="auto"/>
        <w:jc w:val="both"/>
        <w:rPr>
          <w:bCs/>
          <w:sz w:val="23"/>
          <w:szCs w:val="23"/>
        </w:rPr>
      </w:pPr>
      <w:r w:rsidRPr="00101DBA">
        <w:rPr>
          <w:bCs/>
          <w:sz w:val="23"/>
          <w:szCs w:val="23"/>
        </w:rPr>
        <w:t xml:space="preserve">Τα αποδεικτικά έγγραφα νομιμοποίησης του προσφέροντος νομικού προσώπου (στοιχεία ταυτοποίησης σε περίπτωση φυσικού προσώπου και ιδρυτικό καταστατικό και τροποποιήσεις του σε περίπτωση νομικού προσώπου) και παραστατικό εκπροσώπησης, αν ο προσφέρων συμμετέχει με εκπρόσωπό του. </w:t>
      </w:r>
    </w:p>
    <w:p w:rsidR="009C497F" w:rsidRPr="00101DBA" w:rsidRDefault="009C497F" w:rsidP="009C497F">
      <w:pPr>
        <w:spacing w:after="60" w:line="288" w:lineRule="auto"/>
        <w:jc w:val="both"/>
        <w:rPr>
          <w:bCs/>
          <w:sz w:val="23"/>
          <w:szCs w:val="23"/>
        </w:rPr>
      </w:pPr>
      <w:r w:rsidRPr="00101DBA">
        <w:rPr>
          <w:b/>
          <w:bCs/>
          <w:sz w:val="23"/>
          <w:szCs w:val="23"/>
        </w:rPr>
        <w:t>4)</w:t>
      </w:r>
      <w:r w:rsidRPr="00101DBA">
        <w:rPr>
          <w:bCs/>
          <w:sz w:val="23"/>
          <w:szCs w:val="23"/>
        </w:rPr>
        <w:t xml:space="preserve"> </w:t>
      </w:r>
      <w:r w:rsidRPr="00101DBA">
        <w:rPr>
          <w:sz w:val="23"/>
          <w:szCs w:val="23"/>
        </w:rPr>
        <w:t xml:space="preserve"> </w:t>
      </w:r>
      <w:r w:rsidRPr="00101DBA">
        <w:rPr>
          <w:b/>
          <w:sz w:val="23"/>
          <w:szCs w:val="23"/>
        </w:rPr>
        <w:t xml:space="preserve">Βεβαίωση της Τεχνικής Υπηρεσίας </w:t>
      </w:r>
      <w:r w:rsidRPr="00101DBA">
        <w:rPr>
          <w:sz w:val="23"/>
          <w:szCs w:val="23"/>
        </w:rPr>
        <w:t xml:space="preserve">του Πανεπιστημίου Κρήτης Ρεθύμνου, </w:t>
      </w:r>
      <w:r w:rsidRPr="006372BB">
        <w:rPr>
          <w:sz w:val="23"/>
          <w:szCs w:val="23"/>
          <w:u w:val="single"/>
        </w:rPr>
        <w:t>επί ποινή αποκλεισμού</w:t>
      </w:r>
      <w:r>
        <w:rPr>
          <w:sz w:val="23"/>
          <w:szCs w:val="23"/>
        </w:rPr>
        <w:t xml:space="preserve">, </w:t>
      </w:r>
      <w:r w:rsidRPr="00101DBA">
        <w:rPr>
          <w:sz w:val="23"/>
          <w:szCs w:val="23"/>
        </w:rPr>
        <w:t xml:space="preserve">στην οποία θα αναγράφεται ότι ο υποψήφιος ανάδοχος </w:t>
      </w:r>
      <w:r w:rsidRPr="00101DBA">
        <w:rPr>
          <w:bCs/>
          <w:sz w:val="23"/>
          <w:szCs w:val="23"/>
        </w:rPr>
        <w:t xml:space="preserve">ή εξουσιοδοτηθείς εκπρόσωπός του με θεωρημένο το γνήσιο της υπογραφής, ο οποίος να είναι σχετικός με την παρούσα προμήθεια, </w:t>
      </w:r>
      <w:r w:rsidRPr="00101DBA">
        <w:rPr>
          <w:b/>
          <w:sz w:val="23"/>
          <w:szCs w:val="23"/>
        </w:rPr>
        <w:t>έχει λάβει γνώση των τοπικών</w:t>
      </w:r>
      <w:r w:rsidRPr="00101DBA">
        <w:rPr>
          <w:b/>
          <w:bCs/>
          <w:sz w:val="23"/>
          <w:szCs w:val="23"/>
        </w:rPr>
        <w:t xml:space="preserve"> </w:t>
      </w:r>
      <w:r w:rsidRPr="00101DBA">
        <w:rPr>
          <w:b/>
          <w:sz w:val="23"/>
          <w:szCs w:val="23"/>
        </w:rPr>
        <w:t xml:space="preserve">συνθηκών </w:t>
      </w:r>
      <w:r w:rsidRPr="00101DBA">
        <w:rPr>
          <w:sz w:val="23"/>
          <w:szCs w:val="23"/>
        </w:rPr>
        <w:t>τ</w:t>
      </w:r>
      <w:r>
        <w:rPr>
          <w:sz w:val="23"/>
          <w:szCs w:val="23"/>
        </w:rPr>
        <w:t>ου αντικειμένου τ</w:t>
      </w:r>
      <w:r w:rsidRPr="00101DBA">
        <w:rPr>
          <w:sz w:val="23"/>
          <w:szCs w:val="23"/>
        </w:rPr>
        <w:t>ης προμήθειας</w:t>
      </w:r>
      <w:r>
        <w:rPr>
          <w:sz w:val="23"/>
          <w:szCs w:val="23"/>
        </w:rPr>
        <w:t xml:space="preserve"> / εργασιών</w:t>
      </w:r>
      <w:r w:rsidRPr="00101DBA">
        <w:rPr>
          <w:sz w:val="23"/>
          <w:szCs w:val="23"/>
        </w:rPr>
        <w:t xml:space="preserve">. Οι υποψήφιοι ανάδοχοι </w:t>
      </w:r>
      <w:r w:rsidRPr="00101DBA">
        <w:rPr>
          <w:bCs/>
          <w:sz w:val="23"/>
          <w:szCs w:val="23"/>
          <w:lang w:eastAsia="x-none"/>
        </w:rPr>
        <w:t xml:space="preserve">ή οι </w:t>
      </w:r>
      <w:proofErr w:type="spellStart"/>
      <w:r w:rsidRPr="00101DBA">
        <w:rPr>
          <w:bCs/>
          <w:sz w:val="23"/>
          <w:szCs w:val="23"/>
          <w:lang w:eastAsia="x-none"/>
        </w:rPr>
        <w:t>εξουσιοδοτηθέντες</w:t>
      </w:r>
      <w:proofErr w:type="spellEnd"/>
      <w:r w:rsidRPr="00101DBA">
        <w:rPr>
          <w:bCs/>
          <w:sz w:val="23"/>
          <w:szCs w:val="23"/>
          <w:lang w:eastAsia="x-none"/>
        </w:rPr>
        <w:t xml:space="preserve"> εκπρόσωποί τους, </w:t>
      </w:r>
      <w:r w:rsidRPr="00101DBA">
        <w:rPr>
          <w:sz w:val="23"/>
          <w:szCs w:val="23"/>
        </w:rPr>
        <w:t xml:space="preserve">θα μπορούν να λάβουν γνώση των συνθηκών, κατόπιν συνεννόησης με τον αρμόδιο υπάλληλο </w:t>
      </w:r>
      <w:r w:rsidRPr="00101DBA">
        <w:rPr>
          <w:bCs/>
          <w:sz w:val="23"/>
          <w:szCs w:val="23"/>
        </w:rPr>
        <w:t>της Τεχνικής Υπηρεσίας</w:t>
      </w:r>
      <w:r w:rsidRPr="00101DBA">
        <w:rPr>
          <w:sz w:val="23"/>
          <w:szCs w:val="23"/>
        </w:rPr>
        <w:t xml:space="preserve"> κατά τις εργάσιμες ημέρες και ώρες,</w:t>
      </w:r>
      <w:r w:rsidRPr="00101DBA">
        <w:rPr>
          <w:b/>
          <w:sz w:val="23"/>
          <w:szCs w:val="23"/>
        </w:rPr>
        <w:t xml:space="preserve"> δύο (2) ημέρες τουλάχιστον, πριν από την ημέρα κατάθεσης της προσφοράς</w:t>
      </w:r>
      <w:r w:rsidRPr="00101DBA">
        <w:rPr>
          <w:sz w:val="23"/>
          <w:szCs w:val="23"/>
        </w:rPr>
        <w:t xml:space="preserve"> (</w:t>
      </w:r>
      <w:proofErr w:type="spellStart"/>
      <w:r w:rsidRPr="00101DBA">
        <w:rPr>
          <w:sz w:val="23"/>
          <w:szCs w:val="23"/>
        </w:rPr>
        <w:t>τηλ</w:t>
      </w:r>
      <w:proofErr w:type="spellEnd"/>
      <w:r w:rsidRPr="00101DBA">
        <w:rPr>
          <w:sz w:val="23"/>
          <w:szCs w:val="23"/>
        </w:rPr>
        <w:t>. Επικοινωνίας 2831077954, 2831077747)</w:t>
      </w:r>
      <w:r w:rsidRPr="00101DBA">
        <w:rPr>
          <w:bCs/>
          <w:sz w:val="23"/>
          <w:szCs w:val="23"/>
        </w:rPr>
        <w:t>.</w:t>
      </w:r>
    </w:p>
    <w:p w:rsidR="009C497F" w:rsidRPr="00A073B3" w:rsidRDefault="009C497F" w:rsidP="009C497F">
      <w:pPr>
        <w:numPr>
          <w:ilvl w:val="0"/>
          <w:numId w:val="2"/>
        </w:numPr>
        <w:tabs>
          <w:tab w:val="left" w:pos="360"/>
        </w:tabs>
        <w:autoSpaceDE w:val="0"/>
        <w:autoSpaceDN w:val="0"/>
        <w:adjustRightInd w:val="0"/>
        <w:spacing w:after="60" w:line="288" w:lineRule="auto"/>
        <w:ind w:left="0" w:right="-57" w:firstLine="0"/>
        <w:jc w:val="both"/>
        <w:rPr>
          <w:sz w:val="23"/>
          <w:szCs w:val="23"/>
          <w:u w:val="single"/>
        </w:rPr>
      </w:pPr>
      <w:r w:rsidRPr="00A073B3">
        <w:rPr>
          <w:b/>
          <w:bCs/>
          <w:sz w:val="23"/>
          <w:szCs w:val="23"/>
        </w:rPr>
        <w:lastRenderedPageBreak/>
        <w:t>Εγγυητική επιστολή συμμετοχής</w:t>
      </w:r>
      <w:r w:rsidRPr="00A073B3">
        <w:rPr>
          <w:bCs/>
          <w:sz w:val="23"/>
          <w:szCs w:val="23"/>
        </w:rPr>
        <w:t>, όπως αναφέρεται στο τέλος του παρόντος ότι αφορά για τις εγγυήσεις.</w:t>
      </w:r>
    </w:p>
    <w:p w:rsidR="009C497F" w:rsidRPr="00101DBA" w:rsidRDefault="009C497F" w:rsidP="009C497F">
      <w:pPr>
        <w:spacing w:after="60" w:line="288" w:lineRule="auto"/>
        <w:jc w:val="both"/>
        <w:rPr>
          <w:sz w:val="23"/>
          <w:szCs w:val="23"/>
        </w:rPr>
      </w:pPr>
      <w:r w:rsidRPr="00101DBA">
        <w:rPr>
          <w:sz w:val="23"/>
          <w:szCs w:val="23"/>
        </w:rPr>
        <w:t>Το Πανεπιστήμιο Κρήτης δύναται να ζητήσει από τους προσφέροντες,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rsidR="009C497F" w:rsidRPr="00101DBA" w:rsidRDefault="009C497F" w:rsidP="009C497F">
      <w:pPr>
        <w:autoSpaceDE w:val="0"/>
        <w:autoSpaceDN w:val="0"/>
        <w:adjustRightInd w:val="0"/>
        <w:spacing w:before="120" w:line="288" w:lineRule="auto"/>
        <w:ind w:right="-57"/>
        <w:jc w:val="both"/>
        <w:rPr>
          <w:sz w:val="23"/>
          <w:szCs w:val="23"/>
          <w:u w:val="single"/>
        </w:rPr>
      </w:pPr>
    </w:p>
    <w:p w:rsidR="009C497F" w:rsidRPr="005A42FC" w:rsidRDefault="009C497F" w:rsidP="009C497F">
      <w:pPr>
        <w:spacing w:after="120" w:line="288" w:lineRule="auto"/>
        <w:jc w:val="both"/>
        <w:rPr>
          <w:bCs/>
          <w:sz w:val="23"/>
          <w:szCs w:val="23"/>
          <w:u w:val="single"/>
        </w:rPr>
      </w:pPr>
      <w:r w:rsidRPr="005A42FC">
        <w:rPr>
          <w:bCs/>
          <w:sz w:val="23"/>
          <w:szCs w:val="23"/>
          <w:u w:val="single"/>
        </w:rPr>
        <w:t>ΦΑΚΕΛΟΣ ΤΕΧΝΙΚΗΣ ΠΡΟΣΦΟΡΑΣ</w:t>
      </w:r>
    </w:p>
    <w:p w:rsidR="009C497F" w:rsidRPr="005A42FC" w:rsidRDefault="009C497F" w:rsidP="009C497F">
      <w:pPr>
        <w:spacing w:after="120" w:line="288" w:lineRule="auto"/>
        <w:jc w:val="both"/>
        <w:rPr>
          <w:bCs/>
          <w:sz w:val="23"/>
          <w:szCs w:val="23"/>
        </w:rPr>
      </w:pPr>
      <w:r w:rsidRPr="005A42FC">
        <w:rPr>
          <w:sz w:val="23"/>
          <w:szCs w:val="23"/>
        </w:rPr>
        <w:t xml:space="preserve">Κλειστός φάκελος με την ένδειξη </w:t>
      </w:r>
      <w:r w:rsidRPr="005A42FC">
        <w:rPr>
          <w:b/>
          <w:sz w:val="23"/>
          <w:szCs w:val="23"/>
        </w:rPr>
        <w:t>«ΤΕΧΝΙΚΗ ΠΡΟΣΦΟΡΑ»</w:t>
      </w:r>
      <w:r w:rsidRPr="005A42FC">
        <w:rPr>
          <w:sz w:val="23"/>
          <w:szCs w:val="23"/>
        </w:rPr>
        <w:t xml:space="preserve">, όπου περιλαμβάνονται, </w:t>
      </w:r>
      <w:r w:rsidRPr="00E15564">
        <w:rPr>
          <w:b/>
          <w:bCs/>
          <w:sz w:val="23"/>
          <w:szCs w:val="23"/>
          <w:u w:val="single"/>
        </w:rPr>
        <w:t>επί ποινής αποκλεισμού</w:t>
      </w:r>
      <w:r w:rsidRPr="00E15564">
        <w:rPr>
          <w:b/>
          <w:bCs/>
          <w:sz w:val="23"/>
          <w:szCs w:val="23"/>
        </w:rPr>
        <w:t>:</w:t>
      </w:r>
    </w:p>
    <w:p w:rsidR="009C497F" w:rsidRPr="005A42FC" w:rsidRDefault="009C497F" w:rsidP="009C497F">
      <w:pPr>
        <w:spacing w:line="288" w:lineRule="auto"/>
        <w:jc w:val="both"/>
        <w:rPr>
          <w:bCs/>
          <w:color w:val="FF0000"/>
          <w:sz w:val="23"/>
          <w:szCs w:val="23"/>
        </w:rPr>
      </w:pPr>
      <w:r>
        <w:rPr>
          <w:bCs/>
          <w:sz w:val="23"/>
          <w:szCs w:val="23"/>
        </w:rPr>
        <w:t>Τεχνική περιγραφή υλικών και εργασιών συνοδευόμενη από :</w:t>
      </w:r>
    </w:p>
    <w:p w:rsidR="009C497F" w:rsidRPr="005A42FC" w:rsidRDefault="009C497F" w:rsidP="009C497F">
      <w:pPr>
        <w:spacing w:line="288" w:lineRule="auto"/>
        <w:jc w:val="both"/>
        <w:rPr>
          <w:bCs/>
          <w:sz w:val="23"/>
          <w:szCs w:val="23"/>
        </w:rPr>
      </w:pPr>
      <w:r w:rsidRPr="005A42FC">
        <w:rPr>
          <w:bCs/>
          <w:sz w:val="23"/>
          <w:szCs w:val="23"/>
        </w:rPr>
        <w:t>i</w:t>
      </w:r>
      <w:r>
        <w:rPr>
          <w:bCs/>
          <w:sz w:val="23"/>
          <w:szCs w:val="23"/>
        </w:rPr>
        <w:t>)</w:t>
      </w:r>
      <w:r w:rsidRPr="005A42FC">
        <w:rPr>
          <w:bCs/>
          <w:sz w:val="23"/>
          <w:szCs w:val="23"/>
        </w:rPr>
        <w:t xml:space="preserve"> τ</w:t>
      </w:r>
      <w:r>
        <w:rPr>
          <w:bCs/>
          <w:sz w:val="23"/>
          <w:szCs w:val="23"/>
        </w:rPr>
        <w:t>α</w:t>
      </w:r>
      <w:r w:rsidRPr="005A42FC">
        <w:rPr>
          <w:bCs/>
          <w:sz w:val="23"/>
          <w:szCs w:val="23"/>
        </w:rPr>
        <w:t xml:space="preserve"> πιστοποιητικ</w:t>
      </w:r>
      <w:r>
        <w:rPr>
          <w:bCs/>
          <w:sz w:val="23"/>
          <w:szCs w:val="23"/>
        </w:rPr>
        <w:t>ά</w:t>
      </w:r>
      <w:r w:rsidRPr="005A42FC">
        <w:rPr>
          <w:bCs/>
          <w:sz w:val="23"/>
          <w:szCs w:val="23"/>
        </w:rPr>
        <w:t xml:space="preserve"> ή </w:t>
      </w:r>
      <w:r>
        <w:rPr>
          <w:bCs/>
          <w:sz w:val="23"/>
          <w:szCs w:val="23"/>
        </w:rPr>
        <w:t>τις</w:t>
      </w:r>
      <w:r w:rsidRPr="005A42FC">
        <w:rPr>
          <w:bCs/>
          <w:sz w:val="23"/>
          <w:szCs w:val="23"/>
        </w:rPr>
        <w:t xml:space="preserve"> δηλώσ</w:t>
      </w:r>
      <w:r>
        <w:rPr>
          <w:bCs/>
          <w:sz w:val="23"/>
          <w:szCs w:val="23"/>
        </w:rPr>
        <w:t>εις</w:t>
      </w:r>
      <w:r w:rsidRPr="005A42FC">
        <w:rPr>
          <w:bCs/>
          <w:sz w:val="23"/>
          <w:szCs w:val="23"/>
        </w:rPr>
        <w:t xml:space="preserve"> συμμόρφωσης </w:t>
      </w:r>
      <w:proofErr w:type="spellStart"/>
      <w:r w:rsidRPr="003B3F47">
        <w:rPr>
          <w:bCs/>
          <w:sz w:val="23"/>
          <w:szCs w:val="23"/>
        </w:rPr>
        <w:t>CE</w:t>
      </w:r>
      <w:proofErr w:type="spellEnd"/>
      <w:r w:rsidRPr="005A42FC">
        <w:rPr>
          <w:bCs/>
          <w:sz w:val="23"/>
          <w:szCs w:val="23"/>
        </w:rPr>
        <w:t xml:space="preserve"> για πλακίδια, τσιμεντοκονιάματα, </w:t>
      </w:r>
      <w:proofErr w:type="spellStart"/>
      <w:r w:rsidRPr="005A42FC">
        <w:rPr>
          <w:bCs/>
          <w:sz w:val="23"/>
          <w:szCs w:val="23"/>
        </w:rPr>
        <w:t>αρμόστοκοι</w:t>
      </w:r>
      <w:proofErr w:type="spellEnd"/>
      <w:r w:rsidRPr="005A42FC">
        <w:rPr>
          <w:bCs/>
          <w:sz w:val="23"/>
          <w:szCs w:val="23"/>
        </w:rPr>
        <w:t>, κόλλες</w:t>
      </w:r>
    </w:p>
    <w:p w:rsidR="009C497F" w:rsidRPr="005A42FC" w:rsidRDefault="009C497F" w:rsidP="009C497F">
      <w:pPr>
        <w:spacing w:line="288" w:lineRule="auto"/>
        <w:jc w:val="both"/>
        <w:rPr>
          <w:bCs/>
          <w:sz w:val="23"/>
          <w:szCs w:val="23"/>
        </w:rPr>
      </w:pPr>
      <w:proofErr w:type="spellStart"/>
      <w:r w:rsidRPr="005A42FC">
        <w:rPr>
          <w:bCs/>
          <w:sz w:val="23"/>
          <w:szCs w:val="23"/>
        </w:rPr>
        <w:t>ii</w:t>
      </w:r>
      <w:proofErr w:type="spellEnd"/>
      <w:r>
        <w:rPr>
          <w:bCs/>
          <w:sz w:val="23"/>
          <w:szCs w:val="23"/>
        </w:rPr>
        <w:t>)</w:t>
      </w:r>
      <w:r w:rsidRPr="005A42FC">
        <w:rPr>
          <w:bCs/>
          <w:sz w:val="23"/>
          <w:szCs w:val="23"/>
        </w:rPr>
        <w:t xml:space="preserve"> τα τεχνικά φυλλάδια με ακριβή ποιοτικά και λοιπά τεχνικά χαρακτηριστικά όλων των παραπάνω ειδών (πλακίδια, τσιμεντοκον</w:t>
      </w:r>
      <w:r>
        <w:rPr>
          <w:bCs/>
          <w:sz w:val="23"/>
          <w:szCs w:val="23"/>
        </w:rPr>
        <w:t>ίαμα</w:t>
      </w:r>
      <w:r w:rsidRPr="005A42FC">
        <w:rPr>
          <w:bCs/>
          <w:sz w:val="23"/>
          <w:szCs w:val="23"/>
        </w:rPr>
        <w:t xml:space="preserve"> δυο συστατικών). </w:t>
      </w:r>
    </w:p>
    <w:p w:rsidR="009C497F" w:rsidRPr="005A42FC" w:rsidRDefault="009C497F" w:rsidP="009C497F">
      <w:pPr>
        <w:spacing w:line="288" w:lineRule="auto"/>
        <w:jc w:val="both"/>
        <w:rPr>
          <w:bCs/>
          <w:color w:val="FF0000"/>
          <w:sz w:val="23"/>
          <w:szCs w:val="23"/>
        </w:rPr>
      </w:pPr>
      <w:r w:rsidRPr="005A42FC">
        <w:rPr>
          <w:bCs/>
          <w:sz w:val="23"/>
          <w:szCs w:val="23"/>
        </w:rPr>
        <w:t xml:space="preserve">Τα τεχνικά φυλλάδια καθώς και τα πιστοποιητικά θα γίνονται δεκτά </w:t>
      </w:r>
      <w:r w:rsidRPr="005A42FC">
        <w:rPr>
          <w:bCs/>
          <w:sz w:val="23"/>
          <w:szCs w:val="23"/>
          <w:u w:val="single"/>
        </w:rPr>
        <w:t>απαραίτητα</w:t>
      </w:r>
      <w:r w:rsidRPr="005A42FC">
        <w:rPr>
          <w:bCs/>
          <w:sz w:val="23"/>
          <w:szCs w:val="23"/>
        </w:rPr>
        <w:t xml:space="preserve"> στην Ελληνική ή Αγγλική γλώσσα. Σε αντίθετη περίπτωση δεν θα γίνονται δεκτά και η προσφορά θα </w:t>
      </w:r>
      <w:r w:rsidRPr="00BC7BCA">
        <w:rPr>
          <w:bCs/>
          <w:sz w:val="23"/>
          <w:szCs w:val="23"/>
          <w:u w:val="single"/>
        </w:rPr>
        <w:t>απορρίπτεται</w:t>
      </w:r>
      <w:r w:rsidRPr="005A42FC">
        <w:rPr>
          <w:bCs/>
          <w:sz w:val="23"/>
          <w:szCs w:val="23"/>
        </w:rPr>
        <w:t>.</w:t>
      </w:r>
      <w:r w:rsidRPr="005A42FC">
        <w:rPr>
          <w:sz w:val="23"/>
          <w:szCs w:val="23"/>
        </w:rPr>
        <w:t xml:space="preserve"> </w:t>
      </w:r>
      <w:r>
        <w:rPr>
          <w:sz w:val="23"/>
          <w:szCs w:val="23"/>
        </w:rPr>
        <w:t>Αντίστοιχα, τ</w:t>
      </w:r>
      <w:r w:rsidRPr="005A42FC">
        <w:rPr>
          <w:sz w:val="23"/>
          <w:szCs w:val="23"/>
        </w:rPr>
        <w:t xml:space="preserve">α </w:t>
      </w:r>
      <w:r>
        <w:rPr>
          <w:sz w:val="23"/>
          <w:szCs w:val="23"/>
        </w:rPr>
        <w:t>π</w:t>
      </w:r>
      <w:r w:rsidRPr="005A42FC">
        <w:rPr>
          <w:sz w:val="23"/>
          <w:szCs w:val="23"/>
        </w:rPr>
        <w:t>ιστοποιητικά θα προέρχονται από διαπιστευμένους οργανισμούς πιστοποίησης.</w:t>
      </w:r>
    </w:p>
    <w:p w:rsidR="009C497F" w:rsidRPr="005A42FC" w:rsidRDefault="009C497F" w:rsidP="009C497F">
      <w:pPr>
        <w:spacing w:after="120" w:line="288" w:lineRule="auto"/>
        <w:jc w:val="both"/>
        <w:rPr>
          <w:bCs/>
          <w:sz w:val="23"/>
          <w:szCs w:val="23"/>
        </w:rPr>
      </w:pPr>
      <w:r w:rsidRPr="005A42FC">
        <w:rPr>
          <w:bCs/>
          <w:sz w:val="23"/>
          <w:szCs w:val="23"/>
        </w:rPr>
        <w:t>Να ληφθεί σοβαρά υπόψη των υποψηφίων, ότι η παρούσα Τεχνική Περιγραφή (υλικά και τρόπος εφαρμογής) θα εφαρμοστεί χωρίς αποκλίσεις εκτός αιτιολογημένων περιπτώσεων και μετά την σύμφωνη γνώμη της Υπηρεσίας.</w:t>
      </w:r>
    </w:p>
    <w:p w:rsidR="009C497F" w:rsidRDefault="009C497F" w:rsidP="009C497F">
      <w:pPr>
        <w:pStyle w:val="a5"/>
        <w:numPr>
          <w:ilvl w:val="0"/>
          <w:numId w:val="3"/>
        </w:numPr>
        <w:tabs>
          <w:tab w:val="left" w:pos="360"/>
        </w:tabs>
        <w:spacing w:after="120" w:line="288" w:lineRule="auto"/>
        <w:ind w:left="0" w:firstLine="0"/>
        <w:jc w:val="both"/>
        <w:rPr>
          <w:bCs/>
          <w:sz w:val="23"/>
          <w:szCs w:val="23"/>
        </w:rPr>
      </w:pPr>
      <w:r w:rsidRPr="00E969AF">
        <w:rPr>
          <w:bCs/>
          <w:sz w:val="23"/>
          <w:szCs w:val="23"/>
        </w:rPr>
        <w:t>Υπεύθυνη δήλωση</w:t>
      </w:r>
      <w:r w:rsidRPr="00E969AF">
        <w:rPr>
          <w:b/>
          <w:sz w:val="23"/>
          <w:szCs w:val="23"/>
        </w:rPr>
        <w:t xml:space="preserve"> </w:t>
      </w:r>
      <w:r w:rsidRPr="005E61F3">
        <w:rPr>
          <w:bCs/>
          <w:sz w:val="23"/>
          <w:szCs w:val="23"/>
        </w:rPr>
        <w:t>της</w:t>
      </w:r>
      <w:r w:rsidRPr="00E969AF">
        <w:rPr>
          <w:b/>
          <w:bCs/>
          <w:sz w:val="23"/>
          <w:szCs w:val="23"/>
        </w:rPr>
        <w:t xml:space="preserve"> </w:t>
      </w:r>
      <w:r>
        <w:rPr>
          <w:b/>
          <w:bCs/>
          <w:sz w:val="23"/>
          <w:szCs w:val="23"/>
        </w:rPr>
        <w:t>§</w:t>
      </w:r>
      <w:r w:rsidRPr="00E969AF">
        <w:rPr>
          <w:b/>
          <w:bCs/>
          <w:sz w:val="23"/>
          <w:szCs w:val="23"/>
        </w:rPr>
        <w:t xml:space="preserve"> 4 του άρθρου 8 του Ν. 1599/1986 </w:t>
      </w:r>
      <w:r w:rsidRPr="00E969AF">
        <w:rPr>
          <w:bCs/>
          <w:sz w:val="23"/>
          <w:szCs w:val="23"/>
        </w:rPr>
        <w:t xml:space="preserve">όπως εκάστοτε ισχύει, του προσφέροντος ότι τα είδη </w:t>
      </w:r>
      <w:r>
        <w:rPr>
          <w:bCs/>
          <w:sz w:val="23"/>
          <w:szCs w:val="23"/>
        </w:rPr>
        <w:t xml:space="preserve">και οι εργασίες </w:t>
      </w:r>
      <w:r w:rsidRPr="00E969AF">
        <w:rPr>
          <w:bCs/>
          <w:sz w:val="23"/>
          <w:szCs w:val="23"/>
        </w:rPr>
        <w:t>θα έχουν εγγύηση καλής λειτουργίας τουλάχιστον τριών (3) ετών και δυνατότητα αντικατάστασης τυχόν φθορών και απωλειών για το εν λόγω διάστημα.</w:t>
      </w:r>
    </w:p>
    <w:p w:rsidR="009C497F" w:rsidRPr="00E969AF" w:rsidRDefault="009C497F" w:rsidP="009C497F">
      <w:pPr>
        <w:pStyle w:val="a5"/>
        <w:numPr>
          <w:ilvl w:val="0"/>
          <w:numId w:val="3"/>
        </w:numPr>
        <w:tabs>
          <w:tab w:val="left" w:pos="360"/>
        </w:tabs>
        <w:spacing w:after="120" w:line="288" w:lineRule="auto"/>
        <w:ind w:left="0" w:firstLine="0"/>
        <w:jc w:val="both"/>
        <w:rPr>
          <w:bCs/>
          <w:sz w:val="23"/>
          <w:szCs w:val="23"/>
        </w:rPr>
      </w:pPr>
      <w:r>
        <w:rPr>
          <w:bCs/>
          <w:sz w:val="23"/>
          <w:szCs w:val="23"/>
        </w:rPr>
        <w:t xml:space="preserve">Συμπληρωμένο με σαφείς απαντήσεις το </w:t>
      </w:r>
      <w:r w:rsidRPr="00913B0C">
        <w:rPr>
          <w:b/>
          <w:bCs/>
          <w:sz w:val="23"/>
          <w:szCs w:val="23"/>
        </w:rPr>
        <w:t>φύλλο συμμόρφωσης</w:t>
      </w:r>
      <w:r>
        <w:rPr>
          <w:bCs/>
          <w:sz w:val="23"/>
          <w:szCs w:val="23"/>
        </w:rPr>
        <w:t xml:space="preserve"> με τη μορφή που φαίνεται παρακάτω </w:t>
      </w:r>
      <w:r w:rsidRPr="002073E7">
        <w:rPr>
          <w:sz w:val="23"/>
          <w:szCs w:val="23"/>
        </w:rPr>
        <w:t>(να είναι συμπληρωμέν</w:t>
      </w:r>
      <w:r>
        <w:rPr>
          <w:sz w:val="23"/>
          <w:szCs w:val="23"/>
        </w:rPr>
        <w:t>η η στήλη «ΑΠΑΝΤΗΣΗ»)</w:t>
      </w:r>
      <w:r w:rsidRPr="002073E7">
        <w:rPr>
          <w:sz w:val="23"/>
          <w:szCs w:val="23"/>
        </w:rPr>
        <w:t xml:space="preserve"> με απόλυτη ευθύνη για την ακρίβεια των δεδομέ</w:t>
      </w:r>
      <w:r>
        <w:rPr>
          <w:sz w:val="23"/>
          <w:szCs w:val="23"/>
        </w:rPr>
        <w:t>νων</w:t>
      </w:r>
      <w:r>
        <w:rPr>
          <w:bCs/>
          <w:sz w:val="23"/>
          <w:szCs w:val="23"/>
        </w:rPr>
        <w:t>.</w:t>
      </w:r>
    </w:p>
    <w:p w:rsidR="009C497F" w:rsidRPr="00101DBA" w:rsidRDefault="009C497F" w:rsidP="009C497F">
      <w:pPr>
        <w:spacing w:line="288" w:lineRule="auto"/>
        <w:jc w:val="both"/>
        <w:rPr>
          <w:bCs/>
          <w:sz w:val="23"/>
          <w:szCs w:val="23"/>
        </w:rPr>
      </w:pPr>
      <w:r w:rsidRPr="00101DBA">
        <w:rPr>
          <w:bCs/>
          <w:sz w:val="23"/>
          <w:szCs w:val="23"/>
        </w:rPr>
        <w:t xml:space="preserve">Επίσης σημειώνεται ότι </w:t>
      </w:r>
      <w:r w:rsidRPr="00101DBA">
        <w:rPr>
          <w:bCs/>
          <w:sz w:val="23"/>
          <w:szCs w:val="23"/>
          <w:u w:val="single"/>
        </w:rPr>
        <w:t>επί ποινής απόρριψης</w:t>
      </w:r>
      <w:r w:rsidRPr="00101DBA">
        <w:rPr>
          <w:bCs/>
          <w:sz w:val="23"/>
          <w:szCs w:val="23"/>
        </w:rPr>
        <w:t xml:space="preserve"> στον φάκελο αυτό δεν μπορεί να περιλαμβάνονται οικονομικά στοιχεία της προσφοράς.</w:t>
      </w:r>
    </w:p>
    <w:p w:rsidR="009C497F" w:rsidRPr="002C63F3" w:rsidRDefault="009C497F" w:rsidP="009C497F">
      <w:pPr>
        <w:pStyle w:val="a5"/>
        <w:spacing w:before="240" w:after="240" w:line="288" w:lineRule="auto"/>
        <w:ind w:left="0"/>
        <w:jc w:val="both"/>
        <w:rPr>
          <w:bCs/>
          <w:sz w:val="23"/>
          <w:szCs w:val="23"/>
          <w:u w:val="single"/>
        </w:rPr>
      </w:pPr>
      <w:r w:rsidRPr="002C63F3">
        <w:rPr>
          <w:bCs/>
          <w:sz w:val="23"/>
          <w:szCs w:val="23"/>
          <w:u w:val="single"/>
        </w:rPr>
        <w:t>ΦΑΚΕΛΟΣ ΟΙΚΟΝΟΜΙΚΗΣ ΠΡΟΣΦΟΡΑΣ</w:t>
      </w:r>
    </w:p>
    <w:p w:rsidR="009C497F" w:rsidRPr="002C63F3" w:rsidRDefault="009C497F" w:rsidP="009C497F">
      <w:pPr>
        <w:pStyle w:val="a5"/>
        <w:spacing w:before="240" w:after="240" w:line="288" w:lineRule="auto"/>
        <w:ind w:left="0"/>
        <w:jc w:val="both"/>
        <w:rPr>
          <w:sz w:val="23"/>
          <w:szCs w:val="23"/>
        </w:rPr>
      </w:pPr>
      <w:r w:rsidRPr="002C63F3">
        <w:rPr>
          <w:sz w:val="23"/>
          <w:szCs w:val="23"/>
        </w:rPr>
        <w:t xml:space="preserve">Κλειστός φάκελος με την ένδειξη </w:t>
      </w:r>
      <w:r w:rsidRPr="002C63F3">
        <w:rPr>
          <w:b/>
          <w:sz w:val="23"/>
          <w:szCs w:val="23"/>
        </w:rPr>
        <w:t>«ΟΙΚΟΝΟΜΙΚΗ ΠΡΟΣΦΟΡΑ»</w:t>
      </w:r>
      <w:r w:rsidRPr="002C63F3">
        <w:rPr>
          <w:sz w:val="23"/>
          <w:szCs w:val="23"/>
        </w:rPr>
        <w:t xml:space="preserve"> όπου περιλαμβάνεται </w:t>
      </w:r>
      <w:r w:rsidRPr="002C63F3">
        <w:rPr>
          <w:sz w:val="23"/>
          <w:szCs w:val="23"/>
          <w:u w:val="single"/>
        </w:rPr>
        <w:t>επί ποινής απόρριψης</w:t>
      </w:r>
      <w:r w:rsidRPr="002C63F3">
        <w:rPr>
          <w:sz w:val="23"/>
          <w:szCs w:val="23"/>
        </w:rPr>
        <w:t xml:space="preserve"> συμπληρωμένο το ΕΝΤΥΠΟ ΟΙΚΟΝΟΜΙΚΗΣ ΠΡΟΣΦΟΡΑΣ όπως δίνεται συνημμένο στο τέλος του παρόντος.</w:t>
      </w:r>
    </w:p>
    <w:p w:rsidR="009C497F" w:rsidRPr="002C63F3" w:rsidRDefault="009C497F" w:rsidP="009C497F">
      <w:pPr>
        <w:spacing w:line="288" w:lineRule="auto"/>
        <w:jc w:val="both"/>
        <w:rPr>
          <w:b/>
          <w:spacing w:val="20"/>
          <w:w w:val="110"/>
          <w:sz w:val="23"/>
          <w:szCs w:val="23"/>
        </w:rPr>
      </w:pPr>
      <w:r w:rsidRPr="002C63F3">
        <w:rPr>
          <w:b/>
          <w:spacing w:val="20"/>
          <w:w w:val="110"/>
          <w:sz w:val="23"/>
          <w:szCs w:val="23"/>
        </w:rPr>
        <w:t>ΠΑΡΑΔΟΣΗ – ΔΙΑΡΚΕΙΑ ΣΥΜΒΑΣΗΣ</w:t>
      </w:r>
    </w:p>
    <w:p w:rsidR="009C497F" w:rsidRPr="002C63F3" w:rsidRDefault="009C497F" w:rsidP="009C497F">
      <w:pPr>
        <w:pStyle w:val="a4"/>
        <w:spacing w:line="288" w:lineRule="auto"/>
        <w:jc w:val="both"/>
        <w:rPr>
          <w:rFonts w:ascii="Times New Roman" w:hAnsi="Times New Roman"/>
          <w:b/>
          <w:sz w:val="23"/>
          <w:szCs w:val="23"/>
          <w:lang w:val="el-GR"/>
        </w:rPr>
      </w:pPr>
      <w:r w:rsidRPr="002C63F3">
        <w:rPr>
          <w:rFonts w:ascii="Times New Roman" w:hAnsi="Times New Roman"/>
          <w:sz w:val="23"/>
          <w:szCs w:val="23"/>
          <w:lang w:val="el-GR"/>
        </w:rPr>
        <w:t xml:space="preserve">Οι απαιτούμενες εργασίες θα πραγματοποιηθούν αμέσως μετά την υπογραφή της σύμβασης και σε συνεννόηση με την Τεχνική Υπηρεσία. </w:t>
      </w:r>
      <w:r w:rsidRPr="002C63F3">
        <w:rPr>
          <w:rFonts w:ascii="Times New Roman" w:hAnsi="Times New Roman"/>
          <w:b/>
          <w:sz w:val="23"/>
          <w:szCs w:val="23"/>
          <w:lang w:val="el-GR"/>
        </w:rPr>
        <w:t xml:space="preserve">Η διάρκεια των εργασιών υπολογίζεται σε </w:t>
      </w:r>
      <w:r w:rsidRPr="00C61632">
        <w:rPr>
          <w:rFonts w:ascii="Times New Roman" w:hAnsi="Times New Roman"/>
          <w:b/>
          <w:sz w:val="23"/>
          <w:szCs w:val="23"/>
          <w:lang w:val="el-GR"/>
        </w:rPr>
        <w:t xml:space="preserve">εξήντα (60) </w:t>
      </w:r>
      <w:r w:rsidRPr="002C63F3">
        <w:rPr>
          <w:rFonts w:ascii="Times New Roman" w:hAnsi="Times New Roman"/>
          <w:b/>
          <w:sz w:val="23"/>
          <w:szCs w:val="23"/>
          <w:lang w:val="el-GR"/>
        </w:rPr>
        <w:t>ημερολογιακές ημέρες από την υπογραφή της σύμβασης.</w:t>
      </w:r>
    </w:p>
    <w:p w:rsidR="009C497F" w:rsidRPr="002C63F3" w:rsidRDefault="009C497F" w:rsidP="009C497F">
      <w:pPr>
        <w:pStyle w:val="a4"/>
        <w:spacing w:line="288" w:lineRule="auto"/>
        <w:jc w:val="both"/>
        <w:rPr>
          <w:rFonts w:ascii="Times New Roman" w:hAnsi="Times New Roman"/>
          <w:sz w:val="23"/>
          <w:szCs w:val="23"/>
          <w:lang w:val="el-GR"/>
        </w:rPr>
      </w:pPr>
      <w:r w:rsidRPr="002C63F3">
        <w:rPr>
          <w:rFonts w:ascii="Times New Roman" w:hAnsi="Times New Roman"/>
          <w:sz w:val="23"/>
          <w:szCs w:val="23"/>
          <w:lang w:val="el-GR"/>
        </w:rPr>
        <w:t xml:space="preserve">- Η προμήθεια και οι εργασίες θα εκτελεστούν σύμφωνα με τους κανόνες της επιστήμης, της τεχνικής και της καλής κατασκευής. </w:t>
      </w:r>
    </w:p>
    <w:p w:rsidR="009C497F" w:rsidRPr="002C63F3" w:rsidRDefault="009C497F" w:rsidP="009C497F">
      <w:pPr>
        <w:pStyle w:val="a4"/>
        <w:spacing w:line="288" w:lineRule="auto"/>
        <w:jc w:val="both"/>
        <w:rPr>
          <w:rFonts w:ascii="Times New Roman" w:hAnsi="Times New Roman"/>
          <w:sz w:val="23"/>
          <w:szCs w:val="23"/>
          <w:lang w:val="el-GR"/>
        </w:rPr>
      </w:pPr>
      <w:r w:rsidRPr="002C63F3">
        <w:rPr>
          <w:rFonts w:ascii="Times New Roman" w:hAnsi="Times New Roman"/>
          <w:sz w:val="23"/>
          <w:szCs w:val="23"/>
          <w:lang w:val="el-GR"/>
        </w:rPr>
        <w:lastRenderedPageBreak/>
        <w:t>- Η Υπηρεσία θα εκτελεί συνεχείς ελέγχους σε όλα τα στάδια. Θα βεβαιώνει την σωστή εφαρμογή και θα επιτρέπει την συνέχιση των εργασιών (γραπτώς ή προφορικώς) αλλιώς θα επαναλαμβάνεται η εφαρμογή.</w:t>
      </w:r>
    </w:p>
    <w:p w:rsidR="009C497F" w:rsidRPr="002C63F3" w:rsidRDefault="009C497F" w:rsidP="009C497F">
      <w:pPr>
        <w:spacing w:line="288" w:lineRule="auto"/>
        <w:jc w:val="both"/>
        <w:rPr>
          <w:sz w:val="23"/>
          <w:szCs w:val="23"/>
        </w:rPr>
      </w:pPr>
      <w:r w:rsidRPr="002C63F3">
        <w:rPr>
          <w:sz w:val="23"/>
          <w:szCs w:val="23"/>
        </w:rPr>
        <w:t>- Τα είδη</w:t>
      </w:r>
      <w:r w:rsidR="00F4146D">
        <w:rPr>
          <w:sz w:val="23"/>
          <w:szCs w:val="23"/>
        </w:rPr>
        <w:t xml:space="preserve"> και οι εργασίες</w:t>
      </w:r>
      <w:r w:rsidRPr="002C63F3">
        <w:rPr>
          <w:sz w:val="23"/>
          <w:szCs w:val="23"/>
        </w:rPr>
        <w:t xml:space="preserve"> θα παραλαμβάνονται οριστικά αν συμφωνούν µε τις τεχνικές προδιαγραφές και αφού διαπιστωθεί µε τον μακροσκοπικό έλεγχο ότι είναι κατάλληλα για τον σκοπό που προορίζονται. Στην περίπτωση που παρατηρηθούν διαφορές ή αποκλίσεις από τις τεχνικές προδιαγραφές η υπηρεσία έχει το δικαίωμα να απορρίψει μέρος ή το σύνολο της ποσότητας και να ζητήσει την άμεση αντικατάστασή τους µε είδη που να συμφωνούν απόλυτα µε τις τεχνικές προδιαγραφές. </w:t>
      </w:r>
    </w:p>
    <w:p w:rsidR="009C497F" w:rsidRPr="002C63F3" w:rsidRDefault="009C497F" w:rsidP="009C497F">
      <w:pPr>
        <w:spacing w:line="288" w:lineRule="auto"/>
        <w:jc w:val="both"/>
        <w:rPr>
          <w:sz w:val="23"/>
          <w:szCs w:val="23"/>
        </w:rPr>
      </w:pPr>
      <w:r w:rsidRPr="002C63F3">
        <w:rPr>
          <w:sz w:val="23"/>
          <w:szCs w:val="23"/>
        </w:rPr>
        <w:t>- Η οριστική παραλαβή των τοποθετημένων ειδών, θα γίνει αφού παραδοθούν και εγκατασταθούν όλα τα είδη.</w:t>
      </w:r>
    </w:p>
    <w:p w:rsidR="009C497F" w:rsidRPr="002C63F3" w:rsidRDefault="009C497F" w:rsidP="009C497F">
      <w:pPr>
        <w:pStyle w:val="a4"/>
        <w:spacing w:after="120" w:line="288" w:lineRule="auto"/>
        <w:jc w:val="both"/>
        <w:rPr>
          <w:rFonts w:ascii="Times New Roman" w:hAnsi="Times New Roman"/>
          <w:sz w:val="23"/>
          <w:szCs w:val="23"/>
          <w:lang w:val="el-GR"/>
        </w:rPr>
      </w:pPr>
      <w:r w:rsidRPr="002C63F3">
        <w:rPr>
          <w:rFonts w:ascii="Times New Roman" w:hAnsi="Times New Roman"/>
          <w:sz w:val="23"/>
          <w:szCs w:val="23"/>
          <w:lang w:val="el-GR"/>
        </w:rPr>
        <w:t xml:space="preserve">- Κατά την υπογραφή της σύμβασης, όσα δικαιολογητικά του άρθρου 73 &amp; 80 του Ν. 4412/2016 είχε καταθέσει ο ανάδοχος κατά τη διαδικασία του διαγωνισμού (ποινικό μητρώο, ασφαλιστική και φορολογική ενημερότητα) έχουν λήξει θα πρέπει να κατατεθούν εκ νέου και να είναι σε ισχύ. </w:t>
      </w:r>
    </w:p>
    <w:p w:rsidR="009C497F" w:rsidRPr="002C63F3" w:rsidRDefault="009C497F" w:rsidP="009C497F">
      <w:pPr>
        <w:spacing w:after="120" w:line="288" w:lineRule="auto"/>
        <w:jc w:val="both"/>
        <w:rPr>
          <w:b/>
          <w:spacing w:val="20"/>
          <w:w w:val="110"/>
          <w:sz w:val="23"/>
          <w:szCs w:val="23"/>
        </w:rPr>
      </w:pPr>
      <w:r w:rsidRPr="002C63F3">
        <w:rPr>
          <w:b/>
          <w:spacing w:val="20"/>
          <w:w w:val="110"/>
          <w:sz w:val="23"/>
          <w:szCs w:val="23"/>
        </w:rPr>
        <w:t>ΠΛΗΡΩΜΗ - ΚΡΑΤΗΣΕΙΣ</w:t>
      </w:r>
    </w:p>
    <w:p w:rsidR="009C497F" w:rsidRDefault="009C497F" w:rsidP="009C497F">
      <w:pPr>
        <w:spacing w:line="288" w:lineRule="auto"/>
        <w:jc w:val="both"/>
        <w:rPr>
          <w:sz w:val="23"/>
          <w:szCs w:val="23"/>
        </w:rPr>
      </w:pPr>
      <w:r w:rsidRPr="002C63F3">
        <w:rPr>
          <w:sz w:val="23"/>
          <w:szCs w:val="23"/>
        </w:rPr>
        <w:t>Η πληρωμή του αναδόχου θα γίνει μετά την οριστική</w:t>
      </w:r>
      <w:r>
        <w:rPr>
          <w:sz w:val="23"/>
          <w:szCs w:val="23"/>
        </w:rPr>
        <w:t>,</w:t>
      </w:r>
      <w:r w:rsidRPr="002C63F3">
        <w:rPr>
          <w:sz w:val="23"/>
          <w:szCs w:val="23"/>
        </w:rPr>
        <w:t xml:space="preserve"> ποιοτική και ποσοτική παραλαβή των ειδών</w:t>
      </w:r>
      <w:r>
        <w:rPr>
          <w:sz w:val="23"/>
          <w:szCs w:val="23"/>
        </w:rPr>
        <w:t xml:space="preserve"> </w:t>
      </w:r>
      <w:r w:rsidRPr="002C63F3">
        <w:rPr>
          <w:sz w:val="23"/>
          <w:szCs w:val="23"/>
        </w:rPr>
        <w:t>/</w:t>
      </w:r>
      <w:r>
        <w:rPr>
          <w:sz w:val="23"/>
          <w:szCs w:val="23"/>
        </w:rPr>
        <w:t xml:space="preserve"> </w:t>
      </w:r>
      <w:r w:rsidRPr="002C63F3">
        <w:rPr>
          <w:sz w:val="23"/>
          <w:szCs w:val="23"/>
        </w:rPr>
        <w:t>εργασιών από την αρμόδια Επιτροπή Παραλαβής</w:t>
      </w:r>
      <w:r>
        <w:rPr>
          <w:sz w:val="23"/>
          <w:szCs w:val="23"/>
        </w:rPr>
        <w:t>. Αυτή θα</w:t>
      </w:r>
      <w:r w:rsidRPr="002C63F3">
        <w:rPr>
          <w:sz w:val="23"/>
          <w:szCs w:val="23"/>
        </w:rPr>
        <w:t xml:space="preserve"> ελέγξει την τήρηση των </w:t>
      </w:r>
      <w:r>
        <w:rPr>
          <w:sz w:val="23"/>
          <w:szCs w:val="23"/>
        </w:rPr>
        <w:t>Τ</w:t>
      </w:r>
      <w:r w:rsidRPr="002C63F3">
        <w:rPr>
          <w:sz w:val="23"/>
          <w:szCs w:val="23"/>
        </w:rPr>
        <w:t xml:space="preserve">εχνικών </w:t>
      </w:r>
      <w:r>
        <w:rPr>
          <w:sz w:val="23"/>
          <w:szCs w:val="23"/>
        </w:rPr>
        <w:t>Π</w:t>
      </w:r>
      <w:r w:rsidRPr="002C63F3">
        <w:rPr>
          <w:sz w:val="23"/>
          <w:szCs w:val="23"/>
        </w:rPr>
        <w:t>ροδιαγραφών</w:t>
      </w:r>
      <w:r>
        <w:rPr>
          <w:sz w:val="23"/>
          <w:szCs w:val="23"/>
        </w:rPr>
        <w:t xml:space="preserve"> και  </w:t>
      </w:r>
      <w:r w:rsidRPr="002C63F3">
        <w:rPr>
          <w:sz w:val="23"/>
          <w:szCs w:val="23"/>
        </w:rPr>
        <w:t xml:space="preserve">ποσοτήτων και εν συνεχεία θα εκδώσει το σχετικό </w:t>
      </w:r>
      <w:r>
        <w:rPr>
          <w:sz w:val="23"/>
          <w:szCs w:val="23"/>
        </w:rPr>
        <w:t>Π</w:t>
      </w:r>
      <w:r w:rsidRPr="002C63F3">
        <w:rPr>
          <w:sz w:val="23"/>
          <w:szCs w:val="23"/>
        </w:rPr>
        <w:t xml:space="preserve">ρωτόκολλο </w:t>
      </w:r>
      <w:r>
        <w:rPr>
          <w:sz w:val="23"/>
          <w:szCs w:val="23"/>
        </w:rPr>
        <w:t>Π</w:t>
      </w:r>
      <w:r w:rsidRPr="002C63F3">
        <w:rPr>
          <w:sz w:val="23"/>
          <w:szCs w:val="23"/>
        </w:rPr>
        <w:t xml:space="preserve">αραλαβής, με τακτικό χρηματικό ένταλμα που θα εκδοθεί με βάση το τιμολόγιο </w:t>
      </w:r>
      <w:r>
        <w:rPr>
          <w:sz w:val="23"/>
          <w:szCs w:val="23"/>
        </w:rPr>
        <w:t>που θα προσκομίσει ο</w:t>
      </w:r>
      <w:r w:rsidRPr="002C63F3">
        <w:rPr>
          <w:sz w:val="23"/>
          <w:szCs w:val="23"/>
        </w:rPr>
        <w:t xml:space="preserve"> </w:t>
      </w:r>
      <w:r>
        <w:rPr>
          <w:sz w:val="23"/>
          <w:szCs w:val="23"/>
        </w:rPr>
        <w:t>Α</w:t>
      </w:r>
      <w:r w:rsidRPr="002C63F3">
        <w:rPr>
          <w:sz w:val="23"/>
          <w:szCs w:val="23"/>
        </w:rPr>
        <w:t>ν</w:t>
      </w:r>
      <w:r>
        <w:rPr>
          <w:sz w:val="23"/>
          <w:szCs w:val="23"/>
        </w:rPr>
        <w:t>άδοχος.</w:t>
      </w:r>
    </w:p>
    <w:p w:rsidR="00776F91" w:rsidRDefault="00776F91" w:rsidP="009C497F">
      <w:pPr>
        <w:spacing w:line="288" w:lineRule="auto"/>
        <w:jc w:val="both"/>
        <w:rPr>
          <w:sz w:val="23"/>
          <w:szCs w:val="23"/>
        </w:rPr>
      </w:pPr>
      <w:r>
        <w:rPr>
          <w:sz w:val="23"/>
          <w:szCs w:val="23"/>
        </w:rPr>
        <w:t>Κρατήσεις:</w:t>
      </w:r>
    </w:p>
    <w:p w:rsidR="00776F91" w:rsidRPr="00776F91" w:rsidRDefault="00776F91" w:rsidP="00776F91">
      <w:pPr>
        <w:pStyle w:val="a5"/>
        <w:numPr>
          <w:ilvl w:val="0"/>
          <w:numId w:val="4"/>
        </w:numPr>
        <w:rPr>
          <w:sz w:val="23"/>
          <w:szCs w:val="23"/>
        </w:rPr>
      </w:pPr>
      <w:r w:rsidRPr="00776F91">
        <w:rPr>
          <w:sz w:val="23"/>
          <w:szCs w:val="23"/>
        </w:rPr>
        <w:t>ΑΕΠΠ 0,06% ΣΤΗΝ ΚΑΘΑΡΗ ΑΞΙΑ ΠΡΟ ΦΠΑ,</w:t>
      </w:r>
    </w:p>
    <w:p w:rsidR="00776F91" w:rsidRPr="00776F91" w:rsidRDefault="00776F91" w:rsidP="00776F91">
      <w:pPr>
        <w:pStyle w:val="a5"/>
        <w:numPr>
          <w:ilvl w:val="0"/>
          <w:numId w:val="4"/>
        </w:numPr>
        <w:rPr>
          <w:sz w:val="23"/>
          <w:szCs w:val="23"/>
        </w:rPr>
      </w:pPr>
      <w:proofErr w:type="spellStart"/>
      <w:r w:rsidRPr="00776F91">
        <w:rPr>
          <w:sz w:val="23"/>
          <w:szCs w:val="23"/>
        </w:rPr>
        <w:t>ΧΑΡΤ</w:t>
      </w:r>
      <w:proofErr w:type="spellEnd"/>
      <w:r w:rsidRPr="00776F91">
        <w:rPr>
          <w:sz w:val="23"/>
          <w:szCs w:val="23"/>
        </w:rPr>
        <w:t>. ΑΕΠΠ 3%. ΕΠΙ ΤΟΥ ΠΟΣΟΥ ΠΟΥ ΠΡΟΚΥΠΤΕΙ ΣΤΟ ΑΕΠΠ 0,06%.</w:t>
      </w:r>
    </w:p>
    <w:p w:rsidR="00776F91" w:rsidRPr="00776F91" w:rsidRDefault="00776F91" w:rsidP="00776F91">
      <w:pPr>
        <w:pStyle w:val="a5"/>
        <w:numPr>
          <w:ilvl w:val="0"/>
          <w:numId w:val="4"/>
        </w:numPr>
        <w:rPr>
          <w:sz w:val="23"/>
          <w:szCs w:val="23"/>
        </w:rPr>
      </w:pPr>
      <w:r w:rsidRPr="00776F91">
        <w:rPr>
          <w:sz w:val="23"/>
          <w:szCs w:val="23"/>
        </w:rPr>
        <w:t xml:space="preserve">ΟΓΑ </w:t>
      </w:r>
      <w:proofErr w:type="spellStart"/>
      <w:r w:rsidRPr="00776F91">
        <w:rPr>
          <w:sz w:val="23"/>
          <w:szCs w:val="23"/>
        </w:rPr>
        <w:t>ΧΑΡΤ</w:t>
      </w:r>
      <w:proofErr w:type="spellEnd"/>
      <w:r w:rsidRPr="00776F91">
        <w:rPr>
          <w:sz w:val="23"/>
          <w:szCs w:val="23"/>
        </w:rPr>
        <w:t xml:space="preserve">. ΑΕΠΠ 20% ΕΠΙ ΤΟΥ ΠΟΣΟΥ ΠΟΥ ΠΡΟΚΥΠΤΕΙ ΣΤΟ </w:t>
      </w:r>
      <w:proofErr w:type="spellStart"/>
      <w:r w:rsidRPr="00776F91">
        <w:rPr>
          <w:sz w:val="23"/>
          <w:szCs w:val="23"/>
        </w:rPr>
        <w:t>ΧΑΡΤ</w:t>
      </w:r>
      <w:proofErr w:type="spellEnd"/>
      <w:r w:rsidRPr="00776F91">
        <w:rPr>
          <w:sz w:val="23"/>
          <w:szCs w:val="23"/>
        </w:rPr>
        <w:t>. ΑΕΠΠ 3%.</w:t>
      </w:r>
    </w:p>
    <w:p w:rsidR="00776F91" w:rsidRPr="00776F91" w:rsidRDefault="00776F91" w:rsidP="00776F91">
      <w:pPr>
        <w:pStyle w:val="a5"/>
        <w:numPr>
          <w:ilvl w:val="0"/>
          <w:numId w:val="4"/>
        </w:numPr>
        <w:rPr>
          <w:sz w:val="23"/>
          <w:szCs w:val="23"/>
        </w:rPr>
      </w:pPr>
      <w:proofErr w:type="spellStart"/>
      <w:r w:rsidRPr="00776F91">
        <w:rPr>
          <w:sz w:val="23"/>
          <w:szCs w:val="23"/>
        </w:rPr>
        <w:t>ΕΑΑΔΗΣΥ</w:t>
      </w:r>
      <w:proofErr w:type="spellEnd"/>
      <w:r w:rsidRPr="00776F91">
        <w:rPr>
          <w:sz w:val="23"/>
          <w:szCs w:val="23"/>
        </w:rPr>
        <w:t xml:space="preserve"> 0,07% ΣΤΗΝ ΚΑΘΑΡΗ ΑΞΙΑ ΠΡΟ ΦΠΑ.</w:t>
      </w:r>
    </w:p>
    <w:p w:rsidR="00776F91" w:rsidRPr="00776F91" w:rsidRDefault="00776F91" w:rsidP="00776F91">
      <w:pPr>
        <w:pStyle w:val="a5"/>
        <w:numPr>
          <w:ilvl w:val="0"/>
          <w:numId w:val="4"/>
        </w:numPr>
        <w:rPr>
          <w:sz w:val="23"/>
          <w:szCs w:val="23"/>
        </w:rPr>
      </w:pPr>
      <w:proofErr w:type="spellStart"/>
      <w:r w:rsidRPr="00776F91">
        <w:rPr>
          <w:sz w:val="23"/>
          <w:szCs w:val="23"/>
        </w:rPr>
        <w:t>ΧΑΡΤ</w:t>
      </w:r>
      <w:proofErr w:type="spellEnd"/>
      <w:r w:rsidRPr="00776F91">
        <w:rPr>
          <w:sz w:val="23"/>
          <w:szCs w:val="23"/>
        </w:rPr>
        <w:t xml:space="preserve">. </w:t>
      </w:r>
      <w:proofErr w:type="spellStart"/>
      <w:r w:rsidRPr="00776F91">
        <w:rPr>
          <w:sz w:val="23"/>
          <w:szCs w:val="23"/>
        </w:rPr>
        <w:t>ΕΑΑΔΗΣΥ</w:t>
      </w:r>
      <w:proofErr w:type="spellEnd"/>
      <w:r w:rsidRPr="00776F91">
        <w:rPr>
          <w:sz w:val="23"/>
          <w:szCs w:val="23"/>
        </w:rPr>
        <w:t xml:space="preserve"> 3% ΕΠΙ ΤΟΥ ΠΟΣΟΥ ΠΟΥ ΠΡΟΚΥΠΤΕΙ ΣΤΟ </w:t>
      </w:r>
      <w:proofErr w:type="spellStart"/>
      <w:r w:rsidRPr="00776F91">
        <w:rPr>
          <w:sz w:val="23"/>
          <w:szCs w:val="23"/>
        </w:rPr>
        <w:t>ΕΑΑΔΗΣΥ</w:t>
      </w:r>
      <w:proofErr w:type="spellEnd"/>
      <w:r w:rsidRPr="00776F91">
        <w:rPr>
          <w:sz w:val="23"/>
          <w:szCs w:val="23"/>
        </w:rPr>
        <w:t xml:space="preserve"> 0,07%.</w:t>
      </w:r>
    </w:p>
    <w:p w:rsidR="00776F91" w:rsidRPr="00776F91" w:rsidRDefault="00776F91" w:rsidP="00776F91">
      <w:pPr>
        <w:pStyle w:val="a5"/>
        <w:numPr>
          <w:ilvl w:val="0"/>
          <w:numId w:val="4"/>
        </w:numPr>
        <w:rPr>
          <w:sz w:val="23"/>
          <w:szCs w:val="23"/>
        </w:rPr>
      </w:pPr>
      <w:r w:rsidRPr="00776F91">
        <w:rPr>
          <w:sz w:val="23"/>
          <w:szCs w:val="23"/>
        </w:rPr>
        <w:t xml:space="preserve">ΟΓΑ </w:t>
      </w:r>
      <w:proofErr w:type="spellStart"/>
      <w:r w:rsidRPr="00776F91">
        <w:rPr>
          <w:sz w:val="23"/>
          <w:szCs w:val="23"/>
        </w:rPr>
        <w:t>ΧΑΡΤ</w:t>
      </w:r>
      <w:proofErr w:type="spellEnd"/>
      <w:r w:rsidRPr="00776F91">
        <w:rPr>
          <w:sz w:val="23"/>
          <w:szCs w:val="23"/>
        </w:rPr>
        <w:t xml:space="preserve">. </w:t>
      </w:r>
      <w:proofErr w:type="spellStart"/>
      <w:r w:rsidRPr="00776F91">
        <w:rPr>
          <w:sz w:val="23"/>
          <w:szCs w:val="23"/>
        </w:rPr>
        <w:t>ΕΑΑΔΗΣΥ</w:t>
      </w:r>
      <w:proofErr w:type="spellEnd"/>
      <w:r w:rsidRPr="00776F91">
        <w:rPr>
          <w:sz w:val="23"/>
          <w:szCs w:val="23"/>
        </w:rPr>
        <w:t xml:space="preserve"> 20% ΕΠΙ ΤΟΥ ΠΟΣΟΥ ΠΟΥ ΠΡΟΚΥΠΤΕΙ ΣΤΟ </w:t>
      </w:r>
      <w:proofErr w:type="spellStart"/>
      <w:r w:rsidRPr="00776F91">
        <w:rPr>
          <w:sz w:val="23"/>
          <w:szCs w:val="23"/>
        </w:rPr>
        <w:t>ΧΑΡΤ</w:t>
      </w:r>
      <w:proofErr w:type="spellEnd"/>
      <w:r w:rsidRPr="00776F91">
        <w:rPr>
          <w:sz w:val="23"/>
          <w:szCs w:val="23"/>
        </w:rPr>
        <w:t xml:space="preserve">. </w:t>
      </w:r>
      <w:proofErr w:type="spellStart"/>
      <w:r w:rsidRPr="00776F91">
        <w:rPr>
          <w:sz w:val="23"/>
          <w:szCs w:val="23"/>
        </w:rPr>
        <w:t>ΕΑΑΔΗΣΥ</w:t>
      </w:r>
      <w:proofErr w:type="spellEnd"/>
      <w:r w:rsidRPr="00776F91">
        <w:rPr>
          <w:sz w:val="23"/>
          <w:szCs w:val="23"/>
        </w:rPr>
        <w:t xml:space="preserve"> 3%.</w:t>
      </w:r>
    </w:p>
    <w:p w:rsidR="00776F91" w:rsidRPr="00776F91" w:rsidRDefault="00776F91" w:rsidP="00776F91">
      <w:pPr>
        <w:pStyle w:val="a5"/>
        <w:numPr>
          <w:ilvl w:val="0"/>
          <w:numId w:val="4"/>
        </w:numPr>
        <w:rPr>
          <w:sz w:val="23"/>
          <w:szCs w:val="23"/>
        </w:rPr>
      </w:pPr>
      <w:r w:rsidRPr="00776F91">
        <w:rPr>
          <w:sz w:val="23"/>
          <w:szCs w:val="23"/>
        </w:rPr>
        <w:t xml:space="preserve">ΦΟΡΟΣ </w:t>
      </w:r>
      <w:r w:rsidRPr="00776F91">
        <w:rPr>
          <w:sz w:val="23"/>
          <w:szCs w:val="23"/>
        </w:rPr>
        <w:t>8</w:t>
      </w:r>
      <w:r w:rsidRPr="00776F91">
        <w:rPr>
          <w:sz w:val="23"/>
          <w:szCs w:val="23"/>
        </w:rPr>
        <w:t xml:space="preserve">% ΣΤΗΝ ΚΑΘΑΡΗ ΑΞΙΑ ΠΡΟ ΦΠΑ ΑΦΟΥ ΑΦΑΙΡΕΘΕΙ ΤΟ ΣΥΝΟΛΟ ΤΩΝ ΠΑΡΑΠΑΝΩ ΚΡΑΤΗΣΕΩΝ, και </w:t>
      </w:r>
    </w:p>
    <w:p w:rsidR="00776F91" w:rsidRPr="00776F91" w:rsidRDefault="00776F91" w:rsidP="00776F91">
      <w:pPr>
        <w:pStyle w:val="a5"/>
        <w:numPr>
          <w:ilvl w:val="0"/>
          <w:numId w:val="4"/>
        </w:numPr>
        <w:rPr>
          <w:sz w:val="23"/>
          <w:szCs w:val="23"/>
        </w:rPr>
      </w:pPr>
      <w:r w:rsidRPr="00776F91">
        <w:rPr>
          <w:sz w:val="23"/>
          <w:szCs w:val="23"/>
        </w:rPr>
        <w:t>κάθε άλλη νόμιμη κράτηση.</w:t>
      </w:r>
    </w:p>
    <w:p w:rsidR="00776F91" w:rsidRPr="00776F91" w:rsidRDefault="00776F91" w:rsidP="00776F91">
      <w:pPr>
        <w:pStyle w:val="a4"/>
        <w:spacing w:before="120"/>
        <w:jc w:val="both"/>
        <w:rPr>
          <w:rFonts w:ascii="Times New Roman" w:hAnsi="Times New Roman"/>
          <w:sz w:val="23"/>
          <w:szCs w:val="23"/>
          <w:lang w:val="el-GR"/>
        </w:rPr>
      </w:pPr>
      <w:r w:rsidRPr="00776F91">
        <w:rPr>
          <w:rFonts w:ascii="Times New Roman" w:hAnsi="Times New Roman"/>
          <w:sz w:val="23"/>
          <w:szCs w:val="23"/>
          <w:lang w:val="el-GR"/>
        </w:rPr>
        <w:t>Ο ΦΠΑ βαρύνει το Πανεπιστήμιο Κρήτης.</w:t>
      </w:r>
    </w:p>
    <w:p w:rsidR="009C497F" w:rsidRDefault="009C497F" w:rsidP="00776F91">
      <w:pPr>
        <w:spacing w:after="120" w:line="288" w:lineRule="auto"/>
        <w:jc w:val="both"/>
        <w:rPr>
          <w:b/>
          <w:spacing w:val="20"/>
          <w:w w:val="110"/>
          <w:sz w:val="23"/>
          <w:szCs w:val="23"/>
        </w:rPr>
      </w:pPr>
    </w:p>
    <w:p w:rsidR="009C497F" w:rsidRPr="00A73C2E" w:rsidRDefault="009C497F" w:rsidP="009C497F">
      <w:pPr>
        <w:spacing w:after="120" w:line="288" w:lineRule="auto"/>
        <w:ind w:left="62"/>
        <w:jc w:val="both"/>
        <w:rPr>
          <w:b/>
          <w:spacing w:val="20"/>
          <w:w w:val="110"/>
          <w:sz w:val="23"/>
          <w:szCs w:val="23"/>
        </w:rPr>
      </w:pPr>
      <w:r w:rsidRPr="00A73C2E">
        <w:rPr>
          <w:b/>
          <w:spacing w:val="20"/>
          <w:w w:val="110"/>
          <w:sz w:val="23"/>
          <w:szCs w:val="23"/>
        </w:rPr>
        <w:t>ΕΓΓΥΗΣΕΙΣ</w:t>
      </w:r>
    </w:p>
    <w:p w:rsidR="009C497F" w:rsidRDefault="009C497F" w:rsidP="009C497F">
      <w:pPr>
        <w:spacing w:line="288" w:lineRule="auto"/>
        <w:jc w:val="both"/>
        <w:rPr>
          <w:sz w:val="23"/>
          <w:szCs w:val="23"/>
        </w:rPr>
      </w:pPr>
      <w:r w:rsidRPr="00A73C2E">
        <w:rPr>
          <w:sz w:val="23"/>
          <w:szCs w:val="23"/>
        </w:rPr>
        <w:t xml:space="preserve">Α) </w:t>
      </w:r>
      <w:r w:rsidRPr="00A73C2E">
        <w:rPr>
          <w:sz w:val="23"/>
          <w:szCs w:val="23"/>
          <w:u w:val="single"/>
        </w:rPr>
        <w:t>Απαιτείται εγγυητική επιστολή συμμετοχής</w:t>
      </w:r>
      <w:r w:rsidRPr="00A73C2E">
        <w:rPr>
          <w:sz w:val="23"/>
          <w:szCs w:val="23"/>
        </w:rPr>
        <w:t xml:space="preserve">. </w:t>
      </w:r>
    </w:p>
    <w:p w:rsidR="009C497F" w:rsidRPr="00687D14" w:rsidRDefault="009C497F" w:rsidP="009C497F">
      <w:pPr>
        <w:spacing w:line="288" w:lineRule="auto"/>
        <w:jc w:val="both"/>
        <w:rPr>
          <w:sz w:val="23"/>
          <w:szCs w:val="23"/>
        </w:rPr>
      </w:pPr>
      <w:r w:rsidRPr="00687D14">
        <w:rPr>
          <w:sz w:val="23"/>
          <w:szCs w:val="23"/>
        </w:rPr>
        <w:t xml:space="preserve">Οι υποψήφιοι θα πρέπει επί ποινή αποκλεισμού να προσκομίσουν Εγγυητική επιστολή συμμετοχής: Η εγγύηση αυτή εκδίδεται υπέρ του συμμετέχοντος για ποσό που αντιστοιχεί σε ποσοστό 2%  επί της εκτιμώμενης αξίας της σύμβασης εκτός ΦΠΑ. </w:t>
      </w:r>
    </w:p>
    <w:p w:rsidR="009C497F" w:rsidRPr="00A73C2E" w:rsidRDefault="009C497F" w:rsidP="009C497F">
      <w:pPr>
        <w:spacing w:line="288" w:lineRule="auto"/>
        <w:jc w:val="both"/>
        <w:rPr>
          <w:sz w:val="23"/>
          <w:szCs w:val="23"/>
        </w:rPr>
      </w:pPr>
      <w:r w:rsidRPr="00A73C2E">
        <w:rPr>
          <w:sz w:val="23"/>
          <w:szCs w:val="23"/>
        </w:rPr>
        <w:t xml:space="preserve">Η εγγύηση συμμετοχής θα πρέπει να αναφέρει τη σχετική διακήρυξη </w:t>
      </w:r>
      <w:r w:rsidRPr="00A73C2E">
        <w:rPr>
          <w:b/>
          <w:sz w:val="23"/>
          <w:szCs w:val="23"/>
        </w:rPr>
        <w:t>(</w:t>
      </w:r>
      <w:proofErr w:type="spellStart"/>
      <w:r w:rsidRPr="00A73C2E">
        <w:rPr>
          <w:b/>
          <w:sz w:val="23"/>
          <w:szCs w:val="23"/>
        </w:rPr>
        <w:t>αρ</w:t>
      </w:r>
      <w:proofErr w:type="spellEnd"/>
      <w:r w:rsidRPr="00A73C2E">
        <w:rPr>
          <w:b/>
          <w:sz w:val="23"/>
          <w:szCs w:val="23"/>
        </w:rPr>
        <w:t xml:space="preserve">. </w:t>
      </w:r>
      <w:proofErr w:type="spellStart"/>
      <w:r w:rsidRPr="00A73C2E">
        <w:rPr>
          <w:b/>
          <w:sz w:val="23"/>
          <w:szCs w:val="23"/>
        </w:rPr>
        <w:t>πρωτοκ</w:t>
      </w:r>
      <w:proofErr w:type="spellEnd"/>
      <w:r w:rsidRPr="00A73C2E">
        <w:rPr>
          <w:b/>
          <w:sz w:val="23"/>
          <w:szCs w:val="23"/>
        </w:rPr>
        <w:t>. διακήρυξης</w:t>
      </w:r>
      <w:r w:rsidRPr="00A73C2E">
        <w:rPr>
          <w:sz w:val="23"/>
          <w:szCs w:val="23"/>
        </w:rPr>
        <w:t xml:space="preserve">, </w:t>
      </w:r>
      <w:r w:rsidRPr="00A73C2E">
        <w:rPr>
          <w:b/>
          <w:sz w:val="23"/>
          <w:szCs w:val="23"/>
        </w:rPr>
        <w:t xml:space="preserve">ημερομηνία διαγωνισμού, </w:t>
      </w:r>
      <w:r w:rsidRPr="00A73C2E">
        <w:rPr>
          <w:sz w:val="23"/>
          <w:szCs w:val="23"/>
        </w:rPr>
        <w:t xml:space="preserve"> </w:t>
      </w:r>
      <w:r w:rsidRPr="00A73C2E">
        <w:rPr>
          <w:b/>
          <w:sz w:val="23"/>
          <w:szCs w:val="23"/>
        </w:rPr>
        <w:t>και τον τίτλο του διαγωνισμού)</w:t>
      </w:r>
      <w:r w:rsidRPr="00A73C2E">
        <w:rPr>
          <w:sz w:val="23"/>
          <w:szCs w:val="23"/>
        </w:rPr>
        <w:t xml:space="preserve"> </w:t>
      </w:r>
      <w:r w:rsidRPr="00A73C2E">
        <w:rPr>
          <w:sz w:val="23"/>
          <w:szCs w:val="23"/>
          <w:u w:val="single"/>
        </w:rPr>
        <w:t>επί ποινής αποκλεισμού.</w:t>
      </w:r>
    </w:p>
    <w:p w:rsidR="009C497F" w:rsidRPr="00A73C2E" w:rsidRDefault="009C497F" w:rsidP="009C497F">
      <w:pPr>
        <w:spacing w:after="60" w:line="288" w:lineRule="auto"/>
        <w:jc w:val="both"/>
        <w:rPr>
          <w:sz w:val="23"/>
          <w:szCs w:val="23"/>
        </w:rPr>
      </w:pPr>
      <w:r w:rsidRPr="00A73C2E">
        <w:rPr>
          <w:sz w:val="23"/>
          <w:szCs w:val="23"/>
        </w:rPr>
        <w:lastRenderedPageBreak/>
        <w:t xml:space="preserve">Η εγγύηση πρέπει να ισχύει τουλάχιστον επί ένα μήνα μετά τη λήξη του χρόνου ισχύος της προσφοράς </w:t>
      </w:r>
      <w:r w:rsidRPr="00A73C2E">
        <w:rPr>
          <w:b/>
          <w:sz w:val="23"/>
          <w:szCs w:val="23"/>
        </w:rPr>
        <w:t>και να προσκομισθεί εντός του φακέλου «ΔΙΚΑΙΟΛΟΓΗΤΙΚΑ ΣΥΜΜΕΤΟΧΗΣ».</w:t>
      </w:r>
    </w:p>
    <w:p w:rsidR="009C497F" w:rsidRPr="00D0165C" w:rsidRDefault="009C497F" w:rsidP="009C497F">
      <w:pPr>
        <w:spacing w:after="60" w:line="288" w:lineRule="auto"/>
        <w:jc w:val="both"/>
        <w:rPr>
          <w:bCs/>
          <w:sz w:val="23"/>
          <w:szCs w:val="23"/>
        </w:rPr>
      </w:pPr>
      <w:r w:rsidRPr="00D0165C">
        <w:rPr>
          <w:sz w:val="23"/>
          <w:szCs w:val="23"/>
        </w:rPr>
        <w:t>Β)</w:t>
      </w:r>
      <w:r w:rsidRPr="00D0165C">
        <w:rPr>
          <w:sz w:val="23"/>
          <w:szCs w:val="23"/>
          <w:u w:val="single"/>
        </w:rPr>
        <w:t xml:space="preserve"> Απαιτείται εγγυητική επιστολή καλής εκτέλεσης</w:t>
      </w:r>
      <w:r w:rsidRPr="00D0165C">
        <w:rPr>
          <w:sz w:val="23"/>
          <w:szCs w:val="23"/>
        </w:rPr>
        <w:t xml:space="preserve">. </w:t>
      </w:r>
      <w:r w:rsidRPr="00D0165C">
        <w:rPr>
          <w:bCs/>
          <w:sz w:val="23"/>
          <w:szCs w:val="23"/>
        </w:rPr>
        <w:t xml:space="preserve">Μετά την κατακύρωση, ο Ανάδοχος θα πρέπει να προσκομίσει εγγυητική επιστολή καλής εκτέλεσης το ύψος της οποίας καθορίζεται σε ποσοστό </w:t>
      </w:r>
      <w:r>
        <w:rPr>
          <w:bCs/>
          <w:sz w:val="23"/>
          <w:szCs w:val="23"/>
        </w:rPr>
        <w:t>4</w:t>
      </w:r>
      <w:r w:rsidRPr="00D0165C">
        <w:rPr>
          <w:bCs/>
          <w:sz w:val="23"/>
          <w:szCs w:val="23"/>
        </w:rPr>
        <w:t xml:space="preserve">% επί της </w:t>
      </w:r>
      <w:r w:rsidRPr="00687D14">
        <w:rPr>
          <w:sz w:val="23"/>
          <w:szCs w:val="23"/>
        </w:rPr>
        <w:t xml:space="preserve"> εκτιμώμενης αξίας της σύμβασης εκτός ΦΠΑ</w:t>
      </w:r>
      <w:r w:rsidRPr="00D0165C">
        <w:rPr>
          <w:bCs/>
          <w:sz w:val="23"/>
          <w:szCs w:val="23"/>
        </w:rPr>
        <w:t xml:space="preserve">. Η εγγύηση καλής εκτέλεσης θα έχει διάρκεια </w:t>
      </w:r>
      <w:r w:rsidRPr="00C61632">
        <w:rPr>
          <w:b/>
          <w:sz w:val="23"/>
          <w:szCs w:val="23"/>
        </w:rPr>
        <w:t>3 μηνών</w:t>
      </w:r>
      <w:r w:rsidRPr="00C61632">
        <w:rPr>
          <w:bCs/>
          <w:sz w:val="23"/>
          <w:szCs w:val="23"/>
        </w:rPr>
        <w:t xml:space="preserve"> </w:t>
      </w:r>
      <w:r w:rsidRPr="00D0165C">
        <w:rPr>
          <w:bCs/>
          <w:sz w:val="23"/>
          <w:szCs w:val="23"/>
        </w:rPr>
        <w:t>από την υπογραφή της σύμβασης (Ν. 4412/2016 άρθρο 72).</w:t>
      </w:r>
    </w:p>
    <w:p w:rsidR="009C497F" w:rsidRPr="00A73C2E" w:rsidRDefault="009C497F" w:rsidP="009C497F">
      <w:pPr>
        <w:spacing w:line="288" w:lineRule="auto"/>
        <w:jc w:val="both"/>
        <w:rPr>
          <w:sz w:val="23"/>
          <w:szCs w:val="23"/>
        </w:rPr>
      </w:pPr>
      <w:r w:rsidRPr="00A73C2E">
        <w:rPr>
          <w:bCs/>
          <w:sz w:val="23"/>
          <w:szCs w:val="23"/>
        </w:rPr>
        <w:t xml:space="preserve">Γ) </w:t>
      </w:r>
      <w:r w:rsidRPr="00A73C2E">
        <w:rPr>
          <w:sz w:val="23"/>
          <w:szCs w:val="23"/>
          <w:u w:val="single"/>
        </w:rPr>
        <w:t xml:space="preserve">Απαιτείται εγγύηση καλής λειτουργίας </w:t>
      </w:r>
      <w:r w:rsidRPr="00A73C2E">
        <w:rPr>
          <w:sz w:val="23"/>
          <w:szCs w:val="23"/>
        </w:rPr>
        <w:t>για την αποκατάσταση των ελαττωμάτων που ανακύπτουν ή των ζημιών που προκαλούνται από οποιαδήποτε δυσλειτουργία</w:t>
      </w:r>
      <w:r>
        <w:rPr>
          <w:sz w:val="23"/>
          <w:szCs w:val="23"/>
        </w:rPr>
        <w:t xml:space="preserve"> / κακοτεχνία,</w:t>
      </w:r>
      <w:r w:rsidRPr="00A73C2E">
        <w:rPr>
          <w:sz w:val="23"/>
          <w:szCs w:val="23"/>
        </w:rPr>
        <w:t xml:space="preserve"> διάρκειας </w:t>
      </w:r>
      <w:r w:rsidRPr="00E969AF">
        <w:rPr>
          <w:b/>
          <w:bCs/>
          <w:sz w:val="23"/>
          <w:szCs w:val="23"/>
        </w:rPr>
        <w:t>τριών (3) ετών</w:t>
      </w:r>
      <w:r w:rsidRPr="00E969AF">
        <w:rPr>
          <w:sz w:val="23"/>
          <w:szCs w:val="23"/>
        </w:rPr>
        <w:t xml:space="preserve"> </w:t>
      </w:r>
      <w:r w:rsidRPr="00A73C2E">
        <w:rPr>
          <w:sz w:val="23"/>
          <w:szCs w:val="23"/>
        </w:rPr>
        <w:t>και ύψους</w:t>
      </w:r>
      <w:r>
        <w:rPr>
          <w:sz w:val="23"/>
          <w:szCs w:val="23"/>
        </w:rPr>
        <w:t xml:space="preserve"> </w:t>
      </w:r>
      <w:r w:rsidRPr="00687D14">
        <w:rPr>
          <w:b/>
          <w:sz w:val="23"/>
          <w:szCs w:val="23"/>
        </w:rPr>
        <w:t>1.400,00</w:t>
      </w:r>
      <w:r>
        <w:rPr>
          <w:b/>
          <w:sz w:val="23"/>
          <w:szCs w:val="23"/>
        </w:rPr>
        <w:t xml:space="preserve"> </w:t>
      </w:r>
      <w:r w:rsidRPr="00687D14">
        <w:rPr>
          <w:b/>
          <w:sz w:val="23"/>
          <w:szCs w:val="23"/>
        </w:rPr>
        <w:t>€,</w:t>
      </w:r>
      <w:r w:rsidRPr="00B37D77">
        <w:rPr>
          <w:b/>
          <w:color w:val="FF0000"/>
          <w:sz w:val="23"/>
          <w:szCs w:val="23"/>
        </w:rPr>
        <w:t xml:space="preserve"> </w:t>
      </w:r>
      <w:r w:rsidRPr="00A73C2E">
        <w:rPr>
          <w:sz w:val="23"/>
          <w:szCs w:val="23"/>
        </w:rPr>
        <w:t xml:space="preserve">από την </w:t>
      </w:r>
      <w:r w:rsidRPr="00A73C2E">
        <w:rPr>
          <w:b/>
          <w:sz w:val="23"/>
          <w:szCs w:val="23"/>
        </w:rPr>
        <w:t>οριστική παραλαβή των ειδών</w:t>
      </w:r>
      <w:r w:rsidRPr="00A73C2E">
        <w:rPr>
          <w:sz w:val="23"/>
          <w:szCs w:val="23"/>
        </w:rPr>
        <w:t xml:space="preserve"> </w:t>
      </w:r>
      <w:r>
        <w:rPr>
          <w:b/>
          <w:bCs/>
          <w:sz w:val="23"/>
          <w:szCs w:val="23"/>
        </w:rPr>
        <w:t>–</w:t>
      </w:r>
      <w:r w:rsidRPr="00687D14">
        <w:rPr>
          <w:b/>
          <w:bCs/>
          <w:sz w:val="23"/>
          <w:szCs w:val="23"/>
        </w:rPr>
        <w:t xml:space="preserve"> εργασιών</w:t>
      </w:r>
      <w:r>
        <w:rPr>
          <w:b/>
          <w:bCs/>
          <w:sz w:val="23"/>
          <w:szCs w:val="23"/>
        </w:rPr>
        <w:t xml:space="preserve"> </w:t>
      </w:r>
      <w:r w:rsidRPr="00A73C2E">
        <w:rPr>
          <w:sz w:val="23"/>
          <w:szCs w:val="23"/>
        </w:rPr>
        <w:t xml:space="preserve">(Ν. 4412/2016 άρθρο 72 </w:t>
      </w:r>
      <w:bookmarkStart w:id="7" w:name="OLE_LINK16"/>
      <w:bookmarkStart w:id="8" w:name="OLE_LINK17"/>
      <w:r w:rsidRPr="00A73C2E">
        <w:rPr>
          <w:sz w:val="23"/>
          <w:szCs w:val="23"/>
        </w:rPr>
        <w:t>§</w:t>
      </w:r>
      <w:bookmarkEnd w:id="7"/>
      <w:bookmarkEnd w:id="8"/>
      <w:r w:rsidRPr="00A73C2E">
        <w:rPr>
          <w:sz w:val="23"/>
          <w:szCs w:val="23"/>
        </w:rPr>
        <w:t>2).</w:t>
      </w:r>
    </w:p>
    <w:p w:rsidR="009C497F" w:rsidRDefault="009C497F" w:rsidP="009C497F">
      <w:pPr>
        <w:rPr>
          <w:sz w:val="23"/>
          <w:szCs w:val="23"/>
        </w:rPr>
      </w:pPr>
      <w:r w:rsidRPr="00580221">
        <w:rPr>
          <w:sz w:val="23"/>
          <w:szCs w:val="23"/>
          <w:u w:val="single"/>
        </w:rPr>
        <w:t>Πλακάκια Εστιατορίου</w:t>
      </w:r>
      <w:r w:rsidRPr="005869CE">
        <w:rPr>
          <w:sz w:val="23"/>
          <w:szCs w:val="23"/>
        </w:rPr>
        <w:t xml:space="preserve">     </w:t>
      </w:r>
      <w:r w:rsidRPr="00E07B34">
        <w:rPr>
          <w:sz w:val="23"/>
          <w:szCs w:val="23"/>
        </w:rPr>
        <w:t>(</w:t>
      </w:r>
      <w:r>
        <w:rPr>
          <w:sz w:val="23"/>
          <w:szCs w:val="23"/>
        </w:rPr>
        <w:t xml:space="preserve">Αντικατάσταση Πλακιδίων </w:t>
      </w:r>
      <w:r w:rsidRPr="00E07B34">
        <w:rPr>
          <w:sz w:val="23"/>
          <w:szCs w:val="23"/>
        </w:rPr>
        <w:t xml:space="preserve">144,0 </w:t>
      </w:r>
      <w:r>
        <w:rPr>
          <w:sz w:val="23"/>
          <w:szCs w:val="23"/>
          <w:lang w:val="en-US"/>
        </w:rPr>
        <w:t>m</w:t>
      </w:r>
      <w:r w:rsidRPr="00E07B34">
        <w:rPr>
          <w:sz w:val="23"/>
          <w:szCs w:val="23"/>
        </w:rPr>
        <w:t xml:space="preserve">2 </w:t>
      </w:r>
      <w:r>
        <w:rPr>
          <w:sz w:val="23"/>
          <w:szCs w:val="23"/>
        </w:rPr>
        <w:t xml:space="preserve">Σοβατεπί 42,0 μ.μ.) </w:t>
      </w:r>
    </w:p>
    <w:p w:rsidR="009C497F" w:rsidRDefault="009C497F" w:rsidP="009C497F">
      <w:pPr>
        <w:spacing w:after="120" w:line="288" w:lineRule="auto"/>
        <w:jc w:val="both"/>
        <w:rPr>
          <w:sz w:val="23"/>
          <w:szCs w:val="23"/>
        </w:rPr>
      </w:pPr>
      <w:r w:rsidRPr="00580221">
        <w:rPr>
          <w:sz w:val="23"/>
          <w:szCs w:val="23"/>
          <w:u w:val="single"/>
        </w:rPr>
        <w:t xml:space="preserve">Πλακάκια </w:t>
      </w:r>
      <w:r>
        <w:rPr>
          <w:sz w:val="23"/>
          <w:szCs w:val="23"/>
          <w:u w:val="single"/>
        </w:rPr>
        <w:t>Κυλικείου</w:t>
      </w:r>
      <w:r w:rsidRPr="00962B3F">
        <w:rPr>
          <w:sz w:val="23"/>
          <w:szCs w:val="23"/>
        </w:rPr>
        <w:t xml:space="preserve">  </w:t>
      </w:r>
      <w:r w:rsidRPr="00E07B34">
        <w:rPr>
          <w:sz w:val="23"/>
          <w:szCs w:val="23"/>
        </w:rPr>
        <w:t>(</w:t>
      </w:r>
      <w:r>
        <w:rPr>
          <w:sz w:val="23"/>
          <w:szCs w:val="23"/>
        </w:rPr>
        <w:t>Αντικατάσταση Πλακιδίων 86</w:t>
      </w:r>
      <w:r w:rsidRPr="00E07B34">
        <w:rPr>
          <w:sz w:val="23"/>
          <w:szCs w:val="23"/>
        </w:rPr>
        <w:t xml:space="preserve"> </w:t>
      </w:r>
      <w:r>
        <w:rPr>
          <w:sz w:val="23"/>
          <w:szCs w:val="23"/>
          <w:lang w:val="en-US"/>
        </w:rPr>
        <w:t>m</w:t>
      </w:r>
      <w:r w:rsidRPr="00E07B34">
        <w:rPr>
          <w:sz w:val="23"/>
          <w:szCs w:val="23"/>
        </w:rPr>
        <w:t xml:space="preserve">2 </w:t>
      </w:r>
      <w:r>
        <w:rPr>
          <w:sz w:val="23"/>
          <w:szCs w:val="23"/>
        </w:rPr>
        <w:t xml:space="preserve">χωρίς Σοβατεπί) </w:t>
      </w:r>
    </w:p>
    <w:p w:rsidR="009C497F" w:rsidRDefault="009C497F" w:rsidP="009C497F">
      <w:pPr>
        <w:spacing w:after="120" w:line="288" w:lineRule="auto"/>
        <w:jc w:val="both"/>
        <w:rPr>
          <w:sz w:val="23"/>
          <w:szCs w:val="23"/>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7.35pt;margin-top:194.45pt;width:241.65pt;height:493.95pt;z-index:251662336;mso-position-horizontal-relative:text;mso-position-vertical-relative:text">
            <v:imagedata r:id="rId7" o:title="" croptop="30224f" cropbottom="28010f" cropleft="40260f" cropright="22992f"/>
          </v:shape>
          <o:OLEObject Type="Embed" ProgID="DWGTrueView.Drawing.23" ShapeID="_x0000_s1026" DrawAspect="Content" ObjectID="_1699178534" r:id="rId8"/>
        </w:object>
      </w:r>
      <w:r>
        <w:object w:dxaOrig="4320" w:dyaOrig="2759">
          <v:shape id="_x0000_i1025" type="#_x0000_t75" style="width:141.75pt;height:304.5pt" o:ole="">
            <v:imagedata r:id="rId9" o:title="" croptop="17632f" cropbottom="16271f" cropleft="14591f" cropright="41565f"/>
          </v:shape>
          <o:OLEObject Type="Embed" ProgID="DWGTrueView.Drawing.23" ShapeID="_x0000_i1025" DrawAspect="Content" ObjectID="_1699178532" r:id="rId10"/>
        </w:object>
      </w:r>
      <w:r>
        <w:t xml:space="preserve">   </w:t>
      </w:r>
      <w:r>
        <w:object w:dxaOrig="4320" w:dyaOrig="2759">
          <v:shape id="_x0000_i1026" type="#_x0000_t75" style="width:84.75pt;height:297pt" o:ole="">
            <v:imagedata r:id="rId11" o:title="" croptop="10685f" cropbottom="7988f" cropleft="32435f" cropright="24578f"/>
          </v:shape>
          <o:OLEObject Type="Embed" ProgID="DWGTrueView.Drawing.23" ShapeID="_x0000_i1026" DrawAspect="Content" ObjectID="_1699178533" r:id="rId12"/>
        </w:object>
      </w:r>
    </w:p>
    <w:p w:rsidR="009C497F" w:rsidRDefault="009C497F" w:rsidP="009C497F">
      <w:pPr>
        <w:spacing w:after="120" w:line="288" w:lineRule="auto"/>
        <w:jc w:val="both"/>
        <w:rPr>
          <w:sz w:val="23"/>
          <w:szCs w:val="23"/>
          <w:u w:val="single"/>
        </w:rPr>
      </w:pPr>
    </w:p>
    <w:p w:rsidR="009C497F" w:rsidRDefault="009C497F" w:rsidP="009C497F">
      <w:pPr>
        <w:spacing w:after="120" w:line="288" w:lineRule="auto"/>
        <w:jc w:val="both"/>
        <w:rPr>
          <w:sz w:val="23"/>
          <w:szCs w:val="23"/>
          <w:u w:val="single"/>
        </w:rPr>
      </w:pPr>
    </w:p>
    <w:p w:rsidR="009C497F" w:rsidRDefault="009C497F" w:rsidP="009C497F">
      <w:pPr>
        <w:spacing w:after="120" w:line="288" w:lineRule="auto"/>
        <w:jc w:val="both"/>
        <w:rPr>
          <w:sz w:val="23"/>
          <w:szCs w:val="23"/>
          <w:u w:val="single"/>
        </w:rPr>
      </w:pPr>
    </w:p>
    <w:p w:rsidR="009C497F" w:rsidRDefault="009C497F" w:rsidP="009C497F">
      <w:pPr>
        <w:spacing w:after="120" w:line="288" w:lineRule="auto"/>
        <w:jc w:val="both"/>
        <w:rPr>
          <w:sz w:val="23"/>
          <w:szCs w:val="23"/>
          <w:u w:val="single"/>
        </w:rPr>
      </w:pPr>
    </w:p>
    <w:p w:rsidR="009C497F" w:rsidRDefault="009C497F" w:rsidP="009C497F">
      <w:pPr>
        <w:spacing w:after="120" w:line="288" w:lineRule="auto"/>
        <w:jc w:val="both"/>
        <w:rPr>
          <w:sz w:val="23"/>
          <w:szCs w:val="23"/>
          <w:u w:val="single"/>
        </w:rPr>
      </w:pPr>
    </w:p>
    <w:p w:rsidR="009C497F" w:rsidRDefault="009C497F" w:rsidP="009C497F">
      <w:pPr>
        <w:spacing w:after="120" w:line="288" w:lineRule="auto"/>
        <w:jc w:val="both"/>
        <w:rPr>
          <w:sz w:val="23"/>
          <w:szCs w:val="23"/>
          <w:u w:val="single"/>
        </w:rPr>
      </w:pPr>
    </w:p>
    <w:p w:rsidR="009C497F" w:rsidRDefault="009C497F" w:rsidP="009C497F">
      <w:pPr>
        <w:spacing w:after="120" w:line="288" w:lineRule="auto"/>
        <w:jc w:val="both"/>
        <w:rPr>
          <w:sz w:val="23"/>
          <w:szCs w:val="23"/>
          <w:u w:val="single"/>
        </w:rPr>
      </w:pPr>
    </w:p>
    <w:p w:rsidR="009C497F" w:rsidRPr="003900A4" w:rsidRDefault="009C497F" w:rsidP="009C497F">
      <w:pPr>
        <w:spacing w:after="120" w:line="288" w:lineRule="auto"/>
        <w:jc w:val="both"/>
        <w:rPr>
          <w:sz w:val="23"/>
          <w:szCs w:val="23"/>
          <w:u w:val="single"/>
        </w:rPr>
      </w:pPr>
      <w:r w:rsidRPr="003900A4">
        <w:rPr>
          <w:sz w:val="23"/>
          <w:szCs w:val="23"/>
          <w:u w:val="single"/>
        </w:rPr>
        <w:lastRenderedPageBreak/>
        <w:t>Πλακάκια Πεζογεφυρών</w:t>
      </w:r>
    </w:p>
    <w:p w:rsidR="009C497F" w:rsidRDefault="009C497F" w:rsidP="009C497F">
      <w:pPr>
        <w:spacing w:after="120" w:line="288" w:lineRule="auto"/>
        <w:jc w:val="both"/>
        <w:rPr>
          <w:sz w:val="23"/>
          <w:szCs w:val="23"/>
        </w:rPr>
      </w:pPr>
      <w:r w:rsidRPr="00E07B34">
        <w:rPr>
          <w:sz w:val="23"/>
          <w:szCs w:val="23"/>
        </w:rPr>
        <w:t>(</w:t>
      </w:r>
      <w:r>
        <w:rPr>
          <w:sz w:val="23"/>
          <w:szCs w:val="23"/>
        </w:rPr>
        <w:t xml:space="preserve">Αντικατάσταση Πλακιδίων </w:t>
      </w:r>
      <w:r w:rsidRPr="00E07B34">
        <w:rPr>
          <w:sz w:val="23"/>
          <w:szCs w:val="23"/>
        </w:rPr>
        <w:t>1</w:t>
      </w:r>
      <w:r w:rsidRPr="008645DA">
        <w:rPr>
          <w:sz w:val="23"/>
          <w:szCs w:val="23"/>
        </w:rPr>
        <w:t>55,0</w:t>
      </w:r>
      <w:r w:rsidRPr="00E07B34">
        <w:rPr>
          <w:sz w:val="23"/>
          <w:szCs w:val="23"/>
        </w:rPr>
        <w:t xml:space="preserve"> </w:t>
      </w:r>
      <w:r>
        <w:rPr>
          <w:sz w:val="23"/>
          <w:szCs w:val="23"/>
          <w:lang w:val="en-US"/>
        </w:rPr>
        <w:t>m</w:t>
      </w:r>
      <w:r w:rsidRPr="00E07B34">
        <w:rPr>
          <w:sz w:val="23"/>
          <w:szCs w:val="23"/>
        </w:rPr>
        <w:t xml:space="preserve">2 </w:t>
      </w:r>
      <w:r>
        <w:rPr>
          <w:sz w:val="23"/>
          <w:szCs w:val="23"/>
        </w:rPr>
        <w:t>Σοβατεπί 1</w:t>
      </w:r>
      <w:r w:rsidRPr="008645DA">
        <w:rPr>
          <w:sz w:val="23"/>
          <w:szCs w:val="23"/>
        </w:rPr>
        <w:t>07</w:t>
      </w:r>
      <w:r>
        <w:rPr>
          <w:sz w:val="23"/>
          <w:szCs w:val="23"/>
        </w:rPr>
        <w:t>,</w:t>
      </w:r>
      <w:r w:rsidRPr="008645DA">
        <w:rPr>
          <w:sz w:val="23"/>
          <w:szCs w:val="23"/>
        </w:rPr>
        <w:t>0</w:t>
      </w:r>
      <w:r>
        <w:rPr>
          <w:sz w:val="23"/>
          <w:szCs w:val="23"/>
        </w:rPr>
        <w:t xml:space="preserve"> μ.μ.)</w:t>
      </w:r>
    </w:p>
    <w:p w:rsidR="009C497F" w:rsidRDefault="009C497F" w:rsidP="009C497F">
      <w:pPr>
        <w:spacing w:after="120" w:line="288" w:lineRule="auto"/>
        <w:jc w:val="both"/>
        <w:rPr>
          <w:u w:val="single"/>
        </w:rPr>
      </w:pPr>
    </w:p>
    <w:p w:rsidR="009C497F" w:rsidRPr="00285D49" w:rsidRDefault="009C497F" w:rsidP="009C497F">
      <w:pPr>
        <w:spacing w:after="120" w:line="288" w:lineRule="auto"/>
        <w:jc w:val="both"/>
      </w:pPr>
      <w:r w:rsidRPr="00B8097B">
        <w:rPr>
          <w:u w:val="single"/>
        </w:rPr>
        <w:t>Πλακάκια Πεζογεφυρών</w:t>
      </w:r>
      <w:r w:rsidRPr="006B3349">
        <w:t xml:space="preserve"> </w:t>
      </w:r>
      <w:r w:rsidRPr="00285D49">
        <w:t>(</w:t>
      </w:r>
      <w:r>
        <w:t>μεταξύ των κτηρίων Α και Δ)</w:t>
      </w:r>
      <w:r w:rsidRPr="006B3349">
        <w:t xml:space="preserve"> </w:t>
      </w:r>
    </w:p>
    <w:p w:rsidR="009C497F" w:rsidRDefault="009C497F" w:rsidP="009C497F">
      <w:pPr>
        <w:spacing w:after="120" w:line="288" w:lineRule="auto"/>
        <w:jc w:val="both"/>
      </w:pPr>
      <w:r w:rsidRPr="00B8097B">
        <w:t xml:space="preserve">(Αντικατάσταση Πλακιδίων 237,0 </w:t>
      </w:r>
      <w:r w:rsidRPr="00B8097B">
        <w:rPr>
          <w:lang w:val="en-US"/>
        </w:rPr>
        <w:t>m</w:t>
      </w:r>
      <w:r w:rsidRPr="00B8097B">
        <w:t>2 Σοβατεπί 186,0 μ.μ.)</w:t>
      </w:r>
    </w:p>
    <w:p w:rsidR="009C497F" w:rsidRDefault="009C497F" w:rsidP="009C497F">
      <w:r>
        <w:rPr>
          <w:noProof/>
        </w:rPr>
        <w:object w:dxaOrig="1440" w:dyaOrig="1440">
          <v:shape id="_x0000_s1027" type="#_x0000_t75" style="position:absolute;margin-left:0;margin-top:4.65pt;width:414.6pt;height:682.85pt;z-index:251663360;mso-position-horizontal-relative:text;mso-position-vertical-relative:text">
            <v:imagedata r:id="rId13" o:title="" croptop="24224f" cropbottom="16556f" cropleft="37838f" cropright="18128f"/>
          </v:shape>
          <o:OLEObject Type="Embed" ProgID="DWGTrueView.Drawing.23" ShapeID="_x0000_s1027" DrawAspect="Content" ObjectID="_1699178535" r:id="rId14"/>
        </w:object>
      </w:r>
    </w:p>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Pr>
        <w:spacing w:after="120" w:line="288" w:lineRule="auto"/>
        <w:jc w:val="both"/>
      </w:pPr>
      <w:r w:rsidRPr="00297B4F">
        <w:t xml:space="preserve"> </w:t>
      </w:r>
      <w:r>
        <w:t xml:space="preserve">   </w:t>
      </w: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pPr>
    </w:p>
    <w:p w:rsidR="009C497F" w:rsidRDefault="009C497F" w:rsidP="009C497F">
      <w:pPr>
        <w:spacing w:after="120" w:line="288" w:lineRule="auto"/>
        <w:jc w:val="both"/>
        <w:rPr>
          <w:b/>
          <w:i/>
          <w:iCs/>
          <w:noProof/>
          <w:u w:val="single"/>
        </w:rPr>
      </w:pPr>
      <w:r>
        <w:lastRenderedPageBreak/>
        <w:t xml:space="preserve">          </w:t>
      </w:r>
      <w:r>
        <w:rPr>
          <w:b/>
          <w:i/>
          <w:iCs/>
          <w:noProof/>
        </w:rPr>
        <w:drawing>
          <wp:inline distT="0" distB="0" distL="0" distR="0" wp14:anchorId="6ECCF8A5" wp14:editId="486BB692">
            <wp:extent cx="5667375" cy="425767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4257675"/>
                    </a:xfrm>
                    <a:prstGeom prst="rect">
                      <a:avLst/>
                    </a:prstGeom>
                    <a:noFill/>
                    <a:ln>
                      <a:noFill/>
                    </a:ln>
                  </pic:spPr>
                </pic:pic>
              </a:graphicData>
            </a:graphic>
          </wp:inline>
        </w:drawing>
      </w:r>
    </w:p>
    <w:p w:rsidR="009C497F" w:rsidRDefault="009C497F" w:rsidP="009C497F">
      <w:pPr>
        <w:pStyle w:val="a7"/>
        <w:spacing w:after="120"/>
        <w:jc w:val="center"/>
        <w:rPr>
          <w:b/>
          <w:color w:val="auto"/>
        </w:rPr>
      </w:pPr>
      <w:r w:rsidRPr="00D33514">
        <w:rPr>
          <w:b/>
          <w:color w:val="auto"/>
        </w:rPr>
        <w:t xml:space="preserve">Εικόνα </w:t>
      </w:r>
      <w:r>
        <w:rPr>
          <w:b/>
          <w:color w:val="auto"/>
        </w:rPr>
        <w:t>1</w:t>
      </w:r>
      <w:r w:rsidRPr="00A608FA">
        <w:rPr>
          <w:b/>
          <w:color w:val="auto"/>
        </w:rPr>
        <w:t>_</w:t>
      </w:r>
      <w:r w:rsidRPr="00F25D8F">
        <w:rPr>
          <w:b/>
          <w:i w:val="0"/>
          <w:iCs w:val="0"/>
          <w:color w:val="auto"/>
          <w:sz w:val="22"/>
          <w:szCs w:val="22"/>
        </w:rPr>
        <w:t xml:space="preserve"> </w:t>
      </w:r>
      <w:r w:rsidRPr="00484AA4">
        <w:rPr>
          <w:b/>
          <w:color w:val="auto"/>
        </w:rPr>
        <w:t>Υφιστάμενη κατάσταση πλακιδίων Εστιατορίου</w:t>
      </w:r>
      <w:r>
        <w:rPr>
          <w:b/>
          <w:color w:val="auto"/>
        </w:rPr>
        <w:t xml:space="preserve"> </w:t>
      </w:r>
    </w:p>
    <w:p w:rsidR="009C497F" w:rsidRDefault="009C497F" w:rsidP="009C497F">
      <w:pPr>
        <w:spacing w:after="120"/>
      </w:pPr>
    </w:p>
    <w:p w:rsidR="009C497F" w:rsidRPr="002B56E5" w:rsidRDefault="009C497F" w:rsidP="009C497F">
      <w:pPr>
        <w:spacing w:after="120"/>
        <w:jc w:val="center"/>
      </w:pPr>
      <w:r>
        <w:rPr>
          <w:noProof/>
        </w:rPr>
        <w:lastRenderedPageBreak/>
        <w:drawing>
          <wp:inline distT="0" distB="0" distL="0" distR="0" wp14:anchorId="6747D6C7" wp14:editId="4A078508">
            <wp:extent cx="5572125" cy="41814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p>
    <w:p w:rsidR="009C497F" w:rsidRDefault="009C497F" w:rsidP="009C497F">
      <w:pPr>
        <w:pStyle w:val="a7"/>
        <w:spacing w:after="120"/>
        <w:jc w:val="center"/>
        <w:rPr>
          <w:b/>
          <w:color w:val="auto"/>
        </w:rPr>
      </w:pPr>
      <w:r>
        <w:rPr>
          <w:b/>
          <w:color w:val="auto"/>
        </w:rPr>
        <w:t>Ε</w:t>
      </w:r>
      <w:r w:rsidRPr="008E28CA">
        <w:rPr>
          <w:b/>
          <w:color w:val="auto"/>
        </w:rPr>
        <w:t>ικόνα</w:t>
      </w:r>
      <w:r>
        <w:rPr>
          <w:b/>
          <w:color w:val="auto"/>
        </w:rPr>
        <w:t xml:space="preserve"> 2_</w:t>
      </w:r>
      <w:r w:rsidRPr="00F25D8F">
        <w:rPr>
          <w:b/>
          <w:i w:val="0"/>
          <w:iCs w:val="0"/>
          <w:color w:val="auto"/>
          <w:sz w:val="22"/>
          <w:szCs w:val="22"/>
        </w:rPr>
        <w:t xml:space="preserve"> </w:t>
      </w:r>
      <w:r w:rsidRPr="00484AA4">
        <w:rPr>
          <w:b/>
          <w:color w:val="auto"/>
        </w:rPr>
        <w:t xml:space="preserve">Υφιστάμενη κατάσταση πλακιδίων </w:t>
      </w:r>
      <w:r>
        <w:rPr>
          <w:b/>
          <w:color w:val="auto"/>
        </w:rPr>
        <w:t>Κυλικείου</w:t>
      </w:r>
      <w:r w:rsidRPr="00484AA4">
        <w:rPr>
          <w:b/>
          <w:color w:val="auto"/>
        </w:rPr>
        <w:t xml:space="preserve"> </w:t>
      </w:r>
    </w:p>
    <w:p w:rsidR="009C497F" w:rsidRDefault="009C497F" w:rsidP="009C497F">
      <w:pPr>
        <w:pStyle w:val="a7"/>
        <w:jc w:val="center"/>
        <w:rPr>
          <w:b/>
          <w:color w:val="auto"/>
        </w:rPr>
      </w:pPr>
      <w:r>
        <w:rPr>
          <w:b/>
          <w:noProof/>
          <w:color w:val="auto"/>
        </w:rPr>
        <w:drawing>
          <wp:inline distT="0" distB="0" distL="0" distR="0" wp14:anchorId="1D875D99" wp14:editId="6D1E7A51">
            <wp:extent cx="5572125" cy="41719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125" cy="4171950"/>
                    </a:xfrm>
                    <a:prstGeom prst="rect">
                      <a:avLst/>
                    </a:prstGeom>
                    <a:noFill/>
                    <a:ln>
                      <a:noFill/>
                    </a:ln>
                  </pic:spPr>
                </pic:pic>
              </a:graphicData>
            </a:graphic>
          </wp:inline>
        </w:drawing>
      </w:r>
    </w:p>
    <w:p w:rsidR="009C497F" w:rsidRDefault="009C497F" w:rsidP="009C497F">
      <w:pPr>
        <w:pStyle w:val="a7"/>
        <w:jc w:val="center"/>
        <w:rPr>
          <w:b/>
          <w:color w:val="auto"/>
        </w:rPr>
      </w:pPr>
      <w:r w:rsidRPr="008E28CA">
        <w:rPr>
          <w:b/>
          <w:color w:val="auto"/>
        </w:rPr>
        <w:lastRenderedPageBreak/>
        <w:t>Εικόνα</w:t>
      </w:r>
      <w:r>
        <w:rPr>
          <w:b/>
          <w:color w:val="auto"/>
        </w:rPr>
        <w:t xml:space="preserve"> </w:t>
      </w:r>
      <w:r w:rsidRPr="00184D9F">
        <w:rPr>
          <w:b/>
          <w:color w:val="auto"/>
        </w:rPr>
        <w:t>3</w:t>
      </w:r>
      <w:r>
        <w:rPr>
          <w:b/>
          <w:color w:val="auto"/>
        </w:rPr>
        <w:t>_</w:t>
      </w:r>
      <w:r w:rsidRPr="00F25D8F">
        <w:rPr>
          <w:b/>
          <w:i w:val="0"/>
          <w:iCs w:val="0"/>
          <w:color w:val="auto"/>
          <w:sz w:val="22"/>
          <w:szCs w:val="22"/>
        </w:rPr>
        <w:t xml:space="preserve"> </w:t>
      </w:r>
      <w:r w:rsidRPr="00484AA4">
        <w:rPr>
          <w:b/>
          <w:color w:val="auto"/>
        </w:rPr>
        <w:t xml:space="preserve">Υφιστάμενη κατάσταση πλακιδίων </w:t>
      </w:r>
      <w:r>
        <w:rPr>
          <w:b/>
          <w:color w:val="auto"/>
        </w:rPr>
        <w:t>Πεζογεφυρών</w:t>
      </w:r>
      <w:r w:rsidRPr="00484AA4">
        <w:rPr>
          <w:b/>
          <w:color w:val="auto"/>
        </w:rPr>
        <w:t xml:space="preserve"> </w:t>
      </w:r>
    </w:p>
    <w:p w:rsidR="009C497F" w:rsidRDefault="009C497F" w:rsidP="009C497F">
      <w:pPr>
        <w:pStyle w:val="a7"/>
        <w:jc w:val="center"/>
        <w:rPr>
          <w:b/>
          <w:color w:val="auto"/>
        </w:rPr>
      </w:pPr>
      <w:r>
        <w:rPr>
          <w:b/>
          <w:noProof/>
          <w:color w:val="auto"/>
        </w:rPr>
        <w:drawing>
          <wp:inline distT="0" distB="0" distL="0" distR="0" wp14:anchorId="4547570F" wp14:editId="5CE3A800">
            <wp:extent cx="5610225" cy="436245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2380" t="3171" r="4280"/>
                    <a:stretch>
                      <a:fillRect/>
                    </a:stretch>
                  </pic:blipFill>
                  <pic:spPr bwMode="auto">
                    <a:xfrm>
                      <a:off x="0" y="0"/>
                      <a:ext cx="5610225" cy="4362450"/>
                    </a:xfrm>
                    <a:prstGeom prst="rect">
                      <a:avLst/>
                    </a:prstGeom>
                    <a:noFill/>
                    <a:ln>
                      <a:noFill/>
                    </a:ln>
                  </pic:spPr>
                </pic:pic>
              </a:graphicData>
            </a:graphic>
          </wp:inline>
        </w:drawing>
      </w:r>
    </w:p>
    <w:p w:rsidR="009C497F" w:rsidRPr="003345E7" w:rsidRDefault="009C497F" w:rsidP="009C497F">
      <w:pPr>
        <w:pStyle w:val="a7"/>
        <w:jc w:val="center"/>
        <w:rPr>
          <w:b/>
          <w:color w:val="auto"/>
        </w:rPr>
      </w:pPr>
      <w:r w:rsidRPr="003345E7">
        <w:rPr>
          <w:b/>
          <w:color w:val="auto"/>
        </w:rPr>
        <w:t xml:space="preserve">Εικόνα </w:t>
      </w:r>
      <w:r w:rsidRPr="00474537">
        <w:rPr>
          <w:b/>
          <w:color w:val="auto"/>
        </w:rPr>
        <w:t>4</w:t>
      </w:r>
      <w:r w:rsidRPr="003345E7">
        <w:rPr>
          <w:b/>
          <w:color w:val="auto"/>
        </w:rPr>
        <w:t xml:space="preserve">_ Υφιστάμενη κατάσταση πλακιδίων Πεζογεφυρών </w:t>
      </w:r>
    </w:p>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Pr="009C497F" w:rsidRDefault="009C497F" w:rsidP="009C497F"/>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Pr>
        <w:pStyle w:val="a7"/>
        <w:jc w:val="center"/>
        <w:rPr>
          <w:b/>
          <w:color w:val="auto"/>
        </w:rPr>
      </w:pPr>
    </w:p>
    <w:p w:rsidR="009C497F" w:rsidRDefault="009C497F" w:rsidP="009C497F">
      <w:pPr>
        <w:jc w:val="both"/>
      </w:pPr>
      <w:r>
        <w:rPr>
          <w:noProof/>
        </w:rPr>
        <w:lastRenderedPageBreak/>
        <mc:AlternateContent>
          <mc:Choice Requires="wps">
            <w:drawing>
              <wp:anchor distT="0" distB="0" distL="114300" distR="114300" simplePos="0" relativeHeight="251665408" behindDoc="1" locked="0" layoutInCell="1" allowOverlap="1" wp14:anchorId="24B0E1C4" wp14:editId="30D1E6E8">
                <wp:simplePos x="0" y="0"/>
                <wp:positionH relativeFrom="column">
                  <wp:posOffset>741045</wp:posOffset>
                </wp:positionH>
                <wp:positionV relativeFrom="paragraph">
                  <wp:posOffset>-278130</wp:posOffset>
                </wp:positionV>
                <wp:extent cx="2705100" cy="647700"/>
                <wp:effectExtent l="0" t="0" r="0"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97F" w:rsidRPr="00A77CE0" w:rsidRDefault="009C497F" w:rsidP="009C497F">
                            <w:pPr>
                              <w:rPr>
                                <w:b/>
                              </w:rPr>
                            </w:pPr>
                            <w:r>
                              <w:rPr>
                                <w:b/>
                              </w:rPr>
                              <w:t xml:space="preserve">     </w:t>
                            </w:r>
                            <w:r w:rsidRPr="00A77CE0">
                              <w:rPr>
                                <w:b/>
                              </w:rPr>
                              <w:t>ΕΛΛΗΝΙΚΗ ΔΗΜΟΚΡΑΤΙΑ</w:t>
                            </w:r>
                          </w:p>
                          <w:p w:rsidR="009C497F" w:rsidRDefault="009C497F" w:rsidP="009C497F">
                            <w:pPr>
                              <w:rPr>
                                <w:b/>
                              </w:rPr>
                            </w:pPr>
                            <w:r>
                              <w:rPr>
                                <w:b/>
                              </w:rPr>
                              <w:t xml:space="preserve">     </w:t>
                            </w:r>
                            <w:r w:rsidRPr="00A77CE0">
                              <w:rPr>
                                <w:b/>
                              </w:rPr>
                              <w:t>ΠΑΝΕΠΙΣΤΗΜΙΟ ΚΡΗΤΗΣ</w:t>
                            </w:r>
                          </w:p>
                          <w:p w:rsidR="009C497F" w:rsidRPr="00A77CE0" w:rsidRDefault="009C497F" w:rsidP="009C497F">
                            <w:pPr>
                              <w:rPr>
                                <w:b/>
                              </w:rPr>
                            </w:pPr>
                            <w:r>
                              <w:rPr>
                                <w:b/>
                              </w:rPr>
                              <w:t xml:space="preserve">ΔΙΕΥΘΥΝΣΗ </w:t>
                            </w:r>
                            <w:proofErr w:type="spellStart"/>
                            <w:r>
                              <w:rPr>
                                <w:b/>
                              </w:rPr>
                              <w:t>ΤΕΧΝΙΚΛΩΝ</w:t>
                            </w:r>
                            <w:proofErr w:type="spellEnd"/>
                            <w:r>
                              <w:rPr>
                                <w:b/>
                              </w:rPr>
                              <w:t xml:space="preserve"> ΕΡΓΩΝ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0E1C4" id="_x0000_t202" coordsize="21600,21600" o:spt="202" path="m,l,21600r21600,l21600,xe">
                <v:stroke joinstyle="miter"/>
                <v:path gradientshapeok="t" o:connecttype="rect"/>
              </v:shapetype>
              <v:shape id="Πλαίσιο κειμένου 1" o:spid="_x0000_s1026" type="#_x0000_t202" style="position:absolute;left:0;text-align:left;margin-left:58.35pt;margin-top:-21.9pt;width:213pt;height: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" filled="f" stroked="f">
                <v:textbox>
                  <w:txbxContent>
                    <w:p w:rsidR="009C497F" w:rsidRPr="00A77CE0" w:rsidRDefault="009C497F" w:rsidP="009C497F">
                      <w:pPr>
                        <w:rPr>
                          <w:b/>
                        </w:rPr>
                      </w:pPr>
                      <w:r>
                        <w:rPr>
                          <w:b/>
                        </w:rPr>
                        <w:t xml:space="preserve">     </w:t>
                      </w:r>
                      <w:r w:rsidRPr="00A77CE0">
                        <w:rPr>
                          <w:b/>
                        </w:rPr>
                        <w:t>ΕΛΛΗΝΙΚΗ ΔΗΜΟΚΡΑΤΙΑ</w:t>
                      </w:r>
                    </w:p>
                    <w:p w:rsidR="009C497F" w:rsidRDefault="009C497F" w:rsidP="009C497F">
                      <w:pPr>
                        <w:rPr>
                          <w:b/>
                        </w:rPr>
                      </w:pPr>
                      <w:r>
                        <w:rPr>
                          <w:b/>
                        </w:rPr>
                        <w:t xml:space="preserve">     </w:t>
                      </w:r>
                      <w:r w:rsidRPr="00A77CE0">
                        <w:rPr>
                          <w:b/>
                        </w:rPr>
                        <w:t>ΠΑΝΕΠΙΣΤΗΜΙΟ ΚΡΗΤΗΣ</w:t>
                      </w:r>
                    </w:p>
                    <w:p w:rsidR="009C497F" w:rsidRPr="00A77CE0" w:rsidRDefault="009C497F" w:rsidP="009C497F">
                      <w:pPr>
                        <w:rPr>
                          <w:b/>
                        </w:rPr>
                      </w:pPr>
                      <w:r>
                        <w:rPr>
                          <w:b/>
                        </w:rPr>
                        <w:t xml:space="preserve">ΔΙΕΥΘΥΝΣΗ </w:t>
                      </w:r>
                      <w:proofErr w:type="spellStart"/>
                      <w:r>
                        <w:rPr>
                          <w:b/>
                        </w:rPr>
                        <w:t>ΤΕΧΝΙΚΛΩΝ</w:t>
                      </w:r>
                      <w:proofErr w:type="spellEnd"/>
                      <w:r>
                        <w:rPr>
                          <w:b/>
                        </w:rPr>
                        <w:t xml:space="preserve"> ΕΡΓΩΝ</w:t>
                      </w:r>
                    </w:p>
                  </w:txbxContent>
                </v:textbox>
              </v:shape>
            </w:pict>
          </mc:Fallback>
        </mc:AlternateContent>
      </w:r>
      <w:r>
        <w:rPr>
          <w:noProof/>
        </w:rPr>
        <w:drawing>
          <wp:anchor distT="0" distB="0" distL="114300" distR="114300" simplePos="0" relativeHeight="251664384" behindDoc="0" locked="0" layoutInCell="1" allowOverlap="1" wp14:anchorId="7F942FCA" wp14:editId="72FA4C98">
            <wp:simplePos x="0" y="0"/>
            <wp:positionH relativeFrom="column">
              <wp:posOffset>-1270</wp:posOffset>
            </wp:positionH>
            <wp:positionV relativeFrom="paragraph">
              <wp:posOffset>-440250</wp:posOffset>
            </wp:positionV>
            <wp:extent cx="828675" cy="828675"/>
            <wp:effectExtent l="0" t="0" r="9525" b="9525"/>
            <wp:wrapNone/>
            <wp:docPr id="9" name="Εικόνα 9" descr="sima_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ima_uo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C497F" w:rsidRPr="006153FF" w:rsidRDefault="009C497F" w:rsidP="009C497F"/>
    <w:p w:rsidR="009C497F" w:rsidRPr="006153FF" w:rsidRDefault="009C497F" w:rsidP="009C497F">
      <w:r w:rsidRPr="00017AFA">
        <w:rPr>
          <w:noProof/>
          <w:color w:val="993300"/>
        </w:rPr>
        <mc:AlternateContent>
          <mc:Choice Requires="wpg">
            <w:drawing>
              <wp:anchor distT="0" distB="0" distL="114300" distR="114300" simplePos="0" relativeHeight="251666432" behindDoc="0" locked="0" layoutInCell="1" allowOverlap="1" wp14:anchorId="075958EF" wp14:editId="09B58A17">
                <wp:simplePos x="0" y="0"/>
                <wp:positionH relativeFrom="column">
                  <wp:posOffset>-1905</wp:posOffset>
                </wp:positionH>
                <wp:positionV relativeFrom="paragraph">
                  <wp:posOffset>36293</wp:posOffset>
                </wp:positionV>
                <wp:extent cx="6163408" cy="45719"/>
                <wp:effectExtent l="0" t="19050" r="27940" b="12065"/>
                <wp:wrapNone/>
                <wp:docPr id="2" name="Ομάδα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408" cy="45719"/>
                          <a:chOff x="373" y="4371"/>
                          <a:chExt cx="11160" cy="76"/>
                        </a:xfrm>
                      </wpg:grpSpPr>
                      <wps:wsp>
                        <wps:cNvPr id="3" name="Line 12"/>
                        <wps:cNvCnPr>
                          <a:cxnSpLocks noChangeShapeType="1"/>
                        </wps:cNvCnPr>
                        <wps:spPr bwMode="auto">
                          <a:xfrm>
                            <a:off x="373" y="4371"/>
                            <a:ext cx="11160" cy="0"/>
                          </a:xfrm>
                          <a:prstGeom prst="line">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wps:wsp>
                        <wps:cNvPr id="4" name="Line 13"/>
                        <wps:cNvCnPr>
                          <a:cxnSpLocks noChangeShapeType="1"/>
                        </wps:cNvCnPr>
                        <wps:spPr bwMode="auto">
                          <a:xfrm>
                            <a:off x="373" y="4447"/>
                            <a:ext cx="11160" cy="0"/>
                          </a:xfrm>
                          <a:prstGeom prst="line">
                            <a:avLst/>
                          </a:prstGeom>
                          <a:noFill/>
                          <a:ln w="12700">
                            <a:solidFill>
                              <a:srgbClr val="A500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688A4" id="Ομάδα 2" o:spid="_x0000_s1026" style="position:absolute;margin-left:-.15pt;margin-top:2.85pt;width:485.3pt;height:3.6pt;z-index:251666432" coordorigin="373,4371" coordsize="11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">
                <v:line id="Line 12" o:spid="_x0000_s1027" style="position:absolute;visibility:visible;mso-wrap-style:square" from="373,4371" to="1153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h8YAAADaAAAADwAAAGRycy9kb3ducmV2LnhtbESP3WoCMRSE7wu+QzhC72pWxR+2RmkL&#10;LRUK2q2UXp5uTjeLm5MlSXX16Y1Q6OUwM98wi1VnG3EgH2rHCoaDDARx6XTNlYLdx/PdHESIyBob&#10;x6TgRAFWy97NAnPtjvxOhyJWIkE45KjAxNjmUobSkMUwcC1x8n6ctxiT9JXUHo8Jbhs5yrKptFhz&#10;WjDY0pOhcl/8WgWTeTEy47ftWn597qbx5dGfZ5tvpW773cM9iEhd/A//tV+1gjFcr6Qb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f4fGAAAA2gAAAA8AAAAAAAAA&#10;AAAAAAAAoQIAAGRycy9kb3ducmV2LnhtbFBLBQYAAAAABAAEAPkAAACUAwAAAAA=&#10;" strokecolor="#a50021" strokeweight="2.25pt"/>
                <v:line id="Line 13" o:spid="_x0000_s1028" style="position:absolute;visibility:visible;mso-wrap-style:square" from="373,4447" to="1153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P08IAAADaAAAADwAAAGRycy9kb3ducmV2LnhtbESPQWvCQBSE74L/YXlCb2ZjW0NJXUWE&#10;Qg4Fa2zvj+wzSZt9G3bXJP33bqHgcZiZb5jNbjKdGMj51rKCVZKCIK6sbrlW8Hl+W76A8AFZY2eZ&#10;FPySh912Pttgru3IJxrKUIsIYZ+jgiaEPpfSVw0Z9IntiaN3sc5giNLVUjscI9x08jFNM2mw5bjQ&#10;YE+Hhqqf8moUtBPiES/Zt1kPxfVdf3y5p9NKqYfFtH8FEWgK9/B/u9AKnuHvSrw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bP08IAAADaAAAADwAAAAAAAAAAAAAA&#10;AAChAgAAZHJzL2Rvd25yZXYueG1sUEsFBgAAAAAEAAQA+QAAAJADAAAAAA==&#10;" strokecolor="#a50021" strokeweight="1pt"/>
              </v:group>
            </w:pict>
          </mc:Fallback>
        </mc:AlternateContent>
      </w:r>
    </w:p>
    <w:p w:rsidR="009C497F" w:rsidRPr="00017AFA" w:rsidRDefault="009C497F" w:rsidP="009C497F">
      <w:pPr>
        <w:contextualSpacing/>
        <w:jc w:val="center"/>
        <w:rPr>
          <w:sz w:val="22"/>
          <w:szCs w:val="22"/>
        </w:rPr>
      </w:pPr>
      <w:r w:rsidRPr="00017AFA">
        <w:rPr>
          <w:b/>
          <w:bCs/>
          <w:sz w:val="22"/>
          <w:szCs w:val="22"/>
        </w:rPr>
        <w:t>ΦΥΛΛΟ ΣΥΜΜΟΡΦΩΣΗΣ</w:t>
      </w:r>
    </w:p>
    <w:p w:rsidR="009C497F" w:rsidRPr="00017AFA" w:rsidRDefault="009C497F" w:rsidP="009C497F">
      <w:pPr>
        <w:rPr>
          <w:sz w:val="22"/>
          <w:szCs w:val="22"/>
        </w:rPr>
      </w:pPr>
    </w:p>
    <w:p w:rsidR="009C497F" w:rsidRPr="00017AFA" w:rsidRDefault="009C497F" w:rsidP="009C497F">
      <w:pPr>
        <w:pStyle w:val="a4"/>
        <w:spacing w:before="40" w:line="288" w:lineRule="auto"/>
        <w:jc w:val="both"/>
        <w:rPr>
          <w:rFonts w:ascii="Times New Roman" w:hAnsi="Times New Roman"/>
          <w:b/>
          <w:sz w:val="22"/>
          <w:szCs w:val="22"/>
          <w:lang w:val="el-GR"/>
        </w:rPr>
      </w:pPr>
      <w:r w:rsidRPr="00017AFA">
        <w:rPr>
          <w:rFonts w:ascii="Times New Roman" w:hAnsi="Times New Roman"/>
          <w:b/>
          <w:sz w:val="22"/>
          <w:szCs w:val="22"/>
          <w:lang w:val="el-GR"/>
        </w:rPr>
        <w:t>ΤΡΟΠΟΣ ΣΥΜΠΛΗΡΩΣΗΣ ΤΟΥ ΦΥΛΛΟΥ ΣΥΜΜΟΡΦΩΣΗΣ</w:t>
      </w:r>
    </w:p>
    <w:p w:rsidR="009C497F" w:rsidRPr="00B44E0E" w:rsidRDefault="009C497F" w:rsidP="009C497F">
      <w:pPr>
        <w:spacing w:line="288" w:lineRule="auto"/>
        <w:contextualSpacing/>
        <w:jc w:val="both"/>
        <w:rPr>
          <w:sz w:val="23"/>
          <w:szCs w:val="23"/>
        </w:rPr>
      </w:pPr>
      <w:r w:rsidRPr="00B44E0E">
        <w:rPr>
          <w:sz w:val="23"/>
          <w:szCs w:val="23"/>
        </w:rPr>
        <w:t>Στις στήλες «ΤΕΧΝΙΚΕΣ ΠΡΟΔΙΑΓΡΑΦΕΣ», «ΑΠΑΙΤΗΣΗ», περιγράφονται αναλυτικά οι αντίστοιχοι τεχνικοί όροι, υποχρεώσεις, απαιτήσεις για τις οποίες θα πρέπει να δοθούν αντίστοιχες απαντήσεις.</w:t>
      </w:r>
    </w:p>
    <w:p w:rsidR="009C497F" w:rsidRPr="00B44E0E" w:rsidRDefault="009C497F" w:rsidP="009C497F">
      <w:pPr>
        <w:spacing w:line="288" w:lineRule="auto"/>
        <w:contextualSpacing/>
        <w:jc w:val="both"/>
        <w:rPr>
          <w:sz w:val="23"/>
          <w:szCs w:val="23"/>
        </w:rPr>
      </w:pPr>
      <w:r w:rsidRPr="00B44E0E">
        <w:rPr>
          <w:sz w:val="23"/>
          <w:szCs w:val="23"/>
        </w:rPr>
        <w:t>Αν στην στήλη "ΑΠΑΙΤΗΣΗ' έχει συμπληρωθεί η λέξη "ΝΑΙ" τότε η αντίστοιχη απαίτηση είναι υποχρεωτική για τους προσφέροντες, θεωρούμενη ως απαράβατος όρος.</w:t>
      </w:r>
    </w:p>
    <w:p w:rsidR="009C497F" w:rsidRDefault="009C497F" w:rsidP="009C497F">
      <w:pPr>
        <w:spacing w:line="288" w:lineRule="auto"/>
        <w:contextualSpacing/>
        <w:jc w:val="both"/>
        <w:rPr>
          <w:sz w:val="23"/>
          <w:szCs w:val="23"/>
        </w:rPr>
      </w:pPr>
      <w:r w:rsidRPr="00B44E0E">
        <w:rPr>
          <w:sz w:val="23"/>
          <w:szCs w:val="23"/>
        </w:rPr>
        <w:t>Στη στήλη "ΑΠΑΝΤΗΣΗ" σημειώνεται η απάντηση του οικονομικού φορέα που έχει τη μορφή ΝΑΙ/ΟΧΙ εάν οι αντίστοιχες απαιτήσεις και μέθοδοι πληρούνται ή όχι από την προσφορά.</w:t>
      </w:r>
    </w:p>
    <w:p w:rsidR="009C497F" w:rsidRDefault="009C497F" w:rsidP="009C497F">
      <w:pPr>
        <w:spacing w:line="288" w:lineRule="auto"/>
        <w:contextualSpacing/>
        <w:jc w:val="both"/>
        <w:rPr>
          <w:sz w:val="23"/>
          <w:szCs w:val="23"/>
        </w:rPr>
      </w:pPr>
      <w:r w:rsidRPr="00120952">
        <w:rPr>
          <w:sz w:val="23"/>
          <w:szCs w:val="23"/>
        </w:rPr>
        <w:t xml:space="preserve">Στη στήλη "ΠΑΡΑΠΟΜΠΗ" θα πρέπει να υπάρχει η αντίστοιχη παραπομπή σε συγκεκριμένες σελίδες και παραγράφους ή πίνακες, των επισυναπτόμενων τεχνικών </w:t>
      </w:r>
      <w:r>
        <w:rPr>
          <w:sz w:val="23"/>
          <w:szCs w:val="23"/>
        </w:rPr>
        <w:t>φυλλαδίων.</w:t>
      </w:r>
    </w:p>
    <w:p w:rsidR="009C497F" w:rsidRPr="00B44E0E" w:rsidRDefault="009C497F" w:rsidP="009C497F">
      <w:pPr>
        <w:spacing w:line="288" w:lineRule="auto"/>
        <w:contextualSpacing/>
        <w:jc w:val="both"/>
        <w:rPr>
          <w:sz w:val="23"/>
          <w:szCs w:val="23"/>
        </w:rPr>
      </w:pPr>
    </w:p>
    <w:tbl>
      <w:tblPr>
        <w:tblW w:w="10217" w:type="dxa"/>
        <w:jc w:val="center"/>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425"/>
        <w:gridCol w:w="4394"/>
        <w:gridCol w:w="2547"/>
        <w:gridCol w:w="1418"/>
        <w:gridCol w:w="1433"/>
      </w:tblGrid>
      <w:tr w:rsidR="009C497F" w:rsidRPr="00017AFA" w:rsidTr="002F78BB">
        <w:trPr>
          <w:trHeight w:val="393"/>
          <w:jc w:val="center"/>
        </w:trPr>
        <w:tc>
          <w:tcPr>
            <w:tcW w:w="10217" w:type="dxa"/>
            <w:gridSpan w:val="5"/>
            <w:shd w:val="clear" w:color="auto" w:fill="auto"/>
          </w:tcPr>
          <w:p w:rsidR="009C497F" w:rsidRPr="00017AFA" w:rsidRDefault="009C497F" w:rsidP="002F78BB">
            <w:pPr>
              <w:tabs>
                <w:tab w:val="left" w:pos="6804"/>
              </w:tabs>
              <w:autoSpaceDE w:val="0"/>
              <w:autoSpaceDN w:val="0"/>
              <w:adjustRightInd w:val="0"/>
              <w:spacing w:line="288" w:lineRule="auto"/>
              <w:jc w:val="center"/>
              <w:rPr>
                <w:b/>
                <w:sz w:val="23"/>
                <w:szCs w:val="23"/>
              </w:rPr>
            </w:pPr>
            <w:r w:rsidRPr="00017AFA">
              <w:rPr>
                <w:b/>
                <w:sz w:val="23"/>
                <w:szCs w:val="23"/>
              </w:rPr>
              <w:t>ΦΥΛΛΟ ΣΥΜΜΟΡΦΩΣΗΣ</w:t>
            </w:r>
          </w:p>
        </w:tc>
      </w:tr>
      <w:tr w:rsidR="009C497F" w:rsidRPr="00E27DA3" w:rsidTr="002F78BB">
        <w:trPr>
          <w:trHeight w:val="393"/>
          <w:jc w:val="center"/>
        </w:trPr>
        <w:tc>
          <w:tcPr>
            <w:tcW w:w="10217" w:type="dxa"/>
            <w:gridSpan w:val="5"/>
            <w:shd w:val="clear" w:color="auto" w:fill="auto"/>
          </w:tcPr>
          <w:p w:rsidR="009C497F" w:rsidRPr="004D02E7" w:rsidRDefault="009C497F" w:rsidP="002F78BB">
            <w:pPr>
              <w:tabs>
                <w:tab w:val="left" w:pos="6804"/>
              </w:tabs>
              <w:autoSpaceDE w:val="0"/>
              <w:autoSpaceDN w:val="0"/>
              <w:adjustRightInd w:val="0"/>
              <w:spacing w:line="288" w:lineRule="auto"/>
              <w:jc w:val="both"/>
              <w:rPr>
                <w:rFonts w:eastAsia="Arial"/>
                <w:b/>
                <w:bCs/>
                <w:sz w:val="22"/>
                <w:szCs w:val="22"/>
              </w:rPr>
            </w:pPr>
            <w:r w:rsidRPr="004D02E7">
              <w:rPr>
                <w:rFonts w:asciiTheme="minorHAnsi" w:eastAsiaTheme="minorHAnsi" w:hAnsiTheme="minorHAnsi" w:cstheme="minorBidi"/>
                <w:b/>
                <w:sz w:val="23"/>
                <w:szCs w:val="23"/>
              </w:rPr>
              <w:t xml:space="preserve">Προμήθεια και εργασίες </w:t>
            </w:r>
            <w:proofErr w:type="spellStart"/>
            <w:r w:rsidRPr="004D02E7">
              <w:rPr>
                <w:rFonts w:asciiTheme="minorHAnsi" w:eastAsiaTheme="minorHAnsi" w:hAnsiTheme="minorHAnsi" w:cstheme="minorBidi"/>
                <w:b/>
                <w:sz w:val="23"/>
                <w:szCs w:val="23"/>
              </w:rPr>
              <w:t>στεγάνωσης</w:t>
            </w:r>
            <w:proofErr w:type="spellEnd"/>
            <w:r w:rsidRPr="004D02E7">
              <w:rPr>
                <w:rFonts w:asciiTheme="minorHAnsi" w:eastAsiaTheme="minorHAnsi" w:hAnsiTheme="minorHAnsi" w:cstheme="minorBidi"/>
                <w:b/>
                <w:sz w:val="23"/>
                <w:szCs w:val="23"/>
              </w:rPr>
              <w:t xml:space="preserve"> και αντικατάστασης κεραμικών πλακιδίων τμημάτων των βατών Πεζογεφυρών, εξωτερικά του Εστιατορίου και Κυλικείου στη Παν/</w:t>
            </w:r>
            <w:proofErr w:type="spellStart"/>
            <w:r w:rsidRPr="004D02E7">
              <w:rPr>
                <w:rFonts w:asciiTheme="minorHAnsi" w:eastAsiaTheme="minorHAnsi" w:hAnsiTheme="minorHAnsi" w:cstheme="minorBidi"/>
                <w:b/>
                <w:sz w:val="23"/>
                <w:szCs w:val="23"/>
              </w:rPr>
              <w:t>πολη</w:t>
            </w:r>
            <w:proofErr w:type="spellEnd"/>
            <w:r w:rsidRPr="004D02E7">
              <w:rPr>
                <w:rFonts w:asciiTheme="minorHAnsi" w:eastAsiaTheme="minorHAnsi" w:hAnsiTheme="minorHAnsi" w:cstheme="minorBidi"/>
                <w:b/>
                <w:sz w:val="23"/>
                <w:szCs w:val="23"/>
              </w:rPr>
              <w:t xml:space="preserve"> Ρεθύμνου</w:t>
            </w:r>
            <w:r>
              <w:rPr>
                <w:rFonts w:asciiTheme="minorHAnsi" w:eastAsiaTheme="minorHAnsi" w:hAnsiTheme="minorHAnsi" w:cstheme="minorBidi"/>
                <w:b/>
                <w:sz w:val="23"/>
                <w:szCs w:val="23"/>
              </w:rPr>
              <w:t xml:space="preserve"> </w:t>
            </w:r>
            <w:proofErr w:type="spellStart"/>
            <w:r>
              <w:rPr>
                <w:rFonts w:asciiTheme="minorHAnsi" w:eastAsiaTheme="minorHAnsi" w:hAnsiTheme="minorHAnsi" w:cstheme="minorBidi"/>
                <w:b/>
                <w:sz w:val="23"/>
                <w:szCs w:val="23"/>
              </w:rPr>
              <w:t>ΠΚ</w:t>
            </w:r>
            <w:proofErr w:type="spellEnd"/>
          </w:p>
        </w:tc>
      </w:tr>
      <w:tr w:rsidR="009C497F" w:rsidRPr="00D54E32" w:rsidTr="002F78BB">
        <w:trPr>
          <w:trHeight w:val="393"/>
          <w:jc w:val="center"/>
        </w:trPr>
        <w:tc>
          <w:tcPr>
            <w:tcW w:w="425" w:type="dxa"/>
            <w:shd w:val="clear" w:color="auto" w:fill="auto"/>
            <w:vAlign w:val="center"/>
          </w:tcPr>
          <w:p w:rsidR="009C497F" w:rsidRPr="004D02E7" w:rsidRDefault="009C497F" w:rsidP="002F78BB">
            <w:pPr>
              <w:widowControl w:val="0"/>
              <w:tabs>
                <w:tab w:val="left" w:pos="6804"/>
              </w:tabs>
              <w:autoSpaceDE w:val="0"/>
              <w:autoSpaceDN w:val="0"/>
              <w:adjustRightInd w:val="0"/>
              <w:spacing w:line="288" w:lineRule="auto"/>
              <w:jc w:val="center"/>
              <w:rPr>
                <w:b/>
                <w:sz w:val="23"/>
                <w:szCs w:val="23"/>
                <w:lang w:eastAsia="en-US"/>
              </w:rPr>
            </w:pPr>
          </w:p>
        </w:tc>
        <w:tc>
          <w:tcPr>
            <w:tcW w:w="4394" w:type="dxa"/>
            <w:shd w:val="clear" w:color="auto" w:fill="auto"/>
          </w:tcPr>
          <w:p w:rsidR="009C497F" w:rsidRPr="004D02E7" w:rsidRDefault="009C497F" w:rsidP="002F78BB">
            <w:pPr>
              <w:tabs>
                <w:tab w:val="left" w:pos="6804"/>
              </w:tabs>
              <w:autoSpaceDE w:val="0"/>
              <w:autoSpaceDN w:val="0"/>
              <w:adjustRightInd w:val="0"/>
              <w:spacing w:line="288" w:lineRule="auto"/>
              <w:jc w:val="both"/>
              <w:rPr>
                <w:b/>
                <w:sz w:val="23"/>
                <w:szCs w:val="23"/>
              </w:rPr>
            </w:pPr>
            <w:r w:rsidRPr="004D02E7">
              <w:rPr>
                <w:b/>
                <w:sz w:val="23"/>
                <w:szCs w:val="23"/>
              </w:rPr>
              <w:t>Τεχνικές Προδιαγραφές</w:t>
            </w:r>
          </w:p>
        </w:tc>
        <w:tc>
          <w:tcPr>
            <w:tcW w:w="2547" w:type="dxa"/>
            <w:shd w:val="clear" w:color="auto" w:fill="auto"/>
            <w:vAlign w:val="center"/>
          </w:tcPr>
          <w:p w:rsidR="009C497F" w:rsidRPr="004D02E7" w:rsidRDefault="009C497F" w:rsidP="002F78BB">
            <w:pPr>
              <w:widowControl w:val="0"/>
              <w:tabs>
                <w:tab w:val="left" w:pos="6804"/>
              </w:tabs>
              <w:autoSpaceDE w:val="0"/>
              <w:autoSpaceDN w:val="0"/>
              <w:adjustRightInd w:val="0"/>
              <w:spacing w:line="288" w:lineRule="auto"/>
              <w:jc w:val="center"/>
              <w:rPr>
                <w:b/>
                <w:sz w:val="23"/>
                <w:szCs w:val="23"/>
                <w:lang w:eastAsia="en-US"/>
              </w:rPr>
            </w:pPr>
            <w:r w:rsidRPr="004D02E7">
              <w:rPr>
                <w:b/>
                <w:sz w:val="23"/>
                <w:szCs w:val="23"/>
                <w:lang w:eastAsia="en-US"/>
              </w:rPr>
              <w:t>Απαίτηση</w:t>
            </w:r>
          </w:p>
        </w:tc>
        <w:tc>
          <w:tcPr>
            <w:tcW w:w="1418" w:type="dxa"/>
            <w:shd w:val="clear" w:color="auto" w:fill="auto"/>
            <w:vAlign w:val="center"/>
          </w:tcPr>
          <w:p w:rsidR="009C497F" w:rsidRPr="004D02E7" w:rsidRDefault="009C497F" w:rsidP="002F78BB">
            <w:pPr>
              <w:widowControl w:val="0"/>
              <w:tabs>
                <w:tab w:val="left" w:pos="6804"/>
              </w:tabs>
              <w:autoSpaceDE w:val="0"/>
              <w:autoSpaceDN w:val="0"/>
              <w:adjustRightInd w:val="0"/>
              <w:spacing w:line="288" w:lineRule="auto"/>
              <w:jc w:val="center"/>
              <w:rPr>
                <w:b/>
                <w:sz w:val="23"/>
                <w:szCs w:val="23"/>
                <w:lang w:eastAsia="en-US"/>
              </w:rPr>
            </w:pPr>
            <w:r>
              <w:rPr>
                <w:b/>
                <w:sz w:val="23"/>
                <w:szCs w:val="23"/>
                <w:lang w:eastAsia="en-US"/>
              </w:rPr>
              <w:t>Απάντηση</w:t>
            </w:r>
          </w:p>
        </w:tc>
        <w:tc>
          <w:tcPr>
            <w:tcW w:w="1433" w:type="dxa"/>
            <w:shd w:val="clear" w:color="auto" w:fill="auto"/>
          </w:tcPr>
          <w:p w:rsidR="009C497F" w:rsidRPr="004D02E7" w:rsidRDefault="009C497F" w:rsidP="002F78BB">
            <w:pPr>
              <w:tabs>
                <w:tab w:val="left" w:pos="6804"/>
              </w:tabs>
              <w:autoSpaceDE w:val="0"/>
              <w:autoSpaceDN w:val="0"/>
              <w:adjustRightInd w:val="0"/>
              <w:spacing w:line="288" w:lineRule="auto"/>
              <w:jc w:val="center"/>
              <w:rPr>
                <w:b/>
                <w:sz w:val="23"/>
                <w:szCs w:val="23"/>
              </w:rPr>
            </w:pPr>
            <w:r>
              <w:rPr>
                <w:b/>
                <w:sz w:val="23"/>
                <w:szCs w:val="23"/>
              </w:rPr>
              <w:t>Παραπομπή</w:t>
            </w:r>
          </w:p>
        </w:tc>
      </w:tr>
      <w:tr w:rsidR="009C497F" w:rsidRPr="008754A6" w:rsidTr="002F78BB">
        <w:trPr>
          <w:trHeight w:val="393"/>
          <w:jc w:val="center"/>
        </w:trPr>
        <w:tc>
          <w:tcPr>
            <w:tcW w:w="425" w:type="dxa"/>
          </w:tcPr>
          <w:p w:rsidR="009C497F" w:rsidRPr="006F1228" w:rsidRDefault="009C497F" w:rsidP="002F78BB">
            <w:pPr>
              <w:tabs>
                <w:tab w:val="left" w:pos="6804"/>
              </w:tabs>
              <w:autoSpaceDE w:val="0"/>
              <w:autoSpaceDN w:val="0"/>
              <w:adjustRightInd w:val="0"/>
              <w:spacing w:line="288" w:lineRule="auto"/>
              <w:jc w:val="center"/>
              <w:rPr>
                <w:b/>
                <w:sz w:val="23"/>
                <w:szCs w:val="23"/>
              </w:rPr>
            </w:pPr>
          </w:p>
        </w:tc>
        <w:tc>
          <w:tcPr>
            <w:tcW w:w="4394"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r w:rsidRPr="008754A6">
              <w:rPr>
                <w:b/>
                <w:sz w:val="23"/>
                <w:szCs w:val="23"/>
                <w:lang w:eastAsia="en-US"/>
              </w:rPr>
              <w:t>Τσιμεντοκονίαμα 2 συστατικών</w:t>
            </w:r>
          </w:p>
        </w:tc>
        <w:tc>
          <w:tcPr>
            <w:tcW w:w="2547" w:type="dxa"/>
            <w:vAlign w:val="center"/>
          </w:tcPr>
          <w:p w:rsidR="009C497F" w:rsidRPr="00C607E3" w:rsidRDefault="009C497F" w:rsidP="002F78BB">
            <w:pPr>
              <w:tabs>
                <w:tab w:val="left" w:pos="6804"/>
              </w:tabs>
              <w:autoSpaceDE w:val="0"/>
              <w:autoSpaceDN w:val="0"/>
              <w:adjustRightInd w:val="0"/>
              <w:spacing w:line="288" w:lineRule="auto"/>
              <w:rPr>
                <w:sz w:val="23"/>
                <w:szCs w:val="23"/>
              </w:rPr>
            </w:pPr>
          </w:p>
        </w:tc>
        <w:tc>
          <w:tcPr>
            <w:tcW w:w="1418"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c>
          <w:tcPr>
            <w:tcW w:w="1433"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952"/>
          <w:jc w:val="center"/>
        </w:trPr>
        <w:tc>
          <w:tcPr>
            <w:tcW w:w="425" w:type="dxa"/>
            <w:vAlign w:val="center"/>
          </w:tcPr>
          <w:p w:rsidR="009C497F" w:rsidRPr="00B93EA3"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9C497F" w:rsidRDefault="009C497F" w:rsidP="002F78BB">
            <w:pPr>
              <w:tabs>
                <w:tab w:val="left" w:pos="6804"/>
              </w:tabs>
              <w:autoSpaceDE w:val="0"/>
              <w:autoSpaceDN w:val="0"/>
              <w:adjustRightInd w:val="0"/>
              <w:spacing w:line="288" w:lineRule="auto"/>
              <w:jc w:val="both"/>
              <w:rPr>
                <w:sz w:val="23"/>
                <w:szCs w:val="23"/>
              </w:rPr>
            </w:pPr>
            <w:r w:rsidRPr="00B93EA3">
              <w:rPr>
                <w:sz w:val="23"/>
                <w:szCs w:val="23"/>
                <w:lang w:eastAsia="en-US"/>
              </w:rPr>
              <w:t xml:space="preserve">Εύκαμπτο, </w:t>
            </w:r>
            <w:proofErr w:type="spellStart"/>
            <w:r w:rsidRPr="00B93EA3">
              <w:rPr>
                <w:sz w:val="23"/>
                <w:szCs w:val="23"/>
                <w:lang w:eastAsia="en-US"/>
              </w:rPr>
              <w:t>επαλειφόμενο</w:t>
            </w:r>
            <w:proofErr w:type="spellEnd"/>
            <w:r w:rsidRPr="00B93EA3">
              <w:rPr>
                <w:sz w:val="23"/>
                <w:szCs w:val="23"/>
                <w:lang w:eastAsia="en-US"/>
              </w:rPr>
              <w:t xml:space="preserve"> </w:t>
            </w:r>
            <w:proofErr w:type="spellStart"/>
            <w:r w:rsidRPr="004D02E7">
              <w:rPr>
                <w:sz w:val="23"/>
                <w:szCs w:val="23"/>
                <w:lang w:eastAsia="en-US"/>
              </w:rPr>
              <w:t>στεγανωτικό</w:t>
            </w:r>
            <w:proofErr w:type="spellEnd"/>
            <w:r w:rsidRPr="004D02E7">
              <w:rPr>
                <w:sz w:val="23"/>
                <w:szCs w:val="23"/>
                <w:lang w:eastAsia="en-US"/>
              </w:rPr>
              <w:t xml:space="preserve"> </w:t>
            </w:r>
            <w:proofErr w:type="spellStart"/>
            <w:r w:rsidRPr="004D02E7">
              <w:rPr>
                <w:sz w:val="23"/>
                <w:szCs w:val="23"/>
                <w:lang w:eastAsia="en-US"/>
              </w:rPr>
              <w:t>τσιμεντοειδές</w:t>
            </w:r>
            <w:proofErr w:type="spellEnd"/>
            <w:r w:rsidRPr="004D02E7">
              <w:rPr>
                <w:sz w:val="23"/>
                <w:szCs w:val="23"/>
                <w:lang w:eastAsia="en-US"/>
              </w:rPr>
              <w:t xml:space="preserve"> κονίαμα δύο συστατ</w:t>
            </w:r>
            <w:r w:rsidRPr="00B93EA3">
              <w:rPr>
                <w:sz w:val="23"/>
                <w:szCs w:val="23"/>
                <w:lang w:eastAsia="en-US"/>
              </w:rPr>
              <w:t>ικών</w:t>
            </w:r>
            <w:r>
              <w:rPr>
                <w:sz w:val="23"/>
                <w:szCs w:val="23"/>
              </w:rPr>
              <w:t xml:space="preserve">, </w:t>
            </w:r>
            <w:proofErr w:type="spellStart"/>
            <w:r w:rsidRPr="00B93EA3">
              <w:rPr>
                <w:sz w:val="23"/>
                <w:szCs w:val="23"/>
                <w:lang w:eastAsia="en-US"/>
              </w:rPr>
              <w:t>τσιμεντοειδούς</w:t>
            </w:r>
            <w:proofErr w:type="spellEnd"/>
            <w:r w:rsidRPr="00B93EA3">
              <w:rPr>
                <w:sz w:val="23"/>
                <w:szCs w:val="23"/>
                <w:lang w:eastAsia="en-US"/>
              </w:rPr>
              <w:t xml:space="preserve"> βάσης κονία (συστατικό Α) </w:t>
            </w:r>
          </w:p>
          <w:p w:rsidR="009C497F" w:rsidRPr="006F1228" w:rsidRDefault="009C497F" w:rsidP="002F78BB">
            <w:pPr>
              <w:tabs>
                <w:tab w:val="left" w:pos="6804"/>
              </w:tabs>
              <w:autoSpaceDE w:val="0"/>
              <w:autoSpaceDN w:val="0"/>
              <w:adjustRightInd w:val="0"/>
              <w:spacing w:line="288" w:lineRule="auto"/>
              <w:jc w:val="both"/>
              <w:rPr>
                <w:sz w:val="23"/>
                <w:szCs w:val="23"/>
              </w:rPr>
            </w:pPr>
            <w:r>
              <w:rPr>
                <w:sz w:val="23"/>
                <w:szCs w:val="23"/>
              </w:rPr>
              <w:t xml:space="preserve">και </w:t>
            </w:r>
            <w:r w:rsidRPr="00B93EA3">
              <w:rPr>
                <w:sz w:val="23"/>
                <w:szCs w:val="23"/>
                <w:lang w:eastAsia="en-US"/>
              </w:rPr>
              <w:t>ρητινούχο γαλάκτωμα (συστατικό Β)</w:t>
            </w:r>
          </w:p>
        </w:tc>
        <w:tc>
          <w:tcPr>
            <w:tcW w:w="2547" w:type="dxa"/>
            <w:vAlign w:val="center"/>
          </w:tcPr>
          <w:p w:rsidR="009C497F" w:rsidRPr="006F1228"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ΕΝ</w:t>
            </w:r>
            <w:r>
              <w:rPr>
                <w:sz w:val="23"/>
                <w:szCs w:val="23"/>
                <w:lang w:eastAsia="en-US"/>
              </w:rPr>
              <w:t xml:space="preserve"> </w:t>
            </w:r>
            <w:r w:rsidRPr="008754A6">
              <w:rPr>
                <w:sz w:val="23"/>
                <w:szCs w:val="23"/>
                <w:lang w:eastAsia="en-US"/>
              </w:rPr>
              <w:t>1504-2:2005</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393"/>
          <w:jc w:val="center"/>
        </w:trPr>
        <w:tc>
          <w:tcPr>
            <w:tcW w:w="425" w:type="dxa"/>
          </w:tcPr>
          <w:p w:rsidR="009C497F" w:rsidRPr="00B53592" w:rsidRDefault="009C497F" w:rsidP="002F78BB">
            <w:pPr>
              <w:tabs>
                <w:tab w:val="left" w:pos="6804"/>
              </w:tabs>
              <w:autoSpaceDE w:val="0"/>
              <w:autoSpaceDN w:val="0"/>
              <w:adjustRightInd w:val="0"/>
              <w:spacing w:line="288" w:lineRule="auto"/>
              <w:jc w:val="center"/>
              <w:rPr>
                <w:b/>
                <w:sz w:val="23"/>
                <w:szCs w:val="23"/>
              </w:rPr>
            </w:pPr>
          </w:p>
        </w:tc>
        <w:tc>
          <w:tcPr>
            <w:tcW w:w="4394" w:type="dxa"/>
            <w:vAlign w:val="center"/>
          </w:tcPr>
          <w:p w:rsidR="009C497F" w:rsidRPr="00B53592" w:rsidRDefault="009C497F" w:rsidP="002F78BB">
            <w:pPr>
              <w:tabs>
                <w:tab w:val="left" w:pos="6804"/>
              </w:tabs>
              <w:autoSpaceDE w:val="0"/>
              <w:autoSpaceDN w:val="0"/>
              <w:adjustRightInd w:val="0"/>
              <w:spacing w:line="288" w:lineRule="auto"/>
              <w:jc w:val="both"/>
              <w:rPr>
                <w:sz w:val="23"/>
                <w:szCs w:val="23"/>
                <w:lang w:val="en-US"/>
              </w:rPr>
            </w:pPr>
            <w:r w:rsidRPr="00B53592">
              <w:rPr>
                <w:b/>
                <w:sz w:val="23"/>
                <w:szCs w:val="23"/>
                <w:lang w:eastAsia="en-US"/>
              </w:rPr>
              <w:t>Πλακίδια δαπέδου</w:t>
            </w:r>
          </w:p>
        </w:tc>
        <w:tc>
          <w:tcPr>
            <w:tcW w:w="2547" w:type="dxa"/>
            <w:vAlign w:val="center"/>
          </w:tcPr>
          <w:p w:rsidR="009C497F" w:rsidRPr="00B53592" w:rsidRDefault="009C497F" w:rsidP="002F78BB">
            <w:pPr>
              <w:tabs>
                <w:tab w:val="left" w:pos="6804"/>
              </w:tabs>
              <w:autoSpaceDE w:val="0"/>
              <w:autoSpaceDN w:val="0"/>
              <w:adjustRightInd w:val="0"/>
              <w:spacing w:line="288" w:lineRule="auto"/>
              <w:rPr>
                <w:sz w:val="23"/>
                <w:szCs w:val="23"/>
              </w:rPr>
            </w:pPr>
          </w:p>
        </w:tc>
        <w:tc>
          <w:tcPr>
            <w:tcW w:w="1418"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c>
          <w:tcPr>
            <w:tcW w:w="1433"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41"/>
          <w:jc w:val="center"/>
        </w:trPr>
        <w:tc>
          <w:tcPr>
            <w:tcW w:w="425" w:type="dxa"/>
            <w:vAlign w:val="center"/>
          </w:tcPr>
          <w:p w:rsidR="009C497F" w:rsidRPr="00B53592"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vAlign w:val="center"/>
          </w:tcPr>
          <w:p w:rsidR="009C497F" w:rsidRPr="00B53592" w:rsidRDefault="009C497F" w:rsidP="002F78BB">
            <w:pPr>
              <w:tabs>
                <w:tab w:val="left" w:pos="6804"/>
              </w:tabs>
              <w:autoSpaceDE w:val="0"/>
              <w:autoSpaceDN w:val="0"/>
              <w:adjustRightInd w:val="0"/>
              <w:spacing w:line="288" w:lineRule="auto"/>
              <w:jc w:val="both"/>
              <w:rPr>
                <w:sz w:val="23"/>
                <w:szCs w:val="23"/>
                <w:lang w:eastAsia="en-US"/>
              </w:rPr>
            </w:pPr>
            <w:r w:rsidRPr="00B53592">
              <w:rPr>
                <w:sz w:val="23"/>
                <w:szCs w:val="23"/>
                <w:lang w:eastAsia="en-US"/>
              </w:rPr>
              <w:t>Χρήση</w:t>
            </w:r>
          </w:p>
        </w:tc>
        <w:tc>
          <w:tcPr>
            <w:tcW w:w="2547" w:type="dxa"/>
            <w:vAlign w:val="center"/>
          </w:tcPr>
          <w:p w:rsidR="009C497F" w:rsidRPr="00B53592" w:rsidRDefault="009C497F" w:rsidP="002F78BB">
            <w:pPr>
              <w:widowControl w:val="0"/>
              <w:tabs>
                <w:tab w:val="left" w:pos="6804"/>
              </w:tabs>
              <w:autoSpaceDE w:val="0"/>
              <w:autoSpaceDN w:val="0"/>
              <w:adjustRightInd w:val="0"/>
              <w:spacing w:line="288" w:lineRule="auto"/>
              <w:rPr>
                <w:sz w:val="23"/>
                <w:szCs w:val="23"/>
                <w:lang w:eastAsia="en-US"/>
              </w:rPr>
            </w:pPr>
            <w:r w:rsidRPr="00B53592">
              <w:rPr>
                <w:sz w:val="23"/>
                <w:szCs w:val="23"/>
                <w:lang w:eastAsia="en-US"/>
              </w:rPr>
              <w:t>Εξωτερικού χώρου</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41"/>
          <w:jc w:val="center"/>
        </w:trPr>
        <w:tc>
          <w:tcPr>
            <w:tcW w:w="42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9C497F" w:rsidRPr="008754A6" w:rsidRDefault="009C497F" w:rsidP="002F78BB">
            <w:pPr>
              <w:tabs>
                <w:tab w:val="left" w:pos="6804"/>
              </w:tabs>
              <w:autoSpaceDE w:val="0"/>
              <w:autoSpaceDN w:val="0"/>
              <w:adjustRightInd w:val="0"/>
              <w:spacing w:line="288" w:lineRule="auto"/>
              <w:jc w:val="both"/>
              <w:rPr>
                <w:sz w:val="23"/>
                <w:szCs w:val="23"/>
              </w:rPr>
            </w:pPr>
            <w:r w:rsidRPr="008754A6">
              <w:rPr>
                <w:sz w:val="23"/>
                <w:szCs w:val="23"/>
                <w:lang w:eastAsia="en-US"/>
              </w:rPr>
              <w:t>Κατηγορία ποιότητας</w:t>
            </w:r>
          </w:p>
        </w:tc>
        <w:tc>
          <w:tcPr>
            <w:tcW w:w="2547" w:type="dxa"/>
            <w:vAlign w:val="center"/>
          </w:tcPr>
          <w:p w:rsidR="009C497F" w:rsidRDefault="009C497F" w:rsidP="002F78BB">
            <w:pPr>
              <w:widowControl w:val="0"/>
              <w:tabs>
                <w:tab w:val="left" w:pos="6804"/>
              </w:tabs>
              <w:autoSpaceDE w:val="0"/>
              <w:autoSpaceDN w:val="0"/>
              <w:adjustRightInd w:val="0"/>
              <w:spacing w:line="288" w:lineRule="auto"/>
              <w:rPr>
                <w:sz w:val="23"/>
                <w:szCs w:val="23"/>
                <w:lang w:eastAsia="en-US"/>
              </w:rPr>
            </w:pPr>
            <w:r w:rsidRPr="008754A6">
              <w:rPr>
                <w:sz w:val="23"/>
                <w:szCs w:val="23"/>
                <w:lang w:eastAsia="en-US"/>
              </w:rPr>
              <w:t xml:space="preserve">Α </w:t>
            </w:r>
          </w:p>
          <w:p w:rsidR="009C497F" w:rsidRPr="008754A6" w:rsidRDefault="009C497F" w:rsidP="002F78BB">
            <w:pPr>
              <w:widowControl w:val="0"/>
              <w:tabs>
                <w:tab w:val="left" w:pos="6804"/>
              </w:tabs>
              <w:autoSpaceDE w:val="0"/>
              <w:autoSpaceDN w:val="0"/>
              <w:adjustRightInd w:val="0"/>
              <w:spacing w:line="288" w:lineRule="auto"/>
              <w:rPr>
                <w:sz w:val="23"/>
                <w:szCs w:val="23"/>
                <w:lang w:eastAsia="en-US"/>
              </w:rPr>
            </w:pPr>
            <w:r w:rsidRPr="008754A6">
              <w:rPr>
                <w:sz w:val="23"/>
                <w:szCs w:val="23"/>
                <w:lang w:eastAsia="en-US"/>
              </w:rPr>
              <w:t xml:space="preserve">ΕΛΟΤ </w:t>
            </w:r>
            <w:proofErr w:type="spellStart"/>
            <w:r w:rsidRPr="008754A6">
              <w:rPr>
                <w:sz w:val="23"/>
                <w:szCs w:val="23"/>
                <w:lang w:eastAsia="en-US"/>
              </w:rPr>
              <w:t>ΕΝ14411</w:t>
            </w:r>
            <w:proofErr w:type="spellEnd"/>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756"/>
          <w:jc w:val="center"/>
        </w:trPr>
        <w:tc>
          <w:tcPr>
            <w:tcW w:w="425" w:type="dxa"/>
            <w:vAlign w:val="center"/>
          </w:tcPr>
          <w:p w:rsidR="009C497F" w:rsidRPr="00B93EA3"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9C497F" w:rsidRPr="006F1228" w:rsidRDefault="009C497F" w:rsidP="002F78BB">
            <w:pPr>
              <w:tabs>
                <w:tab w:val="left" w:pos="6804"/>
              </w:tabs>
              <w:autoSpaceDE w:val="0"/>
              <w:autoSpaceDN w:val="0"/>
              <w:adjustRightInd w:val="0"/>
              <w:spacing w:line="288" w:lineRule="auto"/>
              <w:jc w:val="both"/>
              <w:rPr>
                <w:sz w:val="23"/>
                <w:szCs w:val="23"/>
              </w:rPr>
            </w:pPr>
            <w:r w:rsidRPr="00B93EA3">
              <w:rPr>
                <w:sz w:val="23"/>
                <w:szCs w:val="23"/>
                <w:lang w:eastAsia="en-US"/>
              </w:rPr>
              <w:t xml:space="preserve">Αντοχή σε </w:t>
            </w:r>
            <w:proofErr w:type="spellStart"/>
            <w:r w:rsidRPr="00B93EA3">
              <w:rPr>
                <w:sz w:val="23"/>
                <w:szCs w:val="23"/>
                <w:lang w:eastAsia="en-US"/>
              </w:rPr>
              <w:t>απότριψη</w:t>
            </w:r>
            <w:proofErr w:type="spellEnd"/>
            <w:r w:rsidRPr="00B93EA3">
              <w:rPr>
                <w:sz w:val="23"/>
                <w:szCs w:val="23"/>
                <w:lang w:eastAsia="en-US"/>
              </w:rPr>
              <w:t xml:space="preserve"> της επιφάνειας</w:t>
            </w:r>
          </w:p>
        </w:tc>
        <w:tc>
          <w:tcPr>
            <w:tcW w:w="2547"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Τουλάχιστον 4</w:t>
            </w:r>
          </w:p>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(στις 6.000 περιστροφές)</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G</w:t>
            </w:r>
            <w:proofErr w:type="spellStart"/>
            <w:r>
              <w:rPr>
                <w:sz w:val="23"/>
                <w:szCs w:val="23"/>
                <w:lang w:val="en-US" w:eastAsia="en-US"/>
              </w:rPr>
              <w:t>ROUP</w:t>
            </w:r>
            <w:proofErr w:type="spellEnd"/>
            <w:r>
              <w:rPr>
                <w:sz w:val="23"/>
                <w:szCs w:val="23"/>
                <w:lang w:eastAsia="en-US"/>
              </w:rPr>
              <w:t xml:space="preserve"> 4 </w:t>
            </w:r>
            <w:r w:rsidRPr="008754A6">
              <w:rPr>
                <w:sz w:val="23"/>
                <w:szCs w:val="23"/>
                <w:lang w:eastAsia="en-US"/>
              </w:rPr>
              <w:t xml:space="preserve">(ΡΕΙ </w:t>
            </w:r>
            <w:r>
              <w:rPr>
                <w:sz w:val="23"/>
                <w:szCs w:val="23"/>
                <w:lang w:val="en-US" w:eastAsia="en-US"/>
              </w:rPr>
              <w:t>IV</w:t>
            </w:r>
            <w:r w:rsidRPr="008754A6">
              <w:rPr>
                <w:sz w:val="23"/>
                <w:szCs w:val="23"/>
                <w:lang w:eastAsia="en-US"/>
              </w:rPr>
              <w:t>)</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662"/>
          <w:jc w:val="center"/>
        </w:trPr>
        <w:tc>
          <w:tcPr>
            <w:tcW w:w="42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9C497F" w:rsidRPr="008754A6" w:rsidRDefault="009C497F" w:rsidP="002F78BB">
            <w:pPr>
              <w:tabs>
                <w:tab w:val="left" w:pos="6804"/>
              </w:tabs>
              <w:autoSpaceDE w:val="0"/>
              <w:autoSpaceDN w:val="0"/>
              <w:adjustRightInd w:val="0"/>
              <w:spacing w:line="288" w:lineRule="auto"/>
              <w:jc w:val="both"/>
              <w:rPr>
                <w:sz w:val="23"/>
                <w:szCs w:val="23"/>
              </w:rPr>
            </w:pPr>
            <w:proofErr w:type="spellStart"/>
            <w:r w:rsidRPr="008754A6">
              <w:rPr>
                <w:sz w:val="23"/>
                <w:szCs w:val="23"/>
                <w:lang w:eastAsia="en-US"/>
              </w:rPr>
              <w:t>Υδατοαπορροφητικότητα</w:t>
            </w:r>
            <w:proofErr w:type="spellEnd"/>
          </w:p>
        </w:tc>
        <w:tc>
          <w:tcPr>
            <w:tcW w:w="2547"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val="en-US" w:eastAsia="en-US"/>
              </w:rPr>
            </w:pPr>
            <w:r w:rsidRPr="008754A6">
              <w:rPr>
                <w:sz w:val="23"/>
                <w:szCs w:val="23"/>
                <w:lang w:eastAsia="en-US"/>
              </w:rPr>
              <w:t>≤ 0</w:t>
            </w:r>
            <w:r>
              <w:rPr>
                <w:sz w:val="23"/>
                <w:szCs w:val="23"/>
                <w:lang w:val="en-US" w:eastAsia="en-US"/>
              </w:rPr>
              <w:t>,</w:t>
            </w:r>
            <w:r w:rsidRPr="008754A6">
              <w:rPr>
                <w:sz w:val="23"/>
                <w:szCs w:val="23"/>
                <w:lang w:eastAsia="en-US"/>
              </w:rPr>
              <w:t>5%</w:t>
            </w:r>
            <w:r w:rsidRPr="008754A6">
              <w:rPr>
                <w:sz w:val="23"/>
                <w:szCs w:val="23"/>
                <w:lang w:val="en-US" w:eastAsia="en-US"/>
              </w:rPr>
              <w:t xml:space="preserve"> </w:t>
            </w:r>
          </w:p>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(να προσεγγίζει το 0%)</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43"/>
          <w:jc w:val="center"/>
        </w:trPr>
        <w:tc>
          <w:tcPr>
            <w:tcW w:w="42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9C497F" w:rsidRPr="00B53592" w:rsidRDefault="009C497F" w:rsidP="002F78BB">
            <w:pPr>
              <w:tabs>
                <w:tab w:val="left" w:pos="6804"/>
              </w:tabs>
              <w:autoSpaceDE w:val="0"/>
              <w:autoSpaceDN w:val="0"/>
              <w:adjustRightInd w:val="0"/>
              <w:spacing w:line="288" w:lineRule="auto"/>
              <w:jc w:val="both"/>
              <w:rPr>
                <w:sz w:val="23"/>
                <w:szCs w:val="23"/>
              </w:rPr>
            </w:pPr>
            <w:r w:rsidRPr="00B53592">
              <w:rPr>
                <w:sz w:val="23"/>
                <w:szCs w:val="23"/>
                <w:lang w:eastAsia="en-US"/>
              </w:rPr>
              <w:t xml:space="preserve">Δείκτης </w:t>
            </w:r>
            <w:proofErr w:type="spellStart"/>
            <w:r w:rsidRPr="00B53592">
              <w:rPr>
                <w:sz w:val="23"/>
                <w:szCs w:val="23"/>
                <w:lang w:eastAsia="en-US"/>
              </w:rPr>
              <w:t>Αντιολισθηρότητας</w:t>
            </w:r>
            <w:proofErr w:type="spellEnd"/>
          </w:p>
        </w:tc>
        <w:tc>
          <w:tcPr>
            <w:tcW w:w="2547" w:type="dxa"/>
            <w:vAlign w:val="center"/>
          </w:tcPr>
          <w:p w:rsidR="009C497F" w:rsidRPr="00B53592" w:rsidRDefault="009C497F" w:rsidP="002F78BB">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eastAsia="en-US"/>
              </w:rPr>
              <w:t xml:space="preserve">≥ </w:t>
            </w:r>
            <w:proofErr w:type="spellStart"/>
            <w:r w:rsidRPr="00B53592">
              <w:rPr>
                <w:sz w:val="23"/>
                <w:szCs w:val="23"/>
                <w:lang w:eastAsia="en-US"/>
              </w:rPr>
              <w:t>R1</w:t>
            </w:r>
            <w:proofErr w:type="spellEnd"/>
            <w:r w:rsidRPr="00B53592">
              <w:rPr>
                <w:sz w:val="23"/>
                <w:szCs w:val="23"/>
                <w:lang w:val="en-US" w:eastAsia="en-US"/>
              </w:rPr>
              <w:t>2</w:t>
            </w:r>
            <w:r w:rsidRPr="00B53592">
              <w:rPr>
                <w:sz w:val="23"/>
                <w:szCs w:val="23"/>
                <w:lang w:eastAsia="en-US"/>
              </w:rPr>
              <w:t xml:space="preserve"> (</w:t>
            </w:r>
            <w:proofErr w:type="spellStart"/>
            <w:r w:rsidRPr="00B53592">
              <w:rPr>
                <w:sz w:val="23"/>
                <w:szCs w:val="23"/>
                <w:lang w:eastAsia="en-US"/>
              </w:rPr>
              <w:t>DIN</w:t>
            </w:r>
            <w:proofErr w:type="spellEnd"/>
            <w:r w:rsidRPr="00B53592">
              <w:rPr>
                <w:sz w:val="23"/>
                <w:szCs w:val="23"/>
                <w:lang w:eastAsia="en-US"/>
              </w:rPr>
              <w:t xml:space="preserve"> 51130)</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07"/>
          <w:jc w:val="center"/>
        </w:trPr>
        <w:tc>
          <w:tcPr>
            <w:tcW w:w="42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9C497F" w:rsidRPr="008754A6" w:rsidRDefault="009C497F" w:rsidP="002F78BB">
            <w:pPr>
              <w:tabs>
                <w:tab w:val="left" w:pos="6804"/>
              </w:tabs>
              <w:autoSpaceDE w:val="0"/>
              <w:autoSpaceDN w:val="0"/>
              <w:adjustRightInd w:val="0"/>
              <w:spacing w:line="288" w:lineRule="auto"/>
              <w:jc w:val="both"/>
              <w:rPr>
                <w:sz w:val="23"/>
                <w:szCs w:val="23"/>
              </w:rPr>
            </w:pPr>
            <w:r w:rsidRPr="008754A6">
              <w:rPr>
                <w:sz w:val="23"/>
                <w:szCs w:val="23"/>
                <w:lang w:eastAsia="en-US"/>
              </w:rPr>
              <w:t>Απόχρωση</w:t>
            </w:r>
          </w:p>
        </w:tc>
        <w:tc>
          <w:tcPr>
            <w:tcW w:w="2547"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Όμοια των υφισταμένων</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07"/>
          <w:jc w:val="center"/>
        </w:trPr>
        <w:tc>
          <w:tcPr>
            <w:tcW w:w="425"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vAlign w:val="center"/>
          </w:tcPr>
          <w:p w:rsidR="009C497F" w:rsidRDefault="009C497F" w:rsidP="002F78BB">
            <w:pPr>
              <w:widowControl w:val="0"/>
              <w:tabs>
                <w:tab w:val="left" w:pos="6804"/>
              </w:tabs>
              <w:autoSpaceDE w:val="0"/>
              <w:autoSpaceDN w:val="0"/>
              <w:adjustRightInd w:val="0"/>
              <w:spacing w:line="288" w:lineRule="auto"/>
              <w:jc w:val="both"/>
              <w:rPr>
                <w:sz w:val="23"/>
                <w:szCs w:val="23"/>
                <w:lang w:eastAsia="en-US"/>
              </w:rPr>
            </w:pPr>
            <w:r>
              <w:rPr>
                <w:sz w:val="23"/>
                <w:szCs w:val="23"/>
                <w:lang w:val="en-US" w:eastAsia="en-US"/>
              </w:rPr>
              <w:t>CE</w:t>
            </w:r>
            <w:r>
              <w:rPr>
                <w:sz w:val="23"/>
                <w:szCs w:val="23"/>
                <w:lang w:eastAsia="en-US"/>
              </w:rPr>
              <w:t xml:space="preserve"> ή Δήλωση συμμόρφωσης υλικών</w:t>
            </w:r>
          </w:p>
          <w:p w:rsidR="009C497F" w:rsidRPr="008754A6" w:rsidRDefault="009C497F" w:rsidP="002F78BB">
            <w:pPr>
              <w:tabs>
                <w:tab w:val="left" w:pos="6804"/>
              </w:tabs>
              <w:autoSpaceDE w:val="0"/>
              <w:autoSpaceDN w:val="0"/>
              <w:adjustRightInd w:val="0"/>
              <w:spacing w:line="288" w:lineRule="auto"/>
              <w:jc w:val="both"/>
              <w:rPr>
                <w:sz w:val="23"/>
                <w:szCs w:val="23"/>
              </w:rPr>
            </w:pPr>
            <w:r>
              <w:rPr>
                <w:sz w:val="23"/>
                <w:szCs w:val="23"/>
                <w:lang w:eastAsia="en-US"/>
              </w:rPr>
              <w:t>Διαμόρφωσης και κόλλησης</w:t>
            </w:r>
          </w:p>
        </w:tc>
        <w:tc>
          <w:tcPr>
            <w:tcW w:w="2547"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r>
              <w:rPr>
                <w:sz w:val="22"/>
                <w:szCs w:val="22"/>
                <w:lang w:eastAsia="en-US"/>
              </w:rPr>
              <w:t>Ναι</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07"/>
          <w:jc w:val="center"/>
        </w:trPr>
        <w:tc>
          <w:tcPr>
            <w:tcW w:w="425" w:type="dxa"/>
          </w:tcPr>
          <w:p w:rsidR="009C497F" w:rsidRPr="006F1228" w:rsidRDefault="009C497F" w:rsidP="002F78BB">
            <w:pPr>
              <w:tabs>
                <w:tab w:val="left" w:pos="6804"/>
              </w:tabs>
              <w:autoSpaceDE w:val="0"/>
              <w:autoSpaceDN w:val="0"/>
              <w:adjustRightInd w:val="0"/>
              <w:spacing w:line="288" w:lineRule="auto"/>
              <w:jc w:val="center"/>
              <w:rPr>
                <w:b/>
                <w:sz w:val="23"/>
                <w:szCs w:val="23"/>
              </w:rPr>
            </w:pPr>
          </w:p>
        </w:tc>
        <w:tc>
          <w:tcPr>
            <w:tcW w:w="4394"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r>
              <w:rPr>
                <w:sz w:val="23"/>
                <w:szCs w:val="23"/>
                <w:lang w:eastAsia="en-US"/>
              </w:rPr>
              <w:t xml:space="preserve">Πιστοποίηση </w:t>
            </w:r>
            <w:r>
              <w:rPr>
                <w:sz w:val="23"/>
                <w:szCs w:val="23"/>
                <w:lang w:val="en-US" w:eastAsia="en-US"/>
              </w:rPr>
              <w:t xml:space="preserve">ISO 9001/2015 </w:t>
            </w:r>
            <w:r>
              <w:rPr>
                <w:sz w:val="23"/>
                <w:szCs w:val="23"/>
                <w:lang w:eastAsia="en-US"/>
              </w:rPr>
              <w:t>Εργοστασίου πλακιδίων</w:t>
            </w:r>
          </w:p>
        </w:tc>
        <w:tc>
          <w:tcPr>
            <w:tcW w:w="2547"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r>
              <w:rPr>
                <w:sz w:val="22"/>
                <w:szCs w:val="22"/>
                <w:lang w:eastAsia="en-US"/>
              </w:rPr>
              <w:t>Ναι</w:t>
            </w:r>
          </w:p>
        </w:tc>
        <w:tc>
          <w:tcPr>
            <w:tcW w:w="1418"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c>
          <w:tcPr>
            <w:tcW w:w="1433"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07"/>
          <w:jc w:val="center"/>
        </w:trPr>
        <w:tc>
          <w:tcPr>
            <w:tcW w:w="425" w:type="dxa"/>
            <w:vAlign w:val="center"/>
          </w:tcPr>
          <w:p w:rsidR="009C497F" w:rsidRPr="00B93EA3" w:rsidRDefault="009C497F" w:rsidP="002F78BB">
            <w:pPr>
              <w:widowControl w:val="0"/>
              <w:tabs>
                <w:tab w:val="left" w:pos="6804"/>
              </w:tabs>
              <w:autoSpaceDE w:val="0"/>
              <w:autoSpaceDN w:val="0"/>
              <w:adjustRightInd w:val="0"/>
              <w:spacing w:line="288" w:lineRule="auto"/>
              <w:jc w:val="both"/>
              <w:rPr>
                <w:sz w:val="23"/>
                <w:szCs w:val="23"/>
                <w:lang w:eastAsia="en-US"/>
              </w:rPr>
            </w:pPr>
          </w:p>
        </w:tc>
        <w:tc>
          <w:tcPr>
            <w:tcW w:w="4394" w:type="dxa"/>
            <w:vAlign w:val="center"/>
          </w:tcPr>
          <w:p w:rsidR="009C497F" w:rsidRPr="006F1228" w:rsidRDefault="009C497F" w:rsidP="002F78BB">
            <w:pPr>
              <w:tabs>
                <w:tab w:val="left" w:pos="6804"/>
              </w:tabs>
              <w:autoSpaceDE w:val="0"/>
              <w:autoSpaceDN w:val="0"/>
              <w:adjustRightInd w:val="0"/>
              <w:spacing w:line="288" w:lineRule="auto"/>
              <w:jc w:val="both"/>
              <w:rPr>
                <w:sz w:val="23"/>
                <w:szCs w:val="23"/>
              </w:rPr>
            </w:pPr>
            <w:r>
              <w:rPr>
                <w:sz w:val="23"/>
                <w:szCs w:val="23"/>
                <w:lang w:eastAsia="en-US"/>
              </w:rPr>
              <w:t xml:space="preserve">Πιστοποίηση </w:t>
            </w:r>
            <w:r>
              <w:rPr>
                <w:sz w:val="23"/>
                <w:szCs w:val="23"/>
                <w:lang w:val="en-US" w:eastAsia="en-US"/>
              </w:rPr>
              <w:t>ISO</w:t>
            </w:r>
            <w:r w:rsidRPr="00E55F7E">
              <w:rPr>
                <w:sz w:val="23"/>
                <w:szCs w:val="23"/>
                <w:lang w:eastAsia="en-US"/>
              </w:rPr>
              <w:t xml:space="preserve"> 9001/2015 </w:t>
            </w:r>
            <w:r>
              <w:rPr>
                <w:sz w:val="23"/>
                <w:szCs w:val="23"/>
                <w:lang w:eastAsia="en-US"/>
              </w:rPr>
              <w:t>Εργοστασίου ειδών διαμόρφωσης και κόλλησης</w:t>
            </w:r>
          </w:p>
        </w:tc>
        <w:tc>
          <w:tcPr>
            <w:tcW w:w="2547"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val="en-US" w:eastAsia="en-US"/>
              </w:rPr>
            </w:pPr>
            <w:r>
              <w:rPr>
                <w:sz w:val="22"/>
                <w:szCs w:val="22"/>
                <w:lang w:eastAsia="en-US"/>
              </w:rPr>
              <w:t>Ναι</w:t>
            </w:r>
          </w:p>
        </w:tc>
        <w:tc>
          <w:tcPr>
            <w:tcW w:w="1418" w:type="dxa"/>
            <w:vAlign w:val="center"/>
          </w:tcPr>
          <w:p w:rsidR="009C497F" w:rsidRPr="008754A6" w:rsidRDefault="009C497F" w:rsidP="002F78BB">
            <w:pPr>
              <w:widowControl w:val="0"/>
              <w:tabs>
                <w:tab w:val="left" w:pos="6804"/>
              </w:tabs>
              <w:autoSpaceDE w:val="0"/>
              <w:autoSpaceDN w:val="0"/>
              <w:adjustRightInd w:val="0"/>
              <w:spacing w:line="288" w:lineRule="auto"/>
              <w:jc w:val="both"/>
              <w:rPr>
                <w:sz w:val="23"/>
                <w:szCs w:val="23"/>
                <w:lang w:val="en-US" w:eastAsia="en-US"/>
              </w:rPr>
            </w:pPr>
          </w:p>
        </w:tc>
        <w:tc>
          <w:tcPr>
            <w:tcW w:w="1433" w:type="dxa"/>
          </w:tcPr>
          <w:p w:rsidR="009C497F" w:rsidRPr="008754A6" w:rsidRDefault="009C497F" w:rsidP="002F78BB">
            <w:pPr>
              <w:tabs>
                <w:tab w:val="left" w:pos="6804"/>
              </w:tabs>
              <w:autoSpaceDE w:val="0"/>
              <w:autoSpaceDN w:val="0"/>
              <w:adjustRightInd w:val="0"/>
              <w:spacing w:line="288" w:lineRule="auto"/>
              <w:jc w:val="both"/>
              <w:rPr>
                <w:sz w:val="23"/>
                <w:szCs w:val="23"/>
              </w:rPr>
            </w:pPr>
          </w:p>
        </w:tc>
      </w:tr>
      <w:tr w:rsidR="009C497F" w:rsidRPr="008754A6" w:rsidTr="002F78BB">
        <w:trPr>
          <w:trHeight w:val="407"/>
          <w:jc w:val="center"/>
        </w:trPr>
        <w:tc>
          <w:tcPr>
            <w:tcW w:w="425" w:type="dxa"/>
          </w:tcPr>
          <w:p w:rsidR="009C497F" w:rsidRPr="006F1228" w:rsidRDefault="009C497F" w:rsidP="002F78BB">
            <w:pPr>
              <w:tabs>
                <w:tab w:val="left" w:pos="6804"/>
              </w:tabs>
              <w:autoSpaceDE w:val="0"/>
              <w:autoSpaceDN w:val="0"/>
              <w:adjustRightInd w:val="0"/>
              <w:spacing w:line="288" w:lineRule="auto"/>
              <w:jc w:val="center"/>
              <w:rPr>
                <w:b/>
                <w:sz w:val="23"/>
                <w:szCs w:val="23"/>
              </w:rPr>
            </w:pPr>
          </w:p>
        </w:tc>
        <w:tc>
          <w:tcPr>
            <w:tcW w:w="4394"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r>
              <w:rPr>
                <w:sz w:val="23"/>
                <w:szCs w:val="23"/>
                <w:lang w:eastAsia="en-US"/>
              </w:rPr>
              <w:t xml:space="preserve">ΕΓΓΥΗΣΗ ειδών και εργασιών </w:t>
            </w:r>
          </w:p>
        </w:tc>
        <w:tc>
          <w:tcPr>
            <w:tcW w:w="2547"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r>
              <w:rPr>
                <w:sz w:val="22"/>
                <w:szCs w:val="22"/>
                <w:lang w:eastAsia="en-US"/>
              </w:rPr>
              <w:t>3 έτη</w:t>
            </w:r>
          </w:p>
        </w:tc>
        <w:tc>
          <w:tcPr>
            <w:tcW w:w="1418"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c>
          <w:tcPr>
            <w:tcW w:w="1433" w:type="dxa"/>
            <w:vAlign w:val="center"/>
          </w:tcPr>
          <w:p w:rsidR="009C497F" w:rsidRPr="008754A6" w:rsidRDefault="009C497F" w:rsidP="002F78BB">
            <w:pPr>
              <w:tabs>
                <w:tab w:val="left" w:pos="6804"/>
              </w:tabs>
              <w:autoSpaceDE w:val="0"/>
              <w:autoSpaceDN w:val="0"/>
              <w:adjustRightInd w:val="0"/>
              <w:spacing w:line="288" w:lineRule="auto"/>
              <w:jc w:val="both"/>
              <w:rPr>
                <w:sz w:val="23"/>
                <w:szCs w:val="23"/>
              </w:rPr>
            </w:pPr>
          </w:p>
        </w:tc>
      </w:tr>
    </w:tbl>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Default="009C497F" w:rsidP="009C497F"/>
    <w:p w:rsidR="009C497F" w:rsidRPr="003345E7" w:rsidRDefault="009C497F" w:rsidP="009C497F"/>
    <w:p w:rsidR="009C497F" w:rsidRDefault="009C497F" w:rsidP="009C497F">
      <w:pPr>
        <w:jc w:val="center"/>
      </w:pPr>
      <w:r>
        <w:rPr>
          <w:noProof/>
        </w:rPr>
        <w:lastRenderedPageBreak/>
        <mc:AlternateContent>
          <mc:Choice Requires="wps">
            <w:drawing>
              <wp:anchor distT="0" distB="0" distL="114300" distR="114300" simplePos="0" relativeHeight="251660288" behindDoc="1" locked="0" layoutInCell="1" allowOverlap="1" wp14:anchorId="147F4FDA" wp14:editId="73271A36">
                <wp:simplePos x="0" y="0"/>
                <wp:positionH relativeFrom="column">
                  <wp:posOffset>741045</wp:posOffset>
                </wp:positionH>
                <wp:positionV relativeFrom="paragraph">
                  <wp:posOffset>-106681</wp:posOffset>
                </wp:positionV>
                <wp:extent cx="2647950" cy="638175"/>
                <wp:effectExtent l="0" t="0" r="0" b="9525"/>
                <wp:wrapNone/>
                <wp:docPr id="36" name="Πλαίσιο κειμένου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97F" w:rsidRPr="00A77CE0" w:rsidRDefault="009C497F" w:rsidP="009C497F">
                            <w:pPr>
                              <w:rPr>
                                <w:b/>
                              </w:rPr>
                            </w:pPr>
                            <w:r>
                              <w:rPr>
                                <w:b/>
                              </w:rPr>
                              <w:t xml:space="preserve">     </w:t>
                            </w:r>
                            <w:r w:rsidRPr="00A77CE0">
                              <w:rPr>
                                <w:b/>
                              </w:rPr>
                              <w:t>ΕΛΛΗΝΙΚΗ ΔΗΜΟΚΡΑΤΙΑ</w:t>
                            </w:r>
                          </w:p>
                          <w:p w:rsidR="009C497F" w:rsidRDefault="009C497F" w:rsidP="009C497F">
                            <w:pPr>
                              <w:rPr>
                                <w:b/>
                              </w:rPr>
                            </w:pPr>
                            <w:r>
                              <w:rPr>
                                <w:b/>
                              </w:rPr>
                              <w:t xml:space="preserve">     </w:t>
                            </w:r>
                            <w:r w:rsidRPr="00A77CE0">
                              <w:rPr>
                                <w:b/>
                              </w:rPr>
                              <w:t>ΠΑΝΕΠΙΣΤΗΜΙΟ ΚΡΗΤΗΣ</w:t>
                            </w:r>
                          </w:p>
                          <w:p w:rsidR="009C497F" w:rsidRPr="00A77CE0" w:rsidRDefault="009C497F" w:rsidP="009C497F">
                            <w:pPr>
                              <w:rPr>
                                <w:b/>
                              </w:rPr>
                            </w:pPr>
                            <w:r>
                              <w:rPr>
                                <w:b/>
                              </w:rPr>
                              <w:t>ΔΙΕΥΘΥΝΣΗ ΤΕΧΝΙΚΩΝ ΕΡΓΩΝ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F4FDA" id="Πλαίσιο κειμένου 36" o:spid="_x0000_s1027" type="#_x0000_t202" style="position:absolute;left:0;text-align:left;margin-left:58.35pt;margin-top:-8.4pt;width:208.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" filled="f" stroked="f">
                <v:textbox>
                  <w:txbxContent>
                    <w:p w:rsidR="009C497F" w:rsidRPr="00A77CE0" w:rsidRDefault="009C497F" w:rsidP="009C497F">
                      <w:pPr>
                        <w:rPr>
                          <w:b/>
                        </w:rPr>
                      </w:pPr>
                      <w:r>
                        <w:rPr>
                          <w:b/>
                        </w:rPr>
                        <w:t xml:space="preserve">     </w:t>
                      </w:r>
                      <w:r w:rsidRPr="00A77CE0">
                        <w:rPr>
                          <w:b/>
                        </w:rPr>
                        <w:t>ΕΛΛΗΝΙΚΗ ΔΗΜΟΚΡΑΤΙΑ</w:t>
                      </w:r>
                    </w:p>
                    <w:p w:rsidR="009C497F" w:rsidRDefault="009C497F" w:rsidP="009C497F">
                      <w:pPr>
                        <w:rPr>
                          <w:b/>
                        </w:rPr>
                      </w:pPr>
                      <w:r>
                        <w:rPr>
                          <w:b/>
                        </w:rPr>
                        <w:t xml:space="preserve">     </w:t>
                      </w:r>
                      <w:r w:rsidRPr="00A77CE0">
                        <w:rPr>
                          <w:b/>
                        </w:rPr>
                        <w:t>ΠΑΝΕΠΙΣΤΗΜΙΟ ΚΡΗΤΗΣ</w:t>
                      </w:r>
                    </w:p>
                    <w:p w:rsidR="009C497F" w:rsidRPr="00A77CE0" w:rsidRDefault="009C497F" w:rsidP="009C497F">
                      <w:pPr>
                        <w:rPr>
                          <w:b/>
                        </w:rPr>
                      </w:pPr>
                      <w:r>
                        <w:rPr>
                          <w:b/>
                        </w:rPr>
                        <w:t>ΔΙΕΥΘΥΝΣΗ ΤΕΧΝΙΚΩΝ ΕΡΓΩΝ</w:t>
                      </w:r>
                    </w:p>
                  </w:txbxContent>
                </v:textbox>
              </v:shape>
            </w:pict>
          </mc:Fallback>
        </mc:AlternateContent>
      </w:r>
    </w:p>
    <w:p w:rsidR="009C497F" w:rsidRDefault="009C497F" w:rsidP="009C497F">
      <w:pPr>
        <w:jc w:val="both"/>
      </w:pPr>
      <w:r>
        <w:rPr>
          <w:noProof/>
        </w:rPr>
        <w:drawing>
          <wp:anchor distT="0" distB="0" distL="114300" distR="114300" simplePos="0" relativeHeight="251659264" behindDoc="0" locked="0" layoutInCell="1" allowOverlap="1" wp14:anchorId="3E25766A" wp14:editId="3E3C9075">
            <wp:simplePos x="0" y="0"/>
            <wp:positionH relativeFrom="column">
              <wp:posOffset>-1270</wp:posOffset>
            </wp:positionH>
            <wp:positionV relativeFrom="paragraph">
              <wp:posOffset>-440250</wp:posOffset>
            </wp:positionV>
            <wp:extent cx="828675" cy="828675"/>
            <wp:effectExtent l="0" t="0" r="9525" b="9525"/>
            <wp:wrapNone/>
            <wp:docPr id="35" name="Εικόνα 35" descr="sima_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ima_uo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C497F" w:rsidRPr="006153FF" w:rsidRDefault="009C497F" w:rsidP="009C497F"/>
    <w:p w:rsidR="009C497F" w:rsidRPr="006153FF" w:rsidRDefault="009C497F" w:rsidP="009C497F">
      <w:r>
        <w:rPr>
          <w:noProof/>
        </w:rPr>
        <mc:AlternateContent>
          <mc:Choice Requires="wpg">
            <w:drawing>
              <wp:anchor distT="0" distB="0" distL="114300" distR="114300" simplePos="0" relativeHeight="251661312" behindDoc="0" locked="0" layoutInCell="1" allowOverlap="1" wp14:anchorId="347EAB13" wp14:editId="7A75D82F">
                <wp:simplePos x="0" y="0"/>
                <wp:positionH relativeFrom="column">
                  <wp:posOffset>-1905</wp:posOffset>
                </wp:positionH>
                <wp:positionV relativeFrom="paragraph">
                  <wp:posOffset>36293</wp:posOffset>
                </wp:positionV>
                <wp:extent cx="6163408" cy="45719"/>
                <wp:effectExtent l="0" t="19050" r="27940" b="12065"/>
                <wp:wrapNone/>
                <wp:docPr id="37" name="Ομάδα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408" cy="45719"/>
                          <a:chOff x="373" y="4371"/>
                          <a:chExt cx="11160" cy="76"/>
                        </a:xfrm>
                      </wpg:grpSpPr>
                      <wps:wsp>
                        <wps:cNvPr id="38" name="Line 12"/>
                        <wps:cNvCnPr>
                          <a:cxnSpLocks noChangeShapeType="1"/>
                        </wps:cNvCnPr>
                        <wps:spPr bwMode="auto">
                          <a:xfrm>
                            <a:off x="373" y="4371"/>
                            <a:ext cx="11160" cy="0"/>
                          </a:xfrm>
                          <a:prstGeom prst="line">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wps:wsp>
                        <wps:cNvPr id="39" name="Line 13"/>
                        <wps:cNvCnPr>
                          <a:cxnSpLocks noChangeShapeType="1"/>
                        </wps:cNvCnPr>
                        <wps:spPr bwMode="auto">
                          <a:xfrm>
                            <a:off x="373" y="4447"/>
                            <a:ext cx="11160" cy="0"/>
                          </a:xfrm>
                          <a:prstGeom prst="line">
                            <a:avLst/>
                          </a:prstGeom>
                          <a:noFill/>
                          <a:ln w="12700">
                            <a:solidFill>
                              <a:srgbClr val="A500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BF432D" id="Ομάδα 37" o:spid="_x0000_s1026" style="position:absolute;margin-left:-.15pt;margin-top:2.85pt;width:485.3pt;height:3.6pt;z-index:251661312" coordorigin="373,4371" coordsize="11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">
                <v:line id="Line 12" o:spid="_x0000_s1027" style="position:absolute;visibility:visible;mso-wrap-style:square" from="373,4371" to="1153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cMAAADbAAAADwAAAGRycy9kb3ducmV2LnhtbERPy2oCMRTdF/oP4Rbc1UwVH4xGaQWl&#10;gqBOpbi8ndxOhk5uhiTVqV/fLApdHs57vuxsIy7kQ+1YwVM/A0FcOl1zpeD0tn6cgggRWWPjmBT8&#10;UIDl4v5ujrl2Vz7SpYiVSCEcclRgYmxzKUNpyGLou5Y4cZ/OW4wJ+kpqj9cUbhs5yLKxtFhzajDY&#10;0spQ+VV8WwWjaTEww91hK8/vp3HcvPjbZP+hVO+he56BiNTFf/Gf+1UrGKax6U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Pt/nDAAAA2wAAAA8AAAAAAAAAAAAA&#10;AAAAoQIAAGRycy9kb3ducmV2LnhtbFBLBQYAAAAABAAEAPkAAACRAwAAAAA=&#10;" strokecolor="#a50021" strokeweight="2.25pt"/>
                <v:line id="Line 13" o:spid="_x0000_s1028" style="position:absolute;visibility:visible;mso-wrap-style:square" from="373,4447" to="1153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4wsMAAADbAAAADwAAAGRycy9kb3ducmV2LnhtbESPT2vCQBTE7wW/w/IEb81GpaFNXUUE&#10;wYPQxrb3R/blj2bfht01xm/vFgo9DjPzG2a1GU0nBnK+taxgnqQgiEurW64VfH/tn19B+ICssbNM&#10;Cu7kYbOePK0w1/bGBQ2nUIsIYZ+jgiaEPpfSlw0Z9IntiaNXWWcwROlqqR3eItx0cpGmmTTYclxo&#10;sKddQ+XldDUK2hHxA6vsbF6Gw/WoP3/cspgrNZuO23cQgcbwH/5rH7SC5Rv8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OMLDAAAA2wAAAA8AAAAAAAAAAAAA&#10;AAAAoQIAAGRycy9kb3ducmV2LnhtbFBLBQYAAAAABAAEAPkAAACRAwAAAAA=&#10;" strokecolor="#a50021" strokeweight="1pt"/>
              </v:group>
            </w:pict>
          </mc:Fallback>
        </mc:AlternateContent>
      </w:r>
    </w:p>
    <w:p w:rsidR="009C497F" w:rsidRPr="00974285" w:rsidRDefault="009C497F" w:rsidP="009C497F">
      <w:pPr>
        <w:contextualSpacing/>
        <w:jc w:val="center"/>
      </w:pPr>
      <w:r w:rsidRPr="00974285">
        <w:rPr>
          <w:b/>
          <w:bCs/>
        </w:rPr>
        <w:t>ΕΝΤΥΠΟ ΟΙΚΟΝΟΜΙΚΗΣ ΠΡΟΣΦΟΡΑΣ</w:t>
      </w:r>
    </w:p>
    <w:p w:rsidR="009C497F" w:rsidRPr="002673B9" w:rsidRDefault="009C497F" w:rsidP="009C497F">
      <w:pPr>
        <w:spacing w:line="288" w:lineRule="auto"/>
        <w:contextualSpacing/>
        <w:jc w:val="both"/>
        <w:rPr>
          <w:sz w:val="23"/>
          <w:szCs w:val="23"/>
        </w:rPr>
      </w:pPr>
      <w:r>
        <w:rPr>
          <w:sz w:val="23"/>
          <w:szCs w:val="23"/>
        </w:rPr>
        <w:t>Του/</w:t>
      </w:r>
      <w:r w:rsidRPr="002673B9">
        <w:rPr>
          <w:sz w:val="23"/>
          <w:szCs w:val="23"/>
        </w:rPr>
        <w:t>Της……………………………………………………………………………………</w:t>
      </w:r>
    </w:p>
    <w:p w:rsidR="009C497F" w:rsidRPr="002673B9" w:rsidRDefault="009C497F" w:rsidP="009C497F">
      <w:pPr>
        <w:spacing w:line="288" w:lineRule="auto"/>
        <w:contextualSpacing/>
        <w:jc w:val="both"/>
        <w:rPr>
          <w:sz w:val="23"/>
          <w:szCs w:val="23"/>
        </w:rPr>
      </w:pPr>
      <w:r w:rsidRPr="002673B9">
        <w:rPr>
          <w:sz w:val="23"/>
          <w:szCs w:val="23"/>
        </w:rPr>
        <w:t>Δ/</w:t>
      </w:r>
      <w:proofErr w:type="spellStart"/>
      <w:r w:rsidRPr="002673B9">
        <w:rPr>
          <w:sz w:val="23"/>
          <w:szCs w:val="23"/>
        </w:rPr>
        <w:t>νση</w:t>
      </w:r>
      <w:proofErr w:type="spellEnd"/>
      <w:r w:rsidRPr="002673B9">
        <w:rPr>
          <w:sz w:val="23"/>
          <w:szCs w:val="23"/>
        </w:rPr>
        <w:t xml:space="preserve"> ….………………………………</w:t>
      </w:r>
      <w:proofErr w:type="spellStart"/>
      <w:r w:rsidRPr="002673B9">
        <w:rPr>
          <w:sz w:val="23"/>
          <w:szCs w:val="23"/>
        </w:rPr>
        <w:t>αριθμ</w:t>
      </w:r>
      <w:proofErr w:type="spellEnd"/>
      <w:r w:rsidRPr="002673B9">
        <w:rPr>
          <w:sz w:val="23"/>
          <w:szCs w:val="23"/>
        </w:rPr>
        <w:t>.…..…</w:t>
      </w:r>
      <w:r>
        <w:rPr>
          <w:sz w:val="23"/>
          <w:szCs w:val="23"/>
        </w:rPr>
        <w:t xml:space="preserve"> </w:t>
      </w:r>
      <w:proofErr w:type="spellStart"/>
      <w:r w:rsidRPr="002673B9">
        <w:rPr>
          <w:sz w:val="23"/>
          <w:szCs w:val="23"/>
        </w:rPr>
        <w:t>Τ.Κ</w:t>
      </w:r>
      <w:proofErr w:type="spellEnd"/>
      <w:r w:rsidRPr="002673B9">
        <w:rPr>
          <w:sz w:val="23"/>
          <w:szCs w:val="23"/>
        </w:rPr>
        <w:t>………..……</w:t>
      </w:r>
      <w:r>
        <w:rPr>
          <w:sz w:val="23"/>
          <w:szCs w:val="23"/>
        </w:rPr>
        <w:t xml:space="preserve"> </w:t>
      </w:r>
      <w:r w:rsidRPr="002673B9">
        <w:rPr>
          <w:sz w:val="23"/>
          <w:szCs w:val="23"/>
        </w:rPr>
        <w:t>Πόλη/Νομός………..…</w:t>
      </w:r>
      <w:r>
        <w:rPr>
          <w:sz w:val="23"/>
          <w:szCs w:val="23"/>
        </w:rPr>
        <w:t>….…</w:t>
      </w:r>
      <w:r w:rsidRPr="002673B9">
        <w:rPr>
          <w:sz w:val="23"/>
          <w:szCs w:val="23"/>
        </w:rPr>
        <w:t>…..</w:t>
      </w:r>
    </w:p>
    <w:p w:rsidR="009C497F" w:rsidRDefault="009C497F" w:rsidP="009C497F">
      <w:pPr>
        <w:spacing w:line="288" w:lineRule="auto"/>
        <w:contextualSpacing/>
        <w:jc w:val="both"/>
        <w:rPr>
          <w:sz w:val="23"/>
          <w:szCs w:val="23"/>
        </w:rPr>
      </w:pPr>
      <w:proofErr w:type="spellStart"/>
      <w:r>
        <w:rPr>
          <w:sz w:val="23"/>
          <w:szCs w:val="23"/>
        </w:rPr>
        <w:t>Τηλ</w:t>
      </w:r>
      <w:proofErr w:type="spellEnd"/>
      <w:r>
        <w:rPr>
          <w:sz w:val="23"/>
          <w:szCs w:val="23"/>
        </w:rPr>
        <w:t>./</w:t>
      </w:r>
      <w:r w:rsidRPr="002673B9">
        <w:rPr>
          <w:sz w:val="23"/>
          <w:szCs w:val="23"/>
        </w:rPr>
        <w:t>Κινητό.…………………………………</w:t>
      </w:r>
      <w:r w:rsidRPr="002673B9">
        <w:rPr>
          <w:sz w:val="23"/>
          <w:szCs w:val="23"/>
          <w:lang w:val="en-US"/>
        </w:rPr>
        <w:t>Email</w:t>
      </w:r>
      <w:r>
        <w:rPr>
          <w:sz w:val="23"/>
          <w:szCs w:val="23"/>
        </w:rPr>
        <w:t>……...………………………………</w:t>
      </w:r>
    </w:p>
    <w:p w:rsidR="009C497F" w:rsidRPr="009C497F" w:rsidRDefault="009C497F" w:rsidP="009C497F">
      <w:pPr>
        <w:spacing w:line="288" w:lineRule="auto"/>
        <w:contextualSpacing/>
        <w:jc w:val="both"/>
        <w:rPr>
          <w:sz w:val="23"/>
          <w:szCs w:val="23"/>
        </w:rPr>
      </w:pPr>
      <w:proofErr w:type="spellStart"/>
      <w:r>
        <w:rPr>
          <w:sz w:val="23"/>
          <w:szCs w:val="23"/>
        </w:rPr>
        <w:t>ΑΦΜ</w:t>
      </w:r>
      <w:proofErr w:type="spellEnd"/>
      <w:r>
        <w:rPr>
          <w:sz w:val="23"/>
          <w:szCs w:val="23"/>
        </w:rPr>
        <w:tab/>
        <w:t>……………………………….</w:t>
      </w:r>
    </w:p>
    <w:p w:rsidR="009C497F" w:rsidRDefault="009C497F" w:rsidP="00F4146D">
      <w:pPr>
        <w:spacing w:line="288" w:lineRule="auto"/>
        <w:contextualSpacing/>
        <w:jc w:val="both"/>
        <w:rPr>
          <w:b/>
          <w:sz w:val="23"/>
          <w:szCs w:val="23"/>
        </w:rPr>
      </w:pPr>
      <w:r w:rsidRPr="002673B9">
        <w:rPr>
          <w:sz w:val="23"/>
          <w:szCs w:val="23"/>
        </w:rPr>
        <w:t>Οι τιμές της παρούσας προσφοράς αφορούν προμήθεια και πλήρως περατωμένες εργασίες σύμφωνα με την Τεχνική Περιγραφή</w:t>
      </w:r>
      <w:r>
        <w:rPr>
          <w:sz w:val="23"/>
          <w:szCs w:val="23"/>
        </w:rPr>
        <w:t xml:space="preserve">, </w:t>
      </w:r>
      <w:r w:rsidRPr="002673B9">
        <w:rPr>
          <w:sz w:val="23"/>
          <w:szCs w:val="23"/>
        </w:rPr>
        <w:t xml:space="preserve">σε </w:t>
      </w:r>
      <w:r>
        <w:rPr>
          <w:sz w:val="23"/>
          <w:szCs w:val="23"/>
        </w:rPr>
        <w:t xml:space="preserve">χώρους </w:t>
      </w:r>
      <w:r w:rsidRPr="002673B9">
        <w:rPr>
          <w:sz w:val="23"/>
          <w:szCs w:val="23"/>
        </w:rPr>
        <w:t>του Παν</w:t>
      </w:r>
      <w:r>
        <w:rPr>
          <w:sz w:val="23"/>
          <w:szCs w:val="23"/>
        </w:rPr>
        <w:t>/</w:t>
      </w:r>
      <w:proofErr w:type="spellStart"/>
      <w:r w:rsidRPr="002673B9">
        <w:rPr>
          <w:sz w:val="23"/>
          <w:szCs w:val="23"/>
        </w:rPr>
        <w:t>μίου</w:t>
      </w:r>
      <w:proofErr w:type="spellEnd"/>
      <w:r w:rsidRPr="002673B9">
        <w:rPr>
          <w:sz w:val="23"/>
          <w:szCs w:val="23"/>
        </w:rPr>
        <w:t xml:space="preserve"> Κρήτης Ρεθύμνου, σε θέσεις που θα υποδειχθούν από την Τεχνική Υπηρεσία </w:t>
      </w:r>
    </w:p>
    <w:p w:rsidR="009C497F" w:rsidRDefault="009C497F" w:rsidP="009C497F">
      <w:pPr>
        <w:spacing w:after="120" w:line="288" w:lineRule="auto"/>
        <w:contextualSpacing/>
        <w:jc w:val="both"/>
        <w:rPr>
          <w:sz w:val="23"/>
          <w:szCs w:val="23"/>
        </w:rPr>
      </w:pPr>
      <w:r w:rsidRPr="002673B9">
        <w:rPr>
          <w:sz w:val="23"/>
          <w:szCs w:val="23"/>
        </w:rPr>
        <w:t xml:space="preserve">Η προβλεπόμενη προθεσμία </w:t>
      </w:r>
      <w:r w:rsidRPr="002673B9">
        <w:rPr>
          <w:b/>
          <w:i/>
          <w:sz w:val="23"/>
          <w:szCs w:val="23"/>
        </w:rPr>
        <w:t>περαιώσεως της προμήθειας</w:t>
      </w:r>
      <w:r>
        <w:rPr>
          <w:b/>
          <w:i/>
          <w:sz w:val="23"/>
          <w:szCs w:val="23"/>
        </w:rPr>
        <w:t xml:space="preserve"> και των αντίστοιχων εργασιών</w:t>
      </w:r>
      <w:r w:rsidRPr="002673B9">
        <w:rPr>
          <w:sz w:val="23"/>
          <w:szCs w:val="23"/>
        </w:rPr>
        <w:t xml:space="preserve"> ορίζεται σε </w:t>
      </w:r>
      <w:r>
        <w:rPr>
          <w:sz w:val="23"/>
          <w:szCs w:val="23"/>
        </w:rPr>
        <w:t>εξήντα</w:t>
      </w:r>
      <w:r w:rsidRPr="002673B9">
        <w:rPr>
          <w:sz w:val="23"/>
          <w:szCs w:val="23"/>
        </w:rPr>
        <w:t xml:space="preserve"> </w:t>
      </w:r>
      <w:r w:rsidRPr="002673B9">
        <w:rPr>
          <w:b/>
          <w:i/>
          <w:sz w:val="23"/>
          <w:szCs w:val="23"/>
        </w:rPr>
        <w:t>(</w:t>
      </w:r>
      <w:r>
        <w:rPr>
          <w:b/>
          <w:i/>
          <w:sz w:val="23"/>
          <w:szCs w:val="23"/>
        </w:rPr>
        <w:t>6</w:t>
      </w:r>
      <w:r w:rsidRPr="002673B9">
        <w:rPr>
          <w:b/>
          <w:i/>
          <w:sz w:val="23"/>
          <w:szCs w:val="23"/>
        </w:rPr>
        <w:t>0) ημερολογιακές ημέρες.</w:t>
      </w:r>
      <w:r w:rsidRPr="002673B9">
        <w:rPr>
          <w:sz w:val="23"/>
          <w:szCs w:val="23"/>
        </w:rPr>
        <w:t xml:space="preserve"> </w:t>
      </w:r>
    </w:p>
    <w:p w:rsidR="009C497F" w:rsidRDefault="009C497F" w:rsidP="009C497F">
      <w:pPr>
        <w:spacing w:after="120" w:line="288" w:lineRule="auto"/>
        <w:contextualSpacing/>
        <w:jc w:val="both"/>
        <w:rPr>
          <w:sz w:val="23"/>
          <w:szCs w:val="23"/>
        </w:rPr>
      </w:pPr>
    </w:p>
    <w:tbl>
      <w:tblPr>
        <w:tblW w:w="9634" w:type="dxa"/>
        <w:jc w:val="center"/>
        <w:tblLayout w:type="fixed"/>
        <w:tblLook w:val="0000" w:firstRow="0" w:lastRow="0" w:firstColumn="0" w:lastColumn="0" w:noHBand="0" w:noVBand="0"/>
      </w:tblPr>
      <w:tblGrid>
        <w:gridCol w:w="856"/>
        <w:gridCol w:w="4680"/>
        <w:gridCol w:w="992"/>
        <w:gridCol w:w="992"/>
        <w:gridCol w:w="992"/>
        <w:gridCol w:w="1122"/>
      </w:tblGrid>
      <w:tr w:rsidR="009C497F" w:rsidRPr="00E35961" w:rsidTr="002F78BB">
        <w:trPr>
          <w:trHeight w:val="628"/>
          <w:jc w:val="center"/>
        </w:trPr>
        <w:tc>
          <w:tcPr>
            <w:tcW w:w="9634" w:type="dxa"/>
            <w:gridSpan w:val="6"/>
            <w:tcBorders>
              <w:top w:val="single" w:sz="4" w:space="0" w:color="000000"/>
              <w:left w:val="single" w:sz="4" w:space="0" w:color="000000"/>
              <w:bottom w:val="single" w:sz="4" w:space="0" w:color="000000"/>
              <w:right w:val="single" w:sz="4" w:space="0" w:color="000000"/>
            </w:tcBorders>
            <w:vAlign w:val="center"/>
          </w:tcPr>
          <w:p w:rsidR="009C497F" w:rsidRDefault="009C497F" w:rsidP="002F78BB">
            <w:pPr>
              <w:jc w:val="center"/>
              <w:rPr>
                <w:b/>
                <w:bCs/>
              </w:rPr>
            </w:pPr>
            <w:r w:rsidRPr="00E35961">
              <w:rPr>
                <w:b/>
                <w:bCs/>
              </w:rPr>
              <w:t>ΟΙΚΟΝΟΜΙΚΗ ΠΡΟΣΦΟΡΑ</w:t>
            </w:r>
            <w:r>
              <w:rPr>
                <w:b/>
                <w:bCs/>
              </w:rPr>
              <w:t xml:space="preserve"> </w:t>
            </w:r>
          </w:p>
          <w:p w:rsidR="009C497F" w:rsidRPr="00E35961" w:rsidRDefault="009C497F" w:rsidP="002F78BB">
            <w:pPr>
              <w:jc w:val="center"/>
              <w:rPr>
                <w:b/>
                <w:bCs/>
              </w:rPr>
            </w:pPr>
          </w:p>
        </w:tc>
      </w:tr>
      <w:tr w:rsidR="009C497F" w:rsidRPr="00E35961" w:rsidTr="002F78BB">
        <w:tblPrEx>
          <w:tblLook w:val="04A0" w:firstRow="1" w:lastRow="0" w:firstColumn="1" w:lastColumn="0" w:noHBand="0" w:noVBand="1"/>
        </w:tblPrEx>
        <w:trPr>
          <w:trHeight w:val="914"/>
          <w:jc w:val="center"/>
        </w:trPr>
        <w:tc>
          <w:tcPr>
            <w:tcW w:w="85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9C497F" w:rsidRPr="00E35961" w:rsidRDefault="009C497F" w:rsidP="002F78BB">
            <w:pPr>
              <w:jc w:val="center"/>
              <w:rPr>
                <w:b/>
                <w:bCs/>
                <w:color w:val="000000"/>
                <w:sz w:val="22"/>
                <w:szCs w:val="22"/>
              </w:rPr>
            </w:pPr>
            <w:r w:rsidRPr="00E35961">
              <w:rPr>
                <w:b/>
                <w:bCs/>
                <w:color w:val="000000"/>
                <w:sz w:val="22"/>
                <w:szCs w:val="22"/>
              </w:rPr>
              <w:t>Α/Α</w:t>
            </w:r>
          </w:p>
        </w:tc>
        <w:tc>
          <w:tcPr>
            <w:tcW w:w="4680" w:type="dxa"/>
            <w:tcBorders>
              <w:top w:val="single" w:sz="8" w:space="0" w:color="000000"/>
              <w:left w:val="nil"/>
              <w:bottom w:val="single" w:sz="8" w:space="0" w:color="000000"/>
              <w:right w:val="single" w:sz="4" w:space="0" w:color="auto"/>
            </w:tcBorders>
            <w:shd w:val="clear" w:color="auto" w:fill="auto"/>
            <w:vAlign w:val="center"/>
            <w:hideMark/>
          </w:tcPr>
          <w:p w:rsidR="009C497F" w:rsidRPr="000C786B" w:rsidRDefault="009C497F" w:rsidP="002F78BB">
            <w:pPr>
              <w:jc w:val="center"/>
              <w:rPr>
                <w:b/>
                <w:bCs/>
                <w:color w:val="000000"/>
                <w:sz w:val="22"/>
                <w:szCs w:val="22"/>
              </w:rPr>
            </w:pPr>
            <w:r>
              <w:rPr>
                <w:b/>
                <w:bCs/>
                <w:color w:val="000000"/>
                <w:sz w:val="22"/>
                <w:szCs w:val="22"/>
              </w:rPr>
              <w:t>Προμήθεια / Εργασία</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hideMark/>
          </w:tcPr>
          <w:p w:rsidR="009C497F" w:rsidRPr="000C786B" w:rsidRDefault="009C497F" w:rsidP="002F78BB">
            <w:pPr>
              <w:jc w:val="center"/>
              <w:rPr>
                <w:b/>
                <w:bCs/>
                <w:color w:val="000000"/>
                <w:sz w:val="22"/>
                <w:szCs w:val="22"/>
              </w:rPr>
            </w:pPr>
            <w:r>
              <w:rPr>
                <w:b/>
                <w:bCs/>
                <w:color w:val="000000"/>
                <w:sz w:val="22"/>
                <w:szCs w:val="22"/>
              </w:rPr>
              <w:t xml:space="preserve">Μονάδα </w:t>
            </w:r>
            <w:proofErr w:type="spellStart"/>
            <w:r>
              <w:rPr>
                <w:b/>
                <w:bCs/>
                <w:color w:val="000000"/>
                <w:sz w:val="22"/>
                <w:szCs w:val="22"/>
              </w:rPr>
              <w:t>Μέτρ</w:t>
            </w:r>
            <w:proofErr w:type="spellEnd"/>
            <w:r>
              <w:rPr>
                <w:b/>
                <w:bCs/>
                <w:color w:val="000000"/>
                <w:sz w:val="22"/>
                <w:szCs w:val="22"/>
              </w:rPr>
              <w:t>.</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9C497F" w:rsidRPr="005E36F8" w:rsidRDefault="009C497F" w:rsidP="002F78BB">
            <w:pPr>
              <w:jc w:val="center"/>
              <w:rPr>
                <w:b/>
                <w:bCs/>
                <w:color w:val="000000"/>
                <w:sz w:val="22"/>
                <w:szCs w:val="22"/>
                <w:lang w:val="en-US"/>
              </w:rPr>
            </w:pPr>
            <w:proofErr w:type="spellStart"/>
            <w:r w:rsidRPr="00E35961">
              <w:rPr>
                <w:b/>
                <w:bCs/>
                <w:color w:val="000000"/>
                <w:sz w:val="22"/>
                <w:szCs w:val="22"/>
              </w:rPr>
              <w:t>Ποσότ</w:t>
            </w:r>
            <w:proofErr w:type="spellEnd"/>
            <w:r w:rsidRPr="00E35961">
              <w:rPr>
                <w:b/>
                <w:bCs/>
                <w:color w:val="000000"/>
                <w:sz w:val="22"/>
                <w:szCs w:val="22"/>
              </w:rPr>
              <w:t>.</w:t>
            </w:r>
            <w:r>
              <w:rPr>
                <w:b/>
                <w:bCs/>
                <w:color w:val="000000"/>
                <w:sz w:val="22"/>
                <w:szCs w:val="22"/>
              </w:rPr>
              <w:t xml:space="preserve">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9C497F" w:rsidRPr="00E35961" w:rsidRDefault="009C497F" w:rsidP="002F78BB">
            <w:pPr>
              <w:jc w:val="center"/>
              <w:rPr>
                <w:b/>
                <w:bCs/>
                <w:color w:val="000000"/>
                <w:sz w:val="22"/>
                <w:szCs w:val="22"/>
              </w:rPr>
            </w:pPr>
            <w:r w:rsidRPr="00E35961">
              <w:rPr>
                <w:b/>
                <w:bCs/>
                <w:color w:val="000000"/>
                <w:sz w:val="22"/>
                <w:szCs w:val="22"/>
              </w:rPr>
              <w:t xml:space="preserve">Τιμή </w:t>
            </w:r>
            <w:proofErr w:type="spellStart"/>
            <w:r w:rsidRPr="00E35961">
              <w:rPr>
                <w:b/>
                <w:bCs/>
                <w:color w:val="000000"/>
                <w:sz w:val="22"/>
                <w:szCs w:val="22"/>
              </w:rPr>
              <w:t>Μονάδ</w:t>
            </w:r>
            <w:proofErr w:type="spellEnd"/>
            <w:r w:rsidRPr="00E35961">
              <w:rPr>
                <w:b/>
                <w:bCs/>
                <w:color w:val="000000"/>
                <w:sz w:val="22"/>
                <w:szCs w:val="22"/>
              </w:rPr>
              <w:t>.</w:t>
            </w:r>
          </w:p>
          <w:p w:rsidR="009C497F" w:rsidRPr="00E35961" w:rsidRDefault="009C497F" w:rsidP="002F78BB">
            <w:pPr>
              <w:jc w:val="center"/>
              <w:rPr>
                <w:b/>
                <w:bCs/>
                <w:color w:val="000000"/>
                <w:sz w:val="22"/>
                <w:szCs w:val="22"/>
              </w:rPr>
            </w:pPr>
            <w:r w:rsidRPr="00E35961">
              <w:rPr>
                <w:b/>
                <w:bCs/>
                <w:color w:val="000000"/>
                <w:sz w:val="22"/>
                <w:szCs w:val="22"/>
              </w:rPr>
              <w:t>(€)</w:t>
            </w:r>
          </w:p>
        </w:tc>
        <w:tc>
          <w:tcPr>
            <w:tcW w:w="1122" w:type="dxa"/>
            <w:tcBorders>
              <w:top w:val="single" w:sz="8" w:space="0" w:color="000000"/>
              <w:left w:val="nil"/>
              <w:bottom w:val="single" w:sz="8" w:space="0" w:color="000000"/>
              <w:right w:val="single" w:sz="8" w:space="0" w:color="000000"/>
            </w:tcBorders>
            <w:shd w:val="clear" w:color="auto" w:fill="auto"/>
            <w:vAlign w:val="center"/>
            <w:hideMark/>
          </w:tcPr>
          <w:p w:rsidR="009C497F" w:rsidRPr="00E35961" w:rsidRDefault="009C497F" w:rsidP="002F78BB">
            <w:pPr>
              <w:jc w:val="center"/>
              <w:rPr>
                <w:b/>
                <w:bCs/>
                <w:color w:val="000000"/>
                <w:sz w:val="22"/>
                <w:szCs w:val="22"/>
              </w:rPr>
            </w:pPr>
            <w:r>
              <w:rPr>
                <w:b/>
                <w:bCs/>
                <w:color w:val="000000"/>
                <w:sz w:val="22"/>
                <w:szCs w:val="22"/>
              </w:rPr>
              <w:t>Δαπάνη</w:t>
            </w:r>
          </w:p>
          <w:p w:rsidR="009C497F" w:rsidRPr="00E35961" w:rsidRDefault="009C497F" w:rsidP="002F78BB">
            <w:pPr>
              <w:jc w:val="center"/>
              <w:rPr>
                <w:b/>
                <w:bCs/>
                <w:color w:val="000000"/>
                <w:sz w:val="22"/>
                <w:szCs w:val="22"/>
              </w:rPr>
            </w:pPr>
            <w:r w:rsidRPr="00E35961">
              <w:rPr>
                <w:b/>
                <w:bCs/>
                <w:color w:val="000000"/>
                <w:sz w:val="22"/>
                <w:szCs w:val="22"/>
              </w:rPr>
              <w:t>(€)</w:t>
            </w:r>
          </w:p>
        </w:tc>
      </w:tr>
      <w:tr w:rsidR="009C497F" w:rsidRPr="00E35961" w:rsidTr="002F78BB">
        <w:tblPrEx>
          <w:tblLook w:val="04A0" w:firstRow="1" w:lastRow="0" w:firstColumn="1" w:lastColumn="0" w:noHBand="0" w:noVBand="1"/>
        </w:tblPrEx>
        <w:trPr>
          <w:trHeight w:val="2503"/>
          <w:jc w:val="center"/>
        </w:trPr>
        <w:tc>
          <w:tcPr>
            <w:tcW w:w="856" w:type="dxa"/>
            <w:tcBorders>
              <w:top w:val="nil"/>
              <w:left w:val="single" w:sz="8" w:space="0" w:color="000000"/>
              <w:right w:val="single" w:sz="8" w:space="0" w:color="000000"/>
            </w:tcBorders>
            <w:shd w:val="clear" w:color="auto" w:fill="auto"/>
            <w:noWrap/>
            <w:vAlign w:val="center"/>
            <w:hideMark/>
          </w:tcPr>
          <w:p w:rsidR="009C497F" w:rsidRPr="00E35961" w:rsidRDefault="009C497F" w:rsidP="002F78BB">
            <w:pPr>
              <w:jc w:val="center"/>
              <w:rPr>
                <w:b/>
                <w:color w:val="000000"/>
                <w:sz w:val="22"/>
                <w:szCs w:val="22"/>
              </w:rPr>
            </w:pPr>
            <w:r w:rsidRPr="00E35961">
              <w:rPr>
                <w:b/>
                <w:color w:val="000000"/>
                <w:sz w:val="22"/>
                <w:szCs w:val="22"/>
              </w:rPr>
              <w:t>1</w:t>
            </w:r>
          </w:p>
        </w:tc>
        <w:tc>
          <w:tcPr>
            <w:tcW w:w="4680" w:type="dxa"/>
            <w:tcBorders>
              <w:top w:val="nil"/>
              <w:left w:val="nil"/>
              <w:bottom w:val="single" w:sz="8" w:space="0" w:color="000000"/>
              <w:right w:val="single" w:sz="4" w:space="0" w:color="auto"/>
            </w:tcBorders>
            <w:shd w:val="clear" w:color="000000" w:fill="FFFFFF"/>
            <w:vAlign w:val="center"/>
          </w:tcPr>
          <w:p w:rsidR="009C497F" w:rsidRDefault="009C497F" w:rsidP="002F78BB">
            <w:pPr>
              <w:spacing w:line="288" w:lineRule="auto"/>
              <w:rPr>
                <w:sz w:val="22"/>
                <w:szCs w:val="22"/>
              </w:rPr>
            </w:pPr>
            <w:r w:rsidRPr="00B53592">
              <w:rPr>
                <w:b/>
                <w:sz w:val="22"/>
                <w:szCs w:val="22"/>
              </w:rPr>
              <w:t xml:space="preserve">Πλακίδια δαπέδου, </w:t>
            </w:r>
            <w:proofErr w:type="spellStart"/>
            <w:r w:rsidRPr="00B53592">
              <w:rPr>
                <w:b/>
                <w:sz w:val="22"/>
                <w:szCs w:val="22"/>
              </w:rPr>
              <w:t>ενδ</w:t>
            </w:r>
            <w:proofErr w:type="spellEnd"/>
            <w:r w:rsidRPr="00B53592">
              <w:rPr>
                <w:b/>
                <w:sz w:val="22"/>
                <w:szCs w:val="22"/>
              </w:rPr>
              <w:t xml:space="preserve"> </w:t>
            </w:r>
            <w:proofErr w:type="spellStart"/>
            <w:r w:rsidRPr="00B53592">
              <w:rPr>
                <w:b/>
                <w:sz w:val="22"/>
                <w:szCs w:val="22"/>
              </w:rPr>
              <w:t>διαστ</w:t>
            </w:r>
            <w:proofErr w:type="spellEnd"/>
            <w:r w:rsidRPr="00B53592">
              <w:rPr>
                <w:b/>
                <w:sz w:val="22"/>
                <w:szCs w:val="22"/>
              </w:rPr>
              <w:t xml:space="preserve"> 30</w:t>
            </w:r>
            <w:r w:rsidRPr="00B53592">
              <w:rPr>
                <w:b/>
                <w:sz w:val="22"/>
                <w:szCs w:val="22"/>
                <w:lang w:val="en-US"/>
              </w:rPr>
              <w:t>x</w:t>
            </w:r>
            <w:r w:rsidRPr="00B53592">
              <w:rPr>
                <w:b/>
                <w:sz w:val="22"/>
                <w:szCs w:val="22"/>
              </w:rPr>
              <w:t>30</w:t>
            </w:r>
            <w:r w:rsidRPr="00B53592">
              <w:rPr>
                <w:b/>
                <w:sz w:val="22"/>
                <w:szCs w:val="22"/>
                <w:lang w:val="en-US"/>
              </w:rPr>
              <w:t>cm</w:t>
            </w:r>
            <w:r w:rsidRPr="00B53592">
              <w:rPr>
                <w:b/>
                <w:sz w:val="22"/>
                <w:szCs w:val="22"/>
              </w:rPr>
              <w:t xml:space="preserve"> </w:t>
            </w:r>
            <w:r>
              <w:rPr>
                <w:sz w:val="22"/>
                <w:szCs w:val="22"/>
              </w:rPr>
              <w:t>Κ</w:t>
            </w:r>
            <w:r w:rsidRPr="00B958D9">
              <w:rPr>
                <w:sz w:val="22"/>
                <w:szCs w:val="22"/>
              </w:rPr>
              <w:t>αθαιρέσεις πλακοστρώσεων δαπέδων</w:t>
            </w:r>
            <w:r>
              <w:rPr>
                <w:sz w:val="22"/>
                <w:szCs w:val="22"/>
              </w:rPr>
              <w:t>. Φ</w:t>
            </w:r>
            <w:r w:rsidRPr="00B958D9">
              <w:rPr>
                <w:sz w:val="22"/>
                <w:szCs w:val="22"/>
              </w:rPr>
              <w:t xml:space="preserve">ορτοεκφόρτωση / </w:t>
            </w:r>
            <w:r>
              <w:rPr>
                <w:sz w:val="22"/>
                <w:szCs w:val="22"/>
              </w:rPr>
              <w:t>Μ</w:t>
            </w:r>
            <w:r w:rsidRPr="00B958D9">
              <w:rPr>
                <w:sz w:val="22"/>
                <w:szCs w:val="22"/>
              </w:rPr>
              <w:t>εταφορά</w:t>
            </w:r>
            <w:r>
              <w:rPr>
                <w:sz w:val="22"/>
                <w:szCs w:val="22"/>
              </w:rPr>
              <w:t xml:space="preserve"> άχρηστων </w:t>
            </w:r>
            <w:r w:rsidRPr="00B958D9">
              <w:rPr>
                <w:sz w:val="22"/>
                <w:szCs w:val="22"/>
              </w:rPr>
              <w:t xml:space="preserve">υλικών </w:t>
            </w:r>
            <w:r>
              <w:rPr>
                <w:sz w:val="22"/>
                <w:szCs w:val="22"/>
              </w:rPr>
              <w:t>(</w:t>
            </w:r>
            <w:r w:rsidRPr="00B958D9">
              <w:rPr>
                <w:sz w:val="22"/>
                <w:szCs w:val="22"/>
              </w:rPr>
              <w:t>με τα χέρια ή/και με μονότροχο, σε αυτοκίνητο δια μέσου οδών καλής βατότητας)</w:t>
            </w:r>
            <w:r>
              <w:rPr>
                <w:sz w:val="22"/>
                <w:szCs w:val="22"/>
              </w:rPr>
              <w:t>.</w:t>
            </w:r>
            <w:r w:rsidRPr="00B958D9">
              <w:rPr>
                <w:sz w:val="22"/>
                <w:szCs w:val="22"/>
              </w:rPr>
              <w:t xml:space="preserve"> </w:t>
            </w:r>
          </w:p>
          <w:p w:rsidR="009C497F" w:rsidRPr="00B958D9" w:rsidRDefault="009C497F" w:rsidP="002F78BB">
            <w:pPr>
              <w:spacing w:line="288" w:lineRule="auto"/>
              <w:rPr>
                <w:sz w:val="22"/>
                <w:szCs w:val="22"/>
              </w:rPr>
            </w:pPr>
            <w:r>
              <w:rPr>
                <w:sz w:val="22"/>
                <w:szCs w:val="22"/>
              </w:rPr>
              <w:t>Σ</w:t>
            </w:r>
            <w:r w:rsidRPr="00B958D9">
              <w:rPr>
                <w:sz w:val="22"/>
                <w:szCs w:val="22"/>
              </w:rPr>
              <w:t xml:space="preserve">τεγανοποίηση με υλικά </w:t>
            </w:r>
            <w:proofErr w:type="spellStart"/>
            <w:r w:rsidRPr="00B958D9">
              <w:rPr>
                <w:sz w:val="22"/>
                <w:szCs w:val="22"/>
              </w:rPr>
              <w:t>τσιμεντοειδούς</w:t>
            </w:r>
            <w:proofErr w:type="spellEnd"/>
            <w:r w:rsidRPr="00B958D9">
              <w:rPr>
                <w:sz w:val="22"/>
                <w:szCs w:val="22"/>
              </w:rPr>
              <w:t xml:space="preserve"> βάσης με κατανάλωση 2</w:t>
            </w:r>
            <w:r w:rsidRPr="00B958D9">
              <w:rPr>
                <w:sz w:val="22"/>
                <w:szCs w:val="22"/>
                <w:lang w:val="en-US"/>
              </w:rPr>
              <w:t>kg</w:t>
            </w:r>
            <w:r w:rsidRPr="00B958D9">
              <w:rPr>
                <w:sz w:val="22"/>
                <w:szCs w:val="22"/>
              </w:rPr>
              <w:t>/</w:t>
            </w:r>
            <w:r w:rsidRPr="00B958D9">
              <w:rPr>
                <w:sz w:val="22"/>
                <w:szCs w:val="22"/>
                <w:lang w:val="en-US"/>
              </w:rPr>
              <w:t>m</w:t>
            </w:r>
            <w:r w:rsidRPr="00B958D9">
              <w:rPr>
                <w:sz w:val="22"/>
                <w:szCs w:val="22"/>
              </w:rPr>
              <w:t xml:space="preserve">2 , ελάχιστο πάχος </w:t>
            </w:r>
            <w:proofErr w:type="spellStart"/>
            <w:r w:rsidRPr="00B958D9">
              <w:rPr>
                <w:sz w:val="22"/>
                <w:szCs w:val="22"/>
              </w:rPr>
              <w:t>1,5mm</w:t>
            </w:r>
            <w:proofErr w:type="spellEnd"/>
            <w:r>
              <w:rPr>
                <w:sz w:val="22"/>
                <w:szCs w:val="22"/>
              </w:rPr>
              <w:t>. Επίστρωση και Αρμολόγηση πλακιδίων.</w:t>
            </w:r>
          </w:p>
        </w:tc>
        <w:tc>
          <w:tcPr>
            <w:tcW w:w="992" w:type="dxa"/>
            <w:tcBorders>
              <w:top w:val="nil"/>
              <w:left w:val="single" w:sz="4" w:space="0" w:color="auto"/>
              <w:bottom w:val="single" w:sz="8" w:space="0" w:color="000000"/>
              <w:right w:val="single" w:sz="8" w:space="0" w:color="000000"/>
            </w:tcBorders>
            <w:shd w:val="clear" w:color="000000" w:fill="FFFFFF"/>
            <w:noWrap/>
            <w:vAlign w:val="center"/>
          </w:tcPr>
          <w:p w:rsidR="009C497F" w:rsidRPr="00705DE9" w:rsidRDefault="009C497F" w:rsidP="002F78BB">
            <w:pPr>
              <w:jc w:val="center"/>
              <w:rPr>
                <w:color w:val="FF0000"/>
                <w:sz w:val="22"/>
                <w:szCs w:val="22"/>
              </w:rPr>
            </w:pPr>
            <w:r w:rsidRPr="00E6761F">
              <w:rPr>
                <w:sz w:val="22"/>
                <w:szCs w:val="22"/>
                <w:lang w:val="en-US"/>
              </w:rPr>
              <w:t>m</w:t>
            </w:r>
            <w:r w:rsidRPr="00705DE9">
              <w:rPr>
                <w:sz w:val="22"/>
                <w:szCs w:val="22"/>
              </w:rPr>
              <w:t>2</w:t>
            </w:r>
          </w:p>
        </w:tc>
        <w:tc>
          <w:tcPr>
            <w:tcW w:w="992" w:type="dxa"/>
            <w:tcBorders>
              <w:top w:val="nil"/>
              <w:left w:val="nil"/>
              <w:bottom w:val="single" w:sz="8" w:space="0" w:color="000000"/>
              <w:right w:val="single" w:sz="8" w:space="0" w:color="000000"/>
            </w:tcBorders>
            <w:shd w:val="clear" w:color="auto" w:fill="auto"/>
            <w:vAlign w:val="center"/>
          </w:tcPr>
          <w:p w:rsidR="009C497F" w:rsidRPr="00EE4ACF" w:rsidRDefault="009C497F" w:rsidP="002F78BB">
            <w:pPr>
              <w:jc w:val="center"/>
              <w:rPr>
                <w:sz w:val="22"/>
                <w:szCs w:val="22"/>
              </w:rPr>
            </w:pPr>
            <w:r>
              <w:rPr>
                <w:sz w:val="22"/>
                <w:szCs w:val="22"/>
              </w:rPr>
              <w:t>622</w:t>
            </w:r>
          </w:p>
        </w:tc>
        <w:tc>
          <w:tcPr>
            <w:tcW w:w="992" w:type="dxa"/>
            <w:tcBorders>
              <w:top w:val="single" w:sz="8" w:space="0" w:color="000000"/>
              <w:left w:val="nil"/>
              <w:right w:val="nil"/>
            </w:tcBorders>
            <w:shd w:val="clear" w:color="auto" w:fill="auto"/>
            <w:vAlign w:val="center"/>
          </w:tcPr>
          <w:p w:rsidR="009C497F" w:rsidRPr="00E35961" w:rsidRDefault="009C497F" w:rsidP="002F78BB">
            <w:pPr>
              <w:jc w:val="right"/>
              <w:rPr>
                <w:color w:val="000000"/>
                <w:sz w:val="16"/>
                <w:szCs w:val="16"/>
              </w:rPr>
            </w:pPr>
          </w:p>
        </w:tc>
        <w:tc>
          <w:tcPr>
            <w:tcW w:w="1122" w:type="dxa"/>
            <w:tcBorders>
              <w:top w:val="single" w:sz="8" w:space="0" w:color="auto"/>
              <w:left w:val="single" w:sz="8" w:space="0" w:color="auto"/>
              <w:right w:val="single" w:sz="8" w:space="0" w:color="auto"/>
            </w:tcBorders>
            <w:shd w:val="clear" w:color="auto" w:fill="auto"/>
            <w:noWrap/>
            <w:vAlign w:val="center"/>
            <w:hideMark/>
          </w:tcPr>
          <w:p w:rsidR="009C497F" w:rsidRDefault="009C497F" w:rsidP="002F78BB">
            <w:pPr>
              <w:jc w:val="right"/>
              <w:rPr>
                <w:color w:val="000000"/>
                <w:sz w:val="16"/>
                <w:szCs w:val="16"/>
              </w:rPr>
            </w:pPr>
          </w:p>
          <w:p w:rsidR="009C497F" w:rsidRDefault="009C497F" w:rsidP="002F78BB">
            <w:pPr>
              <w:rPr>
                <w:sz w:val="16"/>
                <w:szCs w:val="16"/>
              </w:rPr>
            </w:pPr>
          </w:p>
          <w:p w:rsidR="009C497F" w:rsidRPr="0086166F" w:rsidRDefault="009C497F" w:rsidP="002F78BB">
            <w:pPr>
              <w:rPr>
                <w:sz w:val="16"/>
                <w:szCs w:val="16"/>
              </w:rPr>
            </w:pPr>
          </w:p>
        </w:tc>
      </w:tr>
      <w:tr w:rsidR="009C497F" w:rsidRPr="00E35961" w:rsidTr="002F78BB">
        <w:tblPrEx>
          <w:tblLook w:val="04A0" w:firstRow="1" w:lastRow="0" w:firstColumn="1" w:lastColumn="0" w:noHBand="0" w:noVBand="1"/>
        </w:tblPrEx>
        <w:trPr>
          <w:trHeight w:val="1889"/>
          <w:jc w:val="center"/>
        </w:trPr>
        <w:tc>
          <w:tcPr>
            <w:tcW w:w="856" w:type="dxa"/>
            <w:tcBorders>
              <w:top w:val="double" w:sz="4" w:space="0" w:color="000000"/>
              <w:left w:val="single" w:sz="8" w:space="0" w:color="000000"/>
              <w:bottom w:val="double" w:sz="4" w:space="0" w:color="000000"/>
              <w:right w:val="single" w:sz="8" w:space="0" w:color="000000"/>
            </w:tcBorders>
            <w:shd w:val="clear" w:color="auto" w:fill="auto"/>
            <w:noWrap/>
            <w:vAlign w:val="center"/>
          </w:tcPr>
          <w:p w:rsidR="009C497F" w:rsidRPr="00705DE9" w:rsidRDefault="009C497F" w:rsidP="002F78BB">
            <w:pPr>
              <w:jc w:val="center"/>
              <w:rPr>
                <w:b/>
                <w:color w:val="000000"/>
                <w:sz w:val="22"/>
                <w:szCs w:val="22"/>
              </w:rPr>
            </w:pPr>
            <w:r>
              <w:rPr>
                <w:b/>
                <w:color w:val="000000"/>
                <w:sz w:val="22"/>
                <w:szCs w:val="22"/>
              </w:rPr>
              <w:t>2</w:t>
            </w:r>
          </w:p>
        </w:tc>
        <w:tc>
          <w:tcPr>
            <w:tcW w:w="4680" w:type="dxa"/>
            <w:tcBorders>
              <w:top w:val="double" w:sz="4" w:space="0" w:color="000000"/>
              <w:left w:val="nil"/>
              <w:bottom w:val="double" w:sz="4" w:space="0" w:color="000000"/>
              <w:right w:val="single" w:sz="4" w:space="0" w:color="auto"/>
            </w:tcBorders>
            <w:shd w:val="clear" w:color="000000" w:fill="FFFFFF"/>
            <w:vAlign w:val="center"/>
          </w:tcPr>
          <w:p w:rsidR="009C497F" w:rsidRPr="00B53592" w:rsidRDefault="009C497F" w:rsidP="002F78BB">
            <w:pPr>
              <w:spacing w:line="288" w:lineRule="auto"/>
              <w:rPr>
                <w:b/>
                <w:sz w:val="22"/>
                <w:szCs w:val="22"/>
              </w:rPr>
            </w:pPr>
            <w:r w:rsidRPr="00B53592">
              <w:rPr>
                <w:b/>
                <w:sz w:val="22"/>
                <w:szCs w:val="22"/>
              </w:rPr>
              <w:t xml:space="preserve">Σοβατεπιά πλακιδίων </w:t>
            </w:r>
          </w:p>
          <w:p w:rsidR="009C497F" w:rsidRDefault="009C497F" w:rsidP="002F78BB">
            <w:pPr>
              <w:spacing w:line="288" w:lineRule="auto"/>
              <w:rPr>
                <w:sz w:val="22"/>
                <w:szCs w:val="22"/>
              </w:rPr>
            </w:pPr>
            <w:r>
              <w:rPr>
                <w:sz w:val="22"/>
                <w:szCs w:val="22"/>
              </w:rPr>
              <w:t>Κ</w:t>
            </w:r>
            <w:r w:rsidRPr="00B958D9">
              <w:rPr>
                <w:sz w:val="22"/>
                <w:szCs w:val="22"/>
              </w:rPr>
              <w:t>αθαιρέσεις</w:t>
            </w:r>
            <w:r>
              <w:rPr>
                <w:sz w:val="22"/>
                <w:szCs w:val="22"/>
              </w:rPr>
              <w:t xml:space="preserve"> σοβατεπιών</w:t>
            </w:r>
          </w:p>
          <w:p w:rsidR="009C497F" w:rsidRDefault="009C497F" w:rsidP="002F78BB">
            <w:pPr>
              <w:spacing w:line="288" w:lineRule="auto"/>
              <w:rPr>
                <w:sz w:val="22"/>
                <w:szCs w:val="22"/>
              </w:rPr>
            </w:pPr>
            <w:r>
              <w:rPr>
                <w:sz w:val="22"/>
                <w:szCs w:val="22"/>
              </w:rPr>
              <w:t>Φ</w:t>
            </w:r>
            <w:r w:rsidRPr="00B958D9">
              <w:rPr>
                <w:sz w:val="22"/>
                <w:szCs w:val="22"/>
              </w:rPr>
              <w:t xml:space="preserve">ορτοεκφόρτωση / </w:t>
            </w:r>
            <w:r>
              <w:rPr>
                <w:sz w:val="22"/>
                <w:szCs w:val="22"/>
              </w:rPr>
              <w:t>Μ</w:t>
            </w:r>
            <w:r w:rsidRPr="00B958D9">
              <w:rPr>
                <w:sz w:val="22"/>
                <w:szCs w:val="22"/>
              </w:rPr>
              <w:t>εταφορά</w:t>
            </w:r>
            <w:r>
              <w:rPr>
                <w:sz w:val="22"/>
                <w:szCs w:val="22"/>
              </w:rPr>
              <w:t xml:space="preserve"> άχρηστων </w:t>
            </w:r>
            <w:r w:rsidRPr="00B958D9">
              <w:rPr>
                <w:sz w:val="22"/>
                <w:szCs w:val="22"/>
              </w:rPr>
              <w:t xml:space="preserve">υλικών </w:t>
            </w:r>
            <w:r>
              <w:rPr>
                <w:sz w:val="22"/>
                <w:szCs w:val="22"/>
              </w:rPr>
              <w:t>(</w:t>
            </w:r>
            <w:r w:rsidRPr="00B958D9">
              <w:rPr>
                <w:sz w:val="22"/>
                <w:szCs w:val="22"/>
              </w:rPr>
              <w:t>με τα χέρια ή/και με μονότροχο, σε αυτοκίνητο δια μέσου οδών καλής βατότητας)</w:t>
            </w:r>
            <w:r>
              <w:rPr>
                <w:sz w:val="22"/>
                <w:szCs w:val="22"/>
              </w:rPr>
              <w:t>.</w:t>
            </w:r>
          </w:p>
          <w:p w:rsidR="009C497F" w:rsidRPr="00ED14E3" w:rsidRDefault="009C497F" w:rsidP="002F78BB">
            <w:pPr>
              <w:spacing w:line="288" w:lineRule="auto"/>
              <w:rPr>
                <w:sz w:val="22"/>
                <w:szCs w:val="22"/>
              </w:rPr>
            </w:pPr>
            <w:r>
              <w:rPr>
                <w:sz w:val="22"/>
                <w:szCs w:val="22"/>
              </w:rPr>
              <w:t>Τοποθέτηση Αρμολόγηση σοβατεπιών.</w:t>
            </w:r>
          </w:p>
        </w:tc>
        <w:tc>
          <w:tcPr>
            <w:tcW w:w="992" w:type="dxa"/>
            <w:tcBorders>
              <w:top w:val="double" w:sz="4" w:space="0" w:color="000000"/>
              <w:left w:val="single" w:sz="4" w:space="0" w:color="auto"/>
              <w:bottom w:val="double" w:sz="4" w:space="0" w:color="000000"/>
              <w:right w:val="single" w:sz="8" w:space="0" w:color="000000"/>
            </w:tcBorders>
            <w:shd w:val="clear" w:color="000000" w:fill="FFFFFF"/>
            <w:noWrap/>
            <w:vAlign w:val="center"/>
          </w:tcPr>
          <w:p w:rsidR="009C497F" w:rsidRPr="00E6761F" w:rsidRDefault="009C497F" w:rsidP="002F78BB">
            <w:pPr>
              <w:jc w:val="center"/>
              <w:rPr>
                <w:color w:val="FF0000"/>
                <w:sz w:val="22"/>
                <w:szCs w:val="22"/>
              </w:rPr>
            </w:pPr>
            <w:r w:rsidRPr="00E6761F">
              <w:rPr>
                <w:sz w:val="22"/>
                <w:szCs w:val="22"/>
              </w:rPr>
              <w:t>μ.μ.</w:t>
            </w:r>
          </w:p>
        </w:tc>
        <w:tc>
          <w:tcPr>
            <w:tcW w:w="992" w:type="dxa"/>
            <w:tcBorders>
              <w:top w:val="double" w:sz="4" w:space="0" w:color="000000"/>
              <w:left w:val="nil"/>
              <w:bottom w:val="double" w:sz="4" w:space="0" w:color="000000"/>
              <w:right w:val="single" w:sz="8" w:space="0" w:color="000000"/>
            </w:tcBorders>
            <w:shd w:val="clear" w:color="auto" w:fill="auto"/>
            <w:vAlign w:val="center"/>
          </w:tcPr>
          <w:p w:rsidR="009C497F" w:rsidRPr="00E6761F" w:rsidRDefault="009C497F" w:rsidP="002F78BB">
            <w:pPr>
              <w:jc w:val="center"/>
              <w:rPr>
                <w:sz w:val="22"/>
                <w:szCs w:val="22"/>
              </w:rPr>
            </w:pPr>
            <w:r w:rsidRPr="00E6761F">
              <w:rPr>
                <w:sz w:val="22"/>
                <w:szCs w:val="22"/>
              </w:rPr>
              <w:t>335</w:t>
            </w:r>
          </w:p>
        </w:tc>
        <w:tc>
          <w:tcPr>
            <w:tcW w:w="992" w:type="dxa"/>
            <w:tcBorders>
              <w:top w:val="double" w:sz="4" w:space="0" w:color="000000"/>
              <w:left w:val="nil"/>
              <w:bottom w:val="double" w:sz="4" w:space="0" w:color="000000"/>
              <w:right w:val="nil"/>
            </w:tcBorders>
            <w:shd w:val="clear" w:color="auto" w:fill="auto"/>
            <w:vAlign w:val="center"/>
          </w:tcPr>
          <w:p w:rsidR="009C497F" w:rsidRPr="00E35961" w:rsidRDefault="009C497F" w:rsidP="002F78BB">
            <w:pPr>
              <w:jc w:val="right"/>
              <w:rPr>
                <w:color w:val="000000"/>
                <w:sz w:val="16"/>
                <w:szCs w:val="16"/>
              </w:rPr>
            </w:pPr>
          </w:p>
        </w:tc>
        <w:tc>
          <w:tcPr>
            <w:tcW w:w="1122" w:type="dxa"/>
            <w:tcBorders>
              <w:top w:val="double" w:sz="4" w:space="0" w:color="000000"/>
              <w:left w:val="single" w:sz="8" w:space="0" w:color="auto"/>
              <w:bottom w:val="double" w:sz="4" w:space="0" w:color="000000"/>
              <w:right w:val="single" w:sz="8" w:space="0" w:color="auto"/>
            </w:tcBorders>
            <w:shd w:val="clear" w:color="auto" w:fill="auto"/>
            <w:noWrap/>
            <w:vAlign w:val="center"/>
          </w:tcPr>
          <w:p w:rsidR="009C497F" w:rsidRPr="00E35961" w:rsidRDefault="009C497F" w:rsidP="002F78BB">
            <w:pPr>
              <w:jc w:val="right"/>
              <w:rPr>
                <w:color w:val="000000"/>
                <w:sz w:val="16"/>
                <w:szCs w:val="16"/>
              </w:rPr>
            </w:pPr>
          </w:p>
        </w:tc>
      </w:tr>
      <w:tr w:rsidR="009C497F" w:rsidRPr="00E35961" w:rsidTr="002F78BB">
        <w:trPr>
          <w:trHeight w:val="469"/>
          <w:jc w:val="center"/>
        </w:trPr>
        <w:tc>
          <w:tcPr>
            <w:tcW w:w="856" w:type="dxa"/>
            <w:tcBorders>
              <w:top w:val="single" w:sz="4" w:space="0" w:color="000000"/>
              <w:left w:val="single" w:sz="4" w:space="0" w:color="000000"/>
              <w:bottom w:val="single" w:sz="4" w:space="0" w:color="000000"/>
              <w:right w:val="nil"/>
            </w:tcBorders>
          </w:tcPr>
          <w:p w:rsidR="009C497F" w:rsidRPr="0047550F" w:rsidRDefault="009C497F" w:rsidP="002F78BB">
            <w:pPr>
              <w:jc w:val="center"/>
              <w:rPr>
                <w:b/>
                <w:bCs/>
                <w:sz w:val="22"/>
                <w:szCs w:val="22"/>
              </w:rPr>
            </w:pPr>
          </w:p>
        </w:tc>
        <w:tc>
          <w:tcPr>
            <w:tcW w:w="6664" w:type="dxa"/>
            <w:gridSpan w:val="3"/>
            <w:tcBorders>
              <w:top w:val="single" w:sz="4" w:space="0" w:color="000000"/>
              <w:left w:val="single" w:sz="4" w:space="0" w:color="000000"/>
              <w:bottom w:val="single" w:sz="4" w:space="0" w:color="000000"/>
              <w:right w:val="nil"/>
            </w:tcBorders>
            <w:shd w:val="clear" w:color="auto" w:fill="auto"/>
            <w:noWrap/>
            <w:vAlign w:val="center"/>
          </w:tcPr>
          <w:p w:rsidR="009C497F" w:rsidRPr="0047550F" w:rsidRDefault="009C497F" w:rsidP="002F78BB">
            <w:pPr>
              <w:jc w:val="center"/>
              <w:rPr>
                <w:b/>
                <w:bCs/>
                <w:sz w:val="22"/>
                <w:szCs w:val="22"/>
              </w:rPr>
            </w:pPr>
            <w:r w:rsidRPr="0047550F">
              <w:rPr>
                <w:b/>
                <w:bCs/>
                <w:sz w:val="22"/>
                <w:szCs w:val="22"/>
              </w:rPr>
              <w:t>ΜΕΡΙΚΗ ΔΑΠΑΝΗ</w:t>
            </w:r>
          </w:p>
        </w:tc>
        <w:tc>
          <w:tcPr>
            <w:tcW w:w="992" w:type="dxa"/>
            <w:tcBorders>
              <w:top w:val="nil"/>
              <w:left w:val="nil"/>
              <w:bottom w:val="single" w:sz="4" w:space="0" w:color="000000"/>
              <w:right w:val="single" w:sz="4" w:space="0" w:color="000000"/>
            </w:tcBorders>
            <w:shd w:val="clear" w:color="auto" w:fill="auto"/>
            <w:vAlign w:val="center"/>
          </w:tcPr>
          <w:p w:rsidR="009C497F" w:rsidRPr="00E35961" w:rsidRDefault="009C497F" w:rsidP="002F78BB">
            <w:pPr>
              <w:jc w:val="right"/>
              <w:rPr>
                <w:sz w:val="22"/>
                <w:szCs w:val="22"/>
              </w:rPr>
            </w:pPr>
            <w:r w:rsidRPr="00E35961">
              <w:rPr>
                <w:sz w:val="22"/>
                <w:szCs w:val="22"/>
              </w:rPr>
              <w:t> </w:t>
            </w:r>
          </w:p>
        </w:tc>
        <w:tc>
          <w:tcPr>
            <w:tcW w:w="1122" w:type="dxa"/>
            <w:tcBorders>
              <w:top w:val="nil"/>
              <w:left w:val="nil"/>
              <w:bottom w:val="single" w:sz="4" w:space="0" w:color="000000"/>
              <w:right w:val="single" w:sz="4" w:space="0" w:color="000000"/>
            </w:tcBorders>
            <w:shd w:val="clear" w:color="auto" w:fill="auto"/>
            <w:noWrap/>
            <w:vAlign w:val="center"/>
          </w:tcPr>
          <w:p w:rsidR="009C497F" w:rsidRPr="00E35961" w:rsidRDefault="009C497F" w:rsidP="002F78BB">
            <w:pPr>
              <w:jc w:val="right"/>
              <w:rPr>
                <w:b/>
                <w:bCs/>
                <w:sz w:val="22"/>
                <w:szCs w:val="22"/>
              </w:rPr>
            </w:pPr>
          </w:p>
        </w:tc>
      </w:tr>
      <w:tr w:rsidR="009C497F" w:rsidRPr="00E35961" w:rsidTr="002F78BB">
        <w:trPr>
          <w:trHeight w:val="401"/>
          <w:jc w:val="center"/>
        </w:trPr>
        <w:tc>
          <w:tcPr>
            <w:tcW w:w="856" w:type="dxa"/>
            <w:tcBorders>
              <w:top w:val="single" w:sz="4" w:space="0" w:color="000000"/>
              <w:left w:val="single" w:sz="4" w:space="0" w:color="000000"/>
              <w:bottom w:val="single" w:sz="4" w:space="0" w:color="000000"/>
              <w:right w:val="nil"/>
            </w:tcBorders>
          </w:tcPr>
          <w:p w:rsidR="009C497F" w:rsidRPr="0047550F" w:rsidRDefault="009C497F" w:rsidP="002F78BB">
            <w:pPr>
              <w:jc w:val="center"/>
              <w:rPr>
                <w:b/>
                <w:bCs/>
                <w:sz w:val="22"/>
                <w:szCs w:val="22"/>
              </w:rPr>
            </w:pPr>
          </w:p>
        </w:tc>
        <w:tc>
          <w:tcPr>
            <w:tcW w:w="6664" w:type="dxa"/>
            <w:gridSpan w:val="3"/>
            <w:tcBorders>
              <w:top w:val="single" w:sz="4" w:space="0" w:color="000000"/>
              <w:left w:val="single" w:sz="4" w:space="0" w:color="000000"/>
              <w:bottom w:val="single" w:sz="4" w:space="0" w:color="000000"/>
              <w:right w:val="nil"/>
            </w:tcBorders>
            <w:shd w:val="clear" w:color="auto" w:fill="auto"/>
            <w:noWrap/>
            <w:vAlign w:val="center"/>
          </w:tcPr>
          <w:p w:rsidR="009C497F" w:rsidRPr="0047550F" w:rsidRDefault="009C497F" w:rsidP="002F78BB">
            <w:pPr>
              <w:jc w:val="center"/>
              <w:rPr>
                <w:b/>
                <w:bCs/>
                <w:sz w:val="22"/>
                <w:szCs w:val="22"/>
              </w:rPr>
            </w:pPr>
            <w:r w:rsidRPr="0047550F">
              <w:rPr>
                <w:b/>
                <w:bCs/>
                <w:sz w:val="22"/>
                <w:szCs w:val="22"/>
              </w:rPr>
              <w:t>ΦΠΑ 24%</w:t>
            </w:r>
          </w:p>
        </w:tc>
        <w:tc>
          <w:tcPr>
            <w:tcW w:w="992" w:type="dxa"/>
            <w:tcBorders>
              <w:top w:val="nil"/>
              <w:left w:val="nil"/>
              <w:bottom w:val="single" w:sz="4" w:space="0" w:color="000000"/>
              <w:right w:val="single" w:sz="4" w:space="0" w:color="000000"/>
            </w:tcBorders>
            <w:shd w:val="clear" w:color="auto" w:fill="auto"/>
            <w:vAlign w:val="center"/>
          </w:tcPr>
          <w:p w:rsidR="009C497F" w:rsidRPr="00E35961" w:rsidRDefault="009C497F" w:rsidP="002F78BB">
            <w:pPr>
              <w:jc w:val="center"/>
              <w:rPr>
                <w:sz w:val="22"/>
                <w:szCs w:val="22"/>
              </w:rPr>
            </w:pPr>
          </w:p>
        </w:tc>
        <w:tc>
          <w:tcPr>
            <w:tcW w:w="1122" w:type="dxa"/>
            <w:tcBorders>
              <w:top w:val="nil"/>
              <w:left w:val="nil"/>
              <w:bottom w:val="single" w:sz="4" w:space="0" w:color="000000"/>
              <w:right w:val="single" w:sz="4" w:space="0" w:color="000000"/>
            </w:tcBorders>
            <w:shd w:val="clear" w:color="auto" w:fill="auto"/>
            <w:noWrap/>
            <w:vAlign w:val="center"/>
          </w:tcPr>
          <w:p w:rsidR="009C497F" w:rsidRPr="00E35961" w:rsidRDefault="009C497F" w:rsidP="002F78BB">
            <w:pPr>
              <w:jc w:val="right"/>
              <w:rPr>
                <w:b/>
                <w:bCs/>
                <w:sz w:val="22"/>
                <w:szCs w:val="22"/>
              </w:rPr>
            </w:pPr>
          </w:p>
        </w:tc>
      </w:tr>
      <w:tr w:rsidR="009C497F" w:rsidRPr="00E35961" w:rsidTr="002F78BB">
        <w:trPr>
          <w:trHeight w:val="420"/>
          <w:jc w:val="center"/>
        </w:trPr>
        <w:tc>
          <w:tcPr>
            <w:tcW w:w="856" w:type="dxa"/>
            <w:tcBorders>
              <w:top w:val="single" w:sz="4" w:space="0" w:color="000000"/>
              <w:left w:val="single" w:sz="4" w:space="0" w:color="000000"/>
              <w:bottom w:val="single" w:sz="4" w:space="0" w:color="000000"/>
              <w:right w:val="nil"/>
            </w:tcBorders>
          </w:tcPr>
          <w:p w:rsidR="009C497F" w:rsidRDefault="009C497F" w:rsidP="002F78BB">
            <w:pPr>
              <w:jc w:val="center"/>
              <w:rPr>
                <w:b/>
                <w:bCs/>
                <w:sz w:val="22"/>
                <w:szCs w:val="22"/>
              </w:rPr>
            </w:pPr>
          </w:p>
        </w:tc>
        <w:tc>
          <w:tcPr>
            <w:tcW w:w="6664" w:type="dxa"/>
            <w:gridSpan w:val="3"/>
            <w:tcBorders>
              <w:top w:val="single" w:sz="4" w:space="0" w:color="000000"/>
              <w:left w:val="single" w:sz="4" w:space="0" w:color="000000"/>
              <w:bottom w:val="single" w:sz="4" w:space="0" w:color="000000"/>
              <w:right w:val="nil"/>
            </w:tcBorders>
            <w:shd w:val="clear" w:color="auto" w:fill="auto"/>
            <w:noWrap/>
            <w:vAlign w:val="center"/>
          </w:tcPr>
          <w:p w:rsidR="009C497F" w:rsidRPr="00E35961" w:rsidRDefault="009C497F" w:rsidP="002F78BB">
            <w:pPr>
              <w:jc w:val="center"/>
              <w:rPr>
                <w:b/>
                <w:bCs/>
                <w:sz w:val="22"/>
                <w:szCs w:val="22"/>
              </w:rPr>
            </w:pPr>
            <w:r>
              <w:rPr>
                <w:b/>
                <w:bCs/>
                <w:sz w:val="22"/>
                <w:szCs w:val="22"/>
              </w:rPr>
              <w:t>ΣΥΝΟΛΙΚΗ ΔΑΠΑΝΗ ΜΕ ΦΠΑ</w:t>
            </w:r>
            <w:r w:rsidRPr="00E35961">
              <w:rPr>
                <w:b/>
                <w:bCs/>
                <w:sz w:val="22"/>
                <w:szCs w:val="22"/>
              </w:rPr>
              <w:t xml:space="preserve"> </w:t>
            </w:r>
            <w:r>
              <w:rPr>
                <w:b/>
                <w:bCs/>
                <w:sz w:val="22"/>
                <w:szCs w:val="22"/>
              </w:rPr>
              <w:t>24%</w:t>
            </w:r>
          </w:p>
        </w:tc>
        <w:tc>
          <w:tcPr>
            <w:tcW w:w="992" w:type="dxa"/>
            <w:tcBorders>
              <w:top w:val="nil"/>
              <w:left w:val="nil"/>
              <w:bottom w:val="single" w:sz="4" w:space="0" w:color="000000"/>
              <w:right w:val="single" w:sz="4" w:space="0" w:color="000000"/>
            </w:tcBorders>
            <w:shd w:val="clear" w:color="auto" w:fill="auto"/>
            <w:vAlign w:val="center"/>
          </w:tcPr>
          <w:p w:rsidR="009C497F" w:rsidRPr="00E35961" w:rsidRDefault="009C497F" w:rsidP="002F78BB">
            <w:pPr>
              <w:jc w:val="right"/>
              <w:rPr>
                <w:sz w:val="22"/>
                <w:szCs w:val="22"/>
              </w:rPr>
            </w:pPr>
            <w:r w:rsidRPr="00E35961">
              <w:rPr>
                <w:sz w:val="22"/>
                <w:szCs w:val="22"/>
              </w:rPr>
              <w:t> </w:t>
            </w:r>
          </w:p>
        </w:tc>
        <w:tc>
          <w:tcPr>
            <w:tcW w:w="1122" w:type="dxa"/>
            <w:tcBorders>
              <w:top w:val="nil"/>
              <w:left w:val="nil"/>
              <w:bottom w:val="single" w:sz="4" w:space="0" w:color="000000"/>
              <w:right w:val="single" w:sz="4" w:space="0" w:color="000000"/>
            </w:tcBorders>
            <w:shd w:val="clear" w:color="auto" w:fill="auto"/>
            <w:noWrap/>
            <w:vAlign w:val="center"/>
          </w:tcPr>
          <w:p w:rsidR="009C497F" w:rsidRPr="00E35961" w:rsidRDefault="009C497F" w:rsidP="002F78BB">
            <w:pPr>
              <w:jc w:val="right"/>
              <w:rPr>
                <w:b/>
                <w:bCs/>
                <w:sz w:val="22"/>
                <w:szCs w:val="22"/>
              </w:rPr>
            </w:pPr>
          </w:p>
        </w:tc>
      </w:tr>
    </w:tbl>
    <w:p w:rsidR="009C497F" w:rsidRPr="00E35961" w:rsidRDefault="009C497F" w:rsidP="009C497F">
      <w:pPr>
        <w:jc w:val="center"/>
        <w:rPr>
          <w:sz w:val="16"/>
          <w:szCs w:val="16"/>
        </w:rPr>
      </w:pPr>
    </w:p>
    <w:p w:rsidR="009C497F" w:rsidRPr="002673B9" w:rsidRDefault="009C497F" w:rsidP="009C497F">
      <w:pPr>
        <w:rPr>
          <w:bCs/>
          <w:sz w:val="23"/>
          <w:szCs w:val="23"/>
        </w:rPr>
      </w:pPr>
      <w:r>
        <w:rPr>
          <w:bCs/>
          <w:sz w:val="23"/>
          <w:szCs w:val="23"/>
        </w:rPr>
        <w:t>Προσφερόμενο ποσό</w:t>
      </w:r>
      <w:r w:rsidRPr="002673B9">
        <w:rPr>
          <w:bCs/>
          <w:sz w:val="23"/>
          <w:szCs w:val="23"/>
        </w:rPr>
        <w:t xml:space="preserve"> (Ολογράφως)</w:t>
      </w:r>
      <w:r>
        <w:rPr>
          <w:bCs/>
          <w:sz w:val="23"/>
          <w:szCs w:val="23"/>
        </w:rPr>
        <w:t xml:space="preserve"> :</w:t>
      </w:r>
      <w:r w:rsidRPr="002673B9">
        <w:rPr>
          <w:bCs/>
          <w:sz w:val="23"/>
          <w:szCs w:val="23"/>
        </w:rPr>
        <w:t xml:space="preserve"> ………………………………….........................</w:t>
      </w:r>
      <w:r>
        <w:rPr>
          <w:bCs/>
          <w:sz w:val="23"/>
          <w:szCs w:val="23"/>
        </w:rPr>
        <w:t>...............................</w:t>
      </w:r>
    </w:p>
    <w:p w:rsidR="009C497F" w:rsidRDefault="009C497F" w:rsidP="009C497F">
      <w:pPr>
        <w:spacing w:line="288" w:lineRule="auto"/>
        <w:jc w:val="both"/>
        <w:rPr>
          <w:bCs/>
          <w:sz w:val="23"/>
          <w:szCs w:val="23"/>
        </w:rPr>
      </w:pPr>
      <w:r>
        <w:rPr>
          <w:bCs/>
          <w:sz w:val="23"/>
          <w:szCs w:val="23"/>
        </w:rPr>
        <w:t xml:space="preserve">                                                                                                                                       </w:t>
      </w:r>
    </w:p>
    <w:p w:rsidR="009C497F" w:rsidRPr="00C5320C" w:rsidRDefault="009C497F" w:rsidP="009C497F">
      <w:pPr>
        <w:spacing w:line="288" w:lineRule="auto"/>
        <w:ind w:left="7200" w:right="-483" w:firstLine="738"/>
        <w:jc w:val="both"/>
        <w:rPr>
          <w:b/>
          <w:bCs/>
          <w:sz w:val="23"/>
          <w:szCs w:val="23"/>
        </w:rPr>
      </w:pPr>
      <w:r>
        <w:rPr>
          <w:bCs/>
          <w:sz w:val="23"/>
          <w:szCs w:val="23"/>
        </w:rPr>
        <w:t xml:space="preserve"> </w:t>
      </w:r>
      <w:r w:rsidRPr="00C5320C">
        <w:rPr>
          <w:b/>
          <w:bCs/>
          <w:sz w:val="23"/>
          <w:szCs w:val="23"/>
        </w:rPr>
        <w:t>Προσφέρων</w:t>
      </w:r>
    </w:p>
    <w:p w:rsidR="009C497F" w:rsidRPr="002673B9" w:rsidRDefault="009C497F" w:rsidP="009C497F">
      <w:pPr>
        <w:spacing w:line="288" w:lineRule="auto"/>
        <w:jc w:val="right"/>
        <w:rPr>
          <w:bCs/>
          <w:sz w:val="23"/>
          <w:szCs w:val="23"/>
        </w:rPr>
      </w:pPr>
      <w:r w:rsidRPr="002673B9">
        <w:rPr>
          <w:bCs/>
          <w:sz w:val="23"/>
          <w:szCs w:val="23"/>
        </w:rPr>
        <w:lastRenderedPageBreak/>
        <w:t>Ημερομηνία…../…../…..</w:t>
      </w:r>
    </w:p>
    <w:p w:rsidR="009C497F" w:rsidRDefault="009C497F" w:rsidP="009C497F">
      <w:pPr>
        <w:jc w:val="right"/>
        <w:rPr>
          <w:bCs/>
          <w:sz w:val="22"/>
          <w:szCs w:val="22"/>
        </w:rPr>
      </w:pPr>
    </w:p>
    <w:p w:rsidR="009C497F" w:rsidRDefault="009C497F" w:rsidP="009C497F">
      <w:pPr>
        <w:jc w:val="right"/>
        <w:rPr>
          <w:bCs/>
          <w:sz w:val="22"/>
          <w:szCs w:val="22"/>
        </w:rPr>
      </w:pPr>
    </w:p>
    <w:p w:rsidR="009C497F" w:rsidRDefault="009C497F" w:rsidP="009C497F">
      <w:pPr>
        <w:jc w:val="right"/>
        <w:rPr>
          <w:bCs/>
          <w:sz w:val="22"/>
          <w:szCs w:val="22"/>
        </w:rPr>
      </w:pPr>
    </w:p>
    <w:p w:rsidR="009C497F" w:rsidRPr="006153FF" w:rsidRDefault="009C497F" w:rsidP="009C497F">
      <w:pPr>
        <w:jc w:val="right"/>
      </w:pPr>
      <w:r>
        <w:rPr>
          <w:bCs/>
          <w:sz w:val="22"/>
          <w:szCs w:val="22"/>
        </w:rPr>
        <w:t>……………………………</w:t>
      </w:r>
    </w:p>
    <w:p w:rsidR="006A1C5C" w:rsidRPr="005C780C" w:rsidRDefault="006A1C5C" w:rsidP="006A1C5C">
      <w:pPr>
        <w:tabs>
          <w:tab w:val="left" w:pos="1306"/>
        </w:tabs>
        <w:spacing w:before="92"/>
        <w:ind w:left="373"/>
      </w:pPr>
    </w:p>
    <w:p w:rsidR="006B3B39" w:rsidRDefault="006B3B39"/>
    <w:sectPr w:rsidR="006B3B3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47D2"/>
    <w:multiLevelType w:val="hybridMultilevel"/>
    <w:tmpl w:val="38BC041A"/>
    <w:lvl w:ilvl="0" w:tplc="34449F20">
      <w:start w:val="3"/>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8F45DBA"/>
    <w:multiLevelType w:val="hybridMultilevel"/>
    <w:tmpl w:val="1A3024E2"/>
    <w:lvl w:ilvl="0" w:tplc="5378A3E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F3831EB"/>
    <w:multiLevelType w:val="hybridMultilevel"/>
    <w:tmpl w:val="13D88D1E"/>
    <w:lvl w:ilvl="0" w:tplc="FE2C6AE4">
      <w:start w:val="1"/>
      <w:numFmt w:val="decimal"/>
      <w:lvlText w:val="%1."/>
      <w:lvlJc w:val="left"/>
      <w:pPr>
        <w:ind w:left="720" w:hanging="360"/>
      </w:pPr>
      <w:rPr>
        <w:rFonts w:hint="default"/>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17C1B87"/>
    <w:multiLevelType w:val="hybridMultilevel"/>
    <w:tmpl w:val="1794D4E4"/>
    <w:lvl w:ilvl="0" w:tplc="D4E6FF62">
      <w:start w:val="5"/>
      <w:numFmt w:val="decimal"/>
      <w:lvlText w:val="%1)"/>
      <w:lvlJc w:val="left"/>
      <w:pPr>
        <w:ind w:left="720" w:hanging="360"/>
      </w:pPr>
      <w:rPr>
        <w:rFonts w:hint="default"/>
        <w:b/>
        <w:bCs/>
        <w:i w:val="0"/>
        <w:spacing w:val="-1"/>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C5C"/>
    <w:rsid w:val="00263824"/>
    <w:rsid w:val="00367B44"/>
    <w:rsid w:val="006A1C5C"/>
    <w:rsid w:val="006A2EE8"/>
    <w:rsid w:val="006B3B39"/>
    <w:rsid w:val="00776F91"/>
    <w:rsid w:val="007F06C9"/>
    <w:rsid w:val="009C497F"/>
    <w:rsid w:val="00D85278"/>
    <w:rsid w:val="00E90045"/>
    <w:rsid w:val="00F1484C"/>
    <w:rsid w:val="00F4146D"/>
    <w:rsid w:val="00FC2E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83A3CF9-56F1-46A0-951B-72A0270E7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C5C"/>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A1C5C"/>
    <w:rPr>
      <w:b/>
      <w:bCs/>
    </w:rPr>
  </w:style>
  <w:style w:type="paragraph" w:customStyle="1" w:styleId="Default">
    <w:name w:val="Default"/>
    <w:rsid w:val="006A1C5C"/>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w:basedOn w:val="a"/>
    <w:link w:val="Char"/>
    <w:uiPriority w:val="1"/>
    <w:qFormat/>
    <w:rsid w:val="009C497F"/>
    <w:rPr>
      <w:rFonts w:ascii="Arial" w:hAnsi="Arial"/>
      <w:szCs w:val="20"/>
      <w:lang w:val="en-GB"/>
    </w:rPr>
  </w:style>
  <w:style w:type="character" w:customStyle="1" w:styleId="Char">
    <w:name w:val="Σώμα κειμένου Char"/>
    <w:basedOn w:val="a0"/>
    <w:link w:val="a4"/>
    <w:uiPriority w:val="1"/>
    <w:rsid w:val="009C497F"/>
    <w:rPr>
      <w:rFonts w:ascii="Arial" w:eastAsia="Times New Roman" w:hAnsi="Arial" w:cs="Times New Roman"/>
      <w:sz w:val="24"/>
      <w:szCs w:val="20"/>
      <w:lang w:val="en-GB" w:eastAsia="el-GR"/>
    </w:rPr>
  </w:style>
  <w:style w:type="paragraph" w:styleId="a5">
    <w:name w:val="List Paragraph"/>
    <w:basedOn w:val="a"/>
    <w:uiPriority w:val="34"/>
    <w:qFormat/>
    <w:rsid w:val="009C497F"/>
    <w:pPr>
      <w:ind w:left="720"/>
      <w:contextualSpacing/>
    </w:pPr>
  </w:style>
  <w:style w:type="table" w:styleId="a6">
    <w:name w:val="Table Grid"/>
    <w:basedOn w:val="a1"/>
    <w:uiPriority w:val="39"/>
    <w:rsid w:val="009C4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9C497F"/>
    <w:pPr>
      <w:spacing w:after="200"/>
    </w:pPr>
    <w:rPr>
      <w:i/>
      <w:iCs/>
      <w:color w:val="44546A" w:themeColor="text2"/>
      <w:sz w:val="18"/>
      <w:szCs w:val="18"/>
    </w:rPr>
  </w:style>
  <w:style w:type="paragraph" w:styleId="-HTML">
    <w:name w:val="HTML Preformatted"/>
    <w:basedOn w:val="a"/>
    <w:link w:val="-HTMLChar"/>
    <w:uiPriority w:val="99"/>
    <w:semiHidden/>
    <w:unhideWhenUsed/>
    <w:rsid w:val="006A2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Προ-διαμορφωμένο HTML Char"/>
    <w:basedOn w:val="a0"/>
    <w:link w:val="-HTML"/>
    <w:uiPriority w:val="99"/>
    <w:semiHidden/>
    <w:rsid w:val="006A2EE8"/>
    <w:rPr>
      <w:rFonts w:ascii="Courier New" w:eastAsia="Times New Roman" w:hAnsi="Courier New" w:cs="Courier New"/>
      <w:sz w:val="20"/>
      <w:szCs w:val="20"/>
      <w:lang w:eastAsia="el-GR"/>
    </w:rPr>
  </w:style>
  <w:style w:type="character" w:styleId="-">
    <w:name w:val="Hyperlink"/>
    <w:basedOn w:val="a0"/>
    <w:uiPriority w:val="99"/>
    <w:semiHidden/>
    <w:unhideWhenUsed/>
    <w:rsid w:val="006A2E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59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aadhsy.gr/n4412/n4412fulltextlinks.html" TargetMode="External"/><Relationship Id="rId11" Type="http://schemas.openxmlformats.org/officeDocument/2006/relationships/image" Target="media/image3.wmf"/><Relationship Id="rId5" Type="http://schemas.openxmlformats.org/officeDocument/2006/relationships/hyperlink" Target="http://www.uoc.gr" TargetMode="External"/><Relationship Id="rId15"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17</Pages>
  <Words>3855</Words>
  <Characters>20821</Characters>
  <Application>Microsoft Office Word</Application>
  <DocSecurity>0</DocSecurity>
  <Lines>173</Lines>
  <Paragraphs>49</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24627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oikonomiki2</dc:creator>
  <cp:keywords/>
  <dc:description/>
  <cp:lastModifiedBy>oikonomiki2</cp:lastModifiedBy>
  <cp:revision>6</cp:revision>
  <dcterms:created xsi:type="dcterms:W3CDTF">2021-11-23T07:32:00Z</dcterms:created>
  <dcterms:modified xsi:type="dcterms:W3CDTF">2021-11-23T11:13:00Z</dcterms:modified>
</cp:coreProperties>
</file>