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Layout w:type="fixed"/>
        <w:tblLook w:val="0000"/>
      </w:tblPr>
      <w:tblGrid>
        <w:gridCol w:w="9270"/>
        <w:gridCol w:w="236"/>
        <w:gridCol w:w="667"/>
      </w:tblGrid>
      <w:tr w:rsidR="00DF3E5C" w:rsidRPr="00336894" w:rsidTr="00AB25CC">
        <w:tc>
          <w:tcPr>
            <w:tcW w:w="9270" w:type="dxa"/>
          </w:tcPr>
          <w:p w:rsidR="00DF3E5C" w:rsidRPr="007A3C2D" w:rsidRDefault="00DF3E5C" w:rsidP="00AB25CC">
            <w:pPr>
              <w:rPr>
                <w:rFonts w:asciiTheme="majorHAnsi" w:hAnsiTheme="majorHAnsi"/>
                <w:b/>
                <w:bCs/>
                <w:sz w:val="22"/>
                <w:szCs w:val="22"/>
                <w:lang w:val="en-US"/>
              </w:rPr>
            </w:pPr>
          </w:p>
          <w:p w:rsidR="00DF3E5C" w:rsidRPr="007A3C2D" w:rsidRDefault="00066237" w:rsidP="00AB25CC">
            <w:pPr>
              <w:rPr>
                <w:rFonts w:asciiTheme="majorHAnsi" w:hAnsiTheme="majorHAnsi"/>
                <w:b/>
                <w:bCs/>
                <w:sz w:val="22"/>
                <w:szCs w:val="22"/>
              </w:rPr>
            </w:pPr>
            <w:r>
              <w:rPr>
                <w:rFonts w:asciiTheme="majorHAnsi" w:hAnsiTheme="majorHAnsi"/>
                <w:b/>
                <w:bCs/>
                <w:noProof/>
                <w:sz w:val="22"/>
                <w:szCs w:val="22"/>
              </w:rPr>
              <w:pict>
                <v:shapetype id="_x0000_t202" coordsize="21600,21600" o:spt="202" path="m,l,21600r21600,l21600,xe">
                  <v:stroke joinstyle="miter"/>
                  <v:path gradientshapeok="t" o:connecttype="rect"/>
                </v:shapetype>
                <v:shape id="_x0000_s1027" type="#_x0000_t202" style="position:absolute;margin-left:67.05pt;margin-top:.8pt;width:410.85pt;height:83.2pt;z-index:251658240" filled="f" stroked="f">
                  <v:textbox style="mso-next-textbox:#_x0000_s1027">
                    <w:txbxContent>
                      <w:p w:rsidR="00312C62" w:rsidRPr="0067238C" w:rsidRDefault="00312C62"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312C62" w:rsidRPr="00FD36AA" w:rsidRDefault="00312C62"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312C62" w:rsidRDefault="00312C62"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312C62" w:rsidRPr="00D54DD5" w:rsidRDefault="00312C62"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312C62" w:rsidRPr="00D54DD5" w:rsidRDefault="00312C62"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w:r>
            <w:r w:rsidR="00BA3FB1" w:rsidRPr="007A3C2D">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7A3C2D" w:rsidRDefault="00DF3E5C" w:rsidP="00AB25CC">
            <w:pPr>
              <w:rPr>
                <w:rFonts w:asciiTheme="majorHAnsi" w:hAnsiTheme="majorHAnsi"/>
                <w:b/>
                <w:bCs/>
                <w:sz w:val="22"/>
                <w:szCs w:val="22"/>
              </w:rPr>
            </w:pPr>
          </w:p>
          <w:p w:rsidR="00DF3E5C" w:rsidRPr="007A3C2D" w:rsidRDefault="00DF3E5C" w:rsidP="00AB25CC">
            <w:pPr>
              <w:rPr>
                <w:rFonts w:asciiTheme="majorHAnsi" w:hAnsiTheme="majorHAnsi"/>
                <w:b/>
                <w:bCs/>
                <w:sz w:val="22"/>
                <w:szCs w:val="22"/>
              </w:rPr>
            </w:pPr>
          </w:p>
          <w:p w:rsidR="00DF3E5C" w:rsidRPr="007A3C2D" w:rsidRDefault="00DF3E5C" w:rsidP="00AB25CC">
            <w:pPr>
              <w:rPr>
                <w:rFonts w:asciiTheme="majorHAnsi" w:hAnsiTheme="majorHAnsi"/>
                <w:b/>
                <w:bCs/>
                <w:sz w:val="22"/>
                <w:szCs w:val="22"/>
              </w:rPr>
            </w:pPr>
          </w:p>
          <w:tbl>
            <w:tblPr>
              <w:tblW w:w="9214" w:type="dxa"/>
              <w:tblLayout w:type="fixed"/>
              <w:tblLook w:val="04A0"/>
            </w:tblPr>
            <w:tblGrid>
              <w:gridCol w:w="1390"/>
              <w:gridCol w:w="2296"/>
              <w:gridCol w:w="5528"/>
            </w:tblGrid>
            <w:tr w:rsidR="00DF3E5C" w:rsidRPr="007A3C2D" w:rsidTr="00AB25CC">
              <w:tc>
                <w:tcPr>
                  <w:tcW w:w="1390" w:type="dxa"/>
                </w:tcPr>
                <w:p w:rsidR="00DF3E5C" w:rsidRPr="007A3C2D" w:rsidRDefault="00DF3E5C" w:rsidP="00AB25CC">
                  <w:pPr>
                    <w:rPr>
                      <w:rFonts w:asciiTheme="majorHAnsi" w:hAnsiTheme="majorHAnsi"/>
                      <w:b/>
                      <w:bCs/>
                      <w:sz w:val="22"/>
                      <w:szCs w:val="22"/>
                    </w:rPr>
                  </w:pPr>
                  <w:proofErr w:type="spellStart"/>
                  <w:r w:rsidRPr="007A3C2D">
                    <w:rPr>
                      <w:rFonts w:asciiTheme="majorHAnsi" w:hAnsiTheme="majorHAnsi"/>
                      <w:b/>
                      <w:bCs/>
                      <w:sz w:val="22"/>
                      <w:szCs w:val="22"/>
                    </w:rPr>
                    <w:t>Ταχ</w:t>
                  </w:r>
                  <w:proofErr w:type="spellEnd"/>
                  <w:r w:rsidRPr="007A3C2D">
                    <w:rPr>
                      <w:rFonts w:asciiTheme="majorHAnsi" w:hAnsiTheme="majorHAnsi"/>
                      <w:b/>
                      <w:bCs/>
                      <w:sz w:val="22"/>
                      <w:szCs w:val="22"/>
                    </w:rPr>
                    <w:t>. Δ/</w:t>
                  </w:r>
                  <w:proofErr w:type="spellStart"/>
                  <w:r w:rsidRPr="007A3C2D">
                    <w:rPr>
                      <w:rFonts w:asciiTheme="majorHAnsi" w:hAnsiTheme="majorHAnsi"/>
                      <w:b/>
                      <w:bCs/>
                      <w:sz w:val="22"/>
                      <w:szCs w:val="22"/>
                    </w:rPr>
                    <w:t>νση</w:t>
                  </w:r>
                  <w:proofErr w:type="spellEnd"/>
                </w:p>
              </w:tc>
              <w:tc>
                <w:tcPr>
                  <w:tcW w:w="2296" w:type="dxa"/>
                </w:tcPr>
                <w:p w:rsidR="00DF3E5C" w:rsidRPr="007A3C2D" w:rsidRDefault="00DF3E5C" w:rsidP="00AB25CC">
                  <w:pPr>
                    <w:rPr>
                      <w:rFonts w:asciiTheme="majorHAnsi" w:hAnsiTheme="majorHAnsi"/>
                      <w:sz w:val="22"/>
                      <w:szCs w:val="22"/>
                    </w:rPr>
                  </w:pPr>
                  <w:r w:rsidRPr="007A3C2D">
                    <w:rPr>
                      <w:rFonts w:asciiTheme="majorHAnsi" w:hAnsiTheme="majorHAnsi"/>
                      <w:sz w:val="22"/>
                      <w:szCs w:val="22"/>
                    </w:rPr>
                    <w:t>: Κτήριο Διοίκησης Ι</w:t>
                  </w:r>
                </w:p>
                <w:p w:rsidR="00DF3E5C" w:rsidRPr="007A3C2D" w:rsidRDefault="00DF3E5C" w:rsidP="00AB25CC">
                  <w:pPr>
                    <w:rPr>
                      <w:rFonts w:asciiTheme="majorHAnsi" w:hAnsiTheme="majorHAnsi"/>
                      <w:sz w:val="22"/>
                      <w:szCs w:val="22"/>
                    </w:rPr>
                  </w:pPr>
                  <w:r w:rsidRPr="007A3C2D">
                    <w:rPr>
                      <w:rFonts w:asciiTheme="majorHAnsi" w:hAnsiTheme="majorHAnsi"/>
                      <w:sz w:val="22"/>
                      <w:szCs w:val="22"/>
                    </w:rPr>
                    <w:t xml:space="preserve">Πανεπιστημιούπολη Βουτών </w:t>
                  </w:r>
                </w:p>
                <w:p w:rsidR="00DF3E5C" w:rsidRPr="007A3C2D" w:rsidRDefault="00DF3E5C" w:rsidP="00AB25CC">
                  <w:pPr>
                    <w:rPr>
                      <w:rFonts w:asciiTheme="majorHAnsi" w:hAnsiTheme="majorHAnsi"/>
                      <w:sz w:val="22"/>
                      <w:szCs w:val="22"/>
                    </w:rPr>
                  </w:pPr>
                  <w:r w:rsidRPr="007A3C2D">
                    <w:rPr>
                      <w:rFonts w:asciiTheme="majorHAnsi" w:hAnsiTheme="majorHAnsi"/>
                      <w:sz w:val="22"/>
                      <w:szCs w:val="22"/>
                    </w:rPr>
                    <w:t>70013  ΗΡΑΚΛΕΙΟ</w:t>
                  </w:r>
                </w:p>
              </w:tc>
              <w:tc>
                <w:tcPr>
                  <w:tcW w:w="5528" w:type="dxa"/>
                </w:tcPr>
                <w:p w:rsidR="00DF3E5C" w:rsidRPr="007A3C2D" w:rsidRDefault="00DF3E5C" w:rsidP="00AB25CC">
                  <w:pPr>
                    <w:jc w:val="right"/>
                    <w:rPr>
                      <w:rFonts w:asciiTheme="majorHAnsi" w:hAnsiTheme="majorHAnsi"/>
                      <w:b/>
                      <w:bCs/>
                      <w:sz w:val="22"/>
                      <w:szCs w:val="22"/>
                    </w:rPr>
                  </w:pPr>
                </w:p>
              </w:tc>
            </w:tr>
            <w:tr w:rsidR="00DF3E5C" w:rsidRPr="007A3C2D" w:rsidTr="00AB25CC">
              <w:tc>
                <w:tcPr>
                  <w:tcW w:w="1390" w:type="dxa"/>
                </w:tcPr>
                <w:p w:rsidR="00DF3E5C" w:rsidRPr="00BA29C0" w:rsidRDefault="00DF3E5C" w:rsidP="00AB25CC">
                  <w:pPr>
                    <w:rPr>
                      <w:rFonts w:asciiTheme="majorHAnsi" w:hAnsiTheme="majorHAnsi"/>
                      <w:b/>
                      <w:bCs/>
                      <w:sz w:val="22"/>
                      <w:szCs w:val="22"/>
                    </w:rPr>
                  </w:pPr>
                  <w:r w:rsidRPr="00BA29C0">
                    <w:rPr>
                      <w:rFonts w:asciiTheme="majorHAnsi" w:hAnsiTheme="majorHAnsi"/>
                      <w:b/>
                      <w:bCs/>
                      <w:sz w:val="22"/>
                      <w:szCs w:val="22"/>
                    </w:rPr>
                    <w:t>Πληροφ.</w:t>
                  </w:r>
                </w:p>
              </w:tc>
              <w:tc>
                <w:tcPr>
                  <w:tcW w:w="2296" w:type="dxa"/>
                </w:tcPr>
                <w:p w:rsidR="00DF3E5C" w:rsidRPr="00BA29C0" w:rsidRDefault="00DF3E5C" w:rsidP="00606EEF">
                  <w:pPr>
                    <w:rPr>
                      <w:rFonts w:asciiTheme="majorHAnsi" w:hAnsiTheme="majorHAnsi"/>
                      <w:bCs/>
                      <w:sz w:val="22"/>
                      <w:szCs w:val="22"/>
                    </w:rPr>
                  </w:pPr>
                  <w:r w:rsidRPr="00BA29C0">
                    <w:rPr>
                      <w:rFonts w:asciiTheme="majorHAnsi" w:hAnsiTheme="majorHAnsi"/>
                      <w:bCs/>
                      <w:sz w:val="22"/>
                      <w:szCs w:val="22"/>
                    </w:rPr>
                    <w:t>:</w:t>
                  </w:r>
                  <w:r w:rsidR="00A361A9" w:rsidRPr="00BA29C0">
                    <w:rPr>
                      <w:rFonts w:asciiTheme="majorHAnsi" w:hAnsiTheme="majorHAnsi"/>
                      <w:bCs/>
                      <w:sz w:val="22"/>
                      <w:szCs w:val="22"/>
                    </w:rPr>
                    <w:t>κα Μαριού</w:t>
                  </w:r>
                </w:p>
              </w:tc>
              <w:tc>
                <w:tcPr>
                  <w:tcW w:w="5528" w:type="dxa"/>
                </w:tcPr>
                <w:p w:rsidR="00DF3E5C" w:rsidRPr="00BA29C0" w:rsidRDefault="00C679E0" w:rsidP="00BA631B">
                  <w:pPr>
                    <w:jc w:val="right"/>
                    <w:rPr>
                      <w:rFonts w:asciiTheme="majorHAnsi" w:hAnsiTheme="majorHAnsi"/>
                      <w:b/>
                      <w:bCs/>
                      <w:sz w:val="22"/>
                      <w:szCs w:val="22"/>
                    </w:rPr>
                  </w:pPr>
                  <w:r w:rsidRPr="00BA29C0">
                    <w:rPr>
                      <w:rFonts w:asciiTheme="majorHAnsi" w:hAnsiTheme="majorHAnsi"/>
                      <w:b/>
                      <w:bCs/>
                      <w:sz w:val="22"/>
                      <w:szCs w:val="22"/>
                    </w:rPr>
                    <w:t xml:space="preserve">      </w:t>
                  </w:r>
                  <w:r w:rsidR="00DF3E5C" w:rsidRPr="00BA29C0">
                    <w:rPr>
                      <w:rFonts w:asciiTheme="majorHAnsi" w:hAnsiTheme="majorHAnsi"/>
                      <w:b/>
                      <w:bCs/>
                      <w:sz w:val="22"/>
                      <w:szCs w:val="22"/>
                    </w:rPr>
                    <w:t xml:space="preserve">Ηράκλειο </w:t>
                  </w:r>
                  <w:r w:rsidR="00BA631B">
                    <w:rPr>
                      <w:rFonts w:asciiTheme="majorHAnsi" w:hAnsiTheme="majorHAnsi"/>
                      <w:b/>
                      <w:bCs/>
                      <w:sz w:val="22"/>
                      <w:szCs w:val="22"/>
                    </w:rPr>
                    <w:t>2</w:t>
                  </w:r>
                  <w:r w:rsidR="004B7811" w:rsidRPr="002A5A49">
                    <w:rPr>
                      <w:rFonts w:asciiTheme="majorHAnsi" w:hAnsiTheme="majorHAnsi"/>
                      <w:b/>
                      <w:bCs/>
                      <w:sz w:val="22"/>
                      <w:szCs w:val="22"/>
                    </w:rPr>
                    <w:t>/</w:t>
                  </w:r>
                  <w:r w:rsidR="00BA631B">
                    <w:rPr>
                      <w:rFonts w:asciiTheme="majorHAnsi" w:hAnsiTheme="majorHAnsi"/>
                      <w:b/>
                      <w:bCs/>
                      <w:sz w:val="22"/>
                      <w:szCs w:val="22"/>
                    </w:rPr>
                    <w:t>12</w:t>
                  </w:r>
                  <w:r w:rsidR="004B7811" w:rsidRPr="00BA29C0">
                    <w:rPr>
                      <w:rFonts w:asciiTheme="majorHAnsi" w:hAnsiTheme="majorHAnsi"/>
                      <w:b/>
                      <w:bCs/>
                      <w:sz w:val="22"/>
                      <w:szCs w:val="22"/>
                    </w:rPr>
                    <w:t>/2021</w:t>
                  </w:r>
                </w:p>
              </w:tc>
            </w:tr>
            <w:tr w:rsidR="00DF3E5C" w:rsidRPr="007A3C2D" w:rsidTr="00AB25CC">
              <w:tc>
                <w:tcPr>
                  <w:tcW w:w="1390" w:type="dxa"/>
                </w:tcPr>
                <w:p w:rsidR="00DF3E5C" w:rsidRPr="00BA29C0" w:rsidRDefault="00DF3E5C" w:rsidP="00AB25CC">
                  <w:pPr>
                    <w:rPr>
                      <w:rFonts w:asciiTheme="majorHAnsi" w:hAnsiTheme="majorHAnsi"/>
                      <w:b/>
                      <w:bCs/>
                      <w:sz w:val="22"/>
                      <w:szCs w:val="22"/>
                    </w:rPr>
                  </w:pPr>
                  <w:proofErr w:type="spellStart"/>
                  <w:r w:rsidRPr="00BA29C0">
                    <w:rPr>
                      <w:rFonts w:asciiTheme="majorHAnsi" w:hAnsiTheme="majorHAnsi"/>
                      <w:b/>
                      <w:bCs/>
                      <w:sz w:val="22"/>
                      <w:szCs w:val="22"/>
                    </w:rPr>
                    <w:t>Τηλ</w:t>
                  </w:r>
                  <w:proofErr w:type="spellEnd"/>
                  <w:r w:rsidRPr="00BA29C0">
                    <w:rPr>
                      <w:rFonts w:asciiTheme="majorHAnsi" w:hAnsiTheme="majorHAnsi"/>
                      <w:b/>
                      <w:bCs/>
                      <w:sz w:val="22"/>
                      <w:szCs w:val="22"/>
                    </w:rPr>
                    <w:t>.</w:t>
                  </w:r>
                </w:p>
              </w:tc>
              <w:tc>
                <w:tcPr>
                  <w:tcW w:w="2296" w:type="dxa"/>
                </w:tcPr>
                <w:p w:rsidR="00DF3E5C" w:rsidRPr="00BA29C0" w:rsidRDefault="00DF3E5C" w:rsidP="00AB25CC">
                  <w:pPr>
                    <w:rPr>
                      <w:rFonts w:asciiTheme="majorHAnsi" w:hAnsiTheme="majorHAnsi"/>
                      <w:bCs/>
                      <w:sz w:val="22"/>
                      <w:szCs w:val="22"/>
                    </w:rPr>
                  </w:pPr>
                  <w:r w:rsidRPr="00BA29C0">
                    <w:rPr>
                      <w:rFonts w:asciiTheme="majorHAnsi" w:hAnsiTheme="majorHAnsi"/>
                      <w:bCs/>
                      <w:sz w:val="22"/>
                      <w:szCs w:val="22"/>
                    </w:rPr>
                    <w:t>:</w:t>
                  </w:r>
                  <w:r w:rsidR="00A361A9" w:rsidRPr="00BA29C0">
                    <w:rPr>
                      <w:rFonts w:asciiTheme="majorHAnsi" w:hAnsiTheme="majorHAnsi"/>
                      <w:bCs/>
                      <w:sz w:val="22"/>
                      <w:szCs w:val="22"/>
                    </w:rPr>
                    <w:t>2810393142</w:t>
                  </w:r>
                </w:p>
              </w:tc>
              <w:tc>
                <w:tcPr>
                  <w:tcW w:w="5528" w:type="dxa"/>
                </w:tcPr>
                <w:p w:rsidR="00DF3E5C" w:rsidRPr="00BA29C0" w:rsidRDefault="00DF3E5C" w:rsidP="00BA631B">
                  <w:pPr>
                    <w:jc w:val="right"/>
                    <w:rPr>
                      <w:rFonts w:asciiTheme="majorHAnsi" w:hAnsiTheme="majorHAnsi"/>
                      <w:b/>
                      <w:bCs/>
                      <w:sz w:val="22"/>
                      <w:szCs w:val="22"/>
                    </w:rPr>
                  </w:pPr>
                  <w:r w:rsidRPr="00BA29C0">
                    <w:rPr>
                      <w:rFonts w:asciiTheme="majorHAnsi" w:hAnsiTheme="majorHAnsi"/>
                      <w:b/>
                      <w:bCs/>
                      <w:sz w:val="22"/>
                      <w:szCs w:val="22"/>
                    </w:rPr>
                    <w:t xml:space="preserve">Αρ. Γεν. </w:t>
                  </w:r>
                  <w:proofErr w:type="spellStart"/>
                  <w:r w:rsidRPr="00BA29C0">
                    <w:rPr>
                      <w:rFonts w:asciiTheme="majorHAnsi" w:hAnsiTheme="majorHAnsi"/>
                      <w:b/>
                      <w:bCs/>
                      <w:sz w:val="22"/>
                      <w:szCs w:val="22"/>
                    </w:rPr>
                    <w:t>Πρωτ</w:t>
                  </w:r>
                  <w:proofErr w:type="spellEnd"/>
                  <w:r w:rsidRPr="00BA29C0">
                    <w:rPr>
                      <w:rFonts w:asciiTheme="majorHAnsi" w:hAnsiTheme="majorHAnsi"/>
                      <w:b/>
                      <w:bCs/>
                      <w:sz w:val="22"/>
                      <w:szCs w:val="22"/>
                    </w:rPr>
                    <w:t>.:</w:t>
                  </w:r>
                  <w:r w:rsidR="007A3C2D" w:rsidRPr="00BA29C0">
                    <w:rPr>
                      <w:rFonts w:asciiTheme="majorHAnsi" w:hAnsiTheme="majorHAnsi"/>
                      <w:b/>
                      <w:bCs/>
                      <w:sz w:val="22"/>
                      <w:szCs w:val="22"/>
                    </w:rPr>
                    <w:t xml:space="preserve"> </w:t>
                  </w:r>
                  <w:r w:rsidR="00BA631B">
                    <w:rPr>
                      <w:rFonts w:asciiTheme="majorHAnsi" w:hAnsiTheme="majorHAnsi"/>
                      <w:b/>
                      <w:bCs/>
                      <w:sz w:val="22"/>
                      <w:szCs w:val="22"/>
                    </w:rPr>
                    <w:t>27993</w:t>
                  </w:r>
                </w:p>
              </w:tc>
            </w:tr>
            <w:tr w:rsidR="00DF3E5C" w:rsidRPr="007A3C2D" w:rsidTr="00AB25CC">
              <w:tc>
                <w:tcPr>
                  <w:tcW w:w="1390" w:type="dxa"/>
                </w:tcPr>
                <w:p w:rsidR="00DF3E5C" w:rsidRPr="007A3C2D" w:rsidRDefault="00DF3E5C" w:rsidP="00AB25CC">
                  <w:pPr>
                    <w:rPr>
                      <w:rFonts w:asciiTheme="majorHAnsi" w:hAnsiTheme="majorHAnsi"/>
                      <w:b/>
                      <w:bCs/>
                      <w:sz w:val="22"/>
                      <w:szCs w:val="22"/>
                    </w:rPr>
                  </w:pPr>
                  <w:r w:rsidRPr="007A3C2D">
                    <w:rPr>
                      <w:rFonts w:asciiTheme="majorHAnsi" w:hAnsiTheme="majorHAnsi"/>
                      <w:b/>
                      <w:bCs/>
                      <w:sz w:val="22"/>
                      <w:szCs w:val="22"/>
                      <w:lang w:val="en-US"/>
                    </w:rPr>
                    <w:t>Email</w:t>
                  </w:r>
                </w:p>
              </w:tc>
              <w:tc>
                <w:tcPr>
                  <w:tcW w:w="2296" w:type="dxa"/>
                </w:tcPr>
                <w:p w:rsidR="00DF3E5C" w:rsidRPr="007A3C2D" w:rsidRDefault="00DF3E5C" w:rsidP="00AB25CC">
                  <w:pPr>
                    <w:rPr>
                      <w:rFonts w:asciiTheme="majorHAnsi" w:hAnsiTheme="majorHAnsi"/>
                      <w:bCs/>
                      <w:sz w:val="22"/>
                      <w:szCs w:val="22"/>
                    </w:rPr>
                  </w:pPr>
                  <w:r w:rsidRPr="007A3C2D">
                    <w:rPr>
                      <w:rFonts w:asciiTheme="majorHAnsi" w:hAnsiTheme="majorHAnsi"/>
                      <w:bCs/>
                      <w:sz w:val="22"/>
                      <w:szCs w:val="22"/>
                    </w:rPr>
                    <w:t>:</w:t>
                  </w:r>
                  <w:r w:rsidR="00A361A9" w:rsidRPr="007A3C2D">
                    <w:rPr>
                      <w:rFonts w:asciiTheme="majorHAnsi" w:hAnsiTheme="majorHAnsi"/>
                      <w:bCs/>
                      <w:lang w:val="en-US"/>
                    </w:rPr>
                    <w:t>mariou</w:t>
                  </w:r>
                  <w:r w:rsidR="00A361A9" w:rsidRPr="007A3C2D">
                    <w:rPr>
                      <w:rFonts w:asciiTheme="majorHAnsi" w:hAnsiTheme="majorHAnsi"/>
                      <w:bCs/>
                    </w:rPr>
                    <w:t>@</w:t>
                  </w:r>
                  <w:r w:rsidR="00A361A9" w:rsidRPr="007A3C2D">
                    <w:rPr>
                      <w:rFonts w:asciiTheme="majorHAnsi" w:hAnsiTheme="majorHAnsi"/>
                      <w:bCs/>
                      <w:lang w:val="en-US"/>
                    </w:rPr>
                    <w:t>admin</w:t>
                  </w:r>
                  <w:r w:rsidR="00A361A9" w:rsidRPr="007A3C2D">
                    <w:rPr>
                      <w:rFonts w:asciiTheme="majorHAnsi" w:hAnsiTheme="majorHAnsi"/>
                      <w:bCs/>
                    </w:rPr>
                    <w:t>.</w:t>
                  </w:r>
                  <w:proofErr w:type="spellStart"/>
                  <w:r w:rsidR="00A361A9" w:rsidRPr="007A3C2D">
                    <w:rPr>
                      <w:rFonts w:asciiTheme="majorHAnsi" w:hAnsiTheme="majorHAnsi"/>
                      <w:bCs/>
                      <w:lang w:val="en-US"/>
                    </w:rPr>
                    <w:t>uoc</w:t>
                  </w:r>
                  <w:proofErr w:type="spellEnd"/>
                  <w:r w:rsidR="00A361A9" w:rsidRPr="007A3C2D">
                    <w:rPr>
                      <w:rFonts w:asciiTheme="majorHAnsi" w:hAnsiTheme="majorHAnsi"/>
                      <w:bCs/>
                    </w:rPr>
                    <w:t>.</w:t>
                  </w:r>
                  <w:proofErr w:type="spellStart"/>
                  <w:r w:rsidR="00A361A9" w:rsidRPr="007A3C2D">
                    <w:rPr>
                      <w:rFonts w:asciiTheme="majorHAnsi" w:hAnsiTheme="majorHAnsi"/>
                      <w:bCs/>
                      <w:lang w:val="en-US"/>
                    </w:rPr>
                    <w:t>gr</w:t>
                  </w:r>
                  <w:proofErr w:type="spellEnd"/>
                </w:p>
              </w:tc>
              <w:tc>
                <w:tcPr>
                  <w:tcW w:w="5528" w:type="dxa"/>
                </w:tcPr>
                <w:p w:rsidR="00DF3E5C" w:rsidRPr="007A3C2D" w:rsidRDefault="00DF3E5C" w:rsidP="00AB25CC">
                  <w:pPr>
                    <w:jc w:val="right"/>
                    <w:rPr>
                      <w:rFonts w:asciiTheme="majorHAnsi" w:hAnsiTheme="majorHAnsi"/>
                      <w:b/>
                      <w:bCs/>
                      <w:sz w:val="22"/>
                      <w:szCs w:val="22"/>
                    </w:rPr>
                  </w:pPr>
                </w:p>
              </w:tc>
            </w:tr>
            <w:tr w:rsidR="00DF3E5C" w:rsidRPr="007A3C2D" w:rsidTr="00AB25CC">
              <w:tc>
                <w:tcPr>
                  <w:tcW w:w="1390" w:type="dxa"/>
                </w:tcPr>
                <w:p w:rsidR="00DF3E5C" w:rsidRPr="007A3C2D" w:rsidRDefault="00DF3E5C" w:rsidP="00AB25CC">
                  <w:pPr>
                    <w:rPr>
                      <w:rFonts w:asciiTheme="majorHAnsi" w:hAnsiTheme="majorHAnsi"/>
                      <w:b/>
                      <w:bCs/>
                      <w:sz w:val="22"/>
                      <w:szCs w:val="22"/>
                    </w:rPr>
                  </w:pPr>
                  <w:r w:rsidRPr="007A3C2D">
                    <w:rPr>
                      <w:rFonts w:asciiTheme="majorHAnsi" w:hAnsiTheme="majorHAnsi"/>
                      <w:b/>
                      <w:bCs/>
                      <w:sz w:val="22"/>
                      <w:szCs w:val="22"/>
                    </w:rPr>
                    <w:t>Ιστοσελίδα</w:t>
                  </w:r>
                </w:p>
              </w:tc>
              <w:tc>
                <w:tcPr>
                  <w:tcW w:w="2296" w:type="dxa"/>
                </w:tcPr>
                <w:p w:rsidR="00DF3E5C" w:rsidRPr="007A3C2D" w:rsidRDefault="00DF3E5C" w:rsidP="00AB25CC">
                  <w:pPr>
                    <w:rPr>
                      <w:rFonts w:asciiTheme="majorHAnsi" w:hAnsiTheme="majorHAnsi"/>
                      <w:bCs/>
                      <w:sz w:val="22"/>
                      <w:szCs w:val="22"/>
                    </w:rPr>
                  </w:pPr>
                  <w:r w:rsidRPr="007A3C2D">
                    <w:rPr>
                      <w:rFonts w:asciiTheme="majorHAnsi" w:hAnsiTheme="majorHAnsi"/>
                      <w:bCs/>
                      <w:sz w:val="22"/>
                      <w:szCs w:val="22"/>
                    </w:rPr>
                    <w:t>:</w:t>
                  </w:r>
                  <w:r w:rsidRPr="007A3C2D">
                    <w:rPr>
                      <w:rFonts w:asciiTheme="majorHAnsi" w:hAnsiTheme="majorHAnsi"/>
                      <w:bCs/>
                      <w:sz w:val="22"/>
                      <w:szCs w:val="22"/>
                      <w:lang w:val="en-US"/>
                    </w:rPr>
                    <w:t>https</w:t>
                  </w:r>
                  <w:r w:rsidRPr="007A3C2D">
                    <w:rPr>
                      <w:rFonts w:asciiTheme="majorHAnsi" w:hAnsiTheme="majorHAnsi"/>
                      <w:bCs/>
                      <w:sz w:val="22"/>
                      <w:szCs w:val="22"/>
                    </w:rPr>
                    <w:t>://</w:t>
                  </w:r>
                  <w:r w:rsidRPr="007A3C2D">
                    <w:rPr>
                      <w:rFonts w:asciiTheme="majorHAnsi" w:hAnsiTheme="majorHAnsi"/>
                      <w:bCs/>
                      <w:sz w:val="22"/>
                      <w:szCs w:val="22"/>
                      <w:lang w:val="en-US"/>
                    </w:rPr>
                    <w:t>www</w:t>
                  </w:r>
                  <w:r w:rsidRPr="007A3C2D">
                    <w:rPr>
                      <w:rFonts w:asciiTheme="majorHAnsi" w:hAnsiTheme="majorHAnsi"/>
                      <w:bCs/>
                      <w:sz w:val="22"/>
                      <w:szCs w:val="22"/>
                    </w:rPr>
                    <w:t>.</w:t>
                  </w:r>
                  <w:proofErr w:type="spellStart"/>
                  <w:r w:rsidRPr="007A3C2D">
                    <w:rPr>
                      <w:rFonts w:asciiTheme="majorHAnsi" w:hAnsiTheme="majorHAnsi"/>
                      <w:bCs/>
                      <w:sz w:val="22"/>
                      <w:szCs w:val="22"/>
                      <w:lang w:val="en-US"/>
                    </w:rPr>
                    <w:t>uoc</w:t>
                  </w:r>
                  <w:proofErr w:type="spellEnd"/>
                  <w:r w:rsidRPr="007A3C2D">
                    <w:rPr>
                      <w:rFonts w:asciiTheme="majorHAnsi" w:hAnsiTheme="majorHAnsi"/>
                      <w:bCs/>
                      <w:sz w:val="22"/>
                      <w:szCs w:val="22"/>
                    </w:rPr>
                    <w:t>.</w:t>
                  </w:r>
                  <w:proofErr w:type="spellStart"/>
                  <w:r w:rsidRPr="007A3C2D">
                    <w:rPr>
                      <w:rFonts w:asciiTheme="majorHAnsi" w:hAnsiTheme="majorHAnsi"/>
                      <w:bCs/>
                      <w:sz w:val="22"/>
                      <w:szCs w:val="22"/>
                      <w:lang w:val="en-US"/>
                    </w:rPr>
                    <w:t>gr</w:t>
                  </w:r>
                  <w:proofErr w:type="spellEnd"/>
                </w:p>
              </w:tc>
              <w:tc>
                <w:tcPr>
                  <w:tcW w:w="5528" w:type="dxa"/>
                </w:tcPr>
                <w:p w:rsidR="00DF3E5C" w:rsidRPr="007A3C2D" w:rsidRDefault="00DF3E5C" w:rsidP="00AB25CC">
                  <w:pPr>
                    <w:jc w:val="right"/>
                    <w:rPr>
                      <w:rFonts w:asciiTheme="majorHAnsi" w:hAnsiTheme="majorHAnsi"/>
                      <w:b/>
                      <w:bCs/>
                      <w:sz w:val="22"/>
                      <w:szCs w:val="22"/>
                    </w:rPr>
                  </w:pPr>
                </w:p>
              </w:tc>
            </w:tr>
          </w:tbl>
          <w:p w:rsidR="00DF3E5C" w:rsidRPr="007A3C2D" w:rsidRDefault="00DF3E5C" w:rsidP="00FD05D8">
            <w:pPr>
              <w:jc w:val="right"/>
              <w:rPr>
                <w:rFonts w:asciiTheme="majorHAnsi" w:hAnsiTheme="majorHAnsi"/>
                <w:sz w:val="22"/>
                <w:szCs w:val="22"/>
              </w:rPr>
            </w:pPr>
            <w:r w:rsidRPr="007A3C2D">
              <w:rPr>
                <w:rFonts w:asciiTheme="majorHAnsi" w:hAnsiTheme="majorHAnsi"/>
                <w:b/>
                <w:bCs/>
                <w:sz w:val="22"/>
                <w:szCs w:val="22"/>
              </w:rPr>
              <w:t xml:space="preserve">                                                                                                  </w:t>
            </w:r>
          </w:p>
          <w:p w:rsidR="00DF3E5C" w:rsidRDefault="00DF3E5C" w:rsidP="00AB25CC">
            <w:pPr>
              <w:rPr>
                <w:rFonts w:asciiTheme="majorHAnsi" w:hAnsiTheme="majorHAnsi"/>
                <w:sz w:val="22"/>
                <w:szCs w:val="22"/>
              </w:rPr>
            </w:pPr>
          </w:p>
          <w:p w:rsidR="00982647" w:rsidRPr="007A3C2D" w:rsidRDefault="00982647" w:rsidP="00AB25CC">
            <w:pPr>
              <w:rPr>
                <w:rFonts w:asciiTheme="majorHAnsi" w:hAnsiTheme="majorHAnsi"/>
                <w:sz w:val="22"/>
                <w:szCs w:val="22"/>
              </w:rPr>
            </w:pPr>
          </w:p>
        </w:tc>
        <w:tc>
          <w:tcPr>
            <w:tcW w:w="236" w:type="dxa"/>
          </w:tcPr>
          <w:p w:rsidR="00DF3E5C" w:rsidRPr="007A3C2D" w:rsidRDefault="00DF3E5C" w:rsidP="00AB25CC">
            <w:pPr>
              <w:rPr>
                <w:rFonts w:asciiTheme="majorHAnsi" w:hAnsiTheme="majorHAnsi"/>
                <w:sz w:val="22"/>
                <w:szCs w:val="22"/>
              </w:rPr>
            </w:pPr>
          </w:p>
        </w:tc>
        <w:tc>
          <w:tcPr>
            <w:tcW w:w="667" w:type="dxa"/>
          </w:tcPr>
          <w:p w:rsidR="00DF3E5C" w:rsidRPr="00336894" w:rsidRDefault="00DF3E5C" w:rsidP="00AB25CC">
            <w:pPr>
              <w:rPr>
                <w:rFonts w:asciiTheme="majorHAnsi" w:hAnsiTheme="majorHAnsi"/>
                <w:sz w:val="22"/>
                <w:szCs w:val="22"/>
              </w:rPr>
            </w:pPr>
          </w:p>
          <w:p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4604B4"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rsidR="00DF3E5C" w:rsidRDefault="00DF3D75" w:rsidP="00C719DD">
      <w:pPr>
        <w:autoSpaceDE w:val="0"/>
        <w:autoSpaceDN w:val="0"/>
        <w:adjustRightInd w:val="0"/>
        <w:jc w:val="both"/>
        <w:rPr>
          <w:rFonts w:asciiTheme="majorHAnsi" w:hAnsiTheme="majorHAnsi"/>
          <w:b/>
          <w:sz w:val="22"/>
          <w:szCs w:val="22"/>
        </w:rPr>
      </w:pPr>
      <w:r>
        <w:rPr>
          <w:rFonts w:asciiTheme="majorHAnsi" w:hAnsiTheme="majorHAnsi"/>
          <w:b/>
          <w:sz w:val="22"/>
          <w:szCs w:val="22"/>
        </w:rPr>
        <w:t xml:space="preserve">ΘΕΜΑ: </w:t>
      </w:r>
      <w:r w:rsidR="00FB2F54">
        <w:rPr>
          <w:rFonts w:asciiTheme="majorHAnsi" w:hAnsiTheme="majorHAnsi"/>
          <w:b/>
          <w:sz w:val="22"/>
          <w:szCs w:val="22"/>
        </w:rPr>
        <w:t>Επαναπροκήρυξη π</w:t>
      </w:r>
      <w:r w:rsidRPr="00336EDF">
        <w:rPr>
          <w:rFonts w:asciiTheme="majorHAnsi" w:hAnsiTheme="majorHAnsi"/>
          <w:b/>
          <w:sz w:val="22"/>
          <w:szCs w:val="22"/>
        </w:rPr>
        <w:t>ρόσκληση</w:t>
      </w:r>
      <w:r w:rsidR="00FB2F54">
        <w:rPr>
          <w:rFonts w:asciiTheme="majorHAnsi" w:hAnsiTheme="majorHAnsi"/>
          <w:b/>
          <w:sz w:val="22"/>
          <w:szCs w:val="22"/>
        </w:rPr>
        <w:t>ς</w:t>
      </w:r>
      <w:r w:rsidRPr="00336EDF">
        <w:rPr>
          <w:rFonts w:asciiTheme="majorHAnsi" w:hAnsiTheme="majorHAnsi"/>
          <w:b/>
          <w:sz w:val="22"/>
          <w:szCs w:val="22"/>
        </w:rPr>
        <w:t xml:space="preserve"> υποβολής προσφορών για </w:t>
      </w:r>
      <w:r w:rsidR="002A5A49">
        <w:rPr>
          <w:rFonts w:asciiTheme="majorHAnsi" w:hAnsiTheme="majorHAnsi"/>
          <w:b/>
          <w:sz w:val="22"/>
          <w:szCs w:val="22"/>
        </w:rPr>
        <w:t>τη</w:t>
      </w:r>
      <w:r w:rsidR="00C719DD">
        <w:rPr>
          <w:rFonts w:asciiTheme="majorHAnsi" w:hAnsiTheme="majorHAnsi"/>
          <w:b/>
          <w:sz w:val="22"/>
          <w:szCs w:val="22"/>
        </w:rPr>
        <w:t xml:space="preserve"> </w:t>
      </w:r>
      <w:r w:rsidR="00C719DD" w:rsidRPr="00C719DD">
        <w:rPr>
          <w:rFonts w:asciiTheme="majorHAnsi" w:hAnsiTheme="majorHAnsi" w:hint="eastAsia"/>
          <w:b/>
          <w:sz w:val="22"/>
          <w:szCs w:val="22"/>
        </w:rPr>
        <w:t>συντήρηση</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και</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λειτουργία</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του</w:t>
      </w:r>
      <w:r w:rsidR="00C719DD">
        <w:rPr>
          <w:rFonts w:asciiTheme="majorHAnsi" w:hAnsiTheme="majorHAnsi"/>
          <w:b/>
          <w:sz w:val="22"/>
          <w:szCs w:val="22"/>
        </w:rPr>
        <w:t xml:space="preserve"> </w:t>
      </w:r>
      <w:r w:rsidR="00C719DD" w:rsidRPr="00C719DD">
        <w:rPr>
          <w:rFonts w:asciiTheme="majorHAnsi" w:hAnsiTheme="majorHAnsi" w:hint="eastAsia"/>
          <w:b/>
          <w:sz w:val="22"/>
          <w:szCs w:val="22"/>
        </w:rPr>
        <w:t>Βιολογικού</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Σταθμού</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επεξεργασίας</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λυμάτων</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και</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των</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Αντλιοστασίων</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Λυμάτων</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για</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τα</w:t>
      </w:r>
      <w:r w:rsidR="00C719DD">
        <w:rPr>
          <w:rFonts w:asciiTheme="majorHAnsi" w:hAnsiTheme="majorHAnsi"/>
          <w:b/>
          <w:sz w:val="22"/>
          <w:szCs w:val="22"/>
        </w:rPr>
        <w:t xml:space="preserve"> </w:t>
      </w:r>
      <w:r w:rsidR="00C719DD" w:rsidRPr="00C719DD">
        <w:rPr>
          <w:rFonts w:asciiTheme="majorHAnsi" w:hAnsiTheme="majorHAnsi" w:hint="eastAsia"/>
          <w:b/>
          <w:sz w:val="22"/>
          <w:szCs w:val="22"/>
        </w:rPr>
        <w:t>κτήρια</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του</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Πανεπιστημίου</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Κρήτης</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στην</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περιοχή</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Βουτών</w:t>
      </w:r>
      <w:r w:rsidR="00C719DD" w:rsidRPr="00C719DD">
        <w:rPr>
          <w:rFonts w:asciiTheme="majorHAnsi" w:hAnsiTheme="majorHAnsi"/>
          <w:b/>
          <w:sz w:val="22"/>
          <w:szCs w:val="22"/>
        </w:rPr>
        <w:t>.</w:t>
      </w:r>
    </w:p>
    <w:p w:rsidR="00DF3D75" w:rsidRDefault="00DF3D75" w:rsidP="00DF3D75">
      <w:pPr>
        <w:pStyle w:val="a4"/>
        <w:spacing w:line="280" w:lineRule="atLeast"/>
        <w:ind w:right="-285"/>
        <w:rPr>
          <w:rFonts w:asciiTheme="majorHAnsi" w:hAnsiTheme="majorHAnsi"/>
          <w:b/>
          <w:sz w:val="22"/>
          <w:szCs w:val="22"/>
        </w:rPr>
      </w:pPr>
    </w:p>
    <w:p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rsidR="00DF3D75" w:rsidRDefault="00DF3D75" w:rsidP="00DF3D75">
      <w:pPr>
        <w:pStyle w:val="a4"/>
        <w:spacing w:line="280" w:lineRule="atLeast"/>
        <w:ind w:right="-285"/>
        <w:jc w:val="center"/>
        <w:rPr>
          <w:rFonts w:asciiTheme="majorHAnsi" w:hAnsiTheme="majorHAnsi"/>
          <w:b/>
          <w:sz w:val="22"/>
          <w:szCs w:val="22"/>
        </w:rPr>
      </w:pPr>
    </w:p>
    <w:tbl>
      <w:tblPr>
        <w:tblStyle w:val="a8"/>
        <w:tblW w:w="9747" w:type="dxa"/>
        <w:tblLayout w:type="fixed"/>
        <w:tblLook w:val="04A0"/>
      </w:tblPr>
      <w:tblGrid>
        <w:gridCol w:w="4928"/>
        <w:gridCol w:w="4819"/>
      </w:tblGrid>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819"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rsidTr="00273676">
        <w:tc>
          <w:tcPr>
            <w:tcW w:w="4928" w:type="dxa"/>
          </w:tcPr>
          <w:p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819" w:type="dxa"/>
            <w:vAlign w:val="center"/>
          </w:tcPr>
          <w:p w:rsidR="00DC49A0" w:rsidRPr="00BB0E40" w:rsidRDefault="00DC49A0" w:rsidP="00273676">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819" w:type="dxa"/>
            <w:vAlign w:val="center"/>
          </w:tcPr>
          <w:p w:rsidR="00DF3D75" w:rsidRDefault="002A5A49" w:rsidP="00273676">
            <w:pPr>
              <w:spacing w:after="120"/>
              <w:contextualSpacing/>
              <w:rPr>
                <w:rFonts w:asciiTheme="majorHAnsi" w:hAnsiTheme="majorHAnsi" w:cstheme="minorHAnsi"/>
                <w:sz w:val="22"/>
                <w:szCs w:val="22"/>
              </w:rPr>
            </w:pPr>
            <w:r w:rsidRPr="00FF42C7">
              <w:rPr>
                <w:rFonts w:asciiTheme="majorHAnsi" w:hAnsiTheme="majorHAnsi" w:cstheme="minorHAnsi"/>
                <w:b/>
                <w:sz w:val="22"/>
                <w:szCs w:val="22"/>
              </w:rPr>
              <w:t>2020ΣΕ54600045</w:t>
            </w:r>
          </w:p>
        </w:tc>
      </w:tr>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819" w:type="dxa"/>
            <w:vAlign w:val="center"/>
          </w:tcPr>
          <w:p w:rsidR="00DF3D75" w:rsidRPr="00A361A9" w:rsidRDefault="00C719DD" w:rsidP="00273676">
            <w:pPr>
              <w:spacing w:after="120"/>
              <w:contextualSpacing/>
              <w:rPr>
                <w:rFonts w:asciiTheme="majorHAnsi" w:hAnsiTheme="majorHAnsi" w:cstheme="minorHAnsi"/>
                <w:sz w:val="22"/>
                <w:szCs w:val="22"/>
                <w:lang w:val="en-US"/>
              </w:rPr>
            </w:pPr>
            <w:r>
              <w:rPr>
                <w:rFonts w:ascii="Cambria" w:hAnsi="Cambria" w:cs="Cambria"/>
                <w:sz w:val="22"/>
                <w:szCs w:val="22"/>
              </w:rPr>
              <w:t>50712000‐9</w:t>
            </w:r>
          </w:p>
        </w:tc>
      </w:tr>
      <w:tr w:rsidR="00DF3D75" w:rsidTr="00273676">
        <w:tc>
          <w:tcPr>
            <w:tcW w:w="4928"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819"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rsidTr="00273676">
        <w:tc>
          <w:tcPr>
            <w:tcW w:w="4928"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819" w:type="dxa"/>
            <w:vAlign w:val="center"/>
          </w:tcPr>
          <w:p w:rsidR="00DF3D75" w:rsidRPr="006C141F" w:rsidRDefault="00C719DD" w:rsidP="00336EDF">
            <w:pPr>
              <w:spacing w:after="120"/>
              <w:contextualSpacing/>
              <w:rPr>
                <w:rFonts w:asciiTheme="majorHAnsi" w:hAnsiTheme="majorHAnsi" w:cstheme="minorHAnsi"/>
                <w:b/>
                <w:sz w:val="22"/>
                <w:szCs w:val="22"/>
              </w:rPr>
            </w:pPr>
            <w:r>
              <w:rPr>
                <w:rFonts w:asciiTheme="majorHAnsi" w:hAnsiTheme="majorHAnsi" w:cstheme="minorHAnsi"/>
                <w:b/>
                <w:sz w:val="22"/>
                <w:szCs w:val="22"/>
              </w:rPr>
              <w:t>2</w:t>
            </w:r>
            <w:r w:rsidR="002A5A49" w:rsidRPr="002A5A49">
              <w:rPr>
                <w:rFonts w:asciiTheme="majorHAnsi" w:hAnsiTheme="majorHAnsi" w:cstheme="minorHAnsi"/>
                <w:b/>
                <w:sz w:val="22"/>
                <w:szCs w:val="22"/>
              </w:rPr>
              <w:t>8</w:t>
            </w:r>
            <w:r>
              <w:rPr>
                <w:rFonts w:asciiTheme="majorHAnsi" w:hAnsiTheme="majorHAnsi" w:cstheme="minorHAnsi"/>
                <w:b/>
                <w:sz w:val="22"/>
                <w:szCs w:val="22"/>
              </w:rPr>
              <w:t>.</w:t>
            </w:r>
            <w:r w:rsidR="002A5A49" w:rsidRPr="002A5A49">
              <w:rPr>
                <w:rFonts w:asciiTheme="majorHAnsi" w:hAnsiTheme="majorHAnsi" w:cstheme="minorHAnsi"/>
                <w:b/>
                <w:sz w:val="22"/>
                <w:szCs w:val="22"/>
              </w:rPr>
              <w:t>0</w:t>
            </w:r>
            <w:r>
              <w:rPr>
                <w:rFonts w:asciiTheme="majorHAnsi" w:hAnsiTheme="majorHAnsi" w:cstheme="minorHAnsi"/>
                <w:b/>
                <w:sz w:val="22"/>
                <w:szCs w:val="22"/>
              </w:rPr>
              <w:t>0</w:t>
            </w:r>
            <w:r w:rsidR="002A5A49" w:rsidRPr="002A5A49">
              <w:rPr>
                <w:rFonts w:asciiTheme="majorHAnsi" w:hAnsiTheme="majorHAnsi" w:cstheme="minorHAnsi"/>
                <w:b/>
                <w:sz w:val="22"/>
                <w:szCs w:val="22"/>
              </w:rPr>
              <w:t>0,00</w:t>
            </w:r>
            <w:r w:rsidR="006C141F" w:rsidRPr="006C141F">
              <w:rPr>
                <w:rFonts w:asciiTheme="majorHAnsi" w:hAnsiTheme="majorHAnsi" w:cstheme="minorHAnsi"/>
                <w:b/>
                <w:sz w:val="22"/>
                <w:szCs w:val="22"/>
              </w:rPr>
              <w:t>€</w:t>
            </w:r>
          </w:p>
        </w:tc>
      </w:tr>
      <w:tr w:rsidR="00DF3D75" w:rsidTr="00273676">
        <w:tc>
          <w:tcPr>
            <w:tcW w:w="4928" w:type="dxa"/>
            <w:vAlign w:val="center"/>
          </w:tcPr>
          <w:p w:rsidR="00DF3D75" w:rsidRPr="00BA29C0" w:rsidRDefault="00DF3D75" w:rsidP="00273676">
            <w:pPr>
              <w:spacing w:after="120"/>
              <w:contextualSpacing/>
              <w:rPr>
                <w:rFonts w:asciiTheme="majorHAnsi" w:hAnsiTheme="majorHAnsi" w:cstheme="minorHAnsi"/>
                <w:sz w:val="22"/>
                <w:szCs w:val="22"/>
              </w:rPr>
            </w:pPr>
            <w:r w:rsidRPr="00BA29C0">
              <w:rPr>
                <w:rFonts w:asciiTheme="majorHAnsi" w:hAnsiTheme="majorHAnsi" w:cstheme="minorHAnsi"/>
                <w:b/>
                <w:bCs/>
                <w:sz w:val="22"/>
                <w:szCs w:val="22"/>
              </w:rPr>
              <w:t>Καταληκτική ημερομηνία υποβολής προσφορών:</w:t>
            </w:r>
          </w:p>
        </w:tc>
        <w:tc>
          <w:tcPr>
            <w:tcW w:w="4819" w:type="dxa"/>
            <w:vAlign w:val="center"/>
          </w:tcPr>
          <w:p w:rsidR="00DF3D75" w:rsidRPr="00BA29C0" w:rsidRDefault="00BA631B" w:rsidP="00BA631B">
            <w:pPr>
              <w:spacing w:after="120"/>
              <w:contextualSpacing/>
              <w:rPr>
                <w:rFonts w:asciiTheme="majorHAnsi" w:hAnsiTheme="majorHAnsi" w:cstheme="minorHAnsi"/>
                <w:b/>
                <w:sz w:val="22"/>
                <w:szCs w:val="22"/>
              </w:rPr>
            </w:pPr>
            <w:r>
              <w:rPr>
                <w:rFonts w:asciiTheme="majorHAnsi" w:hAnsiTheme="majorHAnsi" w:cstheme="minorHAnsi"/>
                <w:b/>
                <w:sz w:val="22"/>
                <w:szCs w:val="22"/>
              </w:rPr>
              <w:t>10</w:t>
            </w:r>
            <w:r w:rsidR="00DF3D75" w:rsidRPr="00BA29C0">
              <w:rPr>
                <w:rFonts w:asciiTheme="majorHAnsi" w:hAnsiTheme="majorHAnsi" w:cstheme="minorHAnsi"/>
                <w:b/>
                <w:sz w:val="22"/>
                <w:szCs w:val="22"/>
              </w:rPr>
              <w:t>/</w:t>
            </w:r>
            <w:r>
              <w:rPr>
                <w:rFonts w:asciiTheme="majorHAnsi" w:hAnsiTheme="majorHAnsi" w:cstheme="minorHAnsi"/>
                <w:b/>
                <w:sz w:val="22"/>
                <w:szCs w:val="22"/>
              </w:rPr>
              <w:t>12</w:t>
            </w:r>
            <w:r w:rsidR="00DF3D75" w:rsidRPr="00BA29C0">
              <w:rPr>
                <w:rFonts w:asciiTheme="majorHAnsi" w:hAnsiTheme="majorHAnsi" w:cstheme="minorHAnsi"/>
                <w:b/>
                <w:sz w:val="22"/>
                <w:szCs w:val="22"/>
              </w:rPr>
              <w:t>/</w:t>
            </w:r>
            <w:r w:rsidR="004B7811" w:rsidRPr="00BA29C0">
              <w:rPr>
                <w:rFonts w:asciiTheme="majorHAnsi" w:hAnsiTheme="majorHAnsi" w:cstheme="minorHAnsi"/>
                <w:b/>
                <w:sz w:val="22"/>
                <w:szCs w:val="22"/>
              </w:rPr>
              <w:t>2021</w:t>
            </w:r>
            <w:r w:rsidR="002A5A49">
              <w:rPr>
                <w:rFonts w:asciiTheme="majorHAnsi" w:hAnsiTheme="majorHAnsi" w:cstheme="minorHAnsi"/>
                <w:b/>
                <w:sz w:val="22"/>
                <w:szCs w:val="22"/>
              </w:rPr>
              <w:t xml:space="preserve"> έως και τις 14:00</w:t>
            </w:r>
          </w:p>
        </w:tc>
      </w:tr>
      <w:tr w:rsidR="00DF3D75" w:rsidTr="00273676">
        <w:tc>
          <w:tcPr>
            <w:tcW w:w="4928"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819"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Default="00DF3D75" w:rsidP="00DF3D75">
      <w:pPr>
        <w:pStyle w:val="a4"/>
        <w:spacing w:line="280" w:lineRule="atLeast"/>
        <w:ind w:right="-285"/>
        <w:jc w:val="center"/>
        <w:rPr>
          <w:rFonts w:asciiTheme="majorHAnsi" w:hAnsiTheme="majorHAnsi"/>
          <w:b/>
          <w:sz w:val="22"/>
          <w:szCs w:val="22"/>
        </w:rPr>
      </w:pPr>
    </w:p>
    <w:p w:rsidR="00B527D3" w:rsidRDefault="00B527D3" w:rsidP="00DF3D75">
      <w:pPr>
        <w:pStyle w:val="a4"/>
        <w:spacing w:line="280" w:lineRule="atLeast"/>
        <w:ind w:right="-285"/>
        <w:jc w:val="center"/>
        <w:rPr>
          <w:rFonts w:asciiTheme="majorHAnsi" w:hAnsiTheme="majorHAnsi"/>
          <w:b/>
          <w:sz w:val="22"/>
          <w:szCs w:val="22"/>
        </w:rPr>
      </w:pPr>
    </w:p>
    <w:p w:rsidR="00DF3D75" w:rsidRPr="00BB0E40" w:rsidRDefault="00965752" w:rsidP="00C679E0">
      <w:pPr>
        <w:pStyle w:val="3"/>
        <w:numPr>
          <w:ilvl w:val="0"/>
          <w:numId w:val="17"/>
        </w:numPr>
        <w:spacing w:after="200"/>
        <w:ind w:left="284" w:right="-285" w:hanging="284"/>
        <w:contextualSpacing/>
        <w:rPr>
          <w:rFonts w:asciiTheme="majorHAnsi" w:hAnsiTheme="majorHAnsi" w:cstheme="minorHAnsi"/>
          <w:sz w:val="22"/>
          <w:szCs w:val="22"/>
        </w:rPr>
      </w:pPr>
      <w:r>
        <w:rPr>
          <w:rFonts w:asciiTheme="majorHAnsi" w:hAnsiTheme="majorHAnsi" w:cstheme="minorHAnsi"/>
          <w:sz w:val="22"/>
          <w:szCs w:val="22"/>
        </w:rPr>
        <w:t>Αντικείμενο</w:t>
      </w:r>
      <w:r w:rsidR="00DF3D75" w:rsidRPr="006C141F">
        <w:rPr>
          <w:rFonts w:asciiTheme="majorHAnsi" w:hAnsiTheme="majorHAnsi" w:cstheme="minorHAnsi"/>
          <w:sz w:val="22"/>
          <w:szCs w:val="22"/>
        </w:rPr>
        <w:t xml:space="preserve"> κ</w:t>
      </w:r>
      <w:r w:rsidR="00DF3D75" w:rsidRPr="00BB0E40">
        <w:rPr>
          <w:rFonts w:asciiTheme="majorHAnsi" w:hAnsiTheme="majorHAnsi" w:cstheme="minorHAnsi"/>
          <w:sz w:val="22"/>
          <w:szCs w:val="22"/>
        </w:rPr>
        <w:t>αι προϋπολογισμός</w:t>
      </w:r>
    </w:p>
    <w:p w:rsidR="00DF3D75" w:rsidRDefault="00DF3D75" w:rsidP="00C679E0">
      <w:pPr>
        <w:autoSpaceDE w:val="0"/>
        <w:autoSpaceDN w:val="0"/>
        <w:adjustRightInd w:val="0"/>
        <w:ind w:right="-285"/>
        <w:jc w:val="both"/>
        <w:rPr>
          <w:rFonts w:asciiTheme="majorHAnsi" w:hAnsiTheme="majorHAnsi" w:cstheme="minorHAnsi"/>
          <w:b/>
          <w:sz w:val="22"/>
          <w:szCs w:val="22"/>
        </w:rPr>
      </w:pPr>
      <w:r w:rsidRPr="006C141F">
        <w:rPr>
          <w:rFonts w:asciiTheme="majorHAnsi" w:hAnsiTheme="majorHAnsi" w:cstheme="minorHAnsi"/>
          <w:sz w:val="22"/>
          <w:szCs w:val="22"/>
        </w:rPr>
        <w:t xml:space="preserve">Το Πανεπιστήμιο Κρήτης προβαίνει σε </w:t>
      </w:r>
      <w:r w:rsidR="00FB2F54">
        <w:rPr>
          <w:rFonts w:asciiTheme="majorHAnsi" w:hAnsiTheme="majorHAnsi" w:cstheme="minorHAnsi"/>
          <w:sz w:val="22"/>
          <w:szCs w:val="22"/>
        </w:rPr>
        <w:t xml:space="preserve">επαναπροκήρυξη της </w:t>
      </w:r>
      <w:r w:rsidRPr="006C141F">
        <w:rPr>
          <w:rFonts w:asciiTheme="majorHAnsi" w:hAnsiTheme="majorHAnsi" w:cstheme="minorHAnsi"/>
          <w:sz w:val="22"/>
          <w:szCs w:val="22"/>
        </w:rPr>
        <w:t>δημόσια</w:t>
      </w:r>
      <w:r w:rsidR="00FB2F54">
        <w:rPr>
          <w:rFonts w:asciiTheme="majorHAnsi" w:hAnsiTheme="majorHAnsi" w:cstheme="minorHAnsi"/>
          <w:sz w:val="22"/>
          <w:szCs w:val="22"/>
        </w:rPr>
        <w:t>ς</w:t>
      </w:r>
      <w:r w:rsidRPr="006C141F">
        <w:rPr>
          <w:rFonts w:asciiTheme="majorHAnsi" w:hAnsiTheme="majorHAnsi" w:cstheme="minorHAnsi"/>
          <w:sz w:val="22"/>
          <w:szCs w:val="22"/>
        </w:rPr>
        <w:t xml:space="preserve"> πρόσκληση</w:t>
      </w:r>
      <w:r w:rsidR="00FB2F54">
        <w:rPr>
          <w:rFonts w:asciiTheme="majorHAnsi" w:hAnsiTheme="majorHAnsi" w:cstheme="minorHAnsi"/>
          <w:sz w:val="22"/>
          <w:szCs w:val="22"/>
        </w:rPr>
        <w:t>ς</w:t>
      </w:r>
      <w:r w:rsidRPr="006C141F">
        <w:rPr>
          <w:rFonts w:asciiTheme="majorHAnsi" w:hAnsiTheme="majorHAnsi" w:cstheme="minorHAnsi"/>
          <w:sz w:val="22"/>
          <w:szCs w:val="22"/>
        </w:rPr>
        <w:t xml:space="preserve"> εκδήλωσης ενδιαφέροντος για </w:t>
      </w:r>
      <w:r w:rsidR="002A5A49">
        <w:rPr>
          <w:rFonts w:asciiTheme="majorHAnsi" w:hAnsiTheme="majorHAnsi"/>
          <w:b/>
          <w:sz w:val="22"/>
          <w:szCs w:val="22"/>
        </w:rPr>
        <w:t xml:space="preserve">την </w:t>
      </w:r>
      <w:r w:rsidR="00C719DD" w:rsidRPr="00C719DD">
        <w:rPr>
          <w:rFonts w:asciiTheme="majorHAnsi" w:hAnsiTheme="majorHAnsi" w:hint="eastAsia"/>
          <w:b/>
          <w:sz w:val="22"/>
          <w:szCs w:val="22"/>
        </w:rPr>
        <w:t>συντήρηση</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και</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λειτουργία</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του</w:t>
      </w:r>
      <w:r w:rsidR="00C719DD">
        <w:rPr>
          <w:rFonts w:asciiTheme="majorHAnsi" w:hAnsiTheme="majorHAnsi"/>
          <w:b/>
          <w:sz w:val="22"/>
          <w:szCs w:val="22"/>
        </w:rPr>
        <w:t xml:space="preserve"> </w:t>
      </w:r>
      <w:r w:rsidR="00C719DD" w:rsidRPr="00C719DD">
        <w:rPr>
          <w:rFonts w:asciiTheme="majorHAnsi" w:hAnsiTheme="majorHAnsi" w:hint="eastAsia"/>
          <w:b/>
          <w:sz w:val="22"/>
          <w:szCs w:val="22"/>
        </w:rPr>
        <w:t>Βιολογικού</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Σταθμού</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επεξεργασίας</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λυμάτων</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και</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των</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Αντλιοστασίων</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Λυμάτων</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για</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τα</w:t>
      </w:r>
      <w:r w:rsidR="00C719DD">
        <w:rPr>
          <w:rFonts w:asciiTheme="majorHAnsi" w:hAnsiTheme="majorHAnsi"/>
          <w:b/>
          <w:sz w:val="22"/>
          <w:szCs w:val="22"/>
        </w:rPr>
        <w:t xml:space="preserve"> </w:t>
      </w:r>
      <w:r w:rsidR="00C719DD" w:rsidRPr="00C719DD">
        <w:rPr>
          <w:rFonts w:asciiTheme="majorHAnsi" w:hAnsiTheme="majorHAnsi" w:hint="eastAsia"/>
          <w:b/>
          <w:sz w:val="22"/>
          <w:szCs w:val="22"/>
        </w:rPr>
        <w:t>κτήρια</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του</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Πανεπιστημίου</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Κρήτης</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στην</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περιοχή</w:t>
      </w:r>
      <w:r w:rsidR="00C719DD" w:rsidRPr="00C719DD">
        <w:rPr>
          <w:rFonts w:asciiTheme="majorHAnsi" w:hAnsiTheme="majorHAnsi"/>
          <w:b/>
          <w:sz w:val="22"/>
          <w:szCs w:val="22"/>
        </w:rPr>
        <w:t xml:space="preserve"> </w:t>
      </w:r>
      <w:r w:rsidR="00C719DD" w:rsidRPr="00C719DD">
        <w:rPr>
          <w:rFonts w:asciiTheme="majorHAnsi" w:hAnsiTheme="majorHAnsi" w:hint="eastAsia"/>
          <w:b/>
          <w:sz w:val="22"/>
          <w:szCs w:val="22"/>
        </w:rPr>
        <w:t>Βουτών</w:t>
      </w:r>
      <w:r w:rsidR="006C141F">
        <w:rPr>
          <w:rFonts w:asciiTheme="majorHAnsi" w:hAnsiTheme="majorHAnsi" w:cstheme="minorHAnsi"/>
          <w:b/>
          <w:sz w:val="22"/>
          <w:szCs w:val="22"/>
        </w:rPr>
        <w:t xml:space="preserve"> </w:t>
      </w:r>
      <w:r w:rsidR="00FB2F54" w:rsidRPr="00FB2F54">
        <w:rPr>
          <w:rFonts w:asciiTheme="majorHAnsi" w:hAnsiTheme="majorHAnsi" w:cstheme="minorHAnsi"/>
          <w:b/>
          <w:sz w:val="22"/>
          <w:szCs w:val="22"/>
          <w:u w:val="single"/>
        </w:rPr>
        <w:t>για δύο έτη</w:t>
      </w:r>
      <w:r w:rsidR="00FB2F54">
        <w:rPr>
          <w:rFonts w:asciiTheme="majorHAnsi" w:hAnsiTheme="majorHAnsi" w:cstheme="minorHAnsi"/>
          <w:b/>
          <w:sz w:val="22"/>
          <w:szCs w:val="22"/>
        </w:rPr>
        <w:t>.</w:t>
      </w:r>
    </w:p>
    <w:p w:rsidR="006C141F" w:rsidRPr="006C141F" w:rsidRDefault="006C141F" w:rsidP="00C679E0">
      <w:pPr>
        <w:autoSpaceDE w:val="0"/>
        <w:autoSpaceDN w:val="0"/>
        <w:adjustRightInd w:val="0"/>
        <w:ind w:right="-285"/>
        <w:jc w:val="both"/>
        <w:rPr>
          <w:rFonts w:asciiTheme="majorHAnsi" w:hAnsiTheme="majorHAnsi" w:cstheme="minorHAnsi"/>
          <w:b/>
          <w:sz w:val="22"/>
          <w:szCs w:val="22"/>
        </w:rPr>
      </w:pPr>
    </w:p>
    <w:p w:rsidR="00C719DD" w:rsidRPr="00C719DD" w:rsidRDefault="00DF3D75" w:rsidP="00C719DD">
      <w:pPr>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7E0C0E">
        <w:rPr>
          <w:rFonts w:asciiTheme="majorHAnsi" w:hAnsiTheme="majorHAnsi" w:cstheme="minorHAnsi"/>
          <w:b/>
          <w:sz w:val="22"/>
          <w:szCs w:val="22"/>
        </w:rPr>
        <w:t>28.0</w:t>
      </w:r>
      <w:r w:rsidR="00336EDF">
        <w:rPr>
          <w:rFonts w:asciiTheme="majorHAnsi" w:hAnsiTheme="majorHAnsi" w:cstheme="minorHAnsi"/>
          <w:b/>
          <w:sz w:val="22"/>
          <w:szCs w:val="22"/>
        </w:rPr>
        <w:t>00</w:t>
      </w:r>
      <w:r w:rsidR="006C141F" w:rsidRPr="006C141F">
        <w:rPr>
          <w:rFonts w:asciiTheme="majorHAnsi" w:hAnsiTheme="majorHAnsi" w:cstheme="minorHAnsi"/>
          <w:b/>
          <w:sz w:val="22"/>
          <w:szCs w:val="22"/>
        </w:rPr>
        <w:t>,00</w:t>
      </w:r>
      <w:r w:rsidRPr="00BB0E40">
        <w:rPr>
          <w:rFonts w:asciiTheme="majorHAnsi" w:hAnsiTheme="majorHAnsi" w:cstheme="minorHAnsi"/>
          <w:b/>
          <w:sz w:val="22"/>
          <w:szCs w:val="22"/>
        </w:rPr>
        <w:t xml:space="preserve"> €,</w:t>
      </w:r>
      <w:r w:rsidRPr="00BB0E40">
        <w:rPr>
          <w:rFonts w:asciiTheme="majorHAnsi" w:hAnsiTheme="majorHAnsi" w:cstheme="minorHAnsi"/>
          <w:sz w:val="22"/>
          <w:szCs w:val="22"/>
        </w:rPr>
        <w:t xml:space="preserve">  συμπεριλαμβανομένου Φ.Π.Α.</w:t>
      </w:r>
      <w:r w:rsidR="00336EDF">
        <w:rPr>
          <w:rFonts w:asciiTheme="majorHAnsi" w:hAnsiTheme="majorHAnsi" w:cstheme="minorHAnsi"/>
          <w:sz w:val="22"/>
          <w:szCs w:val="22"/>
        </w:rPr>
        <w:t xml:space="preserve"> Η</w:t>
      </w:r>
      <w:r w:rsidR="00336EDF" w:rsidRPr="00336EDF">
        <w:rPr>
          <w:rFonts w:asciiTheme="majorHAnsi" w:hAnsiTheme="majorHAnsi" w:cstheme="minorHAnsi"/>
          <w:sz w:val="22"/>
          <w:szCs w:val="22"/>
        </w:rPr>
        <w:t xml:space="preserve"> δαπάνη βαρύνει τον προϋπολογισμό και τις πιστώσεις του εθνικού σκέλους του Προγράμματος</w:t>
      </w:r>
      <w:r w:rsidR="00336EDF">
        <w:rPr>
          <w:rFonts w:asciiTheme="majorHAnsi" w:hAnsiTheme="majorHAnsi" w:cstheme="minorHAnsi"/>
          <w:sz w:val="22"/>
          <w:szCs w:val="22"/>
        </w:rPr>
        <w:t xml:space="preserve"> </w:t>
      </w:r>
      <w:r w:rsidR="00336EDF" w:rsidRPr="00336EDF">
        <w:rPr>
          <w:rFonts w:asciiTheme="majorHAnsi" w:hAnsiTheme="majorHAnsi" w:cstheme="minorHAnsi"/>
          <w:sz w:val="22"/>
          <w:szCs w:val="22"/>
        </w:rPr>
        <w:t xml:space="preserve">Δημοσίων Επενδύσεων και συγκεκριμένα του έργου της </w:t>
      </w:r>
      <w:r w:rsidR="002A5A49" w:rsidRPr="002A5A49">
        <w:rPr>
          <w:rFonts w:asciiTheme="majorHAnsi" w:hAnsiTheme="majorHAnsi" w:cstheme="minorHAnsi"/>
          <w:sz w:val="22"/>
          <w:szCs w:val="22"/>
        </w:rPr>
        <w:t xml:space="preserve">ΣΑ Ε546 με κωδικό </w:t>
      </w:r>
      <w:r w:rsidR="002A5A49" w:rsidRPr="00C719DD">
        <w:rPr>
          <w:rFonts w:asciiTheme="majorHAnsi" w:hAnsiTheme="majorHAnsi" w:cstheme="minorHAnsi"/>
          <w:sz w:val="22"/>
          <w:szCs w:val="22"/>
        </w:rPr>
        <w:t>2020ΣΕ54600045 και τίτλο «Συντηρήσεις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 (</w:t>
      </w:r>
      <w:proofErr w:type="spellStart"/>
      <w:r w:rsidR="002A5A49" w:rsidRPr="00C719DD">
        <w:rPr>
          <w:rFonts w:asciiTheme="majorHAnsi" w:hAnsiTheme="majorHAnsi" w:cstheme="minorHAnsi"/>
          <w:sz w:val="22"/>
          <w:szCs w:val="22"/>
        </w:rPr>
        <w:t>π.κ</w:t>
      </w:r>
      <w:proofErr w:type="spellEnd"/>
      <w:r w:rsidR="002A5A49" w:rsidRPr="00C719DD">
        <w:rPr>
          <w:rFonts w:asciiTheme="majorHAnsi" w:hAnsiTheme="majorHAnsi" w:cstheme="minorHAnsi"/>
          <w:sz w:val="22"/>
          <w:szCs w:val="22"/>
        </w:rPr>
        <w:t xml:space="preserve">. 2014ΣΕ54600012, 2014ΣΕ54600068)», με φορέα χρηματοδότησης το Υπουργείο Παιδείας και Θρησκευμάτων, </w:t>
      </w:r>
      <w:r w:rsidR="00C719DD" w:rsidRPr="00C719DD">
        <w:rPr>
          <w:rFonts w:asciiTheme="majorHAnsi" w:hAnsiTheme="majorHAnsi" w:cstheme="minorHAnsi"/>
          <w:sz w:val="22"/>
          <w:szCs w:val="22"/>
        </w:rPr>
        <w:t>Υποέργο 4 ‐ Υπηρεσίες συντήρησης των εγκαταστάσεων του Πανεπιστημίου</w:t>
      </w:r>
      <w:r w:rsidR="00C719DD">
        <w:rPr>
          <w:rFonts w:asciiTheme="majorHAnsi" w:hAnsiTheme="majorHAnsi" w:cstheme="minorHAnsi"/>
          <w:sz w:val="22"/>
          <w:szCs w:val="22"/>
        </w:rPr>
        <w:t xml:space="preserve"> </w:t>
      </w:r>
      <w:r w:rsidR="00C719DD" w:rsidRPr="00C719DD">
        <w:rPr>
          <w:rFonts w:asciiTheme="majorHAnsi" w:hAnsiTheme="majorHAnsi" w:cstheme="minorHAnsi"/>
          <w:sz w:val="22"/>
          <w:szCs w:val="22"/>
        </w:rPr>
        <w:t>Κρήτης στο Ηράκλειο.</w:t>
      </w:r>
    </w:p>
    <w:p w:rsidR="00DF3D75" w:rsidRDefault="00C719DD" w:rsidP="00C719DD">
      <w:pPr>
        <w:autoSpaceDE w:val="0"/>
        <w:autoSpaceDN w:val="0"/>
        <w:adjustRightInd w:val="0"/>
        <w:jc w:val="both"/>
        <w:rPr>
          <w:rFonts w:asciiTheme="majorHAnsi" w:hAnsiTheme="majorHAnsi" w:cstheme="minorHAnsi"/>
          <w:sz w:val="22"/>
          <w:szCs w:val="22"/>
        </w:rPr>
      </w:pPr>
      <w:r w:rsidRPr="00C719DD">
        <w:rPr>
          <w:rFonts w:asciiTheme="majorHAnsi" w:hAnsiTheme="majorHAnsi" w:cstheme="minorHAnsi"/>
          <w:sz w:val="22"/>
          <w:szCs w:val="22"/>
        </w:rPr>
        <w:t>Εγκεκριμένο αίτημα στο ΚΗΜΔΗΣ με ΑΔΑΜ 21REQ009220880 2021‐09‐17</w:t>
      </w:r>
      <w:r w:rsidR="006C141F" w:rsidRPr="00C719DD">
        <w:rPr>
          <w:rFonts w:asciiTheme="majorHAnsi" w:hAnsiTheme="majorHAnsi" w:cstheme="minorHAnsi"/>
          <w:sz w:val="22"/>
          <w:szCs w:val="22"/>
        </w:rPr>
        <w:t>.</w:t>
      </w:r>
      <w:r w:rsidR="006C141F">
        <w:rPr>
          <w:rFonts w:asciiTheme="majorHAnsi" w:hAnsiTheme="majorHAnsi" w:cstheme="minorHAnsi"/>
          <w:sz w:val="22"/>
          <w:szCs w:val="22"/>
        </w:rPr>
        <w:t xml:space="preserve"> </w:t>
      </w:r>
      <w:r w:rsidR="00DF3D75" w:rsidRPr="00BB0E40">
        <w:rPr>
          <w:rFonts w:asciiTheme="majorHAnsi" w:hAnsiTheme="majorHAnsi" w:cstheme="minorHAnsi"/>
          <w:sz w:val="22"/>
          <w:szCs w:val="22"/>
        </w:rPr>
        <w:t xml:space="preserve"> </w:t>
      </w:r>
    </w:p>
    <w:p w:rsidR="00336EDF" w:rsidRPr="00BB0E40" w:rsidRDefault="00336EDF" w:rsidP="00336EDF">
      <w:pPr>
        <w:autoSpaceDE w:val="0"/>
        <w:autoSpaceDN w:val="0"/>
        <w:adjustRightInd w:val="0"/>
        <w:jc w:val="both"/>
        <w:rPr>
          <w:rFonts w:asciiTheme="majorHAnsi" w:hAnsiTheme="majorHAnsi" w:cstheme="minorHAnsi"/>
          <w:sz w:val="22"/>
          <w:szCs w:val="22"/>
        </w:rPr>
      </w:pPr>
    </w:p>
    <w:p w:rsidR="00DF3D75" w:rsidRPr="00BB0E40" w:rsidRDefault="00DF3D75" w:rsidP="00C679E0">
      <w:pPr>
        <w:spacing w:after="100"/>
        <w:ind w:right="-285"/>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9"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10"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C679E0">
      <w:pPr>
        <w:pStyle w:val="3"/>
        <w:numPr>
          <w:ilvl w:val="0"/>
          <w:numId w:val="17"/>
        </w:numPr>
        <w:spacing w:after="200"/>
        <w:ind w:left="284" w:right="-285"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rsidR="00DF3D75"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FF42C7" w:rsidRDefault="00DF3D75" w:rsidP="00C679E0">
      <w:pPr>
        <w:ind w:right="-285"/>
        <w:contextualSpacing/>
        <w:jc w:val="both"/>
        <w:rPr>
          <w:rFonts w:asciiTheme="majorHAnsi" w:hAnsiTheme="majorHAnsi" w:cstheme="minorHAnsi"/>
          <w:sz w:val="22"/>
          <w:szCs w:val="22"/>
        </w:rPr>
      </w:pPr>
      <w:r w:rsidRPr="00FF42C7">
        <w:rPr>
          <w:rFonts w:asciiTheme="majorHAnsi" w:hAnsiTheme="majorHAnsi" w:cstheme="minorHAnsi"/>
          <w:sz w:val="22"/>
          <w:szCs w:val="22"/>
        </w:rPr>
        <w:t xml:space="preserve">Ο φάκελος της προσφοράς </w:t>
      </w:r>
      <w:r w:rsidRPr="00FF42C7">
        <w:rPr>
          <w:rFonts w:asciiTheme="majorHAnsi" w:hAnsiTheme="majorHAnsi" w:cstheme="minorHAnsi"/>
          <w:sz w:val="22"/>
          <w:szCs w:val="22"/>
          <w:u w:val="single"/>
        </w:rPr>
        <w:t>θα περιλαμβάνει</w:t>
      </w:r>
      <w:r w:rsidR="00C245EF" w:rsidRPr="00FF42C7">
        <w:rPr>
          <w:rFonts w:asciiTheme="majorHAnsi" w:hAnsiTheme="majorHAnsi" w:cstheme="minorHAnsi"/>
          <w:sz w:val="22"/>
          <w:szCs w:val="22"/>
          <w:u w:val="single"/>
        </w:rPr>
        <w:t xml:space="preserve"> </w:t>
      </w:r>
      <w:r w:rsidRPr="00FF42C7">
        <w:rPr>
          <w:rFonts w:asciiTheme="majorHAnsi" w:hAnsiTheme="majorHAnsi" w:cstheme="minorHAnsi"/>
          <w:sz w:val="22"/>
          <w:szCs w:val="22"/>
          <w:u w:val="single"/>
        </w:rPr>
        <w:t>Οικονομική προσφορά</w:t>
      </w:r>
      <w:r w:rsidRPr="00FF42C7">
        <w:rPr>
          <w:rFonts w:asciiTheme="majorHAnsi" w:hAnsiTheme="majorHAnsi" w:cstheme="minorHAnsi"/>
          <w:sz w:val="22"/>
          <w:szCs w:val="22"/>
        </w:rPr>
        <w:t>, υπογεγραμμένη από τον προσφέροντα ή το νόμιμο αυτού εκπρόσωπο</w:t>
      </w:r>
      <w:r w:rsidR="00C245EF" w:rsidRPr="00FF42C7">
        <w:rPr>
          <w:rFonts w:asciiTheme="majorHAnsi" w:hAnsiTheme="majorHAnsi" w:cstheme="minorHAnsi"/>
          <w:sz w:val="22"/>
          <w:szCs w:val="22"/>
        </w:rPr>
        <w:t xml:space="preserve">, </w:t>
      </w:r>
      <w:r w:rsidR="004C2B27" w:rsidRPr="00FF42C7">
        <w:rPr>
          <w:rFonts w:asciiTheme="majorHAnsi" w:hAnsiTheme="majorHAnsi" w:cstheme="minorHAnsi"/>
          <w:b/>
          <w:sz w:val="22"/>
          <w:szCs w:val="22"/>
          <w:u w:val="single"/>
        </w:rPr>
        <w:t xml:space="preserve">σύμφωνη με </w:t>
      </w:r>
      <w:r w:rsidR="00C245EF" w:rsidRPr="00FF42C7">
        <w:rPr>
          <w:rFonts w:asciiTheme="majorHAnsi" w:hAnsiTheme="majorHAnsi" w:cstheme="minorHAnsi"/>
          <w:b/>
          <w:sz w:val="22"/>
          <w:szCs w:val="22"/>
          <w:u w:val="single"/>
        </w:rPr>
        <w:t xml:space="preserve">το </w:t>
      </w:r>
      <w:r w:rsidR="004C2B27" w:rsidRPr="00FF42C7">
        <w:rPr>
          <w:rFonts w:asciiTheme="majorHAnsi" w:hAnsiTheme="majorHAnsi" w:cstheme="minorHAnsi"/>
          <w:b/>
          <w:sz w:val="22"/>
          <w:szCs w:val="22"/>
          <w:u w:val="single"/>
        </w:rPr>
        <w:t>Παρά</w:t>
      </w:r>
      <w:r w:rsidR="00C245EF" w:rsidRPr="00FF42C7">
        <w:rPr>
          <w:rFonts w:asciiTheme="majorHAnsi" w:hAnsiTheme="majorHAnsi" w:cstheme="minorHAnsi"/>
          <w:b/>
          <w:sz w:val="22"/>
          <w:szCs w:val="22"/>
          <w:u w:val="single"/>
        </w:rPr>
        <w:t>ρτ</w:t>
      </w:r>
      <w:r w:rsidR="004C2B27" w:rsidRPr="00FF42C7">
        <w:rPr>
          <w:rFonts w:asciiTheme="majorHAnsi" w:hAnsiTheme="majorHAnsi" w:cstheme="minorHAnsi"/>
          <w:b/>
          <w:sz w:val="22"/>
          <w:szCs w:val="22"/>
          <w:u w:val="single"/>
        </w:rPr>
        <w:t>η</w:t>
      </w:r>
      <w:r w:rsidR="00C245EF" w:rsidRPr="00FF42C7">
        <w:rPr>
          <w:rFonts w:asciiTheme="majorHAnsi" w:hAnsiTheme="majorHAnsi" w:cstheme="minorHAnsi"/>
          <w:b/>
          <w:sz w:val="22"/>
          <w:szCs w:val="22"/>
          <w:u w:val="single"/>
        </w:rPr>
        <w:t>μα</w:t>
      </w:r>
      <w:r w:rsidR="004C2B27" w:rsidRPr="00FF42C7">
        <w:rPr>
          <w:rFonts w:asciiTheme="majorHAnsi" w:hAnsiTheme="majorHAnsi" w:cstheme="minorHAnsi"/>
          <w:b/>
          <w:sz w:val="22"/>
          <w:szCs w:val="22"/>
          <w:u w:val="single"/>
        </w:rPr>
        <w:t xml:space="preserve"> – Τεχνική Περιγραφή</w:t>
      </w:r>
      <w:r w:rsidRPr="00FF42C7">
        <w:rPr>
          <w:rFonts w:asciiTheme="majorHAnsi" w:hAnsiTheme="majorHAnsi" w:cstheme="minorHAnsi"/>
          <w:b/>
          <w:sz w:val="22"/>
          <w:szCs w:val="22"/>
          <w:u w:val="single"/>
        </w:rPr>
        <w:t>.</w:t>
      </w:r>
      <w:r w:rsidR="00312C62" w:rsidRPr="00FF42C7">
        <w:rPr>
          <w:rFonts w:asciiTheme="majorHAnsi" w:hAnsiTheme="majorHAnsi" w:cstheme="minorHAnsi"/>
          <w:b/>
          <w:sz w:val="22"/>
          <w:szCs w:val="22"/>
        </w:rPr>
        <w:t xml:space="preserve"> </w:t>
      </w:r>
      <w:r w:rsidR="00312C62" w:rsidRPr="00FF42C7">
        <w:rPr>
          <w:rFonts w:asciiTheme="majorHAnsi" w:hAnsiTheme="majorHAnsi" w:cstheme="minorHAnsi"/>
          <w:b/>
          <w:sz w:val="22"/>
          <w:szCs w:val="22"/>
          <w:u w:val="single"/>
        </w:rPr>
        <w:t xml:space="preserve">Επίσης πρέπει να περιλαμβάνονται στο φάκελο της προσφοράς τα πιστοποιητικά - βεβαιώσεις που ζητούνται στο σχετικό παράρτημα της Τεχνικής </w:t>
      </w:r>
      <w:proofErr w:type="spellStart"/>
      <w:r w:rsidR="00312C62" w:rsidRPr="00FF42C7">
        <w:rPr>
          <w:rFonts w:asciiTheme="majorHAnsi" w:hAnsiTheme="majorHAnsi" w:cstheme="minorHAnsi"/>
          <w:b/>
          <w:sz w:val="22"/>
          <w:szCs w:val="22"/>
          <w:u w:val="single"/>
        </w:rPr>
        <w:t>Πριγραφής</w:t>
      </w:r>
      <w:proofErr w:type="spellEnd"/>
      <w:r w:rsidR="00312C62" w:rsidRPr="00FF42C7">
        <w:rPr>
          <w:rFonts w:asciiTheme="majorHAnsi" w:hAnsiTheme="majorHAnsi" w:cstheme="minorHAnsi"/>
          <w:b/>
          <w:sz w:val="22"/>
          <w:szCs w:val="22"/>
          <w:u w:val="single"/>
        </w:rPr>
        <w:t xml:space="preserve">. </w:t>
      </w:r>
    </w:p>
    <w:p w:rsidR="00DF3D75" w:rsidRPr="002B65BF" w:rsidRDefault="00DF3D75" w:rsidP="00C679E0">
      <w:pPr>
        <w:pStyle w:val="2"/>
        <w:tabs>
          <w:tab w:val="left" w:pos="360"/>
        </w:tabs>
        <w:ind w:right="-285"/>
        <w:jc w:val="both"/>
        <w:rPr>
          <w:rFonts w:eastAsia="Times New Roman" w:cstheme="minorHAnsi"/>
          <w:b w:val="0"/>
          <w:bCs w:val="0"/>
          <w:color w:val="auto"/>
          <w:sz w:val="22"/>
          <w:szCs w:val="22"/>
        </w:rPr>
      </w:pPr>
      <w:r w:rsidRPr="00FF42C7">
        <w:rPr>
          <w:rFonts w:eastAsia="Times New Roman" w:cstheme="minorHAnsi"/>
          <w:b w:val="0"/>
          <w:bCs w:val="0"/>
          <w:color w:val="auto"/>
          <w:sz w:val="22"/>
          <w:szCs w:val="22"/>
        </w:rPr>
        <w:t>Οι προσφορές κατατίθενται στο</w:t>
      </w:r>
      <w:r w:rsidR="009E7577" w:rsidRPr="00FF42C7">
        <w:rPr>
          <w:rFonts w:eastAsia="Times New Roman" w:cstheme="minorHAnsi"/>
          <w:b w:val="0"/>
          <w:bCs w:val="0"/>
          <w:color w:val="auto"/>
          <w:sz w:val="22"/>
          <w:szCs w:val="22"/>
        </w:rPr>
        <w:t xml:space="preserve"> Τμήμα Πρωτοκόλλου, Κτήριο Διο</w:t>
      </w:r>
      <w:r w:rsidRPr="00FF42C7">
        <w:rPr>
          <w:rFonts w:eastAsia="Times New Roman" w:cstheme="minorHAnsi"/>
          <w:b w:val="0"/>
          <w:bCs w:val="0"/>
          <w:color w:val="auto"/>
          <w:sz w:val="22"/>
          <w:szCs w:val="22"/>
        </w:rPr>
        <w:t>ίκησης Ι (Ισόγειο – Γρ</w:t>
      </w:r>
      <w:r w:rsidR="00C245EF" w:rsidRPr="00FF42C7">
        <w:rPr>
          <w:rFonts w:eastAsia="Times New Roman" w:cstheme="minorHAnsi"/>
          <w:b w:val="0"/>
          <w:bCs w:val="0"/>
          <w:color w:val="auto"/>
          <w:sz w:val="22"/>
          <w:szCs w:val="22"/>
        </w:rPr>
        <w:t>α</w:t>
      </w:r>
      <w:r w:rsidRPr="00FF42C7">
        <w:rPr>
          <w:rFonts w:eastAsia="Times New Roman" w:cstheme="minorHAnsi"/>
          <w:b w:val="0"/>
          <w:bCs w:val="0"/>
          <w:color w:val="auto"/>
          <w:sz w:val="22"/>
          <w:szCs w:val="22"/>
        </w:rPr>
        <w:t>φείο 20)  του</w:t>
      </w:r>
      <w:r w:rsidRPr="002B65BF">
        <w:rPr>
          <w:rFonts w:eastAsia="Times New Roman" w:cstheme="minorHAnsi"/>
          <w:b w:val="0"/>
          <w:bCs w:val="0"/>
          <w:color w:val="auto"/>
          <w:sz w:val="22"/>
          <w:szCs w:val="22"/>
        </w:rPr>
        <w:t xml:space="preserve">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BB0E40" w:rsidRDefault="00DF3D75" w:rsidP="00C679E0">
      <w:pPr>
        <w:pStyle w:val="a4"/>
        <w:spacing w:line="240" w:lineRule="auto"/>
        <w:ind w:right="-285"/>
        <w:rPr>
          <w:rFonts w:asciiTheme="majorHAnsi" w:hAnsiTheme="majorHAnsi" w:cstheme="minorHAnsi"/>
          <w:sz w:val="22"/>
          <w:szCs w:val="22"/>
        </w:rPr>
      </w:pPr>
      <w:r w:rsidRPr="004C2B27">
        <w:rPr>
          <w:rFonts w:asciiTheme="majorHAnsi" w:hAnsiTheme="majorHAnsi" w:cstheme="minorHAnsi"/>
          <w:sz w:val="22"/>
          <w:szCs w:val="22"/>
        </w:rPr>
        <w:t xml:space="preserve">Αναλυτικά </w:t>
      </w:r>
      <w:r w:rsidR="004C2B27" w:rsidRPr="004C2B27">
        <w:rPr>
          <w:rFonts w:asciiTheme="majorHAnsi" w:hAnsiTheme="majorHAnsi" w:cstheme="minorHAnsi"/>
          <w:sz w:val="22"/>
          <w:szCs w:val="22"/>
        </w:rPr>
        <w:t>οι εργασίες</w:t>
      </w:r>
      <w:r w:rsidRPr="004C2B27">
        <w:rPr>
          <w:rFonts w:asciiTheme="majorHAnsi" w:hAnsiTheme="majorHAnsi" w:cstheme="minorHAnsi"/>
          <w:sz w:val="22"/>
          <w:szCs w:val="22"/>
        </w:rPr>
        <w:t xml:space="preserve"> και οι τεχνικές προδιαγραφές, αναφέρονται στ</w:t>
      </w:r>
      <w:r w:rsidR="004C2B27" w:rsidRPr="004C2B27">
        <w:rPr>
          <w:rFonts w:asciiTheme="majorHAnsi" w:hAnsiTheme="majorHAnsi" w:cstheme="minorHAnsi"/>
          <w:sz w:val="22"/>
          <w:szCs w:val="22"/>
        </w:rPr>
        <w:t>ο</w:t>
      </w:r>
      <w:r w:rsidRPr="004C2B27">
        <w:rPr>
          <w:rFonts w:asciiTheme="majorHAnsi" w:hAnsiTheme="majorHAnsi" w:cstheme="minorHAnsi"/>
          <w:sz w:val="22"/>
          <w:szCs w:val="22"/>
        </w:rPr>
        <w:t xml:space="preserve"> ΠΑΡΑΡΤΗΜΑ </w:t>
      </w:r>
      <w:r w:rsidR="007E1BEB" w:rsidRPr="004C2B27">
        <w:rPr>
          <w:rFonts w:asciiTheme="majorHAnsi" w:hAnsiTheme="majorHAnsi" w:cstheme="minorHAnsi"/>
          <w:sz w:val="22"/>
          <w:szCs w:val="22"/>
        </w:rPr>
        <w:t>που ακολ</w:t>
      </w:r>
      <w:r w:rsidR="004C2B27" w:rsidRPr="004C2B27">
        <w:rPr>
          <w:rFonts w:asciiTheme="majorHAnsi" w:hAnsiTheme="majorHAnsi" w:cstheme="minorHAnsi"/>
          <w:sz w:val="22"/>
          <w:szCs w:val="22"/>
        </w:rPr>
        <w:t>ουθεί</w:t>
      </w:r>
      <w:r w:rsidRPr="004C2B27">
        <w:rPr>
          <w:rFonts w:asciiTheme="majorHAnsi" w:hAnsiTheme="majorHAnsi" w:cstheme="minorHAnsi"/>
          <w:sz w:val="22"/>
          <w:szCs w:val="22"/>
        </w:rPr>
        <w:t>.</w:t>
      </w:r>
    </w:p>
    <w:p w:rsidR="00C84352" w:rsidRDefault="00DF3D75" w:rsidP="00C679E0">
      <w:pPr>
        <w:pStyle w:val="a4"/>
        <w:spacing w:line="240" w:lineRule="auto"/>
        <w:ind w:right="-285"/>
        <w:rPr>
          <w:rFonts w:asciiTheme="majorHAnsi" w:hAnsiTheme="majorHAnsi" w:cstheme="minorHAnsi"/>
          <w:b/>
          <w:sz w:val="22"/>
          <w:szCs w:val="22"/>
        </w:rPr>
      </w:pPr>
      <w:r w:rsidRPr="00C719DD">
        <w:rPr>
          <w:rFonts w:asciiTheme="majorHAnsi" w:hAnsiTheme="majorHAnsi" w:cstheme="minorHAnsi"/>
          <w:b/>
          <w:sz w:val="22"/>
          <w:szCs w:val="22"/>
        </w:rPr>
        <w:t xml:space="preserve">Χρόνος </w:t>
      </w:r>
      <w:r w:rsidR="00336EDF" w:rsidRPr="00C719DD">
        <w:rPr>
          <w:rFonts w:asciiTheme="majorHAnsi" w:hAnsiTheme="majorHAnsi" w:cstheme="minorHAnsi"/>
          <w:b/>
          <w:sz w:val="22"/>
          <w:szCs w:val="22"/>
        </w:rPr>
        <w:t>εκτέλεσης</w:t>
      </w:r>
      <w:r w:rsidRPr="00C719DD">
        <w:rPr>
          <w:rFonts w:asciiTheme="majorHAnsi" w:hAnsiTheme="majorHAnsi" w:cstheme="minorHAnsi"/>
          <w:b/>
          <w:sz w:val="22"/>
          <w:szCs w:val="22"/>
        </w:rPr>
        <w:t xml:space="preserve"> : </w:t>
      </w:r>
      <w:r w:rsidR="00C719DD" w:rsidRPr="00C719DD">
        <w:rPr>
          <w:rFonts w:asciiTheme="majorHAnsi" w:hAnsiTheme="majorHAnsi" w:cstheme="minorHAnsi" w:hint="eastAsia"/>
          <w:b/>
          <w:sz w:val="22"/>
          <w:szCs w:val="22"/>
        </w:rPr>
        <w:t>Από</w:t>
      </w:r>
      <w:r w:rsidR="00C719DD" w:rsidRPr="00C719DD">
        <w:rPr>
          <w:rFonts w:asciiTheme="majorHAnsi" w:hAnsiTheme="majorHAnsi" w:cstheme="minorHAnsi"/>
          <w:b/>
          <w:sz w:val="22"/>
          <w:szCs w:val="22"/>
        </w:rPr>
        <w:t xml:space="preserve"> </w:t>
      </w:r>
      <w:r w:rsidR="00C719DD" w:rsidRPr="00C719DD">
        <w:rPr>
          <w:rFonts w:asciiTheme="majorHAnsi" w:hAnsiTheme="majorHAnsi" w:cstheme="minorHAnsi" w:hint="eastAsia"/>
          <w:b/>
          <w:sz w:val="22"/>
          <w:szCs w:val="22"/>
        </w:rPr>
        <w:t>την</w:t>
      </w:r>
      <w:r w:rsidR="00C719DD" w:rsidRPr="00C719DD">
        <w:rPr>
          <w:rFonts w:asciiTheme="majorHAnsi" w:hAnsiTheme="majorHAnsi" w:cstheme="minorHAnsi"/>
          <w:b/>
          <w:sz w:val="22"/>
          <w:szCs w:val="22"/>
        </w:rPr>
        <w:t xml:space="preserve"> </w:t>
      </w:r>
      <w:r w:rsidR="00C719DD" w:rsidRPr="00C719DD">
        <w:rPr>
          <w:rFonts w:asciiTheme="majorHAnsi" w:hAnsiTheme="majorHAnsi" w:cstheme="minorHAnsi" w:hint="eastAsia"/>
          <w:b/>
          <w:sz w:val="22"/>
          <w:szCs w:val="22"/>
        </w:rPr>
        <w:t>ανάρτηση</w:t>
      </w:r>
      <w:r w:rsidR="00C719DD" w:rsidRPr="00C719DD">
        <w:rPr>
          <w:rFonts w:asciiTheme="majorHAnsi" w:hAnsiTheme="majorHAnsi" w:cstheme="minorHAnsi"/>
          <w:b/>
          <w:sz w:val="22"/>
          <w:szCs w:val="22"/>
        </w:rPr>
        <w:t xml:space="preserve"> </w:t>
      </w:r>
      <w:r w:rsidR="00C719DD" w:rsidRPr="00C719DD">
        <w:rPr>
          <w:rFonts w:asciiTheme="majorHAnsi" w:hAnsiTheme="majorHAnsi" w:cstheme="minorHAnsi" w:hint="eastAsia"/>
          <w:b/>
          <w:sz w:val="22"/>
          <w:szCs w:val="22"/>
        </w:rPr>
        <w:t>της</w:t>
      </w:r>
      <w:r w:rsidR="00C719DD" w:rsidRPr="00C719DD">
        <w:rPr>
          <w:rFonts w:asciiTheme="majorHAnsi" w:hAnsiTheme="majorHAnsi" w:cstheme="minorHAnsi"/>
          <w:b/>
          <w:sz w:val="22"/>
          <w:szCs w:val="22"/>
        </w:rPr>
        <w:t xml:space="preserve"> </w:t>
      </w:r>
      <w:r w:rsidR="00C719DD" w:rsidRPr="00C719DD">
        <w:rPr>
          <w:rFonts w:asciiTheme="majorHAnsi" w:hAnsiTheme="majorHAnsi" w:cstheme="minorHAnsi" w:hint="eastAsia"/>
          <w:b/>
          <w:sz w:val="22"/>
          <w:szCs w:val="22"/>
        </w:rPr>
        <w:t>νομικής</w:t>
      </w:r>
      <w:r w:rsidR="00C719DD" w:rsidRPr="00C719DD">
        <w:rPr>
          <w:rFonts w:asciiTheme="majorHAnsi" w:hAnsiTheme="majorHAnsi" w:cstheme="minorHAnsi"/>
          <w:b/>
          <w:sz w:val="22"/>
          <w:szCs w:val="22"/>
        </w:rPr>
        <w:t xml:space="preserve"> </w:t>
      </w:r>
      <w:r w:rsidR="00C719DD" w:rsidRPr="00C719DD">
        <w:rPr>
          <w:rFonts w:asciiTheme="majorHAnsi" w:hAnsiTheme="majorHAnsi" w:cstheme="minorHAnsi" w:hint="eastAsia"/>
          <w:b/>
          <w:sz w:val="22"/>
          <w:szCs w:val="22"/>
        </w:rPr>
        <w:t>δέσμευσης</w:t>
      </w:r>
      <w:r w:rsidR="00C719DD" w:rsidRPr="00C719DD">
        <w:rPr>
          <w:rFonts w:asciiTheme="majorHAnsi" w:hAnsiTheme="majorHAnsi" w:cstheme="minorHAnsi"/>
          <w:b/>
          <w:sz w:val="22"/>
          <w:szCs w:val="22"/>
        </w:rPr>
        <w:t xml:space="preserve"> </w:t>
      </w:r>
      <w:r w:rsidR="00C719DD" w:rsidRPr="00C719DD">
        <w:rPr>
          <w:rFonts w:asciiTheme="majorHAnsi" w:hAnsiTheme="majorHAnsi" w:cstheme="minorHAnsi" w:hint="eastAsia"/>
          <w:b/>
          <w:sz w:val="22"/>
          <w:szCs w:val="22"/>
        </w:rPr>
        <w:t>και</w:t>
      </w:r>
      <w:r w:rsidR="00C719DD" w:rsidRPr="00C719DD">
        <w:rPr>
          <w:rFonts w:asciiTheme="majorHAnsi" w:hAnsiTheme="majorHAnsi" w:cstheme="minorHAnsi"/>
          <w:b/>
          <w:sz w:val="22"/>
          <w:szCs w:val="22"/>
        </w:rPr>
        <w:t xml:space="preserve"> </w:t>
      </w:r>
      <w:r w:rsidR="00C719DD" w:rsidRPr="00C719DD">
        <w:rPr>
          <w:rFonts w:asciiTheme="majorHAnsi" w:hAnsiTheme="majorHAnsi" w:cstheme="minorHAnsi" w:hint="eastAsia"/>
          <w:b/>
          <w:sz w:val="22"/>
          <w:szCs w:val="22"/>
        </w:rPr>
        <w:t>για</w:t>
      </w:r>
      <w:r w:rsidR="00C719DD" w:rsidRPr="00C719DD">
        <w:rPr>
          <w:rFonts w:asciiTheme="majorHAnsi" w:hAnsiTheme="majorHAnsi" w:cstheme="minorHAnsi"/>
          <w:b/>
          <w:sz w:val="22"/>
          <w:szCs w:val="22"/>
        </w:rPr>
        <w:t xml:space="preserve"> </w:t>
      </w:r>
      <w:r w:rsidR="00C719DD" w:rsidRPr="00C719DD">
        <w:rPr>
          <w:rFonts w:asciiTheme="majorHAnsi" w:hAnsiTheme="majorHAnsi" w:cstheme="minorHAnsi" w:hint="eastAsia"/>
          <w:b/>
          <w:sz w:val="22"/>
          <w:szCs w:val="22"/>
        </w:rPr>
        <w:t>διάστημα</w:t>
      </w:r>
      <w:r w:rsidR="00C719DD" w:rsidRPr="00C719DD">
        <w:rPr>
          <w:rFonts w:asciiTheme="majorHAnsi" w:hAnsiTheme="majorHAnsi" w:cstheme="minorHAnsi"/>
          <w:b/>
          <w:sz w:val="22"/>
          <w:szCs w:val="22"/>
        </w:rPr>
        <w:t xml:space="preserve"> </w:t>
      </w:r>
      <w:r w:rsidR="00C719DD" w:rsidRPr="00C719DD">
        <w:rPr>
          <w:rFonts w:asciiTheme="majorHAnsi" w:hAnsiTheme="majorHAnsi" w:cstheme="minorHAnsi" w:hint="eastAsia"/>
          <w:b/>
          <w:sz w:val="22"/>
          <w:szCs w:val="22"/>
        </w:rPr>
        <w:t>δύο</w:t>
      </w:r>
      <w:r w:rsidR="00C719DD" w:rsidRPr="00C719DD">
        <w:rPr>
          <w:rFonts w:asciiTheme="majorHAnsi" w:hAnsiTheme="majorHAnsi" w:cstheme="minorHAnsi"/>
          <w:b/>
          <w:sz w:val="22"/>
          <w:szCs w:val="22"/>
        </w:rPr>
        <w:t xml:space="preserve"> (2) </w:t>
      </w:r>
      <w:r w:rsidR="00C719DD" w:rsidRPr="00C719DD">
        <w:rPr>
          <w:rFonts w:asciiTheme="majorHAnsi" w:hAnsiTheme="majorHAnsi" w:cstheme="minorHAnsi" w:hint="eastAsia"/>
          <w:b/>
          <w:sz w:val="22"/>
          <w:szCs w:val="22"/>
        </w:rPr>
        <w:t>ετών</w:t>
      </w:r>
      <w:r w:rsidR="00C719DD" w:rsidRPr="00C719DD">
        <w:rPr>
          <w:rFonts w:asciiTheme="majorHAnsi" w:hAnsiTheme="majorHAnsi" w:cstheme="minorHAnsi"/>
          <w:b/>
          <w:sz w:val="22"/>
          <w:szCs w:val="22"/>
        </w:rPr>
        <w:t>.</w:t>
      </w:r>
    </w:p>
    <w:p w:rsidR="00C719DD" w:rsidRPr="00BB0E40" w:rsidRDefault="00C719DD" w:rsidP="00C679E0">
      <w:pPr>
        <w:pStyle w:val="a4"/>
        <w:spacing w:line="240" w:lineRule="auto"/>
        <w:ind w:right="-285"/>
        <w:rPr>
          <w:rFonts w:asciiTheme="majorHAnsi" w:hAnsiTheme="majorHAnsi" w:cstheme="minorHAnsi"/>
          <w:b/>
          <w:sz w:val="22"/>
          <w:szCs w:val="22"/>
        </w:rPr>
      </w:pPr>
    </w:p>
    <w:p w:rsidR="00DF3D75" w:rsidRPr="00BB0E40" w:rsidRDefault="00FC763A" w:rsidP="00C679E0">
      <w:pPr>
        <w:autoSpaceDE w:val="0"/>
        <w:autoSpaceDN w:val="0"/>
        <w:adjustRightInd w:val="0"/>
        <w:ind w:right="-285"/>
        <w:jc w:val="both"/>
        <w:rPr>
          <w:rFonts w:asciiTheme="majorHAnsi" w:hAnsiTheme="majorHAnsi" w:cstheme="minorHAnsi"/>
          <w:b/>
          <w:sz w:val="22"/>
          <w:szCs w:val="22"/>
          <w:u w:val="single"/>
        </w:rPr>
      </w:pPr>
      <w:r w:rsidRPr="004C2B27">
        <w:rPr>
          <w:rFonts w:asciiTheme="majorHAnsi" w:hAnsiTheme="majorHAnsi" w:cstheme="minorHAnsi"/>
          <w:b/>
          <w:sz w:val="22"/>
          <w:szCs w:val="22"/>
          <w:u w:val="single"/>
        </w:rPr>
        <w:t>Οι εργασίες θα γίνουν</w:t>
      </w:r>
      <w:r w:rsidR="00DF3D75" w:rsidRPr="004C2B27">
        <w:rPr>
          <w:rFonts w:asciiTheme="majorHAnsi" w:hAnsiTheme="majorHAnsi" w:cstheme="minorHAnsi"/>
          <w:b/>
          <w:sz w:val="22"/>
          <w:szCs w:val="22"/>
          <w:u w:val="single"/>
        </w:rPr>
        <w:t xml:space="preserve"> με </w:t>
      </w:r>
      <w:proofErr w:type="spellStart"/>
      <w:r w:rsidR="00DF3D75" w:rsidRPr="004C2B27">
        <w:rPr>
          <w:rFonts w:asciiTheme="majorHAnsi" w:hAnsiTheme="majorHAnsi" w:cstheme="minorHAnsi"/>
          <w:b/>
          <w:sz w:val="22"/>
          <w:szCs w:val="22"/>
          <w:u w:val="single"/>
        </w:rPr>
        <w:t>ευθύνη</w:t>
      </w:r>
      <w:proofErr w:type="spellEnd"/>
      <w:r w:rsidR="00DF3D75" w:rsidRPr="004C2B27">
        <w:rPr>
          <w:rFonts w:asciiTheme="majorHAnsi" w:hAnsiTheme="majorHAnsi" w:cstheme="minorHAnsi"/>
          <w:b/>
          <w:sz w:val="22"/>
          <w:szCs w:val="22"/>
          <w:u w:val="single"/>
        </w:rPr>
        <w:t xml:space="preserve"> και </w:t>
      </w:r>
      <w:proofErr w:type="spellStart"/>
      <w:r w:rsidR="00DF3D75" w:rsidRPr="004C2B27">
        <w:rPr>
          <w:rFonts w:asciiTheme="majorHAnsi" w:hAnsiTheme="majorHAnsi" w:cstheme="minorHAnsi"/>
          <w:b/>
          <w:sz w:val="22"/>
          <w:szCs w:val="22"/>
          <w:u w:val="single"/>
        </w:rPr>
        <w:t>έξοδα</w:t>
      </w:r>
      <w:proofErr w:type="spellEnd"/>
      <w:r w:rsidR="00DF3D75" w:rsidRPr="004C2B27">
        <w:rPr>
          <w:rFonts w:asciiTheme="majorHAnsi" w:hAnsiTheme="majorHAnsi" w:cstheme="minorHAnsi"/>
          <w:b/>
          <w:sz w:val="22"/>
          <w:szCs w:val="22"/>
          <w:u w:val="single"/>
        </w:rPr>
        <w:t xml:space="preserve"> του </w:t>
      </w:r>
      <w:proofErr w:type="spellStart"/>
      <w:r w:rsidR="00DF3D75" w:rsidRPr="004C2B27">
        <w:rPr>
          <w:rFonts w:asciiTheme="majorHAnsi" w:hAnsiTheme="majorHAnsi" w:cstheme="minorHAnsi"/>
          <w:b/>
          <w:sz w:val="22"/>
          <w:szCs w:val="22"/>
          <w:u w:val="single"/>
        </w:rPr>
        <w:t>αναδόχου</w:t>
      </w:r>
      <w:proofErr w:type="spellEnd"/>
      <w:r w:rsidR="00DF3D75" w:rsidRPr="004C2B27">
        <w:rPr>
          <w:rFonts w:asciiTheme="majorHAnsi" w:hAnsiTheme="majorHAnsi" w:cstheme="minorHAnsi"/>
          <w:b/>
          <w:sz w:val="22"/>
          <w:szCs w:val="22"/>
          <w:u w:val="single"/>
        </w:rPr>
        <w:t xml:space="preserve">, στα κτήρια του </w:t>
      </w:r>
      <w:proofErr w:type="spellStart"/>
      <w:r w:rsidR="00DF3D75" w:rsidRPr="004C2B27">
        <w:rPr>
          <w:rFonts w:asciiTheme="majorHAnsi" w:hAnsiTheme="majorHAnsi" w:cstheme="minorHAnsi"/>
          <w:b/>
          <w:sz w:val="22"/>
          <w:szCs w:val="22"/>
          <w:u w:val="single"/>
        </w:rPr>
        <w:t>Πανεπιστημίου</w:t>
      </w:r>
      <w:proofErr w:type="spellEnd"/>
      <w:r w:rsidR="00DF3D75" w:rsidRPr="004C2B27">
        <w:rPr>
          <w:rFonts w:asciiTheme="majorHAnsi" w:hAnsiTheme="majorHAnsi" w:cstheme="minorHAnsi"/>
          <w:b/>
          <w:sz w:val="22"/>
          <w:szCs w:val="22"/>
          <w:u w:val="single"/>
        </w:rPr>
        <w:t xml:space="preserve"> </w:t>
      </w:r>
      <w:proofErr w:type="spellStart"/>
      <w:r w:rsidR="00DF3D75" w:rsidRPr="004C2B27">
        <w:rPr>
          <w:rFonts w:asciiTheme="majorHAnsi" w:hAnsiTheme="majorHAnsi" w:cstheme="minorHAnsi"/>
          <w:b/>
          <w:sz w:val="22"/>
          <w:szCs w:val="22"/>
          <w:u w:val="single"/>
        </w:rPr>
        <w:t>Κρήτης</w:t>
      </w:r>
      <w:proofErr w:type="spellEnd"/>
      <w:r w:rsidR="00DF3D75" w:rsidRPr="004C2B27">
        <w:rPr>
          <w:rFonts w:asciiTheme="majorHAnsi" w:hAnsiTheme="majorHAnsi" w:cstheme="minorHAnsi"/>
          <w:b/>
          <w:sz w:val="22"/>
          <w:szCs w:val="22"/>
          <w:u w:val="single"/>
        </w:rPr>
        <w:t xml:space="preserve"> στο </w:t>
      </w:r>
      <w:proofErr w:type="spellStart"/>
      <w:r w:rsidR="00DF3D75" w:rsidRPr="004C2B27">
        <w:rPr>
          <w:rFonts w:asciiTheme="majorHAnsi" w:hAnsiTheme="majorHAnsi" w:cstheme="minorHAnsi"/>
          <w:b/>
          <w:sz w:val="22"/>
          <w:szCs w:val="22"/>
          <w:u w:val="single"/>
        </w:rPr>
        <w:t>Η</w:t>
      </w:r>
      <w:r w:rsidR="009F0AC8" w:rsidRPr="004C2B27">
        <w:rPr>
          <w:rFonts w:asciiTheme="majorHAnsi" w:hAnsiTheme="majorHAnsi" w:cstheme="minorHAnsi"/>
          <w:b/>
          <w:sz w:val="22"/>
          <w:szCs w:val="22"/>
          <w:u w:val="single"/>
        </w:rPr>
        <w:t>ράκλειο</w:t>
      </w:r>
      <w:proofErr w:type="spellEnd"/>
      <w:r w:rsidR="009F0AC8" w:rsidRPr="004C2B27">
        <w:rPr>
          <w:rFonts w:asciiTheme="majorHAnsi" w:hAnsiTheme="majorHAnsi" w:cstheme="minorHAnsi"/>
          <w:b/>
          <w:sz w:val="22"/>
          <w:szCs w:val="22"/>
          <w:u w:val="single"/>
        </w:rPr>
        <w:t xml:space="preserve"> </w:t>
      </w:r>
      <w:r w:rsidR="00DF3D75" w:rsidRPr="004C2B27">
        <w:rPr>
          <w:rFonts w:asciiTheme="majorHAnsi" w:hAnsiTheme="majorHAnsi" w:cstheme="minorHAnsi"/>
          <w:b/>
          <w:sz w:val="22"/>
          <w:szCs w:val="22"/>
          <w:u w:val="single"/>
        </w:rPr>
        <w:t xml:space="preserve">που θα </w:t>
      </w:r>
      <w:proofErr w:type="spellStart"/>
      <w:r w:rsidR="00DF3D75" w:rsidRPr="004C2B27">
        <w:rPr>
          <w:rFonts w:asciiTheme="majorHAnsi" w:hAnsiTheme="majorHAnsi" w:cstheme="minorHAnsi"/>
          <w:b/>
          <w:sz w:val="22"/>
          <w:szCs w:val="22"/>
          <w:u w:val="single"/>
        </w:rPr>
        <w:t>υποδειχθούν</w:t>
      </w:r>
      <w:proofErr w:type="spellEnd"/>
      <w:r w:rsidR="00DF3D75" w:rsidRPr="004C2B27">
        <w:rPr>
          <w:rFonts w:asciiTheme="majorHAnsi" w:hAnsiTheme="majorHAnsi" w:cstheme="minorHAnsi"/>
          <w:b/>
          <w:sz w:val="22"/>
          <w:szCs w:val="22"/>
          <w:u w:val="single"/>
        </w:rPr>
        <w:t xml:space="preserve"> </w:t>
      </w:r>
      <w:proofErr w:type="spellStart"/>
      <w:r w:rsidR="00DF3D75" w:rsidRPr="004C2B27">
        <w:rPr>
          <w:rFonts w:asciiTheme="majorHAnsi" w:hAnsiTheme="majorHAnsi" w:cstheme="minorHAnsi"/>
          <w:b/>
          <w:sz w:val="22"/>
          <w:szCs w:val="22"/>
          <w:u w:val="single"/>
        </w:rPr>
        <w:t>από</w:t>
      </w:r>
      <w:proofErr w:type="spellEnd"/>
      <w:r w:rsidR="00DF3D75" w:rsidRPr="004C2B27">
        <w:rPr>
          <w:rFonts w:asciiTheme="majorHAnsi" w:hAnsiTheme="majorHAnsi" w:cstheme="minorHAnsi"/>
          <w:b/>
          <w:sz w:val="22"/>
          <w:szCs w:val="22"/>
          <w:u w:val="single"/>
        </w:rPr>
        <w:t xml:space="preserve"> την </w:t>
      </w:r>
      <w:r w:rsidR="009F0AC8" w:rsidRPr="004C2B27">
        <w:rPr>
          <w:rFonts w:asciiTheme="majorHAnsi" w:hAnsiTheme="majorHAnsi" w:cstheme="minorHAnsi"/>
          <w:b/>
          <w:sz w:val="22"/>
          <w:szCs w:val="22"/>
          <w:u w:val="single"/>
        </w:rPr>
        <w:t>Υ</w:t>
      </w:r>
      <w:r w:rsidR="00DF3D75" w:rsidRPr="004C2B27">
        <w:rPr>
          <w:rFonts w:asciiTheme="majorHAnsi" w:hAnsiTheme="majorHAnsi" w:cstheme="minorHAnsi"/>
          <w:b/>
          <w:sz w:val="22"/>
          <w:szCs w:val="22"/>
          <w:u w:val="single"/>
        </w:rPr>
        <w:t>πηρεσία.</w:t>
      </w:r>
    </w:p>
    <w:p w:rsidR="00C245EF" w:rsidRPr="00C245EF" w:rsidRDefault="00C245EF" w:rsidP="00C679E0">
      <w:pPr>
        <w:spacing w:before="200"/>
        <w:ind w:right="-285"/>
        <w:jc w:val="both"/>
        <w:rPr>
          <w:rFonts w:asciiTheme="majorHAnsi" w:hAnsiTheme="majorHAnsi"/>
          <w:sz w:val="22"/>
          <w:szCs w:val="22"/>
        </w:rPr>
      </w:pPr>
      <w:r w:rsidRPr="004C2B27">
        <w:rPr>
          <w:rFonts w:asciiTheme="majorHAnsi" w:hAnsiTheme="majorHAnsi"/>
          <w:sz w:val="22"/>
          <w:szCs w:val="22"/>
        </w:rPr>
        <w:t xml:space="preserve">Οι προσφορές θα πρέπει να αφορούν στο σύνολο των </w:t>
      </w:r>
      <w:r w:rsidR="004C2B27" w:rsidRPr="004C2B27">
        <w:rPr>
          <w:rFonts w:asciiTheme="majorHAnsi" w:hAnsiTheme="majorHAnsi"/>
          <w:sz w:val="22"/>
          <w:szCs w:val="22"/>
        </w:rPr>
        <w:t>εργασιών</w:t>
      </w:r>
      <w:r w:rsidRPr="004C2B27">
        <w:rPr>
          <w:rFonts w:asciiTheme="majorHAnsi" w:hAnsiTheme="majorHAnsi"/>
          <w:sz w:val="22"/>
          <w:szCs w:val="22"/>
        </w:rPr>
        <w:t>.</w:t>
      </w:r>
      <w:r w:rsidRPr="004C2B27">
        <w:rPr>
          <w:rFonts w:asciiTheme="majorHAnsi" w:hAnsiTheme="majorHAnsi"/>
          <w:b/>
          <w:sz w:val="22"/>
          <w:szCs w:val="22"/>
        </w:rPr>
        <w:t xml:space="preserve"> </w:t>
      </w:r>
      <w:r w:rsidRPr="004C2B27">
        <w:rPr>
          <w:rFonts w:asciiTheme="majorHAnsi" w:hAnsiTheme="majorHAnsi"/>
          <w:b/>
          <w:sz w:val="22"/>
          <w:szCs w:val="22"/>
          <w:u w:val="single"/>
        </w:rPr>
        <w:t>Η ανάθεση θα γίνει στην εταιρεία</w:t>
      </w:r>
      <w:r w:rsidRPr="00C245EF">
        <w:rPr>
          <w:rFonts w:asciiTheme="majorHAnsi" w:hAnsiTheme="majorHAnsi"/>
          <w:b/>
          <w:sz w:val="22"/>
          <w:szCs w:val="22"/>
          <w:u w:val="single"/>
        </w:rPr>
        <w:t xml:space="preserve"> με την προσφορά που πληροί τις τεχνικές προδιαγραφές και έχει την πλέον συμφέρουσα από οικονομική άποψη προσφορά μόνο βάσει τιμής.</w:t>
      </w:r>
      <w:r w:rsidRPr="00C245EF">
        <w:rPr>
          <w:rFonts w:asciiTheme="majorHAnsi" w:hAnsiTheme="majorHAnsi"/>
          <w:sz w:val="22"/>
          <w:szCs w:val="22"/>
        </w:rPr>
        <w:t xml:space="preserve"> </w:t>
      </w:r>
    </w:p>
    <w:p w:rsidR="00C245EF" w:rsidRPr="00BB0E40" w:rsidRDefault="00C245EF" w:rsidP="00C679E0">
      <w:pPr>
        <w:spacing w:line="240" w:lineRule="atLeast"/>
        <w:ind w:right="-285"/>
        <w:jc w:val="both"/>
        <w:rPr>
          <w:rFonts w:asciiTheme="majorHAnsi" w:hAnsiTheme="majorHAnsi" w:cstheme="minorHAnsi"/>
          <w:b/>
          <w:sz w:val="22"/>
          <w:szCs w:val="22"/>
          <w:u w:val="single"/>
        </w:rPr>
      </w:pPr>
    </w:p>
    <w:p w:rsidR="00DF3D75" w:rsidRPr="00BB0E40" w:rsidRDefault="00DF3D75" w:rsidP="00C679E0">
      <w:pPr>
        <w:pStyle w:val="1"/>
        <w:spacing w:after="0" w:line="240" w:lineRule="auto"/>
        <w:ind w:left="0" w:right="-285"/>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Default="00DF3D75" w:rsidP="00C679E0">
      <w:pPr>
        <w:ind w:right="-285"/>
        <w:contextualSpacing/>
        <w:jc w:val="both"/>
        <w:rPr>
          <w:rFonts w:asciiTheme="majorHAnsi" w:hAnsiTheme="majorHAnsi" w:cstheme="minorHAnsi"/>
          <w:sz w:val="22"/>
          <w:szCs w:val="22"/>
        </w:rPr>
      </w:pPr>
    </w:p>
    <w:p w:rsidR="00C679E0" w:rsidRPr="00BB0E40" w:rsidRDefault="00C679E0" w:rsidP="00C679E0">
      <w:pPr>
        <w:ind w:right="-285"/>
        <w:contextualSpacing/>
        <w:jc w:val="both"/>
        <w:rPr>
          <w:rFonts w:asciiTheme="majorHAnsi" w:hAnsiTheme="majorHAnsi" w:cstheme="minorHAnsi"/>
          <w:sz w:val="22"/>
          <w:szCs w:val="22"/>
        </w:rPr>
      </w:pPr>
    </w:p>
    <w:p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C679E0">
      <w:pPr>
        <w:pStyle w:val="1"/>
        <w:spacing w:after="0" w:line="240" w:lineRule="auto"/>
        <w:ind w:left="0" w:right="-285"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C679E0">
      <w:pPr>
        <w:pStyle w:val="1"/>
        <w:spacing w:after="0" w:line="240" w:lineRule="auto"/>
        <w:ind w:left="0" w:right="-285"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Default="00DF3D75" w:rsidP="00C679E0">
      <w:pPr>
        <w:pStyle w:val="1"/>
        <w:spacing w:after="0" w:line="240" w:lineRule="auto"/>
        <w:ind w:left="0" w:right="-285"/>
        <w:jc w:val="both"/>
        <w:rPr>
          <w:rFonts w:asciiTheme="majorHAnsi" w:hAnsiTheme="majorHAnsi" w:cstheme="minorHAnsi"/>
        </w:rPr>
      </w:pPr>
    </w:p>
    <w:p w:rsidR="00C679E0" w:rsidRPr="00BB0E40" w:rsidRDefault="00C679E0" w:rsidP="00C679E0">
      <w:pPr>
        <w:pStyle w:val="1"/>
        <w:spacing w:after="0" w:line="240" w:lineRule="auto"/>
        <w:ind w:left="0" w:right="-285"/>
        <w:jc w:val="both"/>
        <w:rPr>
          <w:rFonts w:asciiTheme="majorHAnsi" w:hAnsiTheme="majorHAnsi" w:cstheme="minorHAnsi"/>
        </w:rPr>
      </w:pPr>
    </w:p>
    <w:p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προσφορών-ανάθεση</w:t>
      </w:r>
    </w:p>
    <w:p w:rsidR="00DF3D75" w:rsidRPr="00BB0E40" w:rsidRDefault="00DF3D75" w:rsidP="00C679E0">
      <w:pPr>
        <w:ind w:right="-285" w:firstLine="284"/>
        <w:contextualSpacing/>
        <w:jc w:val="both"/>
        <w:rPr>
          <w:rFonts w:asciiTheme="majorHAnsi" w:hAnsiTheme="majorHAnsi" w:cstheme="minorHAnsi"/>
          <w:sz w:val="22"/>
          <w:szCs w:val="22"/>
        </w:rPr>
      </w:pPr>
      <w:r w:rsidRPr="00B61A8B">
        <w:rPr>
          <w:rFonts w:asciiTheme="majorHAnsi" w:hAnsiTheme="majorHAnsi" w:cstheme="minorHAnsi"/>
          <w:sz w:val="22"/>
          <w:szCs w:val="22"/>
        </w:rPr>
        <w:t>Το κριτήριο ανάθεσης είναι η πλέον συμφέρουσα από οικονομική άποψη προσφορά μόνο βάσει τιμής</w:t>
      </w:r>
      <w:r w:rsidR="0094607C" w:rsidRPr="00B61A8B">
        <w:rPr>
          <w:rFonts w:asciiTheme="majorHAnsi" w:hAnsiTheme="majorHAnsi" w:cstheme="minorHAnsi"/>
          <w:sz w:val="22"/>
          <w:szCs w:val="22"/>
        </w:rPr>
        <w:t>, η οποία θα είναι σύμφωνη με τις τεχνικές προδιαγραφές του Παραρτήματος</w:t>
      </w:r>
      <w:r w:rsidRPr="00B61A8B">
        <w:rPr>
          <w:rFonts w:asciiTheme="majorHAnsi" w:hAnsiTheme="majorHAnsi" w:cstheme="minorHAnsi"/>
          <w:sz w:val="22"/>
          <w:szCs w:val="22"/>
        </w:rPr>
        <w:t>.</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rsidR="00DF3D75" w:rsidRPr="00BB0E40" w:rsidRDefault="00DF3D75" w:rsidP="00C679E0">
      <w:pPr>
        <w:ind w:right="-285"/>
        <w:jc w:val="both"/>
        <w:rPr>
          <w:rFonts w:asciiTheme="majorHAnsi" w:hAnsiTheme="majorHAnsi" w:cstheme="minorHAnsi"/>
          <w:sz w:val="22"/>
          <w:szCs w:val="22"/>
        </w:rPr>
      </w:pPr>
      <w:bookmarkStart w:id="0" w:name="_GoBack"/>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DF3D75" w:rsidRPr="00BB0E40" w:rsidRDefault="00DF3D75" w:rsidP="00C679E0">
      <w:pPr>
        <w:shd w:val="clear" w:color="auto" w:fill="FFFFFF"/>
        <w:ind w:left="709" w:right="-285"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DF3D75" w:rsidRPr="00BB0E40" w:rsidRDefault="00DF3D75" w:rsidP="00C679E0">
      <w:pPr>
        <w:ind w:left="709" w:right="-285"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C679E0">
      <w:pPr>
        <w:ind w:left="709" w:right="-285"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Default="00DF3D75" w:rsidP="00C679E0">
      <w:pPr>
        <w:ind w:right="-285"/>
        <w:contextualSpacing/>
        <w:jc w:val="both"/>
        <w:rPr>
          <w:rFonts w:asciiTheme="majorHAnsi" w:hAnsiTheme="majorHAnsi" w:cstheme="minorHAnsi"/>
          <w:b/>
          <w:sz w:val="22"/>
          <w:szCs w:val="22"/>
        </w:rPr>
      </w:pPr>
    </w:p>
    <w:p w:rsidR="00C679E0" w:rsidRPr="00BB0E40" w:rsidRDefault="00C679E0" w:rsidP="00C679E0">
      <w:pPr>
        <w:ind w:right="-285"/>
        <w:contextualSpacing/>
        <w:jc w:val="both"/>
        <w:rPr>
          <w:rFonts w:asciiTheme="majorHAnsi" w:hAnsiTheme="majorHAnsi" w:cstheme="minorHAnsi"/>
          <w:b/>
          <w:sz w:val="22"/>
          <w:szCs w:val="22"/>
        </w:rPr>
      </w:pPr>
    </w:p>
    <w:p w:rsidR="00DF3D75" w:rsidRPr="00BB0E40" w:rsidRDefault="00DF3D75" w:rsidP="00C679E0">
      <w:pPr>
        <w:pStyle w:val="3"/>
        <w:numPr>
          <w:ilvl w:val="0"/>
          <w:numId w:val="17"/>
        </w:numPr>
        <w:spacing w:after="200"/>
        <w:ind w:left="357" w:right="-285"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Η πληρωμή θα γίνεται σε Ευρώ, βάσει τ</w:t>
      </w:r>
      <w:r w:rsidR="00C245EF">
        <w:rPr>
          <w:rFonts w:asciiTheme="majorHAnsi" w:eastAsia="Tahoma" w:hAnsiTheme="majorHAnsi" w:cstheme="minorHAnsi"/>
          <w:sz w:val="22"/>
          <w:szCs w:val="22"/>
        </w:rPr>
        <w:t>ων τιμολογίων</w:t>
      </w:r>
      <w:r w:rsidRPr="00BB0E40">
        <w:rPr>
          <w:rFonts w:asciiTheme="majorHAnsi" w:eastAsia="Tahoma" w:hAnsiTheme="majorHAnsi" w:cstheme="minorHAnsi"/>
          <w:sz w:val="22"/>
          <w:szCs w:val="22"/>
        </w:rPr>
        <w:t xml:space="preserve"> του αναδόχου, στ</w:t>
      </w:r>
      <w:r w:rsidR="00C245EF">
        <w:rPr>
          <w:rFonts w:asciiTheme="majorHAnsi" w:eastAsia="Tahoma" w:hAnsiTheme="majorHAnsi" w:cstheme="minorHAnsi"/>
          <w:sz w:val="22"/>
          <w:szCs w:val="22"/>
        </w:rPr>
        <w:t>α οποία</w:t>
      </w:r>
      <w:r w:rsidRPr="00BB0E40">
        <w:rPr>
          <w:rFonts w:asciiTheme="majorHAnsi" w:eastAsia="Tahoma" w:hAnsiTheme="majorHAnsi" w:cstheme="minorHAnsi"/>
          <w:sz w:val="22"/>
          <w:szCs w:val="22"/>
        </w:rPr>
        <w:t xml:space="preserve">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r w:rsidR="007D3865">
        <w:rPr>
          <w:rFonts w:asciiTheme="majorHAnsi" w:hAnsiTheme="majorHAnsi" w:cstheme="minorHAnsi"/>
          <w:sz w:val="22"/>
          <w:szCs w:val="22"/>
        </w:rPr>
        <w:t>Επίσης μπορεί να γίνεται και τμηματικά.</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rsidR="00DF3D75" w:rsidRPr="00BB0E40" w:rsidRDefault="00DF3D75" w:rsidP="00C679E0">
      <w:pPr>
        <w:ind w:right="-285" w:firstLine="284"/>
        <w:contextualSpacing/>
        <w:jc w:val="both"/>
        <w:rPr>
          <w:rFonts w:asciiTheme="majorHAnsi" w:hAnsiTheme="majorHAnsi" w:cstheme="minorHAnsi"/>
          <w:sz w:val="22"/>
          <w:szCs w:val="22"/>
        </w:rPr>
      </w:pPr>
    </w:p>
    <w:tbl>
      <w:tblPr>
        <w:tblW w:w="19473" w:type="dxa"/>
        <w:jc w:val="center"/>
        <w:tblInd w:w="266" w:type="dxa"/>
        <w:tblLayout w:type="fixed"/>
        <w:tblLook w:val="04A0"/>
      </w:tblPr>
      <w:tblGrid>
        <w:gridCol w:w="9306"/>
        <w:gridCol w:w="2020"/>
        <w:gridCol w:w="2172"/>
        <w:gridCol w:w="1250"/>
        <w:gridCol w:w="1251"/>
        <w:gridCol w:w="1807"/>
        <w:gridCol w:w="1667"/>
      </w:tblGrid>
      <w:tr w:rsidR="00DF3D75" w:rsidRPr="00BB0E40" w:rsidTr="006C141F">
        <w:trPr>
          <w:trHeight w:val="264"/>
          <w:jc w:val="center"/>
        </w:trPr>
        <w:tc>
          <w:tcPr>
            <w:tcW w:w="9306" w:type="dxa"/>
            <w:tcBorders>
              <w:top w:val="nil"/>
              <w:left w:val="nil"/>
              <w:bottom w:val="nil"/>
              <w:right w:val="nil"/>
            </w:tcBorders>
            <w:shd w:val="clear" w:color="auto" w:fill="auto"/>
            <w:noWrap/>
          </w:tcPr>
          <w:p w:rsidR="00DF3D75" w:rsidRPr="00BB0E40"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r>
    </w:tbl>
    <w:p w:rsidR="00DF3D75" w:rsidRDefault="00DF3D75" w:rsidP="00C679E0">
      <w:pPr>
        <w:pStyle w:val="a4"/>
        <w:spacing w:line="280" w:lineRule="atLeast"/>
        <w:ind w:right="-285"/>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9E7577">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C245EF">
        <w:rPr>
          <w:rFonts w:asciiTheme="majorHAnsi" w:hAnsiTheme="majorHAnsi" w:cstheme="minorHAnsi"/>
          <w:sz w:val="22"/>
          <w:szCs w:val="22"/>
        </w:rPr>
        <w:t>2810393142</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C245EF" w:rsidRPr="005F3F2C">
          <w:rPr>
            <w:rStyle w:val="-"/>
            <w:rFonts w:asciiTheme="majorHAnsi" w:hAnsiTheme="majorHAnsi" w:cstheme="minorHAnsi"/>
            <w:sz w:val="22"/>
            <w:szCs w:val="22"/>
            <w:lang w:val="en-US"/>
          </w:rPr>
          <w:t>mariou</w:t>
        </w:r>
        <w:r w:rsidR="00C245EF" w:rsidRPr="005F3F2C">
          <w:rPr>
            <w:rStyle w:val="-"/>
            <w:rFonts w:asciiTheme="majorHAnsi" w:hAnsiTheme="majorHAnsi" w:cstheme="minorHAnsi"/>
            <w:sz w:val="22"/>
            <w:szCs w:val="22"/>
          </w:rPr>
          <w:t>@</w:t>
        </w:r>
        <w:r w:rsidR="00C245EF" w:rsidRPr="005F3F2C">
          <w:rPr>
            <w:rStyle w:val="-"/>
            <w:rFonts w:asciiTheme="majorHAnsi" w:hAnsiTheme="majorHAnsi" w:cstheme="minorHAnsi"/>
            <w:sz w:val="22"/>
            <w:szCs w:val="22"/>
            <w:lang w:val="en-US"/>
          </w:rPr>
          <w:t>admin</w:t>
        </w:r>
        <w:r w:rsidR="00C245EF" w:rsidRPr="005F3F2C">
          <w:rPr>
            <w:rStyle w:val="-"/>
            <w:rFonts w:asciiTheme="majorHAnsi" w:hAnsiTheme="majorHAnsi" w:cstheme="minorHAnsi"/>
            <w:sz w:val="22"/>
            <w:szCs w:val="22"/>
          </w:rPr>
          <w:t>.</w:t>
        </w:r>
        <w:proofErr w:type="spellStart"/>
        <w:r w:rsidR="00C245EF" w:rsidRPr="005F3F2C">
          <w:rPr>
            <w:rStyle w:val="-"/>
            <w:rFonts w:asciiTheme="majorHAnsi" w:hAnsiTheme="majorHAnsi" w:cstheme="minorHAnsi"/>
            <w:sz w:val="22"/>
            <w:szCs w:val="22"/>
            <w:lang w:val="en-US"/>
          </w:rPr>
          <w:t>uoc</w:t>
        </w:r>
        <w:proofErr w:type="spellEnd"/>
        <w:r w:rsidR="00C245EF" w:rsidRPr="005F3F2C">
          <w:rPr>
            <w:rStyle w:val="-"/>
            <w:rFonts w:asciiTheme="majorHAnsi" w:hAnsiTheme="majorHAnsi" w:cstheme="minorHAnsi"/>
            <w:sz w:val="22"/>
            <w:szCs w:val="22"/>
          </w:rPr>
          <w:t>.</w:t>
        </w:r>
        <w:proofErr w:type="spellStart"/>
        <w:r w:rsidR="00C245EF" w:rsidRPr="005F3F2C">
          <w:rPr>
            <w:rStyle w:val="-"/>
            <w:rFonts w:asciiTheme="majorHAnsi" w:hAnsiTheme="majorHAnsi" w:cstheme="minorHAnsi"/>
            <w:sz w:val="22"/>
            <w:szCs w:val="22"/>
            <w:lang w:val="en-US"/>
          </w:rPr>
          <w:t>gr</w:t>
        </w:r>
        <w:proofErr w:type="spellEnd"/>
      </w:hyperlink>
      <w:r w:rsidR="00C245EF" w:rsidRPr="00C245EF">
        <w:rPr>
          <w:rFonts w:asciiTheme="majorHAnsi" w:hAnsiTheme="majorHAnsi" w:cstheme="minorHAnsi"/>
          <w:sz w:val="22"/>
          <w:szCs w:val="22"/>
        </w:rPr>
        <w:t xml:space="preserve"> </w:t>
      </w:r>
      <w:r>
        <w:rPr>
          <w:rFonts w:asciiTheme="majorHAnsi" w:hAnsiTheme="majorHAnsi" w:cstheme="minorHAnsi"/>
          <w:sz w:val="22"/>
          <w:szCs w:val="22"/>
        </w:rPr>
        <w:t>(κ</w:t>
      </w:r>
      <w:r w:rsidR="00C245EF">
        <w:rPr>
          <w:rFonts w:asciiTheme="majorHAnsi" w:hAnsiTheme="majorHAnsi" w:cstheme="minorHAnsi"/>
          <w:sz w:val="22"/>
          <w:szCs w:val="22"/>
        </w:rPr>
        <w:t>α Μαριού</w:t>
      </w:r>
      <w:r>
        <w:rPr>
          <w:rFonts w:asciiTheme="majorHAnsi" w:hAnsiTheme="majorHAnsi" w:cstheme="minorHAnsi"/>
          <w:sz w:val="22"/>
          <w:szCs w:val="22"/>
        </w:rPr>
        <w:t>)</w:t>
      </w:r>
      <w:r w:rsidRPr="00BB0E40">
        <w:rPr>
          <w:rFonts w:asciiTheme="majorHAnsi" w:hAnsiTheme="majorHAnsi" w:cstheme="minorHAnsi"/>
          <w:sz w:val="22"/>
          <w:szCs w:val="22"/>
        </w:rPr>
        <w:t>.</w:t>
      </w:r>
    </w:p>
    <w:p w:rsidR="00761292" w:rsidRPr="00BB0E40" w:rsidRDefault="00761292" w:rsidP="00C679E0">
      <w:pPr>
        <w:pStyle w:val="a4"/>
        <w:spacing w:line="280" w:lineRule="atLeast"/>
        <w:ind w:right="-285"/>
        <w:rPr>
          <w:rFonts w:asciiTheme="majorHAnsi" w:hAnsiTheme="majorHAnsi" w:cstheme="minorHAnsi"/>
          <w:sz w:val="22"/>
          <w:szCs w:val="22"/>
        </w:rPr>
      </w:pPr>
    </w:p>
    <w:p w:rsidR="00421635" w:rsidRPr="00421635" w:rsidRDefault="00DF3D75" w:rsidP="00421635">
      <w:pPr>
        <w:autoSpaceDE w:val="0"/>
        <w:autoSpaceDN w:val="0"/>
        <w:adjustRightInd w:val="0"/>
        <w:ind w:right="-285"/>
        <w:jc w:val="both"/>
        <w:rPr>
          <w:rFonts w:ascii="Cambria" w:hAnsi="Cambria" w:cs="Calibri"/>
          <w:sz w:val="22"/>
          <w:szCs w:val="22"/>
        </w:rPr>
      </w:pPr>
      <w:r w:rsidRPr="00D05AD4">
        <w:rPr>
          <w:rFonts w:ascii="Cambria" w:hAnsi="Cambria" w:cs="Calibri"/>
          <w:sz w:val="22"/>
          <w:szCs w:val="22"/>
        </w:rPr>
        <w:t xml:space="preserve">Για </w:t>
      </w:r>
      <w:r w:rsidRPr="00C719DD">
        <w:rPr>
          <w:rFonts w:ascii="Cambria" w:hAnsi="Cambria" w:cs="Calibri"/>
          <w:b/>
          <w:sz w:val="22"/>
          <w:szCs w:val="22"/>
        </w:rPr>
        <w:t xml:space="preserve">τεχνικές πληροφορίες </w:t>
      </w:r>
      <w:r w:rsidRPr="00D05AD4">
        <w:rPr>
          <w:rFonts w:ascii="Cambria" w:hAnsi="Cambria" w:cs="Calibri"/>
          <w:sz w:val="22"/>
          <w:szCs w:val="22"/>
        </w:rPr>
        <w:t xml:space="preserve">οι ενδιαφερόμενοι μπορούν να απευθύνονται </w:t>
      </w:r>
      <w:r w:rsidR="00421635" w:rsidRPr="00C719DD">
        <w:rPr>
          <w:rFonts w:ascii="Cambria" w:hAnsi="Cambria" w:cs="Calibri"/>
          <w:sz w:val="22"/>
          <w:szCs w:val="22"/>
        </w:rPr>
        <w:t xml:space="preserve">στο </w:t>
      </w:r>
      <w:proofErr w:type="spellStart"/>
      <w:r w:rsidR="00421635" w:rsidRPr="00C719DD">
        <w:rPr>
          <w:rFonts w:ascii="Cambria" w:hAnsi="Cambria" w:cs="Calibri"/>
          <w:sz w:val="22"/>
          <w:szCs w:val="22"/>
        </w:rPr>
        <w:t>τηλ</w:t>
      </w:r>
      <w:proofErr w:type="spellEnd"/>
      <w:r w:rsidR="00421635" w:rsidRPr="00C719DD">
        <w:rPr>
          <w:rFonts w:ascii="Cambria" w:hAnsi="Cambria" w:cs="Calibri"/>
          <w:sz w:val="22"/>
          <w:szCs w:val="22"/>
        </w:rPr>
        <w:t xml:space="preserve">. </w:t>
      </w:r>
      <w:r w:rsidR="00C719DD" w:rsidRPr="00C719DD">
        <w:rPr>
          <w:rFonts w:ascii="Cambria" w:hAnsi="Cambria" w:cs="Cambria"/>
          <w:sz w:val="22"/>
          <w:szCs w:val="22"/>
        </w:rPr>
        <w:t>2</w:t>
      </w:r>
      <w:r w:rsidR="00C719DD">
        <w:rPr>
          <w:rFonts w:ascii="Cambria" w:hAnsi="Cambria" w:cs="Cambria"/>
          <w:sz w:val="22"/>
          <w:szCs w:val="22"/>
        </w:rPr>
        <w:t xml:space="preserve">810‐393127 &amp; </w:t>
      </w:r>
      <w:proofErr w:type="spellStart"/>
      <w:r w:rsidR="00C719DD">
        <w:rPr>
          <w:rFonts w:ascii="Cambria" w:hAnsi="Cambria" w:cs="Cambria"/>
          <w:sz w:val="22"/>
          <w:szCs w:val="22"/>
        </w:rPr>
        <w:t>email</w:t>
      </w:r>
      <w:proofErr w:type="spellEnd"/>
      <w:r w:rsidR="00C719DD">
        <w:rPr>
          <w:rFonts w:ascii="Cambria" w:hAnsi="Cambria" w:cs="Cambria"/>
          <w:sz w:val="22"/>
          <w:szCs w:val="22"/>
        </w:rPr>
        <w:t xml:space="preserve"> kyriakakis@uoc.gr (κ. Χαράλαμπος </w:t>
      </w:r>
      <w:proofErr w:type="spellStart"/>
      <w:r w:rsidR="00C719DD">
        <w:rPr>
          <w:rFonts w:ascii="Cambria" w:hAnsi="Cambria" w:cs="Cambria"/>
          <w:sz w:val="22"/>
          <w:szCs w:val="22"/>
        </w:rPr>
        <w:t>Κυριακάκης</w:t>
      </w:r>
      <w:proofErr w:type="spellEnd"/>
      <w:r w:rsidR="00C719DD">
        <w:rPr>
          <w:rFonts w:ascii="Cambria" w:hAnsi="Cambria" w:cs="Cambria"/>
          <w:sz w:val="22"/>
          <w:szCs w:val="22"/>
        </w:rPr>
        <w:t>).</w:t>
      </w:r>
    </w:p>
    <w:p w:rsidR="00DF3D75" w:rsidRPr="00BB0E40" w:rsidRDefault="00DF3D75" w:rsidP="00C679E0">
      <w:pPr>
        <w:ind w:right="-285" w:firstLine="284"/>
        <w:contextualSpacing/>
        <w:jc w:val="both"/>
        <w:rPr>
          <w:rFonts w:asciiTheme="majorHAnsi" w:hAnsiTheme="majorHAnsi" w:cstheme="minorHAnsi"/>
          <w:sz w:val="22"/>
          <w:szCs w:val="22"/>
        </w:rPr>
      </w:pPr>
    </w:p>
    <w:p w:rsidR="00DF3D75" w:rsidRDefault="00DF3D75" w:rsidP="00C679E0">
      <w:pPr>
        <w:autoSpaceDE w:val="0"/>
        <w:autoSpaceDN w:val="0"/>
        <w:adjustRightInd w:val="0"/>
        <w:ind w:right="-285"/>
        <w:rPr>
          <w:rFonts w:asciiTheme="majorHAnsi" w:hAnsiTheme="majorHAnsi" w:cstheme="minorHAnsi"/>
          <w:b/>
          <w:sz w:val="22"/>
          <w:szCs w:val="22"/>
        </w:rPr>
      </w:pPr>
    </w:p>
    <w:p w:rsidR="007F73B3" w:rsidRPr="00BB0E40" w:rsidRDefault="007F73B3" w:rsidP="00C679E0">
      <w:pPr>
        <w:autoSpaceDE w:val="0"/>
        <w:autoSpaceDN w:val="0"/>
        <w:adjustRightInd w:val="0"/>
        <w:ind w:right="-285"/>
        <w:rPr>
          <w:rFonts w:asciiTheme="majorHAnsi" w:hAnsiTheme="majorHAnsi" w:cstheme="minorHAnsi"/>
          <w:b/>
          <w:sz w:val="22"/>
          <w:szCs w:val="22"/>
        </w:rPr>
      </w:pPr>
    </w:p>
    <w:p w:rsidR="00DF3D75" w:rsidRPr="00BB0E40" w:rsidRDefault="007D3865" w:rsidP="00C679E0">
      <w:pPr>
        <w:autoSpaceDE w:val="0"/>
        <w:autoSpaceDN w:val="0"/>
        <w:adjustRightInd w:val="0"/>
        <w:ind w:left="3240" w:right="-285" w:firstLine="720"/>
        <w:jc w:val="center"/>
        <w:rPr>
          <w:rFonts w:asciiTheme="majorHAnsi" w:hAnsiTheme="majorHAnsi" w:cstheme="minorHAnsi"/>
          <w:b/>
          <w:sz w:val="22"/>
          <w:szCs w:val="22"/>
        </w:rPr>
      </w:pPr>
      <w:r>
        <w:rPr>
          <w:rFonts w:asciiTheme="majorHAnsi" w:hAnsiTheme="majorHAnsi" w:cstheme="minorHAnsi"/>
          <w:b/>
          <w:sz w:val="22"/>
          <w:szCs w:val="22"/>
        </w:rPr>
        <w:t xml:space="preserve"> </w:t>
      </w:r>
      <w:r w:rsidR="00DF3D75">
        <w:rPr>
          <w:rFonts w:asciiTheme="majorHAnsi" w:hAnsiTheme="majorHAnsi" w:cstheme="minorHAnsi"/>
          <w:b/>
          <w:sz w:val="22"/>
          <w:szCs w:val="22"/>
        </w:rPr>
        <w:t>Ο Αντιπρύτανης</w:t>
      </w:r>
      <w:r w:rsidR="00DF3D75" w:rsidRPr="00BB0E40">
        <w:rPr>
          <w:rFonts w:asciiTheme="majorHAnsi" w:hAnsiTheme="majorHAnsi" w:cstheme="minorHAnsi"/>
          <w:b/>
          <w:sz w:val="22"/>
          <w:szCs w:val="22"/>
        </w:rPr>
        <w:t xml:space="preserve"> </w:t>
      </w:r>
      <w:r w:rsidR="00DF3D75">
        <w:rPr>
          <w:rFonts w:asciiTheme="majorHAnsi" w:hAnsiTheme="majorHAnsi" w:cstheme="minorHAnsi"/>
          <w:b/>
          <w:sz w:val="22"/>
          <w:szCs w:val="22"/>
        </w:rPr>
        <w:t>Οικονομικών &amp;</w:t>
      </w:r>
      <w:r w:rsidR="009E7577">
        <w:rPr>
          <w:rFonts w:asciiTheme="majorHAnsi" w:hAnsiTheme="majorHAnsi" w:cstheme="minorHAnsi"/>
          <w:b/>
          <w:sz w:val="22"/>
          <w:szCs w:val="22"/>
        </w:rPr>
        <w:t xml:space="preserve"> </w:t>
      </w:r>
      <w:r w:rsidR="00DF3D75">
        <w:rPr>
          <w:rFonts w:asciiTheme="majorHAnsi" w:hAnsiTheme="majorHAnsi" w:cstheme="minorHAnsi"/>
          <w:b/>
          <w:sz w:val="22"/>
          <w:szCs w:val="22"/>
        </w:rPr>
        <w:t>Υποδομών</w:t>
      </w:r>
    </w:p>
    <w:p w:rsidR="00DF3D75" w:rsidRPr="00BB0E40" w:rsidRDefault="00DF3D75" w:rsidP="00C679E0">
      <w:pPr>
        <w:autoSpaceDE w:val="0"/>
        <w:autoSpaceDN w:val="0"/>
        <w:adjustRightInd w:val="0"/>
        <w:ind w:left="3240" w:right="-285"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r>
        <w:rPr>
          <w:rFonts w:asciiTheme="majorHAnsi" w:hAnsiTheme="majorHAnsi" w:cstheme="minorHAnsi"/>
          <w:b/>
          <w:sz w:val="22"/>
          <w:szCs w:val="22"/>
        </w:rPr>
        <w:t xml:space="preserve">                                                         </w:t>
      </w:r>
      <w:r w:rsidR="007D3865">
        <w:rPr>
          <w:rFonts w:asciiTheme="majorHAnsi" w:hAnsiTheme="majorHAnsi" w:cstheme="minorHAnsi"/>
          <w:b/>
          <w:sz w:val="22"/>
          <w:szCs w:val="22"/>
        </w:rPr>
        <w:t xml:space="preserve">                          </w:t>
      </w:r>
      <w:r>
        <w:rPr>
          <w:rFonts w:asciiTheme="majorHAnsi" w:hAnsiTheme="majorHAnsi" w:cstheme="minorHAnsi"/>
          <w:b/>
          <w:sz w:val="22"/>
          <w:szCs w:val="22"/>
        </w:rPr>
        <w:t>Κωνσταντίνος Σπανουδάκης</w:t>
      </w:r>
    </w:p>
    <w:p w:rsidR="007D3865" w:rsidRPr="00BB0E40" w:rsidRDefault="007D3865" w:rsidP="007D3865">
      <w:pPr>
        <w:ind w:left="2880" w:right="-285" w:firstLine="720"/>
        <w:jc w:val="center"/>
        <w:rPr>
          <w:rFonts w:asciiTheme="majorHAnsi" w:hAnsiTheme="majorHAnsi" w:cstheme="minorHAnsi"/>
          <w:b/>
          <w:sz w:val="22"/>
          <w:szCs w:val="22"/>
        </w:rPr>
      </w:pPr>
      <w:r>
        <w:rPr>
          <w:rFonts w:asciiTheme="majorHAnsi" w:hAnsiTheme="majorHAnsi" w:cstheme="minorHAnsi"/>
          <w:b/>
          <w:sz w:val="22"/>
          <w:szCs w:val="22"/>
        </w:rPr>
        <w:t xml:space="preserve">     Καθηγητής</w:t>
      </w:r>
    </w:p>
    <w:p w:rsidR="00461FE1" w:rsidRDefault="00461FE1" w:rsidP="00C679E0">
      <w:pPr>
        <w:ind w:right="-285"/>
        <w:rPr>
          <w:rFonts w:asciiTheme="majorHAnsi" w:hAnsiTheme="majorHAnsi"/>
          <w:b/>
          <w:sz w:val="22"/>
          <w:szCs w:val="22"/>
        </w:rPr>
      </w:pPr>
      <w:r>
        <w:rPr>
          <w:rFonts w:asciiTheme="majorHAnsi" w:hAnsiTheme="majorHAnsi"/>
          <w:b/>
          <w:sz w:val="22"/>
          <w:szCs w:val="22"/>
        </w:rPr>
        <w:br w:type="page"/>
      </w:r>
    </w:p>
    <w:p w:rsidR="00461FE1" w:rsidRDefault="00461FE1" w:rsidP="00DF3D75">
      <w:pPr>
        <w:pStyle w:val="a4"/>
        <w:spacing w:line="280" w:lineRule="atLeast"/>
        <w:ind w:right="-285"/>
        <w:jc w:val="center"/>
        <w:rPr>
          <w:rFonts w:asciiTheme="majorHAnsi" w:hAnsiTheme="majorHAnsi"/>
          <w:b/>
          <w:sz w:val="22"/>
          <w:szCs w:val="22"/>
        </w:rPr>
      </w:pPr>
    </w:p>
    <w:p w:rsidR="004C2B27" w:rsidRDefault="00461FE1" w:rsidP="00D55033">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r w:rsidR="00975311">
        <w:rPr>
          <w:rFonts w:asciiTheme="majorHAnsi" w:hAnsiTheme="majorHAnsi"/>
          <w:b/>
          <w:sz w:val="22"/>
          <w:szCs w:val="22"/>
        </w:rPr>
        <w:t xml:space="preserve"> </w:t>
      </w:r>
    </w:p>
    <w:p w:rsidR="00D55033" w:rsidRDefault="00D55033" w:rsidP="00D55033">
      <w:pPr>
        <w:pStyle w:val="a4"/>
        <w:spacing w:line="280" w:lineRule="atLeast"/>
        <w:ind w:right="-285"/>
        <w:jc w:val="center"/>
        <w:rPr>
          <w:rFonts w:asciiTheme="majorHAnsi" w:hAnsiTheme="majorHAnsi"/>
          <w:b/>
          <w:sz w:val="22"/>
          <w:szCs w:val="22"/>
        </w:rPr>
      </w:pPr>
      <w:r w:rsidRPr="00D55033">
        <w:rPr>
          <w:rFonts w:asciiTheme="majorHAnsi" w:hAnsiTheme="majorHAnsi"/>
          <w:b/>
          <w:sz w:val="22"/>
          <w:szCs w:val="22"/>
        </w:rPr>
        <w:t>ΤΕΧΝΙΚ</w:t>
      </w:r>
      <w:r w:rsidR="004C2B27">
        <w:rPr>
          <w:rFonts w:asciiTheme="majorHAnsi" w:hAnsiTheme="majorHAnsi"/>
          <w:b/>
          <w:sz w:val="22"/>
          <w:szCs w:val="22"/>
        </w:rPr>
        <w:t>Η</w:t>
      </w:r>
      <w:r w:rsidRPr="00D55033">
        <w:rPr>
          <w:rFonts w:asciiTheme="majorHAnsi" w:hAnsiTheme="majorHAnsi"/>
          <w:b/>
          <w:sz w:val="22"/>
          <w:szCs w:val="22"/>
        </w:rPr>
        <w:t xml:space="preserve"> Π</w:t>
      </w:r>
      <w:r w:rsidR="004C2B27">
        <w:rPr>
          <w:rFonts w:asciiTheme="majorHAnsi" w:hAnsiTheme="majorHAnsi"/>
          <w:b/>
          <w:sz w:val="22"/>
          <w:szCs w:val="22"/>
        </w:rPr>
        <w:t>ΕΡΙΓΡΑΦΗ</w:t>
      </w:r>
    </w:p>
    <w:p w:rsidR="00FF42C7" w:rsidRDefault="00FF42C7" w:rsidP="00D55033">
      <w:pPr>
        <w:pStyle w:val="a4"/>
        <w:spacing w:line="280" w:lineRule="atLeast"/>
        <w:ind w:right="-285"/>
        <w:jc w:val="center"/>
        <w:rPr>
          <w:rFonts w:asciiTheme="majorHAnsi" w:hAnsiTheme="majorHAnsi"/>
          <w:b/>
          <w:sz w:val="22"/>
          <w:szCs w:val="22"/>
        </w:rPr>
      </w:pPr>
    </w:p>
    <w:p w:rsidR="00FF42C7" w:rsidRPr="00FF42C7" w:rsidRDefault="00FF42C7" w:rsidP="00FF42C7">
      <w:pPr>
        <w:suppressAutoHyphens/>
        <w:jc w:val="both"/>
        <w:rPr>
          <w:rFonts w:asciiTheme="majorHAnsi" w:hAnsiTheme="majorHAnsi" w:cs="Tahoma"/>
          <w:b/>
          <w:bCs/>
          <w:sz w:val="22"/>
          <w:szCs w:val="22"/>
        </w:rPr>
      </w:pPr>
      <w:r w:rsidRPr="00FF42C7">
        <w:rPr>
          <w:rFonts w:asciiTheme="majorHAnsi" w:hAnsiTheme="majorHAnsi" w:cs="Tahoma"/>
          <w:b/>
          <w:bCs/>
          <w:sz w:val="22"/>
          <w:szCs w:val="22"/>
        </w:rPr>
        <w:t xml:space="preserve">Για την επίβλεψη της σωστής λειτουργίας και τη Συντήρηση της μονάδας του Βιολογικού Σταθμού Επεξεργασίας Λυμάτων και των Αντλιοστασίων Λυμάτων του Πανεπιστημίου Κρήτης στις </w:t>
      </w:r>
      <w:proofErr w:type="spellStart"/>
      <w:r w:rsidRPr="00FF42C7">
        <w:rPr>
          <w:rFonts w:asciiTheme="majorHAnsi" w:hAnsiTheme="majorHAnsi" w:cs="Tahoma"/>
          <w:b/>
          <w:bCs/>
          <w:sz w:val="22"/>
          <w:szCs w:val="22"/>
        </w:rPr>
        <w:t>Βούτες</w:t>
      </w:r>
      <w:proofErr w:type="spellEnd"/>
      <w:r w:rsidRPr="00FF42C7">
        <w:rPr>
          <w:rFonts w:asciiTheme="majorHAnsi" w:hAnsiTheme="majorHAnsi" w:cs="Tahoma"/>
          <w:b/>
          <w:bCs/>
          <w:sz w:val="22"/>
          <w:szCs w:val="22"/>
        </w:rPr>
        <w:t xml:space="preserve"> Ηρακλείου.</w:t>
      </w:r>
    </w:p>
    <w:p w:rsidR="00FF42C7" w:rsidRPr="00FF42C7" w:rsidRDefault="00FF42C7" w:rsidP="00FF42C7">
      <w:pPr>
        <w:suppressAutoHyphens/>
        <w:jc w:val="both"/>
        <w:rPr>
          <w:rFonts w:asciiTheme="majorHAnsi" w:hAnsiTheme="majorHAnsi" w:cs="Tahoma"/>
          <w:bCs/>
          <w:sz w:val="22"/>
          <w:szCs w:val="22"/>
        </w:rPr>
      </w:pPr>
    </w:p>
    <w:p w:rsidR="00FF42C7" w:rsidRPr="00FF42C7" w:rsidRDefault="00FF42C7" w:rsidP="00FF42C7">
      <w:pPr>
        <w:suppressAutoHyphens/>
        <w:jc w:val="both"/>
        <w:rPr>
          <w:rFonts w:asciiTheme="majorHAnsi" w:hAnsiTheme="majorHAnsi" w:cs="Tahoma"/>
          <w:bCs/>
          <w:sz w:val="22"/>
          <w:szCs w:val="22"/>
        </w:rPr>
      </w:pPr>
      <w:r w:rsidRPr="00FF42C7">
        <w:rPr>
          <w:rFonts w:asciiTheme="majorHAnsi" w:hAnsiTheme="majorHAnsi" w:cs="Tahoma"/>
          <w:bCs/>
          <w:sz w:val="22"/>
          <w:szCs w:val="22"/>
        </w:rPr>
        <w:t>Η παρούσα Τεχνική Περιγραφή αφορά στις εργασίες επισκευής, συντήρησης και επίβλεψης της σωστής λειτουργίας των εξής εγκαταστάσεων:</w:t>
      </w:r>
    </w:p>
    <w:p w:rsidR="00FF42C7" w:rsidRPr="00FF42C7" w:rsidRDefault="00FF42C7" w:rsidP="00FF42C7">
      <w:pPr>
        <w:suppressAutoHyphens/>
        <w:jc w:val="both"/>
        <w:rPr>
          <w:rFonts w:asciiTheme="majorHAnsi" w:hAnsiTheme="majorHAnsi" w:cs="Tahoma"/>
          <w:bCs/>
          <w:sz w:val="22"/>
          <w:szCs w:val="22"/>
        </w:rPr>
      </w:pPr>
      <w:r w:rsidRPr="00FF42C7">
        <w:rPr>
          <w:rFonts w:asciiTheme="majorHAnsi" w:hAnsiTheme="majorHAnsi" w:cs="Tahoma"/>
          <w:bCs/>
          <w:sz w:val="22"/>
          <w:szCs w:val="22"/>
        </w:rPr>
        <w:t xml:space="preserve">Α. Της κεντρικής μονάδας του Βιολογικού Σταθμού Επεξεργασίας Λυμάτων και </w:t>
      </w:r>
    </w:p>
    <w:p w:rsidR="00FF42C7" w:rsidRPr="00FF42C7" w:rsidRDefault="00FF42C7" w:rsidP="00FF42C7">
      <w:pPr>
        <w:suppressAutoHyphens/>
        <w:jc w:val="both"/>
        <w:rPr>
          <w:rFonts w:asciiTheme="majorHAnsi" w:hAnsiTheme="majorHAnsi" w:cs="Tahoma"/>
          <w:bCs/>
          <w:sz w:val="22"/>
          <w:szCs w:val="22"/>
        </w:rPr>
      </w:pPr>
      <w:r w:rsidRPr="00FF42C7">
        <w:rPr>
          <w:rFonts w:asciiTheme="majorHAnsi" w:hAnsiTheme="majorHAnsi" w:cs="Tahoma"/>
          <w:bCs/>
          <w:sz w:val="22"/>
          <w:szCs w:val="22"/>
        </w:rPr>
        <w:t xml:space="preserve">Β. Των Αντλιοστασίων Λυμάτων του Φοιτητικού Κέντρου, του Χημικού Τμήματος, του Αθλητικού Κέντρου, της κεντρικής Βιβλιοθήκης, του Διοικητηρίου ΙΙ και του κτηρίου των Η/Υ που βρίσκονται στους χώρους του Πανεπιστημίου Κρήτης στις </w:t>
      </w:r>
      <w:proofErr w:type="spellStart"/>
      <w:r w:rsidRPr="00FF42C7">
        <w:rPr>
          <w:rFonts w:asciiTheme="majorHAnsi" w:hAnsiTheme="majorHAnsi" w:cs="Tahoma"/>
          <w:bCs/>
          <w:sz w:val="22"/>
          <w:szCs w:val="22"/>
        </w:rPr>
        <w:t>Βούτες</w:t>
      </w:r>
      <w:proofErr w:type="spellEnd"/>
      <w:r w:rsidRPr="00FF42C7">
        <w:rPr>
          <w:rFonts w:asciiTheme="majorHAnsi" w:hAnsiTheme="majorHAnsi" w:cs="Tahoma"/>
          <w:bCs/>
          <w:sz w:val="22"/>
          <w:szCs w:val="22"/>
        </w:rPr>
        <w:t xml:space="preserve"> Ηρακλείου. Δεν αφορά τον εξοπλισμό των Φίλτρων Άρδευσης. </w:t>
      </w:r>
    </w:p>
    <w:p w:rsidR="00FF42C7" w:rsidRPr="00FF42C7" w:rsidRDefault="00FF42C7" w:rsidP="00FF42C7">
      <w:pPr>
        <w:suppressAutoHyphens/>
        <w:jc w:val="both"/>
        <w:rPr>
          <w:rFonts w:asciiTheme="majorHAnsi" w:hAnsiTheme="majorHAnsi" w:cs="Tahoma"/>
          <w:bCs/>
          <w:sz w:val="22"/>
          <w:szCs w:val="22"/>
        </w:rPr>
      </w:pPr>
    </w:p>
    <w:p w:rsidR="00FF42C7" w:rsidRPr="00FF42C7" w:rsidRDefault="00FF42C7" w:rsidP="00FF42C7">
      <w:pPr>
        <w:suppressAutoHyphens/>
        <w:jc w:val="both"/>
        <w:rPr>
          <w:rFonts w:asciiTheme="majorHAnsi" w:hAnsiTheme="majorHAnsi" w:cs="Tahoma"/>
          <w:bCs/>
          <w:sz w:val="22"/>
          <w:szCs w:val="22"/>
        </w:rPr>
      </w:pPr>
      <w:r w:rsidRPr="00FF42C7">
        <w:rPr>
          <w:rFonts w:asciiTheme="majorHAnsi" w:hAnsiTheme="majorHAnsi" w:cs="Tahoma"/>
          <w:bCs/>
          <w:sz w:val="22"/>
          <w:szCs w:val="22"/>
        </w:rPr>
        <w:t xml:space="preserve">Ο ανάδοχος θα συντηρεί και θα επιθεωρεί καθημερινά (για άμεση διάγνωση και επισκευή σε περίπτωση βλάβης ή δυσλειτουργίας) τα παραπάνω χωρίς ιδιαίτερη ειδοποίηση από το Π.Κ. </w:t>
      </w:r>
    </w:p>
    <w:p w:rsidR="00FF42C7" w:rsidRPr="00FF42C7" w:rsidRDefault="00FF42C7" w:rsidP="00FF42C7">
      <w:pPr>
        <w:suppressAutoHyphens/>
        <w:jc w:val="both"/>
        <w:rPr>
          <w:rFonts w:asciiTheme="majorHAnsi" w:hAnsiTheme="majorHAnsi" w:cs="Tahoma"/>
          <w:bCs/>
          <w:sz w:val="22"/>
          <w:szCs w:val="22"/>
        </w:rPr>
      </w:pPr>
    </w:p>
    <w:p w:rsidR="00FF42C7" w:rsidRPr="00FF42C7" w:rsidRDefault="00FF42C7" w:rsidP="00FF42C7">
      <w:pPr>
        <w:suppressAutoHyphens/>
        <w:jc w:val="both"/>
        <w:rPr>
          <w:rFonts w:asciiTheme="majorHAnsi" w:hAnsiTheme="majorHAnsi" w:cs="Tahoma"/>
          <w:bCs/>
          <w:sz w:val="22"/>
          <w:szCs w:val="22"/>
        </w:rPr>
      </w:pPr>
      <w:r w:rsidRPr="00FF42C7">
        <w:rPr>
          <w:rFonts w:asciiTheme="majorHAnsi" w:hAnsiTheme="majorHAnsi" w:cs="Tahoma"/>
          <w:bCs/>
          <w:sz w:val="22"/>
          <w:szCs w:val="22"/>
        </w:rPr>
        <w:t>Οι εργασίες που θα εκτελούνται με ευθύνη και έξοδα του αναδόχου, περιλαμβάνουν τουλάχιστον:</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Εργασίες και υλικά για τη συντήρηση των φυσητήρων (φίλτρα, λάδια, έδρανα, ιμάντες, </w:t>
      </w:r>
      <w:proofErr w:type="spellStart"/>
      <w:r w:rsidRPr="00FF42C7">
        <w:rPr>
          <w:rFonts w:asciiTheme="majorHAnsi" w:hAnsiTheme="majorHAnsi" w:cs="Tahoma"/>
          <w:bCs/>
          <w:sz w:val="22"/>
          <w:szCs w:val="22"/>
        </w:rPr>
        <w:t>κ.λ.π</w:t>
      </w:r>
      <w:proofErr w:type="spellEnd"/>
      <w:r w:rsidRPr="00FF42C7">
        <w:rPr>
          <w:rFonts w:asciiTheme="majorHAnsi" w:hAnsiTheme="majorHAnsi" w:cs="Tahoma"/>
          <w:bCs/>
          <w:sz w:val="22"/>
          <w:szCs w:val="22"/>
        </w:rPr>
        <w:t xml:space="preserve">.).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Εργασίες και υλικά για τη συντήρηση των ηλεκτρολογικών και υδραυλικών εγκαταστάσεων που αφορούν ή βρίσκονται εντός και εκτός της μονάδας και των αντλιοστασίων. Δεν περιλαμβάνονται οι κεντρικές παροχές από και προς την κεντρική μονάδα και τα αντλιοστάσια.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Εργασίες αποψίλωσης και καθαρισμό του περιβάλλοντα χώρου της μονάδας και των αντλιοστασίων.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Καθαρισμό και συντήρηση του κτηρίου του μηχανοστασίου της κεντρικής μονάδας.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Καθημερινή απομάκρυνση των προϊόντων </w:t>
      </w:r>
      <w:proofErr w:type="spellStart"/>
      <w:r w:rsidRPr="00FF42C7">
        <w:rPr>
          <w:rFonts w:asciiTheme="majorHAnsi" w:hAnsiTheme="majorHAnsi" w:cs="Tahoma"/>
          <w:bCs/>
          <w:sz w:val="22"/>
          <w:szCs w:val="22"/>
        </w:rPr>
        <w:t>εσχαρισμού</w:t>
      </w:r>
      <w:proofErr w:type="spellEnd"/>
      <w:r w:rsidRPr="00FF42C7">
        <w:rPr>
          <w:rFonts w:asciiTheme="majorHAnsi" w:hAnsiTheme="majorHAnsi" w:cs="Tahoma"/>
          <w:bCs/>
          <w:sz w:val="22"/>
          <w:szCs w:val="22"/>
        </w:rPr>
        <w:t xml:space="preserve">.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Απομάκρυνση της </w:t>
      </w:r>
      <w:proofErr w:type="spellStart"/>
      <w:r w:rsidRPr="00FF42C7">
        <w:rPr>
          <w:rFonts w:asciiTheme="majorHAnsi" w:hAnsiTheme="majorHAnsi" w:cs="Tahoma"/>
          <w:bCs/>
          <w:sz w:val="22"/>
          <w:szCs w:val="22"/>
        </w:rPr>
        <w:t>λυματολάσπης</w:t>
      </w:r>
      <w:proofErr w:type="spellEnd"/>
      <w:r w:rsidRPr="00FF42C7">
        <w:rPr>
          <w:rFonts w:asciiTheme="majorHAnsi" w:hAnsiTheme="majorHAnsi" w:cs="Tahoma"/>
          <w:bCs/>
          <w:sz w:val="22"/>
          <w:szCs w:val="22"/>
        </w:rPr>
        <w:t xml:space="preserve"> όταν απαιτηθεί. </w:t>
      </w:r>
    </w:p>
    <w:p w:rsidR="00FF42C7" w:rsidRPr="00FF42C7" w:rsidRDefault="00FF42C7" w:rsidP="00FF42C7">
      <w:pPr>
        <w:numPr>
          <w:ilvl w:val="0"/>
          <w:numId w:val="24"/>
        </w:numPr>
        <w:tabs>
          <w:tab w:val="num" w:pos="426"/>
        </w:tabs>
        <w:suppressAutoHyphens/>
        <w:autoSpaceDE w:val="0"/>
        <w:autoSpaceDN w:val="0"/>
        <w:adjustRightInd w:val="0"/>
        <w:ind w:left="426" w:hanging="426"/>
        <w:jc w:val="both"/>
        <w:rPr>
          <w:rFonts w:asciiTheme="majorHAnsi" w:hAnsiTheme="majorHAnsi" w:cs="Tahoma"/>
          <w:bCs/>
          <w:sz w:val="22"/>
          <w:szCs w:val="22"/>
        </w:rPr>
      </w:pPr>
      <w:r w:rsidRPr="00FF42C7">
        <w:rPr>
          <w:rFonts w:asciiTheme="majorHAnsi" w:hAnsiTheme="majorHAnsi" w:cs="Tahoma"/>
          <w:bCs/>
          <w:sz w:val="22"/>
          <w:szCs w:val="22"/>
        </w:rPr>
        <w:t>Οι χημικές αναλύσεις του τελικού προϊόντος θα γίνονται, με ευθύνη και έξοδα του αναδόχου, σε πιστοποιημένο εργαστήριο, σύμφωνα με τα αναφερόμενα στην ΚΥΑ 145116/02-02-2011 (ΦΕΚ354τ.Β΄/2011) «Καθορισμός μέτρων, όρων και διαδικασιών για την επαναχρησιμοποίηση επεξεργασμένων υγρών αποβλήτων και άλλες διατάξεις». Τα αποτελέσματα της ανάλυσης θα παραδίδονται στον αρμόδιο Φορέα (Περιφερειακή Διοίκηση) και θα κοινοποιούνται στην υπηρεσία (Υ.Τ.Ε.) συνοδευόμενα από τυχόν προτάσεις για τη βελτίωση της σωστής λειτουργίας του σταθμού.</w:t>
      </w:r>
    </w:p>
    <w:p w:rsidR="00FF42C7" w:rsidRPr="00FF42C7" w:rsidRDefault="00FF42C7" w:rsidP="00FF42C7">
      <w:pPr>
        <w:numPr>
          <w:ilvl w:val="0"/>
          <w:numId w:val="24"/>
        </w:numPr>
        <w:tabs>
          <w:tab w:val="num" w:pos="426"/>
        </w:tabs>
        <w:suppressAutoHyphens/>
        <w:autoSpaceDE w:val="0"/>
        <w:autoSpaceDN w:val="0"/>
        <w:adjustRightInd w:val="0"/>
        <w:ind w:left="426" w:hanging="426"/>
        <w:jc w:val="both"/>
        <w:rPr>
          <w:rFonts w:asciiTheme="majorHAnsi" w:hAnsiTheme="majorHAnsi" w:cs="Tahoma"/>
          <w:bCs/>
          <w:sz w:val="22"/>
          <w:szCs w:val="22"/>
        </w:rPr>
      </w:pPr>
      <w:r w:rsidRPr="00FF42C7">
        <w:rPr>
          <w:rFonts w:asciiTheme="majorHAnsi" w:hAnsiTheme="majorHAnsi" w:cs="Tahoma"/>
          <w:bCs/>
          <w:sz w:val="22"/>
          <w:szCs w:val="22"/>
        </w:rPr>
        <w:t>Οι όποιες Η/Μ εργασίες τροποποίησης και εκσυγχρονισμού κριθούν αναγκαίες από τον ανάδοχο και εγκριθούν από την υπηρεσία, για την καλή λειτουργία της μονάδας και των αντλιοστασίων χωρίς πρόσθετη αμοιβή. Το κόστος των υλικών που θα απαιτηθούν βαρύνουν του Π.Κ.</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Η επισκευή οποιασδήποτε Ηλεκτρομηχανολογικής βλάβης προκύψει χωρίς πρόσθετη αμοιβή. Δεν περιλαμβάνονται τα ανταλλακτικά των ίδιων των συμπιεστών που πιθανόν να απαιτηθούν, η επισκευή των ηλεκτροκινητήρων, των συμπιεστών και των αντλιών το κόστος των οποίων βαρύνει το Π.Κ. </w:t>
      </w:r>
    </w:p>
    <w:p w:rsidR="00FF42C7" w:rsidRPr="00FF42C7" w:rsidRDefault="00FF42C7" w:rsidP="00FF42C7">
      <w:pPr>
        <w:suppressAutoHyphens/>
        <w:rPr>
          <w:rFonts w:asciiTheme="majorHAnsi" w:hAnsiTheme="majorHAnsi" w:cs="Tahoma"/>
          <w:bCs/>
          <w:sz w:val="22"/>
          <w:szCs w:val="22"/>
        </w:rPr>
      </w:pPr>
    </w:p>
    <w:p w:rsidR="00FF42C7" w:rsidRPr="00FF42C7" w:rsidRDefault="00FF42C7" w:rsidP="00FF42C7">
      <w:pPr>
        <w:suppressAutoHyphens/>
        <w:outlineLvl w:val="0"/>
        <w:rPr>
          <w:rFonts w:asciiTheme="majorHAnsi" w:hAnsiTheme="majorHAnsi" w:cs="Tahoma"/>
          <w:b/>
          <w:bCs/>
          <w:sz w:val="22"/>
          <w:szCs w:val="22"/>
        </w:rPr>
      </w:pPr>
      <w:r w:rsidRPr="00FF42C7">
        <w:rPr>
          <w:rFonts w:asciiTheme="majorHAnsi" w:hAnsiTheme="majorHAnsi" w:cs="Tahoma"/>
          <w:b/>
          <w:bCs/>
          <w:sz w:val="22"/>
          <w:szCs w:val="22"/>
        </w:rPr>
        <w:t>Γενικά:</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Ο ανάδοχος υποχρεούται να χρησιμοποιεί εξειδικευμένο, έμπειρο και έμπιστο προσωπικό.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Να λαμβάνει όλα τα απαραίτητα μέτρα προστασίας.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Να εκτελεί τις εργασίες σύμφωνα τους ισχύοντες κανονισμούς ασφαλείας και τους κανόνες της τέχνης.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Σε περίπτωση βλάβης, ο ανάδοχος υποχρεούται να την αποκαθιστά εντός 12ωρου από την διαπίστωσή της χωρίς επιπλέον χρέωση, εκτός εάν χρειαστεί αντικατάσταση ή προσθήκη εξοπλισμού ή εξαρτήματος το κόστος του οποίου, όπως αναφέρεται παραπάνω, βαρύνει το Πανεπιστήμιο. Στη περίπτωση καθυστέρησης της επισκευής, να οδηγούνται άμεσα τα ακατέργαστα λύματα στην Δημοτική αποχέτευση με δική του μέριμνα και έξοδα, έως ότου εγκριθεί η σχετική δαπάνη και αποκατασταθεί η βλάβη (σε εύλογο χρονικό διάστημα).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lastRenderedPageBreak/>
        <w:t xml:space="preserve">Την ευθύνη οποιασδήποτε ζημίας ή ατυχήματος που προκληθεί σε πρόσωπα ή πράγματα κατά τη διάρκεια των εργασιών ή εξαιτίας αυτών, τη φέρει ο ανάδοχος.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Οι βλάβες που θα οφείλονται σε πλημμελή συντήρηση, βαρύνουν τον ανάδοχο για ολόκληρο το ποσό (υλικά και εργασία).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Οι προσφορές να αφορούν στο σύνολο των εργασιών και όχι μέρος αυτών.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Στην προσφορά θα πρέπει να ορίζεται αναλυτικά  η τιμή προσφοράς ανά μήνα (πριν την επιβάρυνση του Φ.Π.Α.) και η συνολική τιμή  ανά μήνα μαζί με τον Φ.Π.Α</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Για την αντικειμενική αξιολόγηση των προσφορών απαιτείται η επίσκεψη στους ανάλογους χώρους για την γνώση των τοπικών συνθηκών.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lang w:val="en-US"/>
        </w:rPr>
        <w:t>O</w:t>
      </w:r>
      <w:r w:rsidRPr="00FF42C7">
        <w:rPr>
          <w:rFonts w:asciiTheme="majorHAnsi" w:hAnsiTheme="majorHAnsi" w:cs="Tahoma"/>
          <w:bCs/>
          <w:sz w:val="22"/>
          <w:szCs w:val="22"/>
        </w:rPr>
        <w:t xml:space="preserve"> προσφέρων οφείλει να τηρεί το προβλεπόμενο ΣΑΥ-ΦΑΥ για τον Βιολογικό Σταθμό.</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Ο προσφέρων οφείλει να προσκομίσει υπεύθυνη δήλωση, στην οποία να δηλώνει: </w:t>
      </w:r>
    </w:p>
    <w:p w:rsidR="00FF42C7" w:rsidRPr="00FF42C7" w:rsidRDefault="00FF42C7" w:rsidP="00FF42C7">
      <w:pPr>
        <w:ind w:firstLine="426"/>
        <w:jc w:val="both"/>
        <w:rPr>
          <w:rFonts w:asciiTheme="majorHAnsi" w:hAnsiTheme="majorHAnsi" w:cs="Tahoma"/>
          <w:bCs/>
          <w:sz w:val="22"/>
          <w:szCs w:val="22"/>
        </w:rPr>
      </w:pPr>
      <w:r w:rsidRPr="00FF42C7">
        <w:rPr>
          <w:rFonts w:asciiTheme="majorHAnsi" w:hAnsiTheme="majorHAnsi" w:cs="Tahoma"/>
          <w:bCs/>
          <w:sz w:val="22"/>
          <w:szCs w:val="22"/>
        </w:rPr>
        <w:t xml:space="preserve">1. Ότι αποδέχεται πλήρως και ανεπιφύλακτα όλους τους όρους της διακήρυξης. </w:t>
      </w:r>
    </w:p>
    <w:p w:rsidR="00FF42C7" w:rsidRPr="00FF42C7" w:rsidRDefault="00FF42C7" w:rsidP="00FF42C7">
      <w:pPr>
        <w:ind w:left="567" w:hanging="141"/>
        <w:jc w:val="both"/>
        <w:rPr>
          <w:rFonts w:asciiTheme="majorHAnsi" w:hAnsiTheme="majorHAnsi" w:cs="Tahoma"/>
          <w:bCs/>
          <w:sz w:val="22"/>
          <w:szCs w:val="22"/>
        </w:rPr>
      </w:pPr>
      <w:r w:rsidRPr="00FF42C7">
        <w:rPr>
          <w:rFonts w:asciiTheme="majorHAnsi" w:hAnsiTheme="majorHAnsi" w:cs="Tahoma"/>
          <w:bCs/>
          <w:sz w:val="22"/>
          <w:szCs w:val="22"/>
        </w:rPr>
        <w:t xml:space="preserve">2. Ότι έχει επισκεφτεί τον εν λόγω χώρο και είναι γνώστης των τοπικών συνθηκών. Η συγκεκριμένη υπεύθυνη δήλωση θα συνοδεύεται από έγγραφο της Τεχνικής Υπηρεσίας που θα πιστοποιεί αυτήν την επίσκεψη. </w:t>
      </w:r>
    </w:p>
    <w:p w:rsidR="00FF42C7" w:rsidRPr="00FF42C7" w:rsidRDefault="00FF42C7" w:rsidP="00FF42C7">
      <w:pPr>
        <w:suppressAutoHyphens/>
        <w:ind w:left="567" w:hanging="141"/>
        <w:outlineLvl w:val="0"/>
        <w:rPr>
          <w:rFonts w:asciiTheme="majorHAnsi" w:hAnsiTheme="majorHAnsi" w:cs="Tahoma"/>
          <w:bCs/>
          <w:sz w:val="22"/>
          <w:szCs w:val="22"/>
          <w:u w:val="single"/>
        </w:rPr>
      </w:pPr>
    </w:p>
    <w:p w:rsidR="00FF42C7" w:rsidRPr="00FF42C7" w:rsidRDefault="00FF42C7" w:rsidP="00FF42C7">
      <w:pPr>
        <w:suppressAutoHyphens/>
        <w:outlineLvl w:val="0"/>
        <w:rPr>
          <w:rFonts w:asciiTheme="majorHAnsi" w:hAnsiTheme="majorHAnsi" w:cs="Tahoma"/>
          <w:b/>
          <w:bCs/>
          <w:sz w:val="22"/>
          <w:szCs w:val="22"/>
        </w:rPr>
      </w:pPr>
      <w:r w:rsidRPr="00FF42C7">
        <w:rPr>
          <w:rFonts w:asciiTheme="majorHAnsi" w:hAnsiTheme="majorHAnsi" w:cs="Tahoma"/>
          <w:b/>
          <w:bCs/>
          <w:sz w:val="22"/>
          <w:szCs w:val="22"/>
        </w:rPr>
        <w:t>Δικαιούμενοι Συμμετοχής</w:t>
      </w:r>
    </w:p>
    <w:p w:rsidR="00FF42C7" w:rsidRPr="00FF42C7" w:rsidRDefault="00FF42C7" w:rsidP="00FF42C7">
      <w:pPr>
        <w:suppressAutoHyphens/>
        <w:jc w:val="both"/>
        <w:rPr>
          <w:rFonts w:asciiTheme="majorHAnsi" w:hAnsiTheme="majorHAnsi" w:cs="Tahoma"/>
          <w:bCs/>
          <w:sz w:val="22"/>
          <w:szCs w:val="22"/>
        </w:rPr>
      </w:pPr>
      <w:r w:rsidRPr="00FF42C7">
        <w:rPr>
          <w:rFonts w:asciiTheme="majorHAnsi" w:hAnsiTheme="majorHAnsi" w:cs="Tahoma"/>
          <w:bCs/>
          <w:sz w:val="22"/>
          <w:szCs w:val="22"/>
        </w:rPr>
        <w:t xml:space="preserve">Θα πρέπει να έχουν τουλάχιστον 5ετή εμπειρία σε αντίστοιχες μεγάλες μονάδες Βιολογικών Σταθμών και να στελεχώνονται από Διπλωματούχο Χημικό Μηχανικό ο οποίος: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Θα πρέπει να διαθέτει τουλάχιστον 5ετή εμπειρία σε εργασίες συντήρησης και επίβλεψης της σωστής λειτουργίας ανάλογης δυναμικότητας μονάδων Βιολογικών Σταθμών Επεξεργασίας Λυμάτων. Η εμπειρία αυτή θα αποδεικνύεται εγγράφως από βεβαιώσεις καλής εκτέλεσης συντηρήσεων παρομοίων εγκαταστάσεων.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Θα επιβλέπει τα συνεργεία συντήρησης και επισκευών της μονάδας. </w:t>
      </w:r>
    </w:p>
    <w:p w:rsidR="00FF42C7" w:rsidRPr="00FF42C7" w:rsidRDefault="00FF42C7" w:rsidP="00FF42C7">
      <w:pPr>
        <w:numPr>
          <w:ilvl w:val="0"/>
          <w:numId w:val="24"/>
        </w:numPr>
        <w:tabs>
          <w:tab w:val="num" w:pos="426"/>
        </w:tabs>
        <w:suppressAutoHyphens/>
        <w:ind w:left="426" w:hanging="426"/>
        <w:jc w:val="both"/>
        <w:rPr>
          <w:rFonts w:asciiTheme="majorHAnsi" w:hAnsiTheme="majorHAnsi" w:cs="Tahoma"/>
          <w:bCs/>
          <w:sz w:val="22"/>
          <w:szCs w:val="22"/>
        </w:rPr>
      </w:pPr>
      <w:r w:rsidRPr="00FF42C7">
        <w:rPr>
          <w:rFonts w:asciiTheme="majorHAnsi" w:hAnsiTheme="majorHAnsi" w:cs="Tahoma"/>
          <w:bCs/>
          <w:sz w:val="22"/>
          <w:szCs w:val="22"/>
        </w:rPr>
        <w:t xml:space="preserve">Θα είναι στη διάθεση της υπηρεσίας </w:t>
      </w:r>
      <w:proofErr w:type="spellStart"/>
      <w:r w:rsidRPr="00FF42C7">
        <w:rPr>
          <w:rFonts w:asciiTheme="majorHAnsi" w:hAnsiTheme="majorHAnsi" w:cs="Tahoma"/>
          <w:bCs/>
          <w:sz w:val="22"/>
          <w:szCs w:val="22"/>
        </w:rPr>
        <w:t>καθ΄</w:t>
      </w:r>
      <w:proofErr w:type="spellEnd"/>
      <w:r w:rsidRPr="00FF42C7">
        <w:rPr>
          <w:rFonts w:asciiTheme="majorHAnsi" w:hAnsiTheme="majorHAnsi" w:cs="Tahoma"/>
          <w:bCs/>
          <w:sz w:val="22"/>
          <w:szCs w:val="22"/>
        </w:rPr>
        <w:t xml:space="preserve"> όλη τη διάρκεια της σύμβασης για να αντιμετωπίσει οποιοδήποτε πρόβλημα λειτουργίας. </w:t>
      </w:r>
    </w:p>
    <w:p w:rsidR="00FF42C7" w:rsidRPr="00FF42C7" w:rsidRDefault="00FF42C7" w:rsidP="00FF42C7">
      <w:pPr>
        <w:suppressAutoHyphens/>
        <w:rPr>
          <w:rFonts w:asciiTheme="majorHAnsi" w:hAnsiTheme="majorHAnsi" w:cs="Tahoma"/>
          <w:sz w:val="22"/>
          <w:szCs w:val="22"/>
        </w:rPr>
      </w:pPr>
    </w:p>
    <w:p w:rsidR="00FF42C7" w:rsidRPr="00FF42C7" w:rsidRDefault="00FF42C7" w:rsidP="00FF42C7">
      <w:pPr>
        <w:suppressAutoHyphens/>
        <w:jc w:val="both"/>
        <w:rPr>
          <w:rFonts w:asciiTheme="majorHAnsi" w:hAnsiTheme="majorHAnsi" w:cs="Tahoma"/>
          <w:b/>
          <w:sz w:val="22"/>
          <w:szCs w:val="22"/>
        </w:rPr>
      </w:pPr>
      <w:r w:rsidRPr="00FF42C7">
        <w:rPr>
          <w:rFonts w:asciiTheme="majorHAnsi" w:hAnsiTheme="majorHAnsi" w:cs="Tahoma"/>
          <w:b/>
          <w:sz w:val="22"/>
          <w:szCs w:val="22"/>
        </w:rPr>
        <w:t xml:space="preserve">Όλα οι όροι της παρούσας Τεχνικής Περιγραφής κρίνονται απαράβατοι και η οποιαδήποτε μη συμμόρφωση με αυτούς συνεπάγεται απόρριψη της προσφοράς. </w:t>
      </w:r>
    </w:p>
    <w:p w:rsidR="002202D2" w:rsidRPr="00FF42C7" w:rsidRDefault="002202D2" w:rsidP="00D55033">
      <w:pPr>
        <w:pStyle w:val="a4"/>
        <w:spacing w:line="280" w:lineRule="atLeast"/>
        <w:ind w:right="-285"/>
        <w:jc w:val="center"/>
        <w:rPr>
          <w:rFonts w:asciiTheme="majorHAnsi" w:hAnsiTheme="majorHAnsi"/>
          <w:b/>
          <w:sz w:val="22"/>
          <w:szCs w:val="22"/>
        </w:rPr>
      </w:pPr>
    </w:p>
    <w:sectPr w:rsidR="002202D2" w:rsidRPr="00FF42C7" w:rsidSect="00336EDF">
      <w:pgSz w:w="11906" w:h="16838"/>
      <w:pgMar w:top="567" w:right="1418" w:bottom="993"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C62" w:rsidRDefault="00312C62" w:rsidP="004659C7">
      <w:r>
        <w:separator/>
      </w:r>
    </w:p>
  </w:endnote>
  <w:endnote w:type="continuationSeparator" w:id="1">
    <w:p w:rsidR="00312C62" w:rsidRDefault="00312C62" w:rsidP="00465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C62" w:rsidRDefault="00312C62" w:rsidP="004659C7">
      <w:r>
        <w:separator/>
      </w:r>
    </w:p>
  </w:footnote>
  <w:footnote w:type="continuationSeparator" w:id="1">
    <w:p w:rsidR="00312C62" w:rsidRDefault="00312C62" w:rsidP="0046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A906C14"/>
    <w:multiLevelType w:val="hybridMultilevel"/>
    <w:tmpl w:val="232EE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6">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5F3540BA"/>
    <w:multiLevelType w:val="multilevel"/>
    <w:tmpl w:val="C2B075E8"/>
    <w:lvl w:ilvl="0">
      <w:start w:val="1"/>
      <w:numFmt w:val="decimal"/>
      <w:lvlText w:val="%1."/>
      <w:lvlJc w:val="left"/>
      <w:pPr>
        <w:ind w:left="720" w:hanging="360"/>
      </w:pPr>
      <w:rPr>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2">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2"/>
  </w:num>
  <w:num w:numId="2">
    <w:abstractNumId w:val="15"/>
  </w:num>
  <w:num w:numId="3">
    <w:abstractNumId w:val="10"/>
  </w:num>
  <w:num w:numId="4">
    <w:abstractNumId w:val="8"/>
  </w:num>
  <w:num w:numId="5">
    <w:abstractNumId w:val="19"/>
  </w:num>
  <w:num w:numId="6">
    <w:abstractNumId w:val="9"/>
  </w:num>
  <w:num w:numId="7">
    <w:abstractNumId w:val="16"/>
  </w:num>
  <w:num w:numId="8">
    <w:abstractNumId w:val="20"/>
  </w:num>
  <w:num w:numId="9">
    <w:abstractNumId w:val="11"/>
  </w:num>
  <w:num w:numId="10">
    <w:abstractNumId w:val="7"/>
  </w:num>
  <w:num w:numId="11">
    <w:abstractNumId w:val="12"/>
  </w:num>
  <w:num w:numId="12">
    <w:abstractNumId w:val="0"/>
  </w:num>
  <w:num w:numId="13">
    <w:abstractNumId w:val="5"/>
  </w:num>
  <w:num w:numId="14">
    <w:abstractNumId w:val="6"/>
  </w:num>
  <w:num w:numId="15">
    <w:abstractNumId w:val="22"/>
  </w:num>
  <w:num w:numId="16">
    <w:abstractNumId w:val="13"/>
  </w:num>
  <w:num w:numId="17">
    <w:abstractNumId w:val="21"/>
  </w:num>
  <w:num w:numId="18">
    <w:abstractNumId w:val="17"/>
  </w:num>
  <w:num w:numId="19">
    <w:abstractNumId w:val="14"/>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8"/>
  </w:num>
  <w:num w:numId="23">
    <w:abstractNumId w:val="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B75F75"/>
    <w:rsid w:val="00003DA1"/>
    <w:rsid w:val="00023F09"/>
    <w:rsid w:val="000356E7"/>
    <w:rsid w:val="00066237"/>
    <w:rsid w:val="000726B7"/>
    <w:rsid w:val="0008551C"/>
    <w:rsid w:val="00095EE5"/>
    <w:rsid w:val="000B34A3"/>
    <w:rsid w:val="000C6905"/>
    <w:rsid w:val="000F6DC0"/>
    <w:rsid w:val="00100803"/>
    <w:rsid w:val="00106BFA"/>
    <w:rsid w:val="0012592C"/>
    <w:rsid w:val="00126593"/>
    <w:rsid w:val="00164612"/>
    <w:rsid w:val="001851AB"/>
    <w:rsid w:val="00195E2B"/>
    <w:rsid w:val="001B399E"/>
    <w:rsid w:val="001E194C"/>
    <w:rsid w:val="001E59EF"/>
    <w:rsid w:val="001F1566"/>
    <w:rsid w:val="001F4455"/>
    <w:rsid w:val="002031A7"/>
    <w:rsid w:val="0020416E"/>
    <w:rsid w:val="00205823"/>
    <w:rsid w:val="00206758"/>
    <w:rsid w:val="002202D2"/>
    <w:rsid w:val="002219B5"/>
    <w:rsid w:val="00230436"/>
    <w:rsid w:val="00255F1A"/>
    <w:rsid w:val="002564A9"/>
    <w:rsid w:val="002617DC"/>
    <w:rsid w:val="00267EE8"/>
    <w:rsid w:val="00273676"/>
    <w:rsid w:val="00273DC0"/>
    <w:rsid w:val="00286A54"/>
    <w:rsid w:val="00293791"/>
    <w:rsid w:val="002A0742"/>
    <w:rsid w:val="002A5A49"/>
    <w:rsid w:val="002B06E9"/>
    <w:rsid w:val="002B4395"/>
    <w:rsid w:val="002B571B"/>
    <w:rsid w:val="002C7532"/>
    <w:rsid w:val="002E7CEA"/>
    <w:rsid w:val="002F3C30"/>
    <w:rsid w:val="002F3E9A"/>
    <w:rsid w:val="003038BC"/>
    <w:rsid w:val="00305619"/>
    <w:rsid w:val="00312C62"/>
    <w:rsid w:val="00336EDF"/>
    <w:rsid w:val="00386906"/>
    <w:rsid w:val="003922A7"/>
    <w:rsid w:val="00392696"/>
    <w:rsid w:val="0039578C"/>
    <w:rsid w:val="003A2031"/>
    <w:rsid w:val="003B1C59"/>
    <w:rsid w:val="003B3CAA"/>
    <w:rsid w:val="003C15C0"/>
    <w:rsid w:val="003C1FF9"/>
    <w:rsid w:val="003D3357"/>
    <w:rsid w:val="003F3A04"/>
    <w:rsid w:val="003F661F"/>
    <w:rsid w:val="00403D62"/>
    <w:rsid w:val="00421635"/>
    <w:rsid w:val="004507DD"/>
    <w:rsid w:val="004542A9"/>
    <w:rsid w:val="0045495D"/>
    <w:rsid w:val="004604B4"/>
    <w:rsid w:val="00461FE1"/>
    <w:rsid w:val="004647FF"/>
    <w:rsid w:val="004659C7"/>
    <w:rsid w:val="004A247E"/>
    <w:rsid w:val="004B7811"/>
    <w:rsid w:val="004C0646"/>
    <w:rsid w:val="004C2B27"/>
    <w:rsid w:val="004C3F02"/>
    <w:rsid w:val="004C74FA"/>
    <w:rsid w:val="00502004"/>
    <w:rsid w:val="00507ACB"/>
    <w:rsid w:val="0051033B"/>
    <w:rsid w:val="00540A74"/>
    <w:rsid w:val="0054533D"/>
    <w:rsid w:val="00556463"/>
    <w:rsid w:val="005744D8"/>
    <w:rsid w:val="005833D9"/>
    <w:rsid w:val="00591E69"/>
    <w:rsid w:val="005962DF"/>
    <w:rsid w:val="005A3421"/>
    <w:rsid w:val="005C5666"/>
    <w:rsid w:val="005D70C1"/>
    <w:rsid w:val="005F1DE4"/>
    <w:rsid w:val="005F4249"/>
    <w:rsid w:val="005F439D"/>
    <w:rsid w:val="00601185"/>
    <w:rsid w:val="00606EEF"/>
    <w:rsid w:val="00625C34"/>
    <w:rsid w:val="0063683C"/>
    <w:rsid w:val="0065024E"/>
    <w:rsid w:val="00651CCA"/>
    <w:rsid w:val="00670E65"/>
    <w:rsid w:val="0067238C"/>
    <w:rsid w:val="00673134"/>
    <w:rsid w:val="006848BB"/>
    <w:rsid w:val="006908C0"/>
    <w:rsid w:val="00697CFE"/>
    <w:rsid w:val="006A1E59"/>
    <w:rsid w:val="006A3588"/>
    <w:rsid w:val="006A75F4"/>
    <w:rsid w:val="006B0B73"/>
    <w:rsid w:val="006C141F"/>
    <w:rsid w:val="006D31BC"/>
    <w:rsid w:val="006D78F3"/>
    <w:rsid w:val="006E2D9C"/>
    <w:rsid w:val="006E4F05"/>
    <w:rsid w:val="00724220"/>
    <w:rsid w:val="00724E9D"/>
    <w:rsid w:val="00725B0D"/>
    <w:rsid w:val="00761292"/>
    <w:rsid w:val="00786DF6"/>
    <w:rsid w:val="0079050F"/>
    <w:rsid w:val="00797CDB"/>
    <w:rsid w:val="007A3C2D"/>
    <w:rsid w:val="007B6689"/>
    <w:rsid w:val="007D1696"/>
    <w:rsid w:val="007D3865"/>
    <w:rsid w:val="007D69CE"/>
    <w:rsid w:val="007E0C0E"/>
    <w:rsid w:val="007E1BEB"/>
    <w:rsid w:val="007E6500"/>
    <w:rsid w:val="007F73B3"/>
    <w:rsid w:val="008174B6"/>
    <w:rsid w:val="008241E7"/>
    <w:rsid w:val="00827D26"/>
    <w:rsid w:val="00844C33"/>
    <w:rsid w:val="0084784C"/>
    <w:rsid w:val="008552C0"/>
    <w:rsid w:val="00877445"/>
    <w:rsid w:val="008C0CCC"/>
    <w:rsid w:val="008C4FD8"/>
    <w:rsid w:val="008D6738"/>
    <w:rsid w:val="008E0B1F"/>
    <w:rsid w:val="008F6327"/>
    <w:rsid w:val="00900F5C"/>
    <w:rsid w:val="00914C96"/>
    <w:rsid w:val="00934242"/>
    <w:rsid w:val="0094431A"/>
    <w:rsid w:val="00945613"/>
    <w:rsid w:val="0094607C"/>
    <w:rsid w:val="00952CED"/>
    <w:rsid w:val="00961602"/>
    <w:rsid w:val="00965752"/>
    <w:rsid w:val="0096598F"/>
    <w:rsid w:val="00971BAE"/>
    <w:rsid w:val="00975311"/>
    <w:rsid w:val="00982647"/>
    <w:rsid w:val="009906A2"/>
    <w:rsid w:val="00997E76"/>
    <w:rsid w:val="009D4DDE"/>
    <w:rsid w:val="009E063D"/>
    <w:rsid w:val="009E7577"/>
    <w:rsid w:val="009F0AC8"/>
    <w:rsid w:val="009F4776"/>
    <w:rsid w:val="009F5337"/>
    <w:rsid w:val="00A224F0"/>
    <w:rsid w:val="00A26E6F"/>
    <w:rsid w:val="00A34C30"/>
    <w:rsid w:val="00A361A9"/>
    <w:rsid w:val="00A47B6E"/>
    <w:rsid w:val="00A505DD"/>
    <w:rsid w:val="00A64D32"/>
    <w:rsid w:val="00A66BCF"/>
    <w:rsid w:val="00A76147"/>
    <w:rsid w:val="00AA2C2D"/>
    <w:rsid w:val="00AA5631"/>
    <w:rsid w:val="00AB25CC"/>
    <w:rsid w:val="00AB7C99"/>
    <w:rsid w:val="00AB7E55"/>
    <w:rsid w:val="00AC4CA1"/>
    <w:rsid w:val="00AD705E"/>
    <w:rsid w:val="00B11383"/>
    <w:rsid w:val="00B32BF9"/>
    <w:rsid w:val="00B527D3"/>
    <w:rsid w:val="00B61A8B"/>
    <w:rsid w:val="00B73981"/>
    <w:rsid w:val="00B75F75"/>
    <w:rsid w:val="00BA223E"/>
    <w:rsid w:val="00BA29C0"/>
    <w:rsid w:val="00BA3FB1"/>
    <w:rsid w:val="00BA55AE"/>
    <w:rsid w:val="00BA631B"/>
    <w:rsid w:val="00BB12D2"/>
    <w:rsid w:val="00BC1E40"/>
    <w:rsid w:val="00BC320E"/>
    <w:rsid w:val="00BD0BBE"/>
    <w:rsid w:val="00BD2BEF"/>
    <w:rsid w:val="00C151B3"/>
    <w:rsid w:val="00C245EF"/>
    <w:rsid w:val="00C30755"/>
    <w:rsid w:val="00C40C5F"/>
    <w:rsid w:val="00C41D66"/>
    <w:rsid w:val="00C45178"/>
    <w:rsid w:val="00C5502A"/>
    <w:rsid w:val="00C569EB"/>
    <w:rsid w:val="00C679E0"/>
    <w:rsid w:val="00C719DD"/>
    <w:rsid w:val="00C7579D"/>
    <w:rsid w:val="00C75B32"/>
    <w:rsid w:val="00C765A3"/>
    <w:rsid w:val="00C80B13"/>
    <w:rsid w:val="00C84352"/>
    <w:rsid w:val="00C8580D"/>
    <w:rsid w:val="00C85F30"/>
    <w:rsid w:val="00CA41DB"/>
    <w:rsid w:val="00CA68BB"/>
    <w:rsid w:val="00CA6F3E"/>
    <w:rsid w:val="00CD5146"/>
    <w:rsid w:val="00CE0B78"/>
    <w:rsid w:val="00D11519"/>
    <w:rsid w:val="00D12F9D"/>
    <w:rsid w:val="00D17A0A"/>
    <w:rsid w:val="00D239A8"/>
    <w:rsid w:val="00D2509D"/>
    <w:rsid w:val="00D54DD5"/>
    <w:rsid w:val="00D55033"/>
    <w:rsid w:val="00D61236"/>
    <w:rsid w:val="00D70282"/>
    <w:rsid w:val="00D9681B"/>
    <w:rsid w:val="00DB4A8F"/>
    <w:rsid w:val="00DC49A0"/>
    <w:rsid w:val="00DF3D75"/>
    <w:rsid w:val="00DF3E5C"/>
    <w:rsid w:val="00E024C8"/>
    <w:rsid w:val="00E06AE5"/>
    <w:rsid w:val="00E200BD"/>
    <w:rsid w:val="00E21234"/>
    <w:rsid w:val="00E2412D"/>
    <w:rsid w:val="00E310AD"/>
    <w:rsid w:val="00E325E5"/>
    <w:rsid w:val="00E34024"/>
    <w:rsid w:val="00E8227C"/>
    <w:rsid w:val="00E953DC"/>
    <w:rsid w:val="00EA05B6"/>
    <w:rsid w:val="00EE3C30"/>
    <w:rsid w:val="00EE4076"/>
    <w:rsid w:val="00EE6D1F"/>
    <w:rsid w:val="00EF75D6"/>
    <w:rsid w:val="00F144EA"/>
    <w:rsid w:val="00F146B8"/>
    <w:rsid w:val="00F314EF"/>
    <w:rsid w:val="00F44F8E"/>
    <w:rsid w:val="00F513DD"/>
    <w:rsid w:val="00F54336"/>
    <w:rsid w:val="00F566DA"/>
    <w:rsid w:val="00F57967"/>
    <w:rsid w:val="00F63A62"/>
    <w:rsid w:val="00F6561F"/>
    <w:rsid w:val="00F715C1"/>
    <w:rsid w:val="00F75DAF"/>
    <w:rsid w:val="00F77DA7"/>
    <w:rsid w:val="00F82CFD"/>
    <w:rsid w:val="00F8545C"/>
    <w:rsid w:val="00F96DBC"/>
    <w:rsid w:val="00FB2F54"/>
    <w:rsid w:val="00FC1273"/>
    <w:rsid w:val="00FC763A"/>
    <w:rsid w:val="00FD05D8"/>
    <w:rsid w:val="00FD399E"/>
    <w:rsid w:val="00FE6097"/>
    <w:rsid w:val="00FF0196"/>
    <w:rsid w:val="00FF42C7"/>
    <w:rsid w:val="00FF47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s>
</file>

<file path=word/webSettings.xml><?xml version="1.0" encoding="utf-8"?>
<w:webSettings xmlns:r="http://schemas.openxmlformats.org/officeDocument/2006/relationships" xmlns:w="http://schemas.openxmlformats.org/wordprocessingml/2006/main">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u@admin.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13ABC-A8D2-433E-9340-AAF5461E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1798</Words>
  <Characters>11412</Characters>
  <Application>Microsoft Office Word</Application>
  <DocSecurity>0</DocSecurity>
  <Lines>95</Lines>
  <Paragraphs>26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13184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mariou</cp:lastModifiedBy>
  <cp:revision>38</cp:revision>
  <cp:lastPrinted>2021-10-12T09:11:00Z</cp:lastPrinted>
  <dcterms:created xsi:type="dcterms:W3CDTF">2021-10-07T10:38:00Z</dcterms:created>
  <dcterms:modified xsi:type="dcterms:W3CDTF">2021-12-02T07:08:00Z</dcterms:modified>
</cp:coreProperties>
</file>