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98F4" w14:textId="77777777" w:rsidR="006C2B34" w:rsidRPr="003E2228" w:rsidRDefault="00C70A7B" w:rsidP="006C2B34">
      <w:pPr>
        <w:ind w:left="-810" w:firstLine="810"/>
        <w:rPr>
          <w:rFonts w:asciiTheme="majorHAnsi" w:hAnsiTheme="majorHAnsi" w:cstheme="minorHAnsi"/>
          <w:b/>
          <w:bCs/>
          <w:sz w:val="20"/>
          <w:szCs w:val="20"/>
        </w:rPr>
      </w:pPr>
      <w:r w:rsidRPr="003E2228">
        <w:rPr>
          <w:rFonts w:asciiTheme="majorHAnsi" w:hAnsiTheme="majorHAnsi" w:cstheme="minorHAnsi"/>
          <w:noProof/>
          <w:sz w:val="20"/>
          <w:szCs w:val="20"/>
          <w:lang w:eastAsia="el-GR"/>
        </w:rPr>
        <mc:AlternateContent>
          <mc:Choice Requires="wps">
            <w:drawing>
              <wp:anchor distT="0" distB="0" distL="114300" distR="114300" simplePos="0" relativeHeight="251657728" behindDoc="0" locked="0" layoutInCell="1" allowOverlap="1" wp14:anchorId="3EE1D099" wp14:editId="780C48E2">
                <wp:simplePos x="0" y="0"/>
                <wp:positionH relativeFrom="column">
                  <wp:posOffset>851535</wp:posOffset>
                </wp:positionH>
                <wp:positionV relativeFrom="paragraph">
                  <wp:posOffset>10160</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6895F" w14:textId="77777777"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14:paraId="5730EC6F" w14:textId="77777777"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14:paraId="0AEB3FF6" w14:textId="77777777"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7.05pt;margin-top:.8pt;width:420.8pt;height: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lz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RHbnaHXKTg99OBmRjgGll2lur+X5TeNhFw1VGzZrVJyaBitILvQ3vQvrk44&#10;2oJsho+ygjB0Z6QDGmvV2dZBMxCgA0tPJ2ZsKiUczq4JCWMwlWCbX8dx4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" filled="f" stroked="f">
                <v:textbox>
                  <w:txbxContent>
                    <w:p w:rsidR="00701825" w:rsidRPr="00253B06" w:rsidRDefault="00701825" w:rsidP="00C84D9A">
                      <w:pPr>
                        <w:spacing w:after="0" w:line="240" w:lineRule="auto"/>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701825" w:rsidRPr="00CA3866" w:rsidRDefault="00701825" w:rsidP="00C84D9A">
                      <w:pPr>
                        <w:spacing w:after="0" w:line="240" w:lineRule="auto"/>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 xml:space="preserve">    </w:t>
                      </w:r>
                    </w:p>
                    <w:p w:rsidR="00701825" w:rsidRPr="006760B1" w:rsidRDefault="00701825" w:rsidP="00866CB7">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042409" w:rsidRPr="003E2228">
        <w:rPr>
          <w:rFonts w:asciiTheme="majorHAnsi" w:hAnsiTheme="majorHAnsi" w:cstheme="minorHAnsi"/>
          <w:noProof/>
          <w:sz w:val="20"/>
          <w:szCs w:val="20"/>
          <w:lang w:eastAsia="el-GR"/>
        </w:rPr>
        <w:drawing>
          <wp:inline distT="0" distB="0" distL="0" distR="0" wp14:anchorId="0A54F500" wp14:editId="7847ADE1">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5508"/>
        <w:gridCol w:w="3600"/>
      </w:tblGrid>
      <w:tr w:rsidR="006C2B34" w:rsidRPr="003E2228" w14:paraId="0FBB2BE9" w14:textId="77777777" w:rsidTr="00BF4D65">
        <w:tc>
          <w:tcPr>
            <w:tcW w:w="5508" w:type="dxa"/>
          </w:tcPr>
          <w:p w14:paraId="70938D59" w14:textId="77777777"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ΥΠΟΔ/ΝΣΗ ΟΙΚΟΝΟΜΙΚΗΣ ΔΙΑΧΕΙΡΙΣΗΣ</w:t>
            </w:r>
          </w:p>
          <w:p w14:paraId="67A27ED3" w14:textId="77777777"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ΤΜΗΜΑ ΠΡΟΜΗΘΕΙΩΝ </w:t>
            </w:r>
          </w:p>
          <w:p w14:paraId="5FE84948" w14:textId="77777777"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Κτήριο Διοίκησης </w:t>
            </w:r>
          </w:p>
          <w:p w14:paraId="6D5026D2" w14:textId="77777777"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 xml:space="preserve">Πανεπιστημιούπολη </w:t>
            </w:r>
            <w:proofErr w:type="spellStart"/>
            <w:r w:rsidRPr="003E2228">
              <w:rPr>
                <w:rFonts w:asciiTheme="majorHAnsi" w:eastAsia="Times New Roman" w:hAnsiTheme="majorHAnsi" w:cstheme="minorHAnsi"/>
                <w:b/>
                <w:bCs/>
                <w:sz w:val="20"/>
                <w:szCs w:val="20"/>
                <w:lang w:eastAsia="el-GR"/>
              </w:rPr>
              <w:t>Βουτών</w:t>
            </w:r>
            <w:proofErr w:type="spellEnd"/>
          </w:p>
          <w:p w14:paraId="36EE340F" w14:textId="77777777" w:rsidR="006C2B34" w:rsidRPr="003E2228" w:rsidRDefault="006C2B34" w:rsidP="00952D75">
            <w:pPr>
              <w:spacing w:after="0" w:line="240" w:lineRule="auto"/>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70013 Ηράκλειο</w:t>
            </w:r>
          </w:p>
          <w:p w14:paraId="6B500155" w14:textId="77777777" w:rsidR="006C2B34" w:rsidRPr="003E2228" w:rsidRDefault="00BB6A12" w:rsidP="00E6583D">
            <w:pPr>
              <w:spacing w:after="0" w:line="240" w:lineRule="auto"/>
              <w:rPr>
                <w:rFonts w:asciiTheme="majorHAnsi" w:hAnsiTheme="majorHAnsi" w:cstheme="minorHAnsi"/>
                <w:sz w:val="20"/>
                <w:szCs w:val="20"/>
              </w:rPr>
            </w:pPr>
            <w:proofErr w:type="spellStart"/>
            <w:r w:rsidRPr="003E2228">
              <w:rPr>
                <w:rFonts w:asciiTheme="majorHAnsi" w:eastAsia="Times New Roman" w:hAnsiTheme="majorHAnsi" w:cstheme="minorHAnsi"/>
                <w:b/>
                <w:bCs/>
                <w:sz w:val="20"/>
                <w:szCs w:val="20"/>
                <w:lang w:eastAsia="el-GR"/>
              </w:rPr>
              <w:t>Τηλ</w:t>
            </w:r>
            <w:proofErr w:type="spellEnd"/>
            <w:r w:rsidRPr="003E2228">
              <w:rPr>
                <w:rFonts w:asciiTheme="majorHAnsi" w:eastAsia="Times New Roman" w:hAnsiTheme="majorHAnsi" w:cstheme="minorHAnsi"/>
                <w:b/>
                <w:bCs/>
                <w:sz w:val="20"/>
                <w:szCs w:val="20"/>
                <w:lang w:eastAsia="el-GR"/>
              </w:rPr>
              <w:t>:  2810 3931</w:t>
            </w:r>
            <w:r w:rsidR="00866CB7" w:rsidRPr="003E2228">
              <w:rPr>
                <w:rFonts w:asciiTheme="majorHAnsi" w:eastAsia="Times New Roman" w:hAnsiTheme="majorHAnsi" w:cstheme="minorHAnsi"/>
                <w:b/>
                <w:bCs/>
                <w:sz w:val="20"/>
                <w:szCs w:val="20"/>
                <w:lang w:eastAsia="el-GR"/>
              </w:rPr>
              <w:t>4</w:t>
            </w:r>
            <w:r w:rsidR="00E6583D" w:rsidRPr="003E2228">
              <w:rPr>
                <w:rFonts w:asciiTheme="majorHAnsi" w:eastAsia="Times New Roman" w:hAnsiTheme="majorHAnsi" w:cstheme="minorHAnsi"/>
                <w:b/>
                <w:bCs/>
                <w:sz w:val="20"/>
                <w:szCs w:val="20"/>
                <w:lang w:eastAsia="el-GR"/>
              </w:rPr>
              <w:t>2</w:t>
            </w:r>
            <w:r w:rsidR="00CC05AF" w:rsidRPr="003E2228">
              <w:rPr>
                <w:rFonts w:asciiTheme="majorHAnsi" w:eastAsia="Times New Roman" w:hAnsiTheme="majorHAnsi" w:cstheme="minorHAnsi"/>
                <w:b/>
                <w:bCs/>
                <w:sz w:val="20"/>
                <w:szCs w:val="20"/>
                <w:lang w:eastAsia="el-GR"/>
              </w:rPr>
              <w:t xml:space="preserve"> </w:t>
            </w:r>
          </w:p>
        </w:tc>
        <w:tc>
          <w:tcPr>
            <w:tcW w:w="3600" w:type="dxa"/>
          </w:tcPr>
          <w:p w14:paraId="77500A91" w14:textId="77777777" w:rsidR="006C2B34" w:rsidRPr="003E2228" w:rsidRDefault="006C2B34" w:rsidP="00BF4D65">
            <w:pPr>
              <w:rPr>
                <w:rFonts w:asciiTheme="majorHAnsi" w:hAnsiTheme="majorHAnsi" w:cstheme="minorHAnsi"/>
                <w:sz w:val="20"/>
                <w:szCs w:val="20"/>
              </w:rPr>
            </w:pPr>
          </w:p>
          <w:p w14:paraId="54B26412" w14:textId="17062868" w:rsidR="006C2B34" w:rsidRPr="00335E40" w:rsidRDefault="006C2B34" w:rsidP="00BF4D65">
            <w:pPr>
              <w:rPr>
                <w:rFonts w:asciiTheme="majorHAnsi" w:hAnsiTheme="majorHAnsi" w:cstheme="minorHAnsi"/>
                <w:b/>
                <w:sz w:val="20"/>
                <w:szCs w:val="20"/>
              </w:rPr>
            </w:pPr>
            <w:r w:rsidRPr="003E2228">
              <w:rPr>
                <w:rFonts w:asciiTheme="majorHAnsi" w:hAnsiTheme="majorHAnsi" w:cstheme="minorHAnsi"/>
                <w:b/>
                <w:color w:val="FF0000"/>
                <w:sz w:val="20"/>
                <w:szCs w:val="20"/>
              </w:rPr>
              <w:t xml:space="preserve">       </w:t>
            </w:r>
            <w:r w:rsidR="00591A6C" w:rsidRPr="003E2228">
              <w:rPr>
                <w:rFonts w:asciiTheme="majorHAnsi" w:hAnsiTheme="majorHAnsi" w:cstheme="minorHAnsi"/>
                <w:b/>
                <w:color w:val="FF0000"/>
                <w:sz w:val="20"/>
                <w:szCs w:val="20"/>
              </w:rPr>
              <w:t xml:space="preserve">  </w:t>
            </w:r>
            <w:r w:rsidRPr="003E2228">
              <w:rPr>
                <w:rFonts w:asciiTheme="majorHAnsi" w:hAnsiTheme="majorHAnsi" w:cstheme="minorHAnsi"/>
                <w:b/>
                <w:color w:val="FF0000"/>
                <w:sz w:val="20"/>
                <w:szCs w:val="20"/>
              </w:rPr>
              <w:t xml:space="preserve">               </w:t>
            </w:r>
            <w:r w:rsidRPr="00335E40">
              <w:rPr>
                <w:rFonts w:asciiTheme="majorHAnsi" w:hAnsiTheme="majorHAnsi" w:cstheme="minorHAnsi"/>
                <w:b/>
                <w:sz w:val="20"/>
                <w:szCs w:val="20"/>
              </w:rPr>
              <w:t xml:space="preserve">Ηράκλειο </w:t>
            </w:r>
            <w:r w:rsidR="000E3E07">
              <w:rPr>
                <w:rFonts w:asciiTheme="majorHAnsi" w:hAnsiTheme="majorHAnsi" w:cstheme="minorHAnsi"/>
                <w:b/>
                <w:sz w:val="20"/>
                <w:szCs w:val="20"/>
              </w:rPr>
              <w:t>7</w:t>
            </w:r>
            <w:r w:rsidR="00006EDE" w:rsidRPr="00335E40">
              <w:rPr>
                <w:rFonts w:asciiTheme="majorHAnsi" w:hAnsiTheme="majorHAnsi" w:cstheme="minorHAnsi"/>
                <w:b/>
                <w:sz w:val="20"/>
                <w:szCs w:val="20"/>
              </w:rPr>
              <w:t>/</w:t>
            </w:r>
            <w:r w:rsidR="00335E40" w:rsidRPr="00335E40">
              <w:rPr>
                <w:rFonts w:asciiTheme="majorHAnsi" w:hAnsiTheme="majorHAnsi" w:cstheme="minorHAnsi"/>
                <w:b/>
                <w:sz w:val="20"/>
                <w:szCs w:val="20"/>
              </w:rPr>
              <w:t>7</w:t>
            </w:r>
            <w:r w:rsidR="00006EDE" w:rsidRPr="00335E40">
              <w:rPr>
                <w:rFonts w:asciiTheme="majorHAnsi" w:hAnsiTheme="majorHAnsi" w:cstheme="minorHAnsi"/>
                <w:b/>
                <w:sz w:val="20"/>
                <w:szCs w:val="20"/>
              </w:rPr>
              <w:t>/202</w:t>
            </w:r>
            <w:r w:rsidR="00C44DE0" w:rsidRPr="00335E40">
              <w:rPr>
                <w:rFonts w:asciiTheme="majorHAnsi" w:hAnsiTheme="majorHAnsi" w:cstheme="minorHAnsi"/>
                <w:b/>
                <w:sz w:val="20"/>
                <w:szCs w:val="20"/>
              </w:rPr>
              <w:t>3</w:t>
            </w:r>
          </w:p>
          <w:p w14:paraId="5AB5E912" w14:textId="1B5B4638" w:rsidR="006C2B34" w:rsidRPr="003E2228" w:rsidRDefault="006C2B34" w:rsidP="00825FDC">
            <w:pPr>
              <w:rPr>
                <w:rFonts w:asciiTheme="majorHAnsi" w:hAnsiTheme="majorHAnsi" w:cstheme="minorHAnsi"/>
                <w:b/>
                <w:sz w:val="20"/>
                <w:szCs w:val="20"/>
              </w:rPr>
            </w:pPr>
            <w:r w:rsidRPr="00335E40">
              <w:rPr>
                <w:rFonts w:asciiTheme="majorHAnsi" w:hAnsiTheme="majorHAnsi" w:cstheme="minorHAnsi"/>
                <w:b/>
                <w:sz w:val="20"/>
                <w:szCs w:val="20"/>
              </w:rPr>
              <w:t xml:space="preserve">                        </w:t>
            </w:r>
            <w:proofErr w:type="spellStart"/>
            <w:r w:rsidRPr="00335E40">
              <w:rPr>
                <w:rFonts w:asciiTheme="majorHAnsi" w:hAnsiTheme="majorHAnsi" w:cstheme="minorHAnsi"/>
                <w:b/>
                <w:sz w:val="20"/>
                <w:szCs w:val="20"/>
              </w:rPr>
              <w:t>Αρ</w:t>
            </w:r>
            <w:proofErr w:type="spellEnd"/>
            <w:r w:rsidRPr="00335E40">
              <w:rPr>
                <w:rFonts w:asciiTheme="majorHAnsi" w:hAnsiTheme="majorHAnsi" w:cstheme="minorHAnsi"/>
                <w:b/>
                <w:sz w:val="20"/>
                <w:szCs w:val="20"/>
              </w:rPr>
              <w:t xml:space="preserve">. </w:t>
            </w:r>
            <w:proofErr w:type="spellStart"/>
            <w:r w:rsidRPr="00335E40">
              <w:rPr>
                <w:rFonts w:asciiTheme="majorHAnsi" w:hAnsiTheme="majorHAnsi" w:cstheme="minorHAnsi"/>
                <w:b/>
                <w:sz w:val="20"/>
                <w:szCs w:val="20"/>
              </w:rPr>
              <w:t>Πρωτ</w:t>
            </w:r>
            <w:proofErr w:type="spellEnd"/>
            <w:r w:rsidRPr="00335E40">
              <w:rPr>
                <w:rFonts w:asciiTheme="majorHAnsi" w:hAnsiTheme="majorHAnsi" w:cstheme="minorHAnsi"/>
                <w:b/>
                <w:sz w:val="20"/>
                <w:szCs w:val="20"/>
              </w:rPr>
              <w:t xml:space="preserve">: </w:t>
            </w:r>
            <w:r w:rsidR="000E3E07">
              <w:rPr>
                <w:rFonts w:asciiTheme="majorHAnsi" w:hAnsiTheme="majorHAnsi" w:cstheme="minorHAnsi"/>
                <w:b/>
                <w:sz w:val="20"/>
                <w:szCs w:val="20"/>
              </w:rPr>
              <w:t>16137</w:t>
            </w:r>
          </w:p>
        </w:tc>
      </w:tr>
    </w:tbl>
    <w:p w14:paraId="1A90515B" w14:textId="77777777" w:rsidR="0025086F" w:rsidRPr="003E2228" w:rsidRDefault="0025086F" w:rsidP="0025086F">
      <w:pPr>
        <w:spacing w:after="120" w:line="240" w:lineRule="auto"/>
        <w:contextualSpacing/>
        <w:jc w:val="both"/>
        <w:rPr>
          <w:rFonts w:asciiTheme="majorHAnsi" w:hAnsiTheme="majorHAnsi" w:cstheme="minorHAnsi"/>
          <w:b/>
          <w:sz w:val="20"/>
          <w:szCs w:val="20"/>
        </w:rPr>
      </w:pPr>
    </w:p>
    <w:p w14:paraId="2D8DBD04" w14:textId="77777777" w:rsidR="0025086F" w:rsidRPr="003E2228" w:rsidRDefault="0025086F" w:rsidP="0025086F">
      <w:pPr>
        <w:spacing w:after="120" w:line="240" w:lineRule="auto"/>
        <w:contextualSpacing/>
        <w:jc w:val="both"/>
        <w:rPr>
          <w:rFonts w:asciiTheme="majorHAnsi" w:hAnsiTheme="majorHAnsi" w:cstheme="minorHAnsi"/>
          <w:b/>
          <w:sz w:val="20"/>
          <w:szCs w:val="20"/>
        </w:rPr>
      </w:pPr>
    </w:p>
    <w:p w14:paraId="31991BB2" w14:textId="50B5E701" w:rsidR="0025086F" w:rsidRPr="003E2228" w:rsidRDefault="0025086F" w:rsidP="0025086F">
      <w:pPr>
        <w:spacing w:after="120" w:line="240" w:lineRule="auto"/>
        <w:contextualSpacing/>
        <w:jc w:val="both"/>
        <w:rPr>
          <w:rFonts w:asciiTheme="majorHAnsi" w:hAnsiTheme="majorHAnsi" w:cstheme="minorHAnsi"/>
          <w:b/>
          <w:sz w:val="20"/>
          <w:szCs w:val="20"/>
        </w:rPr>
      </w:pPr>
      <w:r w:rsidRPr="009368B3">
        <w:rPr>
          <w:rFonts w:asciiTheme="majorHAnsi" w:hAnsiTheme="majorHAnsi" w:cstheme="minorHAnsi"/>
          <w:b/>
          <w:sz w:val="20"/>
          <w:szCs w:val="20"/>
        </w:rPr>
        <w:t xml:space="preserve">ΘΕΜΑ: Πρόσκληση υποβολής προσφορών για την </w:t>
      </w:r>
      <w:r w:rsidR="009368B3" w:rsidRPr="009368B3">
        <w:rPr>
          <w:rFonts w:asciiTheme="majorHAnsi" w:hAnsiTheme="majorHAnsi" w:cstheme="minorHAnsi"/>
          <w:b/>
          <w:sz w:val="20"/>
          <w:szCs w:val="20"/>
        </w:rPr>
        <w:t xml:space="preserve">προμήθεια παπύρων και φακέλων για τις ανάγκες των ακαδημαϊκών τμημάτων του Πανεπιστημίου Κρήτης </w:t>
      </w:r>
      <w:r w:rsidR="002A2132">
        <w:rPr>
          <w:rFonts w:asciiTheme="majorHAnsi" w:hAnsiTheme="majorHAnsi" w:cstheme="minorHAnsi"/>
          <w:b/>
          <w:sz w:val="20"/>
          <w:szCs w:val="20"/>
        </w:rPr>
        <w:t>στο</w:t>
      </w:r>
      <w:r w:rsidR="009368B3" w:rsidRPr="009368B3">
        <w:rPr>
          <w:rFonts w:asciiTheme="majorHAnsi" w:hAnsiTheme="majorHAnsi" w:cstheme="minorHAnsi"/>
          <w:b/>
          <w:sz w:val="20"/>
          <w:szCs w:val="20"/>
        </w:rPr>
        <w:t xml:space="preserve"> Ηράκλειο για το έτος 202</w:t>
      </w:r>
      <w:r w:rsidR="002A2132">
        <w:rPr>
          <w:rFonts w:asciiTheme="majorHAnsi" w:hAnsiTheme="majorHAnsi" w:cstheme="minorHAnsi"/>
          <w:b/>
          <w:sz w:val="20"/>
          <w:szCs w:val="20"/>
        </w:rPr>
        <w:t>3</w:t>
      </w:r>
      <w:r w:rsidRPr="009368B3">
        <w:rPr>
          <w:rFonts w:asciiTheme="majorHAnsi" w:hAnsiTheme="majorHAnsi" w:cstheme="minorHAnsi"/>
          <w:b/>
          <w:sz w:val="20"/>
          <w:szCs w:val="20"/>
        </w:rPr>
        <w:t>.</w:t>
      </w:r>
    </w:p>
    <w:p w14:paraId="59C83BF4" w14:textId="77777777" w:rsidR="0025086F" w:rsidRPr="003E2228" w:rsidRDefault="0025086F" w:rsidP="0025086F">
      <w:pPr>
        <w:spacing w:after="120" w:line="240" w:lineRule="auto"/>
        <w:contextualSpacing/>
        <w:jc w:val="both"/>
        <w:rPr>
          <w:rFonts w:asciiTheme="majorHAnsi" w:hAnsiTheme="majorHAnsi" w:cstheme="minorHAnsi"/>
          <w:sz w:val="20"/>
          <w:szCs w:val="20"/>
        </w:rPr>
      </w:pPr>
    </w:p>
    <w:tbl>
      <w:tblPr>
        <w:tblW w:w="9696" w:type="dxa"/>
        <w:jc w:val="center"/>
        <w:tblLook w:val="04A0" w:firstRow="1" w:lastRow="0" w:firstColumn="1" w:lastColumn="0" w:noHBand="0" w:noVBand="1"/>
      </w:tblPr>
      <w:tblGrid>
        <w:gridCol w:w="3338"/>
        <w:gridCol w:w="6358"/>
      </w:tblGrid>
      <w:tr w:rsidR="0052477B" w:rsidRPr="003E2228" w14:paraId="3A8FD9FA" w14:textId="77777777" w:rsidTr="00C1658D">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71B0D3A2"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14:paraId="27B3DF72" w14:textId="77777777" w:rsidR="0025086F" w:rsidRPr="003E2228" w:rsidRDefault="004D206E" w:rsidP="0025086F">
            <w:pPr>
              <w:spacing w:after="0" w:line="276" w:lineRule="auto"/>
              <w:contextualSpacing/>
              <w:rPr>
                <w:rFonts w:asciiTheme="majorHAnsi" w:eastAsia="Times New Roman" w:hAnsiTheme="majorHAnsi" w:cstheme="minorHAnsi"/>
                <w:sz w:val="20"/>
                <w:szCs w:val="20"/>
                <w:lang w:eastAsia="el-GR"/>
              </w:rPr>
            </w:pPr>
            <w:r w:rsidRPr="003E2228">
              <w:rPr>
                <w:rFonts w:asciiTheme="majorHAnsi" w:hAnsiTheme="majorHAnsi" w:cstheme="minorHAnsi"/>
                <w:sz w:val="20"/>
                <w:szCs w:val="20"/>
              </w:rPr>
              <w:t>Πανεπιστήμιο</w:t>
            </w:r>
            <w:r w:rsidR="00D12E38" w:rsidRPr="003E2228">
              <w:rPr>
                <w:rFonts w:asciiTheme="majorHAnsi" w:hAnsiTheme="majorHAnsi" w:cstheme="minorHAnsi"/>
                <w:sz w:val="20"/>
                <w:szCs w:val="20"/>
              </w:rPr>
              <w:t xml:space="preserve"> Κρήτης</w:t>
            </w:r>
          </w:p>
        </w:tc>
      </w:tr>
      <w:tr w:rsidR="0052477B" w:rsidRPr="003E2228" w14:paraId="7B3D3D2C"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BAA2330"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ΚΑΕ:</w:t>
            </w:r>
          </w:p>
        </w:tc>
        <w:tc>
          <w:tcPr>
            <w:tcW w:w="6358" w:type="dxa"/>
            <w:tcBorders>
              <w:top w:val="nil"/>
              <w:left w:val="nil"/>
              <w:bottom w:val="single" w:sz="4" w:space="0" w:color="auto"/>
              <w:right w:val="single" w:sz="4" w:space="0" w:color="auto"/>
            </w:tcBorders>
            <w:shd w:val="clear" w:color="auto" w:fill="auto"/>
            <w:vAlign w:val="center"/>
          </w:tcPr>
          <w:p w14:paraId="0914BA56" w14:textId="6D6BF983" w:rsidR="0025086F" w:rsidRPr="003E2228" w:rsidRDefault="009368B3" w:rsidP="0025086F">
            <w:pPr>
              <w:spacing w:after="0" w:line="276" w:lineRule="auto"/>
              <w:contextualSpacing/>
              <w:rPr>
                <w:rFonts w:asciiTheme="majorHAnsi" w:eastAsia="Times New Roman" w:hAnsiTheme="majorHAnsi" w:cstheme="minorHAnsi"/>
                <w:sz w:val="20"/>
                <w:szCs w:val="20"/>
                <w:lang w:val="en-US" w:eastAsia="el-GR"/>
              </w:rPr>
            </w:pPr>
            <w:r w:rsidRPr="009368B3">
              <w:rPr>
                <w:rFonts w:asciiTheme="majorHAnsi" w:eastAsia="Times New Roman" w:hAnsiTheme="majorHAnsi" w:cstheme="minorHAnsi"/>
                <w:sz w:val="20"/>
                <w:szCs w:val="20"/>
                <w:lang w:eastAsia="el-GR"/>
              </w:rPr>
              <w:t>1261</w:t>
            </w:r>
          </w:p>
        </w:tc>
      </w:tr>
      <w:tr w:rsidR="0052477B" w:rsidRPr="003E2228" w14:paraId="3A3B2E7F"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760A935"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val="en-US" w:eastAsia="el-GR"/>
              </w:rPr>
              <w:t>CPV :</w:t>
            </w:r>
          </w:p>
        </w:tc>
        <w:tc>
          <w:tcPr>
            <w:tcW w:w="6358" w:type="dxa"/>
            <w:tcBorders>
              <w:top w:val="nil"/>
              <w:left w:val="nil"/>
              <w:bottom w:val="single" w:sz="4" w:space="0" w:color="auto"/>
              <w:right w:val="single" w:sz="4" w:space="0" w:color="auto"/>
            </w:tcBorders>
            <w:shd w:val="clear" w:color="auto" w:fill="auto"/>
            <w:vAlign w:val="center"/>
          </w:tcPr>
          <w:p w14:paraId="52484991" w14:textId="77777777" w:rsidR="0025086F" w:rsidRPr="003E2228" w:rsidRDefault="009368B3" w:rsidP="0025086F">
            <w:pPr>
              <w:spacing w:after="0" w:line="276" w:lineRule="auto"/>
              <w:contextualSpacing/>
              <w:rPr>
                <w:rFonts w:asciiTheme="majorHAnsi" w:eastAsia="Times New Roman" w:hAnsiTheme="majorHAnsi" w:cstheme="minorHAnsi"/>
                <w:sz w:val="20"/>
                <w:szCs w:val="20"/>
                <w:lang w:eastAsia="el-GR"/>
              </w:rPr>
            </w:pPr>
            <w:r w:rsidRPr="009368B3">
              <w:rPr>
                <w:rFonts w:asciiTheme="majorHAnsi" w:eastAsia="Times New Roman" w:hAnsiTheme="majorHAnsi" w:cstheme="minorHAnsi"/>
                <w:sz w:val="20"/>
                <w:szCs w:val="20"/>
                <w:lang w:eastAsia="el-GR"/>
              </w:rPr>
              <w:t>30197630-1</w:t>
            </w:r>
          </w:p>
        </w:tc>
      </w:tr>
      <w:tr w:rsidR="003E2228" w:rsidRPr="003E2228" w14:paraId="788793F3"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0B738A6B" w14:textId="77777777" w:rsidR="003E2228" w:rsidRPr="003E2228" w:rsidRDefault="003E2228" w:rsidP="0025086F">
            <w:pPr>
              <w:spacing w:after="0" w:line="240" w:lineRule="auto"/>
              <w:contextualSpacing/>
              <w:rPr>
                <w:rFonts w:asciiTheme="majorHAnsi" w:eastAsia="Times New Roman" w:hAnsiTheme="majorHAnsi" w:cstheme="minorHAnsi"/>
                <w:b/>
                <w:bCs/>
                <w:sz w:val="20"/>
                <w:szCs w:val="20"/>
                <w:lang w:eastAsia="el-GR"/>
              </w:rPr>
            </w:pPr>
            <w:r>
              <w:rPr>
                <w:rFonts w:asciiTheme="majorHAnsi" w:eastAsia="Times New Roman" w:hAnsiTheme="majorHAnsi" w:cstheme="minorHAnsi"/>
                <w:b/>
                <w:bCs/>
                <w:sz w:val="20"/>
                <w:szCs w:val="20"/>
                <w:lang w:eastAsia="el-GR"/>
              </w:rPr>
              <w:t xml:space="preserve">Κωδικός ηλεκτρονικής τιμολόγησης </w:t>
            </w:r>
          </w:p>
        </w:tc>
        <w:tc>
          <w:tcPr>
            <w:tcW w:w="6358" w:type="dxa"/>
            <w:tcBorders>
              <w:top w:val="nil"/>
              <w:left w:val="nil"/>
              <w:bottom w:val="single" w:sz="4" w:space="0" w:color="auto"/>
              <w:right w:val="single" w:sz="4" w:space="0" w:color="auto"/>
            </w:tcBorders>
            <w:shd w:val="clear" w:color="auto" w:fill="auto"/>
            <w:vAlign w:val="center"/>
          </w:tcPr>
          <w:p w14:paraId="6A91DAE6" w14:textId="77777777" w:rsidR="003E2228" w:rsidRPr="003E2228" w:rsidRDefault="003E2228" w:rsidP="0025086F">
            <w:pPr>
              <w:spacing w:after="0" w:line="276" w:lineRule="auto"/>
              <w:contextualSpacing/>
              <w:rPr>
                <w:rFonts w:asciiTheme="majorHAnsi" w:eastAsia="Times New Roman" w:hAnsiTheme="majorHAnsi" w:cstheme="minorHAnsi"/>
                <w:sz w:val="20"/>
                <w:szCs w:val="20"/>
                <w:lang w:eastAsia="el-GR"/>
              </w:rPr>
            </w:pPr>
            <w:r>
              <w:rPr>
                <w:rFonts w:asciiTheme="majorHAnsi" w:eastAsia="Times New Roman" w:hAnsiTheme="majorHAnsi" w:cstheme="minorHAnsi"/>
                <w:sz w:val="20"/>
                <w:szCs w:val="20"/>
                <w:lang w:eastAsia="el-GR"/>
              </w:rPr>
              <w:t>4310</w:t>
            </w:r>
          </w:p>
        </w:tc>
      </w:tr>
      <w:tr w:rsidR="0052477B" w:rsidRPr="003E2228" w14:paraId="709CD141"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0443CEC9"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14:paraId="3860B216" w14:textId="77777777" w:rsidR="0025086F" w:rsidRPr="003E2228" w:rsidRDefault="0025086F" w:rsidP="00BB6A12">
            <w:pPr>
              <w:spacing w:after="0" w:line="276" w:lineRule="auto"/>
              <w:contextualSpacing/>
              <w:rPr>
                <w:rFonts w:asciiTheme="majorHAnsi" w:eastAsia="Times New Roman" w:hAnsiTheme="majorHAnsi" w:cstheme="minorHAnsi"/>
                <w:sz w:val="20"/>
                <w:szCs w:val="20"/>
                <w:lang w:eastAsia="el-GR"/>
              </w:rPr>
            </w:pPr>
            <w:r w:rsidRPr="003E2228">
              <w:rPr>
                <w:rFonts w:asciiTheme="majorHAnsi" w:eastAsia="Times New Roman" w:hAnsiTheme="majorHAnsi" w:cstheme="minorHAnsi"/>
                <w:sz w:val="20"/>
                <w:szCs w:val="20"/>
                <w:lang w:eastAsia="el-GR"/>
              </w:rPr>
              <w:t xml:space="preserve">Πλέον συμφέρουσα από οικονομική άποψη προσφορά </w:t>
            </w:r>
            <w:r w:rsidRPr="003E2228">
              <w:rPr>
                <w:rFonts w:asciiTheme="majorHAnsi" w:hAnsiTheme="majorHAnsi" w:cstheme="minorHAnsi"/>
                <w:sz w:val="20"/>
                <w:szCs w:val="20"/>
              </w:rPr>
              <w:t xml:space="preserve">βάσει </w:t>
            </w:r>
            <w:r w:rsidR="00BB6A12" w:rsidRPr="003E2228">
              <w:rPr>
                <w:rFonts w:asciiTheme="majorHAnsi" w:hAnsiTheme="majorHAnsi" w:cstheme="minorHAnsi"/>
                <w:sz w:val="20"/>
                <w:szCs w:val="20"/>
              </w:rPr>
              <w:t>τιμής</w:t>
            </w:r>
            <w:r w:rsidRPr="003E2228">
              <w:rPr>
                <w:rFonts w:asciiTheme="majorHAnsi" w:hAnsiTheme="majorHAnsi" w:cstheme="minorHAnsi"/>
                <w:sz w:val="20"/>
                <w:szCs w:val="20"/>
              </w:rPr>
              <w:t xml:space="preserve"> </w:t>
            </w:r>
          </w:p>
        </w:tc>
      </w:tr>
      <w:tr w:rsidR="0052477B" w:rsidRPr="003E2228" w14:paraId="12D7867D"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4B148D98"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14:paraId="6E88D81B" w14:textId="21D55FCE" w:rsidR="00CA153E" w:rsidRPr="009368B3" w:rsidRDefault="002A2132" w:rsidP="00CA153E">
            <w:pPr>
              <w:spacing w:after="0" w:line="276" w:lineRule="auto"/>
              <w:contextualSpacing/>
              <w:rPr>
                <w:rFonts w:asciiTheme="majorHAnsi" w:hAnsiTheme="majorHAnsi" w:cstheme="minorHAnsi"/>
                <w:b/>
                <w:sz w:val="20"/>
                <w:szCs w:val="20"/>
                <w:highlight w:val="yellow"/>
              </w:rPr>
            </w:pPr>
            <w:r w:rsidRPr="002A2132">
              <w:rPr>
                <w:rFonts w:asciiTheme="majorHAnsi" w:eastAsia="Times New Roman" w:hAnsiTheme="majorHAnsi" w:cstheme="minorHAnsi"/>
                <w:b/>
                <w:sz w:val="20"/>
                <w:szCs w:val="20"/>
                <w:lang w:eastAsia="el-GR"/>
              </w:rPr>
              <w:t>2</w:t>
            </w:r>
            <w:r w:rsidR="009368B3" w:rsidRPr="002A2132">
              <w:rPr>
                <w:rFonts w:asciiTheme="majorHAnsi" w:eastAsia="Times New Roman" w:hAnsiTheme="majorHAnsi" w:cstheme="minorHAnsi"/>
                <w:b/>
                <w:sz w:val="20"/>
                <w:szCs w:val="20"/>
                <w:lang w:eastAsia="el-GR"/>
              </w:rPr>
              <w:t>.380,</w:t>
            </w:r>
            <w:r w:rsidRPr="002A2132">
              <w:rPr>
                <w:rFonts w:asciiTheme="majorHAnsi" w:eastAsia="Times New Roman" w:hAnsiTheme="majorHAnsi" w:cstheme="minorHAnsi"/>
                <w:b/>
                <w:sz w:val="20"/>
                <w:szCs w:val="20"/>
                <w:lang w:eastAsia="el-GR"/>
              </w:rPr>
              <w:t>0</w:t>
            </w:r>
            <w:r w:rsidR="009368B3" w:rsidRPr="002A2132">
              <w:rPr>
                <w:rFonts w:asciiTheme="majorHAnsi" w:eastAsia="Times New Roman" w:hAnsiTheme="majorHAnsi" w:cstheme="minorHAnsi"/>
                <w:b/>
                <w:sz w:val="20"/>
                <w:szCs w:val="20"/>
                <w:lang w:eastAsia="el-GR"/>
              </w:rPr>
              <w:t>0€</w:t>
            </w:r>
          </w:p>
        </w:tc>
      </w:tr>
      <w:tr w:rsidR="0052477B" w:rsidRPr="003E2228" w14:paraId="72D47E7F" w14:textId="77777777" w:rsidTr="00C1658D">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14F147E"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14:paraId="01D210A0" w14:textId="3073D4B5" w:rsidR="0025086F" w:rsidRPr="009368B3" w:rsidRDefault="000E3E07" w:rsidP="00EA2D47">
            <w:pPr>
              <w:spacing w:after="0" w:line="276" w:lineRule="auto"/>
              <w:contextualSpacing/>
              <w:rPr>
                <w:rFonts w:asciiTheme="majorHAnsi" w:eastAsia="Times New Roman" w:hAnsiTheme="majorHAnsi" w:cstheme="minorHAnsi"/>
                <w:b/>
                <w:sz w:val="20"/>
                <w:szCs w:val="20"/>
                <w:highlight w:val="yellow"/>
                <w:lang w:eastAsia="el-GR"/>
              </w:rPr>
            </w:pPr>
            <w:r>
              <w:rPr>
                <w:rFonts w:asciiTheme="majorHAnsi" w:eastAsia="Times New Roman" w:hAnsiTheme="majorHAnsi" w:cstheme="minorHAnsi"/>
                <w:b/>
                <w:sz w:val="20"/>
                <w:szCs w:val="20"/>
                <w:lang w:eastAsia="el-GR"/>
              </w:rPr>
              <w:t>14</w:t>
            </w:r>
            <w:r w:rsidR="0026482A" w:rsidRPr="00343C9B">
              <w:rPr>
                <w:rFonts w:asciiTheme="majorHAnsi" w:eastAsia="Times New Roman" w:hAnsiTheme="majorHAnsi" w:cstheme="minorHAnsi"/>
                <w:b/>
                <w:sz w:val="20"/>
                <w:szCs w:val="20"/>
                <w:lang w:eastAsia="el-GR"/>
              </w:rPr>
              <w:t>/</w:t>
            </w:r>
            <w:r w:rsidR="00335E40">
              <w:rPr>
                <w:rFonts w:asciiTheme="majorHAnsi" w:eastAsia="Times New Roman" w:hAnsiTheme="majorHAnsi" w:cstheme="minorHAnsi"/>
                <w:b/>
                <w:sz w:val="20"/>
                <w:szCs w:val="20"/>
                <w:lang w:eastAsia="el-GR"/>
              </w:rPr>
              <w:t>7</w:t>
            </w:r>
            <w:r w:rsidR="0026482A" w:rsidRPr="00343C9B">
              <w:rPr>
                <w:rFonts w:asciiTheme="majorHAnsi" w:eastAsia="Times New Roman" w:hAnsiTheme="majorHAnsi" w:cstheme="minorHAnsi"/>
                <w:b/>
                <w:sz w:val="20"/>
                <w:szCs w:val="20"/>
                <w:lang w:eastAsia="el-GR"/>
              </w:rPr>
              <w:t>/202</w:t>
            </w:r>
            <w:r w:rsidR="002A2132">
              <w:rPr>
                <w:rFonts w:asciiTheme="majorHAnsi" w:eastAsia="Times New Roman" w:hAnsiTheme="majorHAnsi" w:cstheme="minorHAnsi"/>
                <w:b/>
                <w:sz w:val="20"/>
                <w:szCs w:val="20"/>
                <w:lang w:eastAsia="el-GR"/>
              </w:rPr>
              <w:t>3</w:t>
            </w:r>
            <w:r w:rsidR="00B4359D" w:rsidRPr="00343C9B">
              <w:rPr>
                <w:rFonts w:asciiTheme="majorHAnsi" w:eastAsia="Times New Roman" w:hAnsiTheme="majorHAnsi" w:cstheme="minorHAnsi"/>
                <w:b/>
                <w:sz w:val="20"/>
                <w:szCs w:val="20"/>
                <w:lang w:eastAsia="el-GR"/>
              </w:rPr>
              <w:t xml:space="preserve"> </w:t>
            </w:r>
            <w:r w:rsidR="00E17B05" w:rsidRPr="00343C9B">
              <w:rPr>
                <w:rFonts w:asciiTheme="majorHAnsi" w:eastAsia="Times New Roman" w:hAnsiTheme="majorHAnsi" w:cstheme="minorHAnsi"/>
                <w:b/>
                <w:sz w:val="20"/>
                <w:szCs w:val="20"/>
                <w:lang w:eastAsia="el-GR"/>
              </w:rPr>
              <w:t xml:space="preserve"> και ώρα </w:t>
            </w:r>
            <w:r w:rsidR="00866CB7" w:rsidRPr="00343C9B">
              <w:rPr>
                <w:rFonts w:asciiTheme="majorHAnsi" w:eastAsia="Times New Roman" w:hAnsiTheme="majorHAnsi" w:cstheme="minorHAnsi"/>
                <w:b/>
                <w:sz w:val="20"/>
                <w:szCs w:val="20"/>
                <w:lang w:eastAsia="el-GR"/>
              </w:rPr>
              <w:t>14:0</w:t>
            </w:r>
            <w:r w:rsidR="00E17B05" w:rsidRPr="00343C9B">
              <w:rPr>
                <w:rFonts w:asciiTheme="majorHAnsi" w:eastAsia="Times New Roman" w:hAnsiTheme="majorHAnsi" w:cstheme="minorHAnsi"/>
                <w:b/>
                <w:sz w:val="20"/>
                <w:szCs w:val="20"/>
                <w:lang w:eastAsia="el-GR"/>
              </w:rPr>
              <w:t>0</w:t>
            </w:r>
          </w:p>
        </w:tc>
      </w:tr>
      <w:tr w:rsidR="0052477B" w:rsidRPr="003E2228" w14:paraId="7F6B1A35" w14:textId="77777777" w:rsidTr="00C1658D">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D05CD11" w14:textId="77777777" w:rsidR="0025086F" w:rsidRPr="003E2228" w:rsidRDefault="0025086F" w:rsidP="0025086F">
            <w:pPr>
              <w:spacing w:after="0" w:line="240" w:lineRule="auto"/>
              <w:contextualSpacing/>
              <w:rPr>
                <w:rFonts w:asciiTheme="majorHAnsi" w:eastAsia="Times New Roman" w:hAnsiTheme="majorHAnsi" w:cstheme="minorHAnsi"/>
                <w:b/>
                <w:bCs/>
                <w:sz w:val="20"/>
                <w:szCs w:val="20"/>
                <w:lang w:eastAsia="el-GR"/>
              </w:rPr>
            </w:pPr>
            <w:r w:rsidRPr="003E2228">
              <w:rPr>
                <w:rFonts w:asciiTheme="majorHAnsi" w:eastAsia="Times New Roman" w:hAnsiTheme="majorHAnsi" w:cstheme="minorHAnsi"/>
                <w:b/>
                <w:bCs/>
                <w:sz w:val="20"/>
                <w:szCs w:val="20"/>
                <w:lang w:eastAsia="el-GR"/>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14:paraId="4298EA8E" w14:textId="77777777" w:rsidR="0025086F" w:rsidRPr="003E2228" w:rsidRDefault="0025086F" w:rsidP="00BB6A12">
            <w:pPr>
              <w:spacing w:after="0" w:line="276" w:lineRule="auto"/>
              <w:contextualSpacing/>
              <w:rPr>
                <w:rFonts w:asciiTheme="majorHAnsi" w:eastAsia="Times New Roman" w:hAnsiTheme="majorHAnsi" w:cstheme="minorHAnsi"/>
                <w:sz w:val="20"/>
                <w:szCs w:val="20"/>
                <w:lang w:eastAsia="el-GR"/>
              </w:rPr>
            </w:pPr>
            <w:r w:rsidRPr="003E2228">
              <w:rPr>
                <w:rFonts w:asciiTheme="majorHAnsi" w:eastAsia="Times New Roman" w:hAnsiTheme="majorHAnsi" w:cstheme="minorHAnsi"/>
                <w:sz w:val="20"/>
                <w:szCs w:val="20"/>
                <w:lang w:eastAsia="el-GR"/>
              </w:rPr>
              <w:t>1</w:t>
            </w:r>
            <w:r w:rsidR="00BB6A12" w:rsidRPr="003E2228">
              <w:rPr>
                <w:rFonts w:asciiTheme="majorHAnsi" w:eastAsia="Times New Roman" w:hAnsiTheme="majorHAnsi" w:cstheme="minorHAnsi"/>
                <w:sz w:val="20"/>
                <w:szCs w:val="20"/>
                <w:lang w:eastAsia="el-GR"/>
              </w:rPr>
              <w:t>2</w:t>
            </w:r>
            <w:r w:rsidRPr="003E2228">
              <w:rPr>
                <w:rFonts w:asciiTheme="majorHAnsi" w:eastAsia="Times New Roman" w:hAnsiTheme="majorHAnsi" w:cstheme="minorHAnsi"/>
                <w:sz w:val="20"/>
                <w:szCs w:val="20"/>
                <w:lang w:eastAsia="el-GR"/>
              </w:rPr>
              <w:t>0 μέρες από την επομένη της καταληκτικής ημερομηνίας για την υποβολή των προσφορών</w:t>
            </w:r>
          </w:p>
        </w:tc>
      </w:tr>
    </w:tbl>
    <w:p w14:paraId="4AD94E2D" w14:textId="77777777" w:rsidR="0025086F" w:rsidRPr="003E2228" w:rsidRDefault="0025086F" w:rsidP="0025086F">
      <w:pPr>
        <w:spacing w:after="120" w:line="240" w:lineRule="auto"/>
        <w:contextualSpacing/>
        <w:jc w:val="both"/>
        <w:rPr>
          <w:rFonts w:asciiTheme="majorHAnsi" w:hAnsiTheme="majorHAnsi" w:cstheme="minorHAnsi"/>
          <w:b/>
          <w:sz w:val="20"/>
          <w:szCs w:val="20"/>
        </w:rPr>
      </w:pPr>
    </w:p>
    <w:p w14:paraId="0D98F5FC" w14:textId="77777777" w:rsidR="0025086F" w:rsidRPr="003E2228" w:rsidRDefault="0025086F" w:rsidP="0025086F">
      <w:pPr>
        <w:pStyle w:val="3"/>
        <w:numPr>
          <w:ilvl w:val="0"/>
          <w:numId w:val="5"/>
        </w:numPr>
        <w:spacing w:after="200"/>
        <w:ind w:left="284" w:hanging="284"/>
        <w:contextualSpacing/>
        <w:rPr>
          <w:rFonts w:asciiTheme="majorHAnsi" w:hAnsiTheme="majorHAnsi" w:cstheme="minorHAnsi"/>
        </w:rPr>
      </w:pPr>
      <w:r w:rsidRPr="003E2228">
        <w:rPr>
          <w:rFonts w:asciiTheme="majorHAnsi" w:hAnsiTheme="majorHAnsi" w:cstheme="minorHAnsi"/>
        </w:rPr>
        <w:t xml:space="preserve">Αντικείμενο της υπό ανάθεση </w:t>
      </w:r>
      <w:r w:rsidR="00270871">
        <w:rPr>
          <w:rFonts w:asciiTheme="majorHAnsi" w:hAnsiTheme="majorHAnsi" w:cstheme="minorHAnsi"/>
        </w:rPr>
        <w:t>προμήθειας</w:t>
      </w:r>
      <w:r w:rsidRPr="003E2228">
        <w:rPr>
          <w:rFonts w:asciiTheme="majorHAnsi" w:hAnsiTheme="majorHAnsi" w:cstheme="minorHAnsi"/>
        </w:rPr>
        <w:t xml:space="preserve"> και προϋπολογισμός</w:t>
      </w:r>
    </w:p>
    <w:p w14:paraId="40216BA9" w14:textId="4D20AB86" w:rsidR="00BB6A12" w:rsidRPr="00F27EB2" w:rsidRDefault="00D12E38" w:rsidP="00BB6A12">
      <w:pPr>
        <w:spacing w:after="12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Το Πανεπιστήμιο Κρήτης</w:t>
      </w:r>
      <w:r w:rsidR="0025086F" w:rsidRPr="003E2228">
        <w:rPr>
          <w:rFonts w:asciiTheme="majorHAnsi" w:hAnsiTheme="majorHAnsi" w:cstheme="minorHAnsi"/>
          <w:sz w:val="20"/>
          <w:szCs w:val="20"/>
        </w:rPr>
        <w:t xml:space="preserve"> προβαίνει σε δημόσια πρόσκληση εκδήλωσης ενδιαφέροντος για την </w:t>
      </w:r>
      <w:r w:rsidR="009368B3" w:rsidRPr="00F27EB2">
        <w:rPr>
          <w:rFonts w:asciiTheme="majorHAnsi" w:hAnsiTheme="majorHAnsi" w:cstheme="minorHAnsi"/>
          <w:sz w:val="20"/>
          <w:szCs w:val="20"/>
        </w:rPr>
        <w:t xml:space="preserve">προμήθεια </w:t>
      </w:r>
      <w:r w:rsidR="00067662">
        <w:rPr>
          <w:rFonts w:asciiTheme="majorHAnsi" w:hAnsiTheme="majorHAnsi" w:cstheme="minorHAnsi"/>
          <w:sz w:val="20"/>
          <w:szCs w:val="20"/>
        </w:rPr>
        <w:t xml:space="preserve">εκτυπωμένων </w:t>
      </w:r>
      <w:r w:rsidR="009368B3" w:rsidRPr="00F27EB2">
        <w:rPr>
          <w:rFonts w:asciiTheme="majorHAnsi" w:hAnsiTheme="majorHAnsi" w:cstheme="minorHAnsi"/>
          <w:sz w:val="20"/>
          <w:szCs w:val="20"/>
        </w:rPr>
        <w:t>παπύρων και φακέλων για τις ανάγκες των ακαδημαϊκών τμημάτων του Πανεπιστημίου Κρήτης σ</w:t>
      </w:r>
      <w:r w:rsidR="002A2132">
        <w:rPr>
          <w:rFonts w:asciiTheme="majorHAnsi" w:hAnsiTheme="majorHAnsi" w:cstheme="minorHAnsi"/>
          <w:sz w:val="20"/>
          <w:szCs w:val="20"/>
        </w:rPr>
        <w:t>το</w:t>
      </w:r>
      <w:r w:rsidR="009368B3" w:rsidRPr="00F27EB2">
        <w:rPr>
          <w:rFonts w:asciiTheme="majorHAnsi" w:hAnsiTheme="majorHAnsi" w:cstheme="minorHAnsi"/>
          <w:sz w:val="20"/>
          <w:szCs w:val="20"/>
        </w:rPr>
        <w:t xml:space="preserve"> Ηράκλειο για το έτος 202</w:t>
      </w:r>
      <w:r w:rsidR="002A2132">
        <w:rPr>
          <w:rFonts w:asciiTheme="majorHAnsi" w:hAnsiTheme="majorHAnsi" w:cstheme="minorHAnsi"/>
          <w:sz w:val="20"/>
          <w:szCs w:val="20"/>
        </w:rPr>
        <w:t>3</w:t>
      </w:r>
      <w:r w:rsidR="009368B3" w:rsidRPr="00F27EB2">
        <w:rPr>
          <w:rFonts w:asciiTheme="majorHAnsi" w:hAnsiTheme="majorHAnsi" w:cstheme="minorHAnsi"/>
          <w:sz w:val="20"/>
          <w:szCs w:val="20"/>
        </w:rPr>
        <w:t>.</w:t>
      </w:r>
    </w:p>
    <w:p w14:paraId="6209ACC7" w14:textId="77777777" w:rsidR="00335E40" w:rsidRDefault="00335E40" w:rsidP="00CC05AF">
      <w:pPr>
        <w:tabs>
          <w:tab w:val="left" w:pos="567"/>
        </w:tabs>
        <w:autoSpaceDE w:val="0"/>
        <w:autoSpaceDN w:val="0"/>
        <w:adjustRightInd w:val="0"/>
        <w:jc w:val="both"/>
        <w:rPr>
          <w:rFonts w:asciiTheme="majorHAnsi" w:hAnsiTheme="majorHAnsi" w:cstheme="minorHAnsi"/>
          <w:sz w:val="20"/>
          <w:szCs w:val="20"/>
        </w:rPr>
      </w:pPr>
    </w:p>
    <w:p w14:paraId="7CCFF79F" w14:textId="0CF298B6" w:rsidR="00CA153E" w:rsidRPr="00487C6B" w:rsidRDefault="0025086F" w:rsidP="00CC05AF">
      <w:pPr>
        <w:tabs>
          <w:tab w:val="left" w:pos="567"/>
        </w:tabs>
        <w:autoSpaceDE w:val="0"/>
        <w:autoSpaceDN w:val="0"/>
        <w:adjustRightInd w:val="0"/>
        <w:jc w:val="both"/>
        <w:rPr>
          <w:rFonts w:asciiTheme="majorHAnsi" w:hAnsiTheme="majorHAnsi" w:cstheme="minorHAnsi"/>
          <w:sz w:val="20"/>
          <w:szCs w:val="20"/>
        </w:rPr>
      </w:pPr>
      <w:r w:rsidRPr="00F27EB2">
        <w:rPr>
          <w:rFonts w:asciiTheme="majorHAnsi" w:hAnsiTheme="majorHAnsi" w:cstheme="minorHAnsi"/>
          <w:sz w:val="20"/>
          <w:szCs w:val="20"/>
        </w:rPr>
        <w:t>Ο συνολικός προϋπολογισμός ανέρχεται σ</w:t>
      </w:r>
      <w:r w:rsidR="00D12E38" w:rsidRPr="00F27EB2">
        <w:rPr>
          <w:rFonts w:asciiTheme="majorHAnsi" w:hAnsiTheme="majorHAnsi" w:cstheme="minorHAnsi"/>
          <w:sz w:val="20"/>
          <w:szCs w:val="20"/>
        </w:rPr>
        <w:t>το ποσό των</w:t>
      </w:r>
      <w:r w:rsidR="00B4359D" w:rsidRPr="00F27EB2">
        <w:rPr>
          <w:rFonts w:asciiTheme="majorHAnsi" w:hAnsiTheme="majorHAnsi" w:cstheme="minorHAnsi"/>
          <w:sz w:val="20"/>
          <w:szCs w:val="20"/>
        </w:rPr>
        <w:t xml:space="preserve"> </w:t>
      </w:r>
      <w:r w:rsidR="002A2132" w:rsidRPr="002A2132">
        <w:rPr>
          <w:rFonts w:asciiTheme="majorHAnsi" w:hAnsiTheme="majorHAnsi" w:cstheme="minorHAnsi"/>
          <w:b/>
          <w:bCs/>
          <w:sz w:val="20"/>
          <w:szCs w:val="20"/>
        </w:rPr>
        <w:t>2</w:t>
      </w:r>
      <w:r w:rsidR="00F27EB2" w:rsidRPr="002A2132">
        <w:rPr>
          <w:rFonts w:asciiTheme="majorHAnsi" w:eastAsia="Times New Roman" w:hAnsiTheme="majorHAnsi" w:cstheme="minorHAnsi"/>
          <w:b/>
          <w:bCs/>
          <w:sz w:val="20"/>
          <w:szCs w:val="20"/>
          <w:lang w:eastAsia="el-GR"/>
        </w:rPr>
        <w:t>.</w:t>
      </w:r>
      <w:r w:rsidR="00F27EB2" w:rsidRPr="00F27EB2">
        <w:rPr>
          <w:rFonts w:asciiTheme="majorHAnsi" w:eastAsia="Times New Roman" w:hAnsiTheme="majorHAnsi" w:cstheme="minorHAnsi"/>
          <w:b/>
          <w:sz w:val="20"/>
          <w:szCs w:val="20"/>
          <w:lang w:eastAsia="el-GR"/>
        </w:rPr>
        <w:t>380,</w:t>
      </w:r>
      <w:r w:rsidR="002A2132">
        <w:rPr>
          <w:rFonts w:asciiTheme="majorHAnsi" w:eastAsia="Times New Roman" w:hAnsiTheme="majorHAnsi" w:cstheme="minorHAnsi"/>
          <w:b/>
          <w:sz w:val="20"/>
          <w:szCs w:val="20"/>
          <w:lang w:eastAsia="el-GR"/>
        </w:rPr>
        <w:t>0</w:t>
      </w:r>
      <w:r w:rsidR="00F27EB2" w:rsidRPr="00F27EB2">
        <w:rPr>
          <w:rFonts w:asciiTheme="majorHAnsi" w:eastAsia="Times New Roman" w:hAnsiTheme="majorHAnsi" w:cstheme="minorHAnsi"/>
          <w:b/>
          <w:sz w:val="20"/>
          <w:szCs w:val="20"/>
          <w:lang w:eastAsia="el-GR"/>
        </w:rPr>
        <w:t xml:space="preserve">0€ </w:t>
      </w:r>
      <w:r w:rsidRPr="00F27EB2">
        <w:rPr>
          <w:rFonts w:asciiTheme="majorHAnsi" w:hAnsiTheme="majorHAnsi" w:cstheme="minorHAnsi"/>
          <w:sz w:val="20"/>
          <w:szCs w:val="20"/>
        </w:rPr>
        <w:t xml:space="preserve">συμπεριλαμβανομένου Φ.Π.Α. και θα βαρύνει τον </w:t>
      </w:r>
      <w:r w:rsidR="00F27EB2" w:rsidRPr="00F27EB2">
        <w:rPr>
          <w:rFonts w:asciiTheme="majorHAnsi" w:hAnsiTheme="majorHAnsi" w:cstheme="minorHAnsi"/>
          <w:sz w:val="20"/>
          <w:szCs w:val="20"/>
        </w:rPr>
        <w:t xml:space="preserve">τακτικό </w:t>
      </w:r>
      <w:r w:rsidRPr="00F27EB2">
        <w:rPr>
          <w:rFonts w:asciiTheme="majorHAnsi" w:hAnsiTheme="majorHAnsi" w:cstheme="minorHAnsi"/>
          <w:sz w:val="20"/>
          <w:szCs w:val="20"/>
        </w:rPr>
        <w:t xml:space="preserve">προϋπολογισμό </w:t>
      </w:r>
      <w:r w:rsidR="00F27EB2" w:rsidRPr="00F27EB2">
        <w:rPr>
          <w:rFonts w:asciiTheme="majorHAnsi" w:hAnsiTheme="majorHAnsi" w:cstheme="minorHAnsi"/>
          <w:sz w:val="20"/>
          <w:szCs w:val="20"/>
        </w:rPr>
        <w:t xml:space="preserve">του </w:t>
      </w:r>
      <w:r w:rsidR="00D12E38" w:rsidRPr="00F27EB2">
        <w:rPr>
          <w:rFonts w:asciiTheme="majorHAnsi" w:hAnsiTheme="majorHAnsi" w:cstheme="minorHAnsi"/>
          <w:sz w:val="20"/>
          <w:szCs w:val="20"/>
        </w:rPr>
        <w:t>Πανεπιστημίου Κρήτης</w:t>
      </w:r>
      <w:r w:rsidRPr="00F27EB2">
        <w:rPr>
          <w:rFonts w:asciiTheme="majorHAnsi" w:hAnsiTheme="majorHAnsi" w:cstheme="minorHAnsi"/>
          <w:sz w:val="20"/>
          <w:szCs w:val="20"/>
        </w:rPr>
        <w:t>, οικονομι</w:t>
      </w:r>
      <w:r w:rsidR="00AC68CD" w:rsidRPr="00F27EB2">
        <w:rPr>
          <w:rFonts w:asciiTheme="majorHAnsi" w:hAnsiTheme="majorHAnsi" w:cstheme="minorHAnsi"/>
          <w:sz w:val="20"/>
          <w:szCs w:val="20"/>
        </w:rPr>
        <w:t>κού έτους 20</w:t>
      </w:r>
      <w:r w:rsidR="00E11BE6" w:rsidRPr="00F27EB2">
        <w:rPr>
          <w:rFonts w:asciiTheme="majorHAnsi" w:hAnsiTheme="majorHAnsi" w:cstheme="minorHAnsi"/>
          <w:sz w:val="20"/>
          <w:szCs w:val="20"/>
        </w:rPr>
        <w:t>2</w:t>
      </w:r>
      <w:r w:rsidR="002A2132">
        <w:rPr>
          <w:rFonts w:asciiTheme="majorHAnsi" w:hAnsiTheme="majorHAnsi" w:cstheme="minorHAnsi"/>
          <w:sz w:val="20"/>
          <w:szCs w:val="20"/>
        </w:rPr>
        <w:t>3</w:t>
      </w:r>
      <w:r w:rsidR="00AC68CD" w:rsidRPr="00F27EB2">
        <w:rPr>
          <w:rFonts w:asciiTheme="majorHAnsi" w:hAnsiTheme="majorHAnsi" w:cstheme="minorHAnsi"/>
          <w:sz w:val="20"/>
          <w:szCs w:val="20"/>
        </w:rPr>
        <w:t xml:space="preserve">, ΚΑΕ </w:t>
      </w:r>
      <w:r w:rsidR="00F27EB2" w:rsidRPr="00F27EB2">
        <w:rPr>
          <w:rFonts w:asciiTheme="majorHAnsi" w:eastAsia="Times New Roman" w:hAnsiTheme="majorHAnsi" w:cstheme="minorHAnsi"/>
          <w:sz w:val="20"/>
          <w:szCs w:val="20"/>
          <w:lang w:eastAsia="el-GR"/>
        </w:rPr>
        <w:t>1261</w:t>
      </w:r>
      <w:r w:rsidR="007C5429">
        <w:rPr>
          <w:rFonts w:asciiTheme="majorHAnsi" w:eastAsia="Times New Roman" w:hAnsiTheme="majorHAnsi" w:cstheme="minorHAnsi"/>
          <w:sz w:val="20"/>
          <w:szCs w:val="20"/>
          <w:lang w:eastAsia="el-GR"/>
        </w:rPr>
        <w:t>.</w:t>
      </w:r>
      <w:r w:rsidR="00693E9C" w:rsidRPr="00F27EB2">
        <w:rPr>
          <w:rFonts w:asciiTheme="majorHAnsi" w:eastAsia="Times New Roman" w:hAnsiTheme="majorHAnsi" w:cstheme="minorHAnsi"/>
          <w:sz w:val="20"/>
          <w:szCs w:val="20"/>
          <w:lang w:eastAsia="el-GR"/>
        </w:rPr>
        <w:t xml:space="preserve"> </w:t>
      </w:r>
      <w:r w:rsidR="00CA153E" w:rsidRPr="00F27EB2">
        <w:rPr>
          <w:rFonts w:asciiTheme="majorHAnsi" w:hAnsiTheme="majorHAnsi" w:cstheme="minorHAnsi"/>
          <w:sz w:val="20"/>
          <w:szCs w:val="20"/>
        </w:rPr>
        <w:t>Απ</w:t>
      </w:r>
      <w:r w:rsidR="00F27EB2" w:rsidRPr="00F27EB2">
        <w:rPr>
          <w:rFonts w:asciiTheme="majorHAnsi" w:hAnsiTheme="majorHAnsi" w:cstheme="minorHAnsi"/>
          <w:sz w:val="20"/>
          <w:szCs w:val="20"/>
        </w:rPr>
        <w:t>ο</w:t>
      </w:r>
      <w:r w:rsidR="00CA153E" w:rsidRPr="00F27EB2">
        <w:rPr>
          <w:rFonts w:asciiTheme="majorHAnsi" w:hAnsiTheme="majorHAnsi" w:cstheme="minorHAnsi"/>
          <w:sz w:val="20"/>
          <w:szCs w:val="20"/>
        </w:rPr>
        <w:t>φ</w:t>
      </w:r>
      <w:r w:rsidR="00F27EB2" w:rsidRPr="00F27EB2">
        <w:rPr>
          <w:rFonts w:asciiTheme="majorHAnsi" w:hAnsiTheme="majorHAnsi" w:cstheme="minorHAnsi"/>
          <w:sz w:val="20"/>
          <w:szCs w:val="20"/>
        </w:rPr>
        <w:t>ά</w:t>
      </w:r>
      <w:r w:rsidR="00CA153E" w:rsidRPr="00F27EB2">
        <w:rPr>
          <w:rFonts w:asciiTheme="majorHAnsi" w:hAnsiTheme="majorHAnsi" w:cstheme="minorHAnsi"/>
          <w:sz w:val="20"/>
          <w:szCs w:val="20"/>
        </w:rPr>
        <w:t>σ</w:t>
      </w:r>
      <w:r w:rsidR="00F27EB2" w:rsidRPr="00F27EB2">
        <w:rPr>
          <w:rFonts w:asciiTheme="majorHAnsi" w:hAnsiTheme="majorHAnsi" w:cstheme="minorHAnsi"/>
          <w:sz w:val="20"/>
          <w:szCs w:val="20"/>
        </w:rPr>
        <w:t>εις</w:t>
      </w:r>
      <w:r w:rsidR="00CC05AF" w:rsidRPr="00F27EB2">
        <w:rPr>
          <w:rFonts w:asciiTheme="majorHAnsi" w:hAnsiTheme="majorHAnsi" w:cstheme="minorHAnsi"/>
          <w:sz w:val="20"/>
          <w:szCs w:val="20"/>
        </w:rPr>
        <w:t xml:space="preserve"> ανάληψης υποχρέωσης </w:t>
      </w:r>
      <w:proofErr w:type="spellStart"/>
      <w:r w:rsidR="00CC05AF" w:rsidRPr="00F27EB2">
        <w:rPr>
          <w:rFonts w:asciiTheme="majorHAnsi" w:hAnsiTheme="majorHAnsi" w:cstheme="minorHAnsi"/>
          <w:sz w:val="20"/>
          <w:szCs w:val="20"/>
        </w:rPr>
        <w:t>αρ</w:t>
      </w:r>
      <w:proofErr w:type="spellEnd"/>
      <w:r w:rsidR="00CC05AF" w:rsidRPr="00F27EB2">
        <w:rPr>
          <w:rFonts w:asciiTheme="majorHAnsi" w:hAnsiTheme="majorHAnsi" w:cstheme="minorHAnsi"/>
          <w:sz w:val="20"/>
          <w:szCs w:val="20"/>
        </w:rPr>
        <w:t xml:space="preserve"> </w:t>
      </w:r>
      <w:r w:rsidR="002A2132">
        <w:rPr>
          <w:rFonts w:asciiTheme="majorHAnsi" w:hAnsiTheme="majorHAnsi" w:cstheme="minorHAnsi"/>
          <w:sz w:val="20"/>
          <w:szCs w:val="20"/>
        </w:rPr>
        <w:t>7208 έως 7213</w:t>
      </w:r>
      <w:r w:rsidR="00CC05AF" w:rsidRPr="00F27EB2">
        <w:rPr>
          <w:rFonts w:asciiTheme="majorHAnsi" w:hAnsiTheme="majorHAnsi" w:cstheme="minorHAnsi"/>
          <w:sz w:val="20"/>
          <w:szCs w:val="20"/>
        </w:rPr>
        <w:t xml:space="preserve">, </w:t>
      </w:r>
      <w:proofErr w:type="spellStart"/>
      <w:r w:rsidR="00CC05AF" w:rsidRPr="00F27EB2">
        <w:rPr>
          <w:rFonts w:asciiTheme="majorHAnsi" w:hAnsiTheme="majorHAnsi" w:cstheme="minorHAnsi"/>
          <w:sz w:val="20"/>
          <w:szCs w:val="20"/>
        </w:rPr>
        <w:t>αρ</w:t>
      </w:r>
      <w:proofErr w:type="spellEnd"/>
      <w:r w:rsidR="00CC05AF" w:rsidRPr="00F27EB2">
        <w:rPr>
          <w:rFonts w:asciiTheme="majorHAnsi" w:hAnsiTheme="majorHAnsi" w:cstheme="minorHAnsi"/>
          <w:sz w:val="20"/>
          <w:szCs w:val="20"/>
        </w:rPr>
        <w:t xml:space="preserve">. </w:t>
      </w:r>
      <w:proofErr w:type="spellStart"/>
      <w:r w:rsidR="00CC05AF" w:rsidRPr="00F27EB2">
        <w:rPr>
          <w:rFonts w:asciiTheme="majorHAnsi" w:hAnsiTheme="majorHAnsi" w:cstheme="minorHAnsi"/>
          <w:sz w:val="20"/>
          <w:szCs w:val="20"/>
        </w:rPr>
        <w:t>πρωτ</w:t>
      </w:r>
      <w:proofErr w:type="spellEnd"/>
      <w:r w:rsidR="00F27EB2" w:rsidRPr="00F27EB2">
        <w:rPr>
          <w:rFonts w:asciiTheme="majorHAnsi" w:hAnsiTheme="majorHAnsi" w:cstheme="minorHAnsi"/>
          <w:sz w:val="20"/>
          <w:szCs w:val="20"/>
        </w:rPr>
        <w:t xml:space="preserve">. </w:t>
      </w:r>
      <w:r w:rsidR="002A2132">
        <w:rPr>
          <w:rFonts w:asciiTheme="majorHAnsi" w:hAnsiTheme="majorHAnsi" w:cstheme="minorHAnsi"/>
          <w:sz w:val="20"/>
          <w:szCs w:val="20"/>
        </w:rPr>
        <w:t>14862/26-6-2023 και ΑΔΑ 640Ζ469Β7Γ-Κ03, ΨΖΑ8469Β7Γ-ΘΜΞ, 6ΣΖ1469Β7Γ-ΤΛ4, 6ΙΥΓ469Β7Γ-Θ5Ι, Ψ7Ι8469Β7Γ-5</w:t>
      </w:r>
      <w:r w:rsidR="002A2132" w:rsidRPr="002A2132">
        <w:rPr>
          <w:rFonts w:asciiTheme="majorHAnsi" w:hAnsiTheme="majorHAnsi" w:cstheme="minorHAnsi"/>
          <w:sz w:val="20"/>
          <w:szCs w:val="20"/>
        </w:rPr>
        <w:t>ΩΝ</w:t>
      </w:r>
      <w:r w:rsidR="002A2132">
        <w:rPr>
          <w:rFonts w:asciiTheme="majorHAnsi" w:hAnsiTheme="majorHAnsi" w:cstheme="minorHAnsi"/>
          <w:sz w:val="20"/>
          <w:szCs w:val="20"/>
        </w:rPr>
        <w:t>, ΨΠΑ8469Β7Γ-ΟΧ8</w:t>
      </w:r>
      <w:r w:rsidR="00514351" w:rsidRPr="00F27EB2">
        <w:rPr>
          <w:rFonts w:asciiTheme="majorHAnsi" w:hAnsiTheme="majorHAnsi" w:cstheme="minorHAnsi"/>
          <w:sz w:val="20"/>
          <w:szCs w:val="20"/>
        </w:rPr>
        <w:t>.</w:t>
      </w:r>
    </w:p>
    <w:p w14:paraId="515B9243" w14:textId="51D93CFB" w:rsidR="0025086F" w:rsidRPr="003E2228" w:rsidRDefault="0025086F" w:rsidP="00CA153E">
      <w:pPr>
        <w:spacing w:after="100" w:line="240" w:lineRule="auto"/>
        <w:contextualSpacing/>
        <w:jc w:val="both"/>
        <w:rPr>
          <w:rFonts w:asciiTheme="majorHAnsi" w:hAnsiTheme="majorHAnsi" w:cstheme="minorHAnsi"/>
          <w:sz w:val="20"/>
          <w:szCs w:val="20"/>
          <w:u w:val="single"/>
        </w:rPr>
      </w:pPr>
      <w:r w:rsidRPr="003E2228">
        <w:rPr>
          <w:rFonts w:asciiTheme="majorHAnsi" w:hAnsiTheme="majorHAnsi" w:cstheme="minorHAnsi"/>
          <w:sz w:val="20"/>
          <w:szCs w:val="20"/>
        </w:rPr>
        <w:t xml:space="preserve">Η παρούσα πρόσκληση θα δημοσιευθεί  στην ιστοσελίδα </w:t>
      </w:r>
      <w:r w:rsidR="00D12E38" w:rsidRPr="003E2228">
        <w:rPr>
          <w:rFonts w:asciiTheme="majorHAnsi" w:hAnsiTheme="majorHAnsi" w:cstheme="minorHAnsi"/>
          <w:sz w:val="20"/>
          <w:szCs w:val="20"/>
        </w:rPr>
        <w:t>του Πανεπιστημίου Κρή</w:t>
      </w:r>
      <w:r w:rsidR="00AC68CD" w:rsidRPr="003E2228">
        <w:rPr>
          <w:rFonts w:asciiTheme="majorHAnsi" w:hAnsiTheme="majorHAnsi" w:cstheme="minorHAnsi"/>
          <w:sz w:val="20"/>
          <w:szCs w:val="20"/>
        </w:rPr>
        <w:t>της</w:t>
      </w:r>
      <w:r w:rsidRPr="003E2228">
        <w:rPr>
          <w:rFonts w:asciiTheme="majorHAnsi" w:hAnsiTheme="majorHAnsi" w:cstheme="minorHAnsi"/>
          <w:sz w:val="20"/>
          <w:szCs w:val="20"/>
        </w:rPr>
        <w:t xml:space="preserve"> στην ηλεκτρονική διεύθυνση: </w:t>
      </w:r>
      <w:hyperlink r:id="rId6" w:history="1">
        <w:r w:rsidR="00D12E38" w:rsidRPr="003E2228">
          <w:rPr>
            <w:rStyle w:val="-"/>
            <w:rFonts w:asciiTheme="majorHAnsi" w:hAnsiTheme="majorHAnsi" w:cstheme="minorHAnsi"/>
            <w:sz w:val="20"/>
            <w:szCs w:val="20"/>
          </w:rPr>
          <w:t>http://www.</w:t>
        </w:r>
        <w:r w:rsidR="00D12E38" w:rsidRPr="003E2228">
          <w:rPr>
            <w:rStyle w:val="-"/>
            <w:rFonts w:asciiTheme="majorHAnsi" w:hAnsiTheme="majorHAnsi" w:cstheme="minorHAnsi"/>
            <w:sz w:val="20"/>
            <w:szCs w:val="20"/>
            <w:lang w:val="en-US"/>
          </w:rPr>
          <w:t>uoc</w:t>
        </w:r>
        <w:r w:rsidR="00D12E38" w:rsidRPr="003E2228">
          <w:rPr>
            <w:rStyle w:val="-"/>
            <w:rFonts w:asciiTheme="majorHAnsi" w:hAnsiTheme="majorHAnsi" w:cstheme="minorHAnsi"/>
            <w:sz w:val="20"/>
            <w:szCs w:val="20"/>
          </w:rPr>
          <w:t>.gr</w:t>
        </w:r>
      </w:hyperlink>
      <w:r w:rsidR="00AC68CD" w:rsidRPr="003E2228">
        <w:rPr>
          <w:rFonts w:asciiTheme="majorHAnsi" w:hAnsiTheme="majorHAnsi" w:cstheme="minorHAnsi"/>
          <w:sz w:val="20"/>
          <w:szCs w:val="20"/>
        </w:rPr>
        <w:t xml:space="preserve"> </w:t>
      </w:r>
      <w:r w:rsidR="00072947" w:rsidRPr="003E2228">
        <w:rPr>
          <w:rFonts w:asciiTheme="majorHAnsi" w:hAnsiTheme="majorHAnsi" w:cstheme="minorHAnsi"/>
          <w:sz w:val="20"/>
          <w:szCs w:val="20"/>
        </w:rPr>
        <w:t xml:space="preserve">και στην ιστοσελίδα </w:t>
      </w:r>
      <w:hyperlink r:id="rId7" w:history="1">
        <w:r w:rsidR="00072947" w:rsidRPr="003E2228">
          <w:rPr>
            <w:rStyle w:val="-"/>
            <w:rFonts w:asciiTheme="majorHAnsi" w:hAnsiTheme="majorHAnsi" w:cstheme="minorHAnsi"/>
            <w:sz w:val="20"/>
            <w:szCs w:val="20"/>
            <w:lang w:val="en-US"/>
          </w:rPr>
          <w:t>www</w:t>
        </w:r>
        <w:r w:rsidR="00072947" w:rsidRPr="003E2228">
          <w:rPr>
            <w:rStyle w:val="-"/>
            <w:rFonts w:asciiTheme="majorHAnsi" w:hAnsiTheme="majorHAnsi" w:cstheme="minorHAnsi"/>
            <w:sz w:val="20"/>
            <w:szCs w:val="20"/>
          </w:rPr>
          <w:t>.2810.</w:t>
        </w:r>
        <w:r w:rsidR="00072947" w:rsidRPr="003E2228">
          <w:rPr>
            <w:rStyle w:val="-"/>
            <w:rFonts w:asciiTheme="majorHAnsi" w:hAnsiTheme="majorHAnsi" w:cstheme="minorHAnsi"/>
            <w:sz w:val="20"/>
            <w:szCs w:val="20"/>
            <w:lang w:val="en-US"/>
          </w:rPr>
          <w:t>gr</w:t>
        </w:r>
      </w:hyperlink>
      <w:r w:rsidRPr="003E2228">
        <w:rPr>
          <w:rFonts w:asciiTheme="majorHAnsi" w:hAnsiTheme="majorHAnsi" w:cstheme="minorHAnsi"/>
          <w:sz w:val="20"/>
          <w:szCs w:val="20"/>
        </w:rPr>
        <w:t>.</w:t>
      </w:r>
    </w:p>
    <w:p w14:paraId="4106E5CA"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p>
    <w:p w14:paraId="40AA3ADE" w14:textId="77777777" w:rsidR="0025086F" w:rsidRPr="003E2228" w:rsidRDefault="0025086F" w:rsidP="0025086F">
      <w:pPr>
        <w:pStyle w:val="3"/>
        <w:numPr>
          <w:ilvl w:val="0"/>
          <w:numId w:val="5"/>
        </w:numPr>
        <w:spacing w:after="200"/>
        <w:ind w:left="284" w:hanging="284"/>
        <w:rPr>
          <w:rFonts w:asciiTheme="majorHAnsi" w:hAnsiTheme="majorHAnsi" w:cstheme="minorHAnsi"/>
        </w:rPr>
      </w:pPr>
      <w:r w:rsidRPr="003E2228">
        <w:rPr>
          <w:rFonts w:asciiTheme="majorHAnsi" w:hAnsiTheme="majorHAnsi" w:cstheme="minorHAnsi"/>
        </w:rPr>
        <w:t>Περιεχόμενο και υποβολή προσφορών</w:t>
      </w:r>
    </w:p>
    <w:p w14:paraId="5DA1313C" w14:textId="77777777" w:rsidR="0025086F" w:rsidRPr="00EA2D47" w:rsidRDefault="0025086F" w:rsidP="00343C9B">
      <w:pPr>
        <w:spacing w:line="240" w:lineRule="auto"/>
        <w:contextualSpacing/>
        <w:jc w:val="both"/>
        <w:rPr>
          <w:rFonts w:asciiTheme="majorHAnsi" w:hAnsiTheme="majorHAnsi" w:cstheme="minorHAnsi"/>
          <w:b/>
          <w:sz w:val="20"/>
          <w:szCs w:val="20"/>
        </w:rPr>
      </w:pPr>
      <w:r w:rsidRPr="003E2228">
        <w:rPr>
          <w:rFonts w:asciiTheme="majorHAnsi" w:hAnsiTheme="majorHAnsi" w:cstheme="minorHAnsi"/>
          <w:sz w:val="20"/>
          <w:szCs w:val="20"/>
        </w:rPr>
        <w:t>Οι προσφέροντες, καλούνται να υποβάλλουν την οικονομική τους προσφορά σε ενιαίο φάκελο</w:t>
      </w:r>
      <w:r w:rsidR="00064B4F" w:rsidRPr="003E2228">
        <w:rPr>
          <w:rFonts w:asciiTheme="majorHAnsi" w:hAnsiTheme="majorHAnsi" w:cstheme="minorHAnsi"/>
          <w:sz w:val="20"/>
          <w:szCs w:val="20"/>
        </w:rPr>
        <w:t xml:space="preserve"> που </w:t>
      </w:r>
      <w:r w:rsidR="00343C9B">
        <w:rPr>
          <w:rFonts w:asciiTheme="majorHAnsi" w:hAnsiTheme="majorHAnsi" w:cstheme="minorHAnsi"/>
          <w:sz w:val="20"/>
          <w:szCs w:val="20"/>
        </w:rPr>
        <w:t xml:space="preserve">θα περιλαμβάνει </w:t>
      </w:r>
      <w:r w:rsidR="00343C9B" w:rsidRPr="00343C9B">
        <w:rPr>
          <w:rFonts w:asciiTheme="majorHAnsi" w:hAnsiTheme="majorHAnsi" w:cstheme="minorHAnsi"/>
          <w:b/>
          <w:sz w:val="20"/>
          <w:szCs w:val="20"/>
        </w:rPr>
        <w:t>Ο</w:t>
      </w:r>
      <w:r w:rsidRPr="00343C9B">
        <w:rPr>
          <w:rFonts w:asciiTheme="majorHAnsi" w:hAnsiTheme="majorHAnsi" w:cstheme="minorHAnsi"/>
          <w:b/>
          <w:sz w:val="20"/>
          <w:szCs w:val="20"/>
        </w:rPr>
        <w:t>ι</w:t>
      </w:r>
      <w:r w:rsidRPr="003E2228">
        <w:rPr>
          <w:rFonts w:asciiTheme="majorHAnsi" w:hAnsiTheme="majorHAnsi" w:cstheme="minorHAnsi"/>
          <w:b/>
          <w:sz w:val="20"/>
          <w:szCs w:val="20"/>
        </w:rPr>
        <w:t>κονομική προσφορά, υπογεγραμμένη από τον προσφέροντα ή το νόμιμο αυτού εκπρόσωπο.</w:t>
      </w:r>
      <w:r w:rsidR="00EA2D47" w:rsidRPr="00EA2D47">
        <w:rPr>
          <w:rFonts w:asciiTheme="majorHAnsi" w:hAnsiTheme="majorHAnsi" w:cstheme="minorHAnsi"/>
          <w:b/>
          <w:sz w:val="20"/>
          <w:szCs w:val="20"/>
        </w:rPr>
        <w:t xml:space="preserve"> </w:t>
      </w:r>
    </w:p>
    <w:p w14:paraId="0BEABBCB"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p>
    <w:p w14:paraId="47330AED" w14:textId="65836FB8" w:rsidR="0025086F" w:rsidRPr="003E2228" w:rsidRDefault="0025086F" w:rsidP="00EC6628">
      <w:pPr>
        <w:spacing w:after="100"/>
        <w:jc w:val="both"/>
        <w:rPr>
          <w:rFonts w:asciiTheme="majorHAnsi" w:hAnsiTheme="majorHAnsi" w:cstheme="minorHAnsi"/>
          <w:sz w:val="20"/>
          <w:szCs w:val="20"/>
        </w:rPr>
      </w:pPr>
      <w:r w:rsidRPr="00343C9B">
        <w:rPr>
          <w:rFonts w:asciiTheme="majorHAnsi" w:hAnsiTheme="majorHAnsi" w:cstheme="minorHAnsi"/>
          <w:sz w:val="20"/>
          <w:szCs w:val="20"/>
        </w:rPr>
        <w:t xml:space="preserve">Οι προσφορές κατατίθενται </w:t>
      </w:r>
      <w:r w:rsidR="00E70BAC" w:rsidRPr="00343C9B">
        <w:rPr>
          <w:rFonts w:asciiTheme="majorHAnsi" w:hAnsiTheme="majorHAnsi" w:cstheme="minorHAnsi"/>
          <w:sz w:val="20"/>
          <w:szCs w:val="20"/>
        </w:rPr>
        <w:t>στο Τμήμα</w:t>
      </w:r>
      <w:r w:rsidR="00E70BAC" w:rsidRPr="003E2228">
        <w:rPr>
          <w:rFonts w:asciiTheme="majorHAnsi" w:hAnsiTheme="majorHAnsi" w:cstheme="minorHAnsi"/>
          <w:sz w:val="20"/>
          <w:szCs w:val="20"/>
        </w:rPr>
        <w:t xml:space="preserve"> Πρωτοκόλλου (γραφείο 20 - ισόγειο) της </w:t>
      </w:r>
      <w:proofErr w:type="spellStart"/>
      <w:r w:rsidR="00E70BAC" w:rsidRPr="003E2228">
        <w:rPr>
          <w:rFonts w:asciiTheme="majorHAnsi" w:hAnsiTheme="majorHAnsi" w:cstheme="minorHAnsi"/>
          <w:sz w:val="20"/>
          <w:szCs w:val="20"/>
        </w:rPr>
        <w:t>Υποδ</w:t>
      </w:r>
      <w:proofErr w:type="spellEnd"/>
      <w:r w:rsidR="00E70BAC" w:rsidRPr="003E2228">
        <w:rPr>
          <w:rFonts w:asciiTheme="majorHAnsi" w:hAnsiTheme="majorHAnsi" w:cstheme="minorHAnsi"/>
          <w:sz w:val="20"/>
          <w:szCs w:val="20"/>
        </w:rPr>
        <w:t>/</w:t>
      </w:r>
      <w:proofErr w:type="spellStart"/>
      <w:r w:rsidR="00E70BAC" w:rsidRPr="003E2228">
        <w:rPr>
          <w:rFonts w:asciiTheme="majorHAnsi" w:hAnsiTheme="majorHAnsi" w:cstheme="minorHAnsi"/>
          <w:sz w:val="20"/>
          <w:szCs w:val="20"/>
        </w:rPr>
        <w:t>νσης</w:t>
      </w:r>
      <w:proofErr w:type="spellEnd"/>
      <w:r w:rsidR="00E70BAC" w:rsidRPr="003E2228">
        <w:rPr>
          <w:rFonts w:asciiTheme="majorHAnsi" w:hAnsiTheme="majorHAnsi" w:cstheme="minorHAnsi"/>
          <w:sz w:val="20"/>
          <w:szCs w:val="20"/>
        </w:rPr>
        <w:t xml:space="preserve"> Διοικητικού του Πανεπιστημίου Κρήτης στις </w:t>
      </w:r>
      <w:proofErr w:type="spellStart"/>
      <w:r w:rsidR="00E70BAC" w:rsidRPr="003E2228">
        <w:rPr>
          <w:rFonts w:asciiTheme="majorHAnsi" w:hAnsiTheme="majorHAnsi" w:cstheme="minorHAnsi"/>
          <w:sz w:val="20"/>
          <w:szCs w:val="20"/>
        </w:rPr>
        <w:t>Βούτες</w:t>
      </w:r>
      <w:proofErr w:type="spellEnd"/>
      <w:r w:rsidR="00E70BAC" w:rsidRPr="003E2228">
        <w:rPr>
          <w:rFonts w:asciiTheme="majorHAnsi" w:hAnsiTheme="majorHAnsi" w:cstheme="minorHAnsi"/>
          <w:sz w:val="20"/>
          <w:szCs w:val="20"/>
        </w:rPr>
        <w:t xml:space="preserve"> Ηρακλείου (κτήριο Διοίκησης).</w:t>
      </w:r>
      <w:r w:rsidR="00E70BAC" w:rsidRPr="003E2228">
        <w:rPr>
          <w:rFonts w:asciiTheme="majorHAnsi" w:hAnsiTheme="majorHAnsi"/>
          <w:sz w:val="16"/>
          <w:szCs w:val="16"/>
        </w:rPr>
        <w:t xml:space="preserve">  </w:t>
      </w:r>
      <w:r w:rsidRPr="003E2228">
        <w:rPr>
          <w:rFonts w:asciiTheme="majorHAnsi" w:hAnsiTheme="majorHAnsi" w:cstheme="minorHAnsi"/>
          <w:sz w:val="20"/>
          <w:szCs w:val="20"/>
        </w:rPr>
        <w:t>Οι προσφέροντες  μπορούν να καταθέτουν την προσφορά τους στην ως άνω διεύθυνση προσωπικώς ή με εκπρόσωπό τους και τ</w:t>
      </w:r>
      <w:r w:rsidR="00C8294E" w:rsidRPr="003E2228">
        <w:rPr>
          <w:rFonts w:asciiTheme="majorHAnsi" w:hAnsiTheme="majorHAnsi" w:cstheme="minorHAnsi"/>
          <w:sz w:val="20"/>
          <w:szCs w:val="20"/>
        </w:rPr>
        <w:t>αχυδρομικώς</w:t>
      </w:r>
      <w:r w:rsidRPr="003E2228">
        <w:rPr>
          <w:rFonts w:asciiTheme="majorHAnsi" w:hAnsiTheme="majorHAnsi" w:cstheme="minorHAnsi"/>
          <w:sz w:val="20"/>
          <w:szCs w:val="20"/>
        </w:rPr>
        <w:t>.</w:t>
      </w:r>
    </w:p>
    <w:p w14:paraId="0C36F813" w14:textId="77777777" w:rsidR="00BB6A12" w:rsidRPr="003E2228" w:rsidRDefault="00BB6A12" w:rsidP="00487C6B">
      <w:pPr>
        <w:pStyle w:val="ad"/>
        <w:spacing w:line="240" w:lineRule="auto"/>
        <w:jc w:val="both"/>
        <w:rPr>
          <w:rFonts w:asciiTheme="majorHAnsi" w:hAnsiTheme="majorHAnsi" w:cstheme="minorHAnsi"/>
          <w:sz w:val="20"/>
          <w:szCs w:val="20"/>
        </w:rPr>
      </w:pPr>
      <w:r w:rsidRPr="003E2228">
        <w:rPr>
          <w:rFonts w:asciiTheme="majorHAnsi" w:hAnsiTheme="majorHAnsi" w:cstheme="minorHAnsi"/>
          <w:sz w:val="20"/>
          <w:szCs w:val="20"/>
        </w:rPr>
        <w:t>Αναλυτικά τα είδη της προμήθειας και οι ζητούμε</w:t>
      </w:r>
      <w:r w:rsidR="009368B3">
        <w:rPr>
          <w:rFonts w:asciiTheme="majorHAnsi" w:hAnsiTheme="majorHAnsi" w:cstheme="minorHAnsi"/>
          <w:sz w:val="20"/>
          <w:szCs w:val="20"/>
        </w:rPr>
        <w:t xml:space="preserve">νες ποσότητες αναφέρονται </w:t>
      </w:r>
      <w:r w:rsidRPr="003E2228">
        <w:rPr>
          <w:rFonts w:asciiTheme="majorHAnsi" w:hAnsiTheme="majorHAnsi" w:cstheme="minorHAnsi"/>
          <w:sz w:val="20"/>
          <w:szCs w:val="20"/>
        </w:rPr>
        <w:t>στο ΠΑΡΑΡΤΗΜΑ</w:t>
      </w:r>
      <w:r w:rsidR="00B4359D" w:rsidRPr="003E2228">
        <w:rPr>
          <w:rFonts w:asciiTheme="majorHAnsi" w:hAnsiTheme="majorHAnsi" w:cstheme="minorHAnsi"/>
          <w:sz w:val="20"/>
          <w:szCs w:val="20"/>
        </w:rPr>
        <w:t xml:space="preserve"> </w:t>
      </w:r>
      <w:r w:rsidRPr="003E2228">
        <w:rPr>
          <w:rFonts w:asciiTheme="majorHAnsi" w:hAnsiTheme="majorHAnsi" w:cstheme="minorHAnsi"/>
          <w:sz w:val="20"/>
          <w:szCs w:val="20"/>
        </w:rPr>
        <w:t>που ακολουθεί.</w:t>
      </w:r>
    </w:p>
    <w:p w14:paraId="33D79971" w14:textId="722E2B65" w:rsidR="00BB6A12" w:rsidRPr="003E2228" w:rsidRDefault="00BB6A12" w:rsidP="00BB6A12">
      <w:pPr>
        <w:pStyle w:val="ad"/>
        <w:spacing w:line="240" w:lineRule="auto"/>
        <w:rPr>
          <w:rFonts w:asciiTheme="majorHAnsi" w:hAnsiTheme="majorHAnsi" w:cstheme="minorHAnsi"/>
          <w:b/>
          <w:sz w:val="20"/>
          <w:szCs w:val="20"/>
        </w:rPr>
      </w:pPr>
      <w:r w:rsidRPr="003E2228">
        <w:rPr>
          <w:rFonts w:asciiTheme="majorHAnsi" w:hAnsiTheme="majorHAnsi" w:cstheme="minorHAnsi"/>
          <w:b/>
          <w:sz w:val="20"/>
          <w:szCs w:val="20"/>
        </w:rPr>
        <w:t xml:space="preserve">Χρόνος παράδοσης : Εντός </w:t>
      </w:r>
      <w:r w:rsidR="009368B3">
        <w:rPr>
          <w:rFonts w:asciiTheme="majorHAnsi" w:hAnsiTheme="majorHAnsi" w:cstheme="minorHAnsi"/>
          <w:b/>
          <w:sz w:val="20"/>
          <w:szCs w:val="20"/>
        </w:rPr>
        <w:t xml:space="preserve">ενός (1) μήνα </w:t>
      </w:r>
      <w:r w:rsidRPr="003E2228">
        <w:rPr>
          <w:rFonts w:asciiTheme="majorHAnsi" w:hAnsiTheme="majorHAnsi" w:cstheme="minorHAnsi"/>
          <w:b/>
          <w:sz w:val="20"/>
          <w:szCs w:val="20"/>
        </w:rPr>
        <w:t>από την ημερομηνία υπογραφής της σύμβασης</w:t>
      </w:r>
      <w:r w:rsidR="00335E40">
        <w:rPr>
          <w:rFonts w:asciiTheme="majorHAnsi" w:hAnsiTheme="majorHAnsi" w:cstheme="minorHAnsi"/>
          <w:b/>
          <w:sz w:val="20"/>
          <w:szCs w:val="20"/>
        </w:rPr>
        <w:t xml:space="preserve"> (εξαιρείται ο μήνας Αύγουστος)</w:t>
      </w:r>
      <w:r w:rsidRPr="003E2228">
        <w:rPr>
          <w:rFonts w:asciiTheme="majorHAnsi" w:hAnsiTheme="majorHAnsi" w:cstheme="minorHAnsi"/>
          <w:b/>
          <w:sz w:val="20"/>
          <w:szCs w:val="20"/>
        </w:rPr>
        <w:t>.</w:t>
      </w:r>
    </w:p>
    <w:p w14:paraId="712641CA" w14:textId="7E61E54B" w:rsidR="00740115" w:rsidRPr="003E2228" w:rsidRDefault="00740115" w:rsidP="00740115">
      <w:pPr>
        <w:autoSpaceDE w:val="0"/>
        <w:autoSpaceDN w:val="0"/>
        <w:adjustRightInd w:val="0"/>
        <w:jc w:val="both"/>
        <w:rPr>
          <w:rFonts w:asciiTheme="majorHAnsi" w:hAnsiTheme="majorHAnsi" w:cstheme="minorHAnsi"/>
          <w:b/>
          <w:sz w:val="20"/>
          <w:szCs w:val="20"/>
          <w:u w:val="single"/>
        </w:rPr>
      </w:pPr>
      <w:r w:rsidRPr="003E2228">
        <w:rPr>
          <w:rFonts w:asciiTheme="majorHAnsi" w:hAnsiTheme="majorHAnsi" w:cstheme="minorHAnsi"/>
          <w:b/>
          <w:sz w:val="20"/>
          <w:szCs w:val="20"/>
          <w:u w:val="single"/>
        </w:rPr>
        <w:lastRenderedPageBreak/>
        <w:t xml:space="preserve">Η </w:t>
      </w:r>
      <w:r w:rsidR="00AB1AE7" w:rsidRPr="003E2228">
        <w:rPr>
          <w:rFonts w:asciiTheme="majorHAnsi" w:hAnsiTheme="majorHAnsi" w:cstheme="minorHAnsi"/>
          <w:b/>
          <w:sz w:val="20"/>
          <w:szCs w:val="20"/>
          <w:u w:val="single"/>
        </w:rPr>
        <w:t>παράδοση</w:t>
      </w:r>
      <w:r w:rsidRPr="003E2228">
        <w:rPr>
          <w:rFonts w:asciiTheme="majorHAnsi" w:hAnsiTheme="majorHAnsi" w:cstheme="minorHAnsi"/>
          <w:b/>
          <w:sz w:val="20"/>
          <w:szCs w:val="20"/>
          <w:u w:val="single"/>
        </w:rPr>
        <w:t xml:space="preserve"> θα </w:t>
      </w:r>
      <w:r w:rsidR="00AB1AE7" w:rsidRPr="003E2228">
        <w:rPr>
          <w:rFonts w:asciiTheme="majorHAnsi" w:hAnsiTheme="majorHAnsi" w:cstheme="minorHAnsi"/>
          <w:b/>
          <w:sz w:val="20"/>
          <w:szCs w:val="20"/>
          <w:u w:val="single"/>
        </w:rPr>
        <w:t>γίνει</w:t>
      </w:r>
      <w:r w:rsidRPr="003E2228">
        <w:rPr>
          <w:rFonts w:asciiTheme="majorHAnsi" w:hAnsiTheme="majorHAnsi" w:cstheme="minorHAnsi"/>
          <w:b/>
          <w:sz w:val="20"/>
          <w:szCs w:val="20"/>
          <w:u w:val="single"/>
        </w:rPr>
        <w:t xml:space="preserve"> με </w:t>
      </w:r>
      <w:r w:rsidR="00AB1AE7" w:rsidRPr="003E2228">
        <w:rPr>
          <w:rFonts w:asciiTheme="majorHAnsi" w:hAnsiTheme="majorHAnsi" w:cstheme="minorHAnsi"/>
          <w:b/>
          <w:sz w:val="20"/>
          <w:szCs w:val="20"/>
          <w:u w:val="single"/>
        </w:rPr>
        <w:t>ευθύνη</w:t>
      </w:r>
      <w:r w:rsidRPr="003E2228">
        <w:rPr>
          <w:rFonts w:asciiTheme="majorHAnsi" w:hAnsiTheme="majorHAnsi" w:cstheme="minorHAnsi"/>
          <w:b/>
          <w:sz w:val="20"/>
          <w:szCs w:val="20"/>
          <w:u w:val="single"/>
        </w:rPr>
        <w:t xml:space="preserve"> και </w:t>
      </w:r>
      <w:r w:rsidR="00AB1AE7" w:rsidRPr="003E2228">
        <w:rPr>
          <w:rFonts w:asciiTheme="majorHAnsi" w:hAnsiTheme="majorHAnsi" w:cstheme="minorHAnsi"/>
          <w:b/>
          <w:sz w:val="20"/>
          <w:szCs w:val="20"/>
          <w:u w:val="single"/>
        </w:rPr>
        <w:t>έξοδα</w:t>
      </w:r>
      <w:r w:rsidRPr="003E2228">
        <w:rPr>
          <w:rFonts w:asciiTheme="majorHAnsi" w:hAnsiTheme="majorHAnsi" w:cstheme="minorHAnsi"/>
          <w:b/>
          <w:sz w:val="20"/>
          <w:szCs w:val="20"/>
          <w:u w:val="single"/>
        </w:rPr>
        <w:t xml:space="preserve"> του </w:t>
      </w:r>
      <w:r w:rsidR="00AB1AE7" w:rsidRPr="003E2228">
        <w:rPr>
          <w:rFonts w:asciiTheme="majorHAnsi" w:hAnsiTheme="majorHAnsi" w:cstheme="minorHAnsi"/>
          <w:b/>
          <w:sz w:val="20"/>
          <w:szCs w:val="20"/>
          <w:u w:val="single"/>
        </w:rPr>
        <w:t>αναδόχου</w:t>
      </w:r>
      <w:r w:rsidRPr="003E2228">
        <w:rPr>
          <w:rFonts w:asciiTheme="majorHAnsi" w:hAnsiTheme="majorHAnsi" w:cstheme="minorHAnsi"/>
          <w:b/>
          <w:sz w:val="20"/>
          <w:szCs w:val="20"/>
          <w:u w:val="single"/>
        </w:rPr>
        <w:t xml:space="preserve">, στα </w:t>
      </w:r>
      <w:r w:rsidR="00AB1AE7" w:rsidRPr="003E2228">
        <w:rPr>
          <w:rFonts w:asciiTheme="majorHAnsi" w:hAnsiTheme="majorHAnsi" w:cstheme="minorHAnsi"/>
          <w:b/>
          <w:sz w:val="20"/>
          <w:szCs w:val="20"/>
          <w:u w:val="single"/>
        </w:rPr>
        <w:t>κτίρια</w:t>
      </w:r>
      <w:r w:rsidRPr="003E2228">
        <w:rPr>
          <w:rFonts w:asciiTheme="majorHAnsi" w:hAnsiTheme="majorHAnsi" w:cstheme="minorHAnsi"/>
          <w:b/>
          <w:sz w:val="20"/>
          <w:szCs w:val="20"/>
          <w:u w:val="single"/>
        </w:rPr>
        <w:t xml:space="preserve"> του </w:t>
      </w:r>
      <w:r w:rsidR="00AB1AE7" w:rsidRPr="003E2228">
        <w:rPr>
          <w:rFonts w:asciiTheme="majorHAnsi" w:hAnsiTheme="majorHAnsi" w:cstheme="minorHAnsi"/>
          <w:b/>
          <w:sz w:val="20"/>
          <w:szCs w:val="20"/>
          <w:u w:val="single"/>
        </w:rPr>
        <w:t>Πανεπιστημίου</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Κρήτης</w:t>
      </w:r>
      <w:r w:rsidRPr="003E2228">
        <w:rPr>
          <w:rFonts w:asciiTheme="majorHAnsi" w:hAnsiTheme="majorHAnsi" w:cstheme="minorHAnsi"/>
          <w:b/>
          <w:sz w:val="20"/>
          <w:szCs w:val="20"/>
          <w:u w:val="single"/>
        </w:rPr>
        <w:t xml:space="preserve"> στο </w:t>
      </w:r>
      <w:r w:rsidR="00AB1AE7" w:rsidRPr="003E2228">
        <w:rPr>
          <w:rFonts w:asciiTheme="majorHAnsi" w:hAnsiTheme="majorHAnsi" w:cstheme="minorHAnsi"/>
          <w:b/>
          <w:sz w:val="20"/>
          <w:szCs w:val="20"/>
          <w:u w:val="single"/>
        </w:rPr>
        <w:t>Ηράκλειο</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χωριστά</w:t>
      </w:r>
      <w:r w:rsidRPr="003E2228">
        <w:rPr>
          <w:rFonts w:asciiTheme="majorHAnsi" w:hAnsiTheme="majorHAnsi" w:cstheme="minorHAnsi"/>
          <w:b/>
          <w:sz w:val="20"/>
          <w:szCs w:val="20"/>
          <w:u w:val="single"/>
        </w:rPr>
        <w:t xml:space="preserve"> για </w:t>
      </w:r>
      <w:r w:rsidR="00AB1AE7" w:rsidRPr="003E2228">
        <w:rPr>
          <w:rFonts w:asciiTheme="majorHAnsi" w:hAnsiTheme="majorHAnsi" w:cstheme="minorHAnsi"/>
          <w:b/>
          <w:sz w:val="20"/>
          <w:szCs w:val="20"/>
          <w:u w:val="single"/>
        </w:rPr>
        <w:t>κάθε</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τμήμα</w:t>
      </w:r>
      <w:r w:rsidRPr="003E2228">
        <w:rPr>
          <w:rFonts w:asciiTheme="majorHAnsi" w:hAnsiTheme="majorHAnsi" w:cstheme="minorHAnsi"/>
          <w:b/>
          <w:sz w:val="20"/>
          <w:szCs w:val="20"/>
          <w:u w:val="single"/>
        </w:rPr>
        <w:t xml:space="preserve">, σε </w:t>
      </w:r>
      <w:r w:rsidR="007C5429">
        <w:rPr>
          <w:rFonts w:asciiTheme="majorHAnsi" w:hAnsiTheme="majorHAnsi" w:cstheme="minorHAnsi"/>
          <w:b/>
          <w:sz w:val="20"/>
          <w:szCs w:val="20"/>
          <w:u w:val="single"/>
        </w:rPr>
        <w:t xml:space="preserve">χώρους </w:t>
      </w:r>
      <w:r w:rsidRPr="003E2228">
        <w:rPr>
          <w:rFonts w:asciiTheme="majorHAnsi" w:hAnsiTheme="majorHAnsi" w:cstheme="minorHAnsi"/>
          <w:b/>
          <w:sz w:val="20"/>
          <w:szCs w:val="20"/>
          <w:u w:val="single"/>
        </w:rPr>
        <w:t xml:space="preserve">που θα </w:t>
      </w:r>
      <w:r w:rsidR="00AB1AE7" w:rsidRPr="003E2228">
        <w:rPr>
          <w:rFonts w:asciiTheme="majorHAnsi" w:hAnsiTheme="majorHAnsi" w:cstheme="minorHAnsi"/>
          <w:b/>
          <w:sz w:val="20"/>
          <w:szCs w:val="20"/>
          <w:u w:val="single"/>
        </w:rPr>
        <w:t>υποδειχθούν</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από</w:t>
      </w:r>
      <w:r w:rsidRPr="003E2228">
        <w:rPr>
          <w:rFonts w:asciiTheme="majorHAnsi" w:hAnsiTheme="majorHAnsi" w:cstheme="minorHAnsi"/>
          <w:b/>
          <w:sz w:val="20"/>
          <w:szCs w:val="20"/>
          <w:u w:val="single"/>
        </w:rPr>
        <w:t xml:space="preserve"> την </w:t>
      </w:r>
      <w:r w:rsidR="00AB1AE7" w:rsidRPr="003E2228">
        <w:rPr>
          <w:rFonts w:asciiTheme="majorHAnsi" w:hAnsiTheme="majorHAnsi" w:cstheme="minorHAnsi"/>
          <w:b/>
          <w:sz w:val="20"/>
          <w:szCs w:val="20"/>
          <w:u w:val="single"/>
        </w:rPr>
        <w:t>Γραμματεία</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κάθε</w:t>
      </w:r>
      <w:r w:rsidRPr="003E2228">
        <w:rPr>
          <w:rFonts w:asciiTheme="majorHAnsi" w:hAnsiTheme="majorHAnsi" w:cstheme="minorHAnsi"/>
          <w:b/>
          <w:sz w:val="20"/>
          <w:szCs w:val="20"/>
          <w:u w:val="single"/>
        </w:rPr>
        <w:t xml:space="preserve"> </w:t>
      </w:r>
      <w:r w:rsidR="00AB1AE7" w:rsidRPr="003E2228">
        <w:rPr>
          <w:rFonts w:asciiTheme="majorHAnsi" w:hAnsiTheme="majorHAnsi" w:cstheme="minorHAnsi"/>
          <w:b/>
          <w:sz w:val="20"/>
          <w:szCs w:val="20"/>
          <w:u w:val="single"/>
        </w:rPr>
        <w:t>τμήματος</w:t>
      </w:r>
      <w:r w:rsidR="00CC05AF" w:rsidRPr="003E2228">
        <w:rPr>
          <w:rFonts w:asciiTheme="majorHAnsi" w:hAnsiTheme="majorHAnsi" w:cstheme="minorHAnsi"/>
          <w:b/>
          <w:sz w:val="20"/>
          <w:szCs w:val="20"/>
          <w:u w:val="single"/>
        </w:rPr>
        <w:t>.</w:t>
      </w:r>
    </w:p>
    <w:p w14:paraId="63B6D5FF" w14:textId="0CA66D54" w:rsidR="00BB6A12" w:rsidRPr="003E2228" w:rsidRDefault="00BB6A12" w:rsidP="00BB6A12">
      <w:pPr>
        <w:spacing w:line="240" w:lineRule="atLeast"/>
        <w:jc w:val="both"/>
        <w:rPr>
          <w:rFonts w:asciiTheme="majorHAnsi" w:hAnsiTheme="majorHAnsi" w:cstheme="minorHAnsi"/>
          <w:sz w:val="20"/>
          <w:szCs w:val="20"/>
        </w:rPr>
      </w:pPr>
      <w:r w:rsidRPr="003E2228">
        <w:rPr>
          <w:rFonts w:asciiTheme="majorHAnsi" w:hAnsiTheme="majorHAnsi" w:cstheme="minorHAnsi"/>
          <w:sz w:val="20"/>
          <w:szCs w:val="20"/>
        </w:rPr>
        <w:t xml:space="preserve">Προσφορές μπορούν να δοθούν </w:t>
      </w:r>
      <w:r w:rsidR="003E16A3" w:rsidRPr="003E2228">
        <w:rPr>
          <w:rFonts w:asciiTheme="majorHAnsi" w:hAnsiTheme="majorHAnsi" w:cstheme="minorHAnsi"/>
          <w:sz w:val="20"/>
          <w:szCs w:val="20"/>
        </w:rPr>
        <w:t xml:space="preserve">μόνο </w:t>
      </w:r>
      <w:r w:rsidRPr="003E2228">
        <w:rPr>
          <w:rFonts w:asciiTheme="majorHAnsi" w:hAnsiTheme="majorHAnsi" w:cstheme="minorHAnsi"/>
          <w:sz w:val="20"/>
          <w:szCs w:val="20"/>
        </w:rPr>
        <w:t>για το σύνολο των ζητουμένων ειδών. Δεν μπορούν να υποβληθού</w:t>
      </w:r>
      <w:r w:rsidR="001B0568">
        <w:rPr>
          <w:rFonts w:asciiTheme="majorHAnsi" w:hAnsiTheme="majorHAnsi" w:cstheme="minorHAnsi"/>
          <w:sz w:val="20"/>
          <w:szCs w:val="20"/>
        </w:rPr>
        <w:t>ν προσφορές για μέρος των ειδών</w:t>
      </w:r>
      <w:r w:rsidRPr="003E2228">
        <w:rPr>
          <w:rFonts w:asciiTheme="majorHAnsi" w:hAnsiTheme="majorHAnsi" w:cstheme="minorHAnsi"/>
          <w:sz w:val="20"/>
          <w:szCs w:val="20"/>
        </w:rPr>
        <w:t>.</w:t>
      </w:r>
    </w:p>
    <w:p w14:paraId="783C7BF6" w14:textId="2458EE32" w:rsidR="00BB6A12" w:rsidRDefault="00BB6A12" w:rsidP="00BB6A12">
      <w:pPr>
        <w:spacing w:before="200"/>
        <w:jc w:val="both"/>
        <w:rPr>
          <w:rFonts w:asciiTheme="majorHAnsi" w:hAnsiTheme="majorHAnsi" w:cstheme="minorHAnsi"/>
          <w:b/>
          <w:sz w:val="20"/>
          <w:szCs w:val="20"/>
        </w:rPr>
      </w:pPr>
      <w:r w:rsidRPr="003E2228">
        <w:rPr>
          <w:rFonts w:asciiTheme="majorHAnsi" w:hAnsiTheme="majorHAnsi" w:cstheme="minorHAnsi"/>
          <w:b/>
          <w:sz w:val="20"/>
          <w:szCs w:val="20"/>
        </w:rPr>
        <w:t>Η ανάθεση θα γίνει στην εταιρεία με την πλέον συμφέρουσα από οικονομική άποψη προσφορά</w:t>
      </w:r>
      <w:r w:rsidR="00335E40">
        <w:rPr>
          <w:rFonts w:asciiTheme="majorHAnsi" w:hAnsiTheme="majorHAnsi" w:cstheme="minorHAnsi"/>
          <w:b/>
          <w:sz w:val="20"/>
          <w:szCs w:val="20"/>
        </w:rPr>
        <w:t>,</w:t>
      </w:r>
      <w:r w:rsidRPr="003E2228">
        <w:rPr>
          <w:rFonts w:asciiTheme="majorHAnsi" w:hAnsiTheme="majorHAnsi" w:cstheme="minorHAnsi"/>
          <w:b/>
          <w:sz w:val="20"/>
          <w:szCs w:val="20"/>
        </w:rPr>
        <w:t xml:space="preserve"> βάσει </w:t>
      </w:r>
      <w:r w:rsidR="00343C9B">
        <w:rPr>
          <w:rFonts w:asciiTheme="majorHAnsi" w:hAnsiTheme="majorHAnsi" w:cstheme="minorHAnsi"/>
          <w:b/>
          <w:sz w:val="20"/>
          <w:szCs w:val="20"/>
        </w:rPr>
        <w:t>των προδιαγραφών που αναφέρονται στο παράρτημα</w:t>
      </w:r>
      <w:r w:rsidRPr="003E2228">
        <w:rPr>
          <w:rFonts w:asciiTheme="majorHAnsi" w:hAnsiTheme="majorHAnsi" w:cstheme="minorHAnsi"/>
          <w:b/>
          <w:sz w:val="20"/>
          <w:szCs w:val="20"/>
        </w:rPr>
        <w:t>.</w:t>
      </w:r>
    </w:p>
    <w:p w14:paraId="3798A082" w14:textId="77777777" w:rsidR="0025086F" w:rsidRPr="003E2228" w:rsidRDefault="0025086F" w:rsidP="00740115">
      <w:pPr>
        <w:pStyle w:val="1"/>
        <w:spacing w:after="0" w:line="240" w:lineRule="auto"/>
        <w:ind w:left="0"/>
        <w:jc w:val="both"/>
        <w:rPr>
          <w:rFonts w:asciiTheme="majorHAnsi" w:eastAsia="Calibri" w:hAnsiTheme="majorHAnsi" w:cstheme="minorHAnsi"/>
          <w:sz w:val="20"/>
          <w:szCs w:val="20"/>
          <w:lang w:eastAsia="en-US"/>
        </w:rPr>
      </w:pPr>
      <w:r w:rsidRPr="003E2228">
        <w:rPr>
          <w:rFonts w:asciiTheme="majorHAnsi" w:eastAsia="Calibri" w:hAnsiTheme="majorHAnsi" w:cstheme="minorHAnsi"/>
          <w:sz w:val="20"/>
          <w:szCs w:val="20"/>
          <w:lang w:eastAsia="en-US"/>
        </w:rPr>
        <w:t xml:space="preserve">Εναλλακτικές προσφορές καθώς και προσφορές που παρελήφθησαν εκπρόθεσμα δε θα γίνονται δεκτές. </w:t>
      </w:r>
    </w:p>
    <w:p w14:paraId="75525F1C" w14:textId="77777777"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Οι προσφορές δεν πρέπει να φέρουν παρατυπίες και διορθώσεις (σβησίματα, διαγραφές, προσθήκες, </w:t>
      </w:r>
      <w:proofErr w:type="spellStart"/>
      <w:r w:rsidRPr="003E2228">
        <w:rPr>
          <w:rFonts w:asciiTheme="majorHAnsi" w:hAnsiTheme="majorHAnsi" w:cstheme="minorHAnsi"/>
          <w:sz w:val="20"/>
          <w:szCs w:val="20"/>
        </w:rPr>
        <w:t>κλπ</w:t>
      </w:r>
      <w:proofErr w:type="spellEnd"/>
      <w:r w:rsidRPr="003E2228">
        <w:rPr>
          <w:rFonts w:asciiTheme="majorHAnsi" w:hAnsiTheme="majorHAnsi" w:cstheme="minorHAnsi"/>
          <w:sz w:val="20"/>
          <w:szCs w:val="20"/>
        </w:rPr>
        <w:t xml:space="preserve">). Αν υπάρχει διόρθωση, προσθήκη κλπ. θα πρέπει να είναι καθαρογραμμένη και να έχει μονογραφεί από τον προσφέροντα. </w:t>
      </w:r>
    </w:p>
    <w:p w14:paraId="7417A4BD" w14:textId="77777777"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Οι προσφέροντες δεν δικαιούνται ουδεμία αποζημίωση για δαπάνες σχετικές με τη συμμετοχή τους.</w:t>
      </w:r>
    </w:p>
    <w:p w14:paraId="4A17D255" w14:textId="77777777" w:rsidR="0025086F" w:rsidRPr="003E2228" w:rsidRDefault="0025086F" w:rsidP="00740115">
      <w:pPr>
        <w:spacing w:after="0" w:line="240" w:lineRule="auto"/>
        <w:contextualSpacing/>
        <w:jc w:val="both"/>
        <w:rPr>
          <w:rFonts w:asciiTheme="majorHAnsi" w:hAnsiTheme="majorHAnsi" w:cstheme="minorHAnsi"/>
          <w:sz w:val="20"/>
          <w:szCs w:val="20"/>
        </w:rPr>
      </w:pPr>
      <w:r w:rsidRPr="003E2228">
        <w:rPr>
          <w:rFonts w:asciiTheme="majorHAnsi" w:hAnsiTheme="majorHAnsi" w:cstheme="minorHAnsi"/>
          <w:sz w:val="20"/>
          <w:szCs w:val="20"/>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ECE178" w14:textId="77777777" w:rsidR="00740115" w:rsidRPr="003E2228" w:rsidRDefault="00740115" w:rsidP="00740115">
      <w:pPr>
        <w:spacing w:after="0" w:line="240" w:lineRule="auto"/>
        <w:contextualSpacing/>
        <w:jc w:val="both"/>
        <w:rPr>
          <w:rFonts w:asciiTheme="majorHAnsi" w:hAnsiTheme="majorHAnsi" w:cstheme="minorHAnsi"/>
          <w:sz w:val="20"/>
          <w:szCs w:val="20"/>
        </w:rPr>
      </w:pPr>
    </w:p>
    <w:p w14:paraId="30928339" w14:textId="77777777" w:rsidR="0025086F" w:rsidRPr="003E2228" w:rsidRDefault="0025086F" w:rsidP="0025086F">
      <w:pPr>
        <w:pStyle w:val="3"/>
        <w:numPr>
          <w:ilvl w:val="0"/>
          <w:numId w:val="5"/>
        </w:numPr>
        <w:spacing w:after="200"/>
        <w:ind w:left="357" w:hanging="357"/>
        <w:rPr>
          <w:rFonts w:asciiTheme="majorHAnsi" w:hAnsiTheme="majorHAnsi" w:cstheme="minorHAnsi"/>
        </w:rPr>
      </w:pPr>
      <w:r w:rsidRPr="003E2228">
        <w:rPr>
          <w:rFonts w:asciiTheme="majorHAnsi" w:hAnsiTheme="majorHAnsi" w:cstheme="minorHAnsi"/>
        </w:rPr>
        <w:t xml:space="preserve">Ισχύς των προσφορών </w:t>
      </w:r>
    </w:p>
    <w:p w14:paraId="7FC0F83F" w14:textId="77777777" w:rsidR="0025086F" w:rsidRPr="003E2228" w:rsidRDefault="0025086F" w:rsidP="0025086F">
      <w:pPr>
        <w:pStyle w:val="1"/>
        <w:spacing w:after="0" w:line="240" w:lineRule="auto"/>
        <w:ind w:left="0" w:firstLine="284"/>
        <w:jc w:val="both"/>
        <w:rPr>
          <w:rFonts w:asciiTheme="majorHAnsi" w:hAnsiTheme="majorHAnsi" w:cstheme="minorHAnsi"/>
          <w:sz w:val="20"/>
          <w:szCs w:val="20"/>
        </w:rPr>
      </w:pPr>
      <w:r w:rsidRPr="003E2228">
        <w:rPr>
          <w:rFonts w:asciiTheme="majorHAnsi" w:hAnsiTheme="majorHAnsi" w:cstheme="minorHAnsi"/>
          <w:sz w:val="20"/>
          <w:szCs w:val="20"/>
        </w:rPr>
        <w:t xml:space="preserve">Οι προσφορές ισχύουν και δεσμεύουν τους συμμετέχοντες στην πρόσκληση για </w:t>
      </w:r>
      <w:proofErr w:type="spellStart"/>
      <w:r w:rsidRPr="003E2228">
        <w:rPr>
          <w:rFonts w:asciiTheme="majorHAnsi" w:hAnsiTheme="majorHAnsi" w:cstheme="minorHAnsi"/>
          <w:b/>
          <w:sz w:val="20"/>
          <w:szCs w:val="20"/>
        </w:rPr>
        <w:t>εκατόν</w:t>
      </w:r>
      <w:proofErr w:type="spellEnd"/>
      <w:r w:rsidRPr="003E2228">
        <w:rPr>
          <w:rFonts w:asciiTheme="majorHAnsi" w:hAnsiTheme="majorHAnsi" w:cstheme="minorHAnsi"/>
          <w:b/>
          <w:sz w:val="20"/>
          <w:szCs w:val="20"/>
        </w:rPr>
        <w:t xml:space="preserve"> </w:t>
      </w:r>
      <w:r w:rsidR="00CD23F0" w:rsidRPr="003E2228">
        <w:rPr>
          <w:rFonts w:asciiTheme="majorHAnsi" w:hAnsiTheme="majorHAnsi" w:cstheme="minorHAnsi"/>
          <w:b/>
          <w:sz w:val="20"/>
          <w:szCs w:val="20"/>
        </w:rPr>
        <w:t>είκοσι</w:t>
      </w:r>
      <w:r w:rsidRPr="003E2228">
        <w:rPr>
          <w:rFonts w:asciiTheme="majorHAnsi" w:hAnsiTheme="majorHAnsi" w:cstheme="minorHAnsi"/>
          <w:b/>
          <w:sz w:val="20"/>
          <w:szCs w:val="20"/>
        </w:rPr>
        <w:t xml:space="preserve"> (1</w:t>
      </w:r>
      <w:r w:rsidR="000C6482" w:rsidRPr="003E2228">
        <w:rPr>
          <w:rFonts w:asciiTheme="majorHAnsi" w:hAnsiTheme="majorHAnsi" w:cstheme="minorHAnsi"/>
          <w:b/>
          <w:sz w:val="20"/>
          <w:szCs w:val="20"/>
        </w:rPr>
        <w:t>2</w:t>
      </w:r>
      <w:r w:rsidRPr="003E2228">
        <w:rPr>
          <w:rFonts w:asciiTheme="majorHAnsi" w:hAnsiTheme="majorHAnsi" w:cstheme="minorHAnsi"/>
          <w:b/>
          <w:sz w:val="20"/>
          <w:szCs w:val="20"/>
        </w:rPr>
        <w:t>0)</w:t>
      </w:r>
      <w:r w:rsidRPr="003E2228">
        <w:rPr>
          <w:rFonts w:asciiTheme="majorHAnsi" w:hAnsiTheme="majorHAnsi" w:cstheme="minorHAnsi"/>
          <w:sz w:val="20"/>
          <w:szCs w:val="20"/>
        </w:rPr>
        <w:t xml:space="preserve"> </w:t>
      </w:r>
      <w:r w:rsidR="00CD23F0" w:rsidRPr="003E2228">
        <w:rPr>
          <w:rFonts w:asciiTheme="majorHAnsi" w:hAnsiTheme="majorHAnsi" w:cstheme="minorHAnsi"/>
          <w:sz w:val="20"/>
          <w:szCs w:val="20"/>
        </w:rPr>
        <w:t>η</w:t>
      </w:r>
      <w:r w:rsidRPr="003E2228">
        <w:rPr>
          <w:rFonts w:asciiTheme="majorHAnsi" w:hAnsiTheme="majorHAnsi" w:cstheme="minorHAnsi"/>
          <w:sz w:val="20"/>
          <w:szCs w:val="20"/>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29008139" w14:textId="77777777" w:rsidR="00B65778" w:rsidRPr="003E2228" w:rsidRDefault="0025086F" w:rsidP="00B65778">
      <w:pPr>
        <w:pStyle w:val="1"/>
        <w:spacing w:after="0" w:line="240" w:lineRule="auto"/>
        <w:ind w:left="0" w:firstLine="284"/>
        <w:jc w:val="both"/>
        <w:rPr>
          <w:rFonts w:asciiTheme="majorHAnsi" w:hAnsiTheme="majorHAnsi" w:cstheme="minorHAnsi"/>
          <w:sz w:val="20"/>
          <w:szCs w:val="20"/>
        </w:rPr>
      </w:pPr>
      <w:r w:rsidRPr="003E2228">
        <w:rPr>
          <w:rFonts w:asciiTheme="majorHAnsi" w:hAnsiTheme="majorHAnsi" w:cstheme="minorHAnsi"/>
          <w:sz w:val="20"/>
          <w:szCs w:val="20"/>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36A36C2" w14:textId="77777777" w:rsidR="00B65778" w:rsidRPr="003E2228" w:rsidRDefault="00B65778" w:rsidP="00B65778">
      <w:pPr>
        <w:pStyle w:val="1"/>
        <w:spacing w:after="0" w:line="240" w:lineRule="auto"/>
        <w:ind w:left="0" w:firstLine="284"/>
        <w:jc w:val="both"/>
        <w:rPr>
          <w:rFonts w:asciiTheme="majorHAnsi" w:hAnsiTheme="majorHAnsi" w:cstheme="minorHAnsi"/>
          <w:sz w:val="20"/>
          <w:szCs w:val="20"/>
        </w:rPr>
      </w:pPr>
    </w:p>
    <w:p w14:paraId="6CC37C27" w14:textId="77777777" w:rsidR="00D20D59" w:rsidRPr="003E2228" w:rsidRDefault="00D20D59" w:rsidP="00B65778">
      <w:pPr>
        <w:pStyle w:val="1"/>
        <w:spacing w:after="0" w:line="240" w:lineRule="auto"/>
        <w:ind w:left="0" w:firstLine="284"/>
        <w:jc w:val="both"/>
        <w:rPr>
          <w:rFonts w:asciiTheme="majorHAnsi" w:hAnsiTheme="majorHAnsi" w:cstheme="minorHAnsi"/>
          <w:sz w:val="20"/>
          <w:szCs w:val="20"/>
        </w:rPr>
      </w:pPr>
    </w:p>
    <w:p w14:paraId="227ECF8B" w14:textId="77777777" w:rsidR="0025086F" w:rsidRPr="003E2228" w:rsidRDefault="0025086F" w:rsidP="0025086F">
      <w:pPr>
        <w:pStyle w:val="3"/>
        <w:numPr>
          <w:ilvl w:val="0"/>
          <w:numId w:val="5"/>
        </w:numPr>
        <w:spacing w:after="200"/>
        <w:ind w:left="357" w:hanging="357"/>
        <w:rPr>
          <w:rFonts w:asciiTheme="majorHAnsi" w:hAnsiTheme="majorHAnsi" w:cstheme="minorHAnsi"/>
        </w:rPr>
      </w:pPr>
      <w:r w:rsidRPr="003E2228">
        <w:rPr>
          <w:rFonts w:asciiTheme="majorHAnsi" w:hAnsiTheme="majorHAnsi" w:cstheme="minorHAnsi"/>
        </w:rPr>
        <w:t>Αξιολόγηση των προσφορών</w:t>
      </w:r>
      <w:r w:rsidR="007C5429">
        <w:rPr>
          <w:rFonts w:asciiTheme="majorHAnsi" w:hAnsiTheme="majorHAnsi" w:cstheme="minorHAnsi"/>
        </w:rPr>
        <w:t xml:space="preserve"> </w:t>
      </w:r>
      <w:r w:rsidRPr="003E2228">
        <w:rPr>
          <w:rFonts w:asciiTheme="majorHAnsi" w:hAnsiTheme="majorHAnsi" w:cstheme="minorHAnsi"/>
        </w:rPr>
        <w:t>- ανάθεση</w:t>
      </w:r>
    </w:p>
    <w:p w14:paraId="75ECC635"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Το κριτήριο ανάθεσης είναι η πλέον συμφέρουσα από οικονομική άποψη προσφορά βάσει </w:t>
      </w:r>
      <w:r w:rsidR="000C6482" w:rsidRPr="003E2228">
        <w:rPr>
          <w:rFonts w:asciiTheme="majorHAnsi" w:hAnsiTheme="majorHAnsi" w:cstheme="minorHAnsi"/>
          <w:sz w:val="20"/>
          <w:szCs w:val="20"/>
        </w:rPr>
        <w:t>τιμής</w:t>
      </w:r>
      <w:r w:rsidRPr="003E2228">
        <w:rPr>
          <w:rFonts w:asciiTheme="majorHAnsi" w:hAnsiTheme="majorHAnsi" w:cstheme="minorHAnsi"/>
          <w:sz w:val="20"/>
          <w:szCs w:val="20"/>
        </w:rPr>
        <w:t>.</w:t>
      </w:r>
    </w:p>
    <w:p w14:paraId="177CE0BC"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3E2228">
        <w:rPr>
          <w:rFonts w:asciiTheme="majorHAnsi" w:hAnsiTheme="majorHAnsi" w:cstheme="minorHAnsi"/>
          <w:sz w:val="20"/>
          <w:szCs w:val="20"/>
        </w:rPr>
        <w:t>αρ</w:t>
      </w:r>
      <w:proofErr w:type="spellEnd"/>
      <w:r w:rsidRPr="003E2228">
        <w:rPr>
          <w:rFonts w:asciiTheme="majorHAnsi" w:hAnsiTheme="majorHAnsi" w:cstheme="minorHAnsi"/>
          <w:sz w:val="20"/>
          <w:szCs w:val="20"/>
        </w:rPr>
        <w:t>. 90 του Ν. 4412/2016 (ΦΕΚ Α΄147).</w:t>
      </w:r>
    </w:p>
    <w:p w14:paraId="2CC63AFB"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BD168E1"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3E2228">
        <w:rPr>
          <w:rFonts w:asciiTheme="majorHAnsi" w:hAnsiTheme="majorHAnsi" w:cstheme="minorHAnsi"/>
          <w:sz w:val="20"/>
          <w:szCs w:val="20"/>
        </w:rPr>
        <w:t>το Πανεπιστήμιο Κρήτης</w:t>
      </w:r>
      <w:r w:rsidRPr="003E2228">
        <w:rPr>
          <w:rFonts w:asciiTheme="majorHAnsi" w:hAnsiTheme="majorHAnsi" w:cstheme="minorHAnsi"/>
          <w:sz w:val="20"/>
          <w:szCs w:val="20"/>
        </w:rPr>
        <w:t xml:space="preserve"> προσκομίζοντας τα απαιτούμενα δικαιολογητικά. </w:t>
      </w:r>
    </w:p>
    <w:p w14:paraId="3BB15455" w14:textId="77777777" w:rsidR="0025086F" w:rsidRPr="003E2228" w:rsidRDefault="0025086F" w:rsidP="0025086F">
      <w:pPr>
        <w:spacing w:line="240" w:lineRule="auto"/>
        <w:contextualSpacing/>
        <w:jc w:val="both"/>
        <w:rPr>
          <w:rFonts w:asciiTheme="majorHAnsi" w:hAnsiTheme="majorHAnsi" w:cstheme="minorHAnsi"/>
          <w:b/>
          <w:sz w:val="20"/>
          <w:szCs w:val="20"/>
        </w:rPr>
      </w:pPr>
    </w:p>
    <w:p w14:paraId="1CFD1D7E" w14:textId="77777777" w:rsidR="0025086F" w:rsidRPr="003E2228" w:rsidRDefault="0025086F" w:rsidP="0025086F">
      <w:pPr>
        <w:pStyle w:val="3"/>
        <w:numPr>
          <w:ilvl w:val="0"/>
          <w:numId w:val="5"/>
        </w:numPr>
        <w:spacing w:after="200"/>
        <w:ind w:left="357" w:hanging="357"/>
        <w:rPr>
          <w:rFonts w:asciiTheme="majorHAnsi" w:hAnsiTheme="majorHAnsi" w:cstheme="minorHAnsi"/>
          <w:b w:val="0"/>
        </w:rPr>
      </w:pPr>
      <w:r w:rsidRPr="003E2228">
        <w:rPr>
          <w:rFonts w:asciiTheme="majorHAnsi" w:hAnsiTheme="majorHAnsi" w:cstheme="minorHAnsi"/>
        </w:rPr>
        <w:t>Πληρωμή</w:t>
      </w:r>
    </w:p>
    <w:p w14:paraId="356131BB" w14:textId="36F071BB"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eastAsia="Tahoma" w:hAnsiTheme="majorHAnsi" w:cstheme="minorHAnsi"/>
          <w:sz w:val="20"/>
          <w:szCs w:val="20"/>
        </w:rPr>
        <w:t xml:space="preserve">Η πληρωμή θα γίνει σε Ευρώ, βάσει </w:t>
      </w:r>
      <w:r w:rsidR="00C44DE0">
        <w:rPr>
          <w:rFonts w:asciiTheme="majorHAnsi" w:eastAsia="Tahoma" w:hAnsiTheme="majorHAnsi" w:cstheme="minorHAnsi"/>
          <w:sz w:val="20"/>
          <w:szCs w:val="20"/>
        </w:rPr>
        <w:t>των τιμολογίων</w:t>
      </w:r>
      <w:r w:rsidRPr="003E2228">
        <w:rPr>
          <w:rFonts w:asciiTheme="majorHAnsi" w:eastAsia="Tahoma" w:hAnsiTheme="majorHAnsi" w:cstheme="minorHAnsi"/>
          <w:sz w:val="20"/>
          <w:szCs w:val="20"/>
        </w:rPr>
        <w:t xml:space="preserve"> του αναδόχου</w:t>
      </w:r>
      <w:r w:rsidR="00C44DE0">
        <w:rPr>
          <w:rFonts w:asciiTheme="majorHAnsi" w:eastAsia="Tahoma" w:hAnsiTheme="majorHAnsi" w:cstheme="minorHAnsi"/>
          <w:sz w:val="20"/>
          <w:szCs w:val="20"/>
        </w:rPr>
        <w:t xml:space="preserve"> </w:t>
      </w:r>
      <w:r w:rsidR="00C44DE0" w:rsidRPr="00C44DE0">
        <w:rPr>
          <w:rFonts w:asciiTheme="majorHAnsi" w:eastAsia="Tahoma" w:hAnsiTheme="majorHAnsi" w:cstheme="minorHAnsi"/>
          <w:b/>
          <w:bCs/>
          <w:sz w:val="20"/>
          <w:szCs w:val="20"/>
          <w:u w:val="single"/>
        </w:rPr>
        <w:t>(χωριστό για κάθε τμήμα)</w:t>
      </w:r>
      <w:r w:rsidRPr="003E2228">
        <w:rPr>
          <w:rFonts w:asciiTheme="majorHAnsi" w:eastAsia="Tahoma" w:hAnsiTheme="majorHAnsi" w:cstheme="minorHAnsi"/>
          <w:sz w:val="20"/>
          <w:szCs w:val="20"/>
        </w:rPr>
        <w:t xml:space="preserve">, </w:t>
      </w:r>
      <w:r w:rsidRPr="003E2228">
        <w:rPr>
          <w:rFonts w:asciiTheme="majorHAnsi" w:hAnsiTheme="majorHAnsi" w:cstheme="minorHAnsi"/>
          <w:sz w:val="20"/>
          <w:szCs w:val="20"/>
        </w:rPr>
        <w:t xml:space="preserve">με την προσκόμιση των </w:t>
      </w:r>
      <w:proofErr w:type="spellStart"/>
      <w:r w:rsidRPr="003E2228">
        <w:rPr>
          <w:rFonts w:asciiTheme="majorHAnsi" w:hAnsiTheme="majorHAnsi" w:cstheme="minorHAnsi"/>
          <w:sz w:val="20"/>
          <w:szCs w:val="20"/>
        </w:rPr>
        <w:t>νομίμων</w:t>
      </w:r>
      <w:proofErr w:type="spellEnd"/>
      <w:r w:rsidRPr="003E2228">
        <w:rPr>
          <w:rFonts w:asciiTheme="majorHAnsi" w:hAnsiTheme="majorHAnsi" w:cstheme="minorHAnsi"/>
          <w:sz w:val="20"/>
          <w:szCs w:val="20"/>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6CBDAD4B" w14:textId="77777777" w:rsidR="0025086F" w:rsidRPr="003E2228" w:rsidRDefault="0025086F" w:rsidP="0025086F">
      <w:pPr>
        <w:spacing w:line="240" w:lineRule="auto"/>
        <w:ind w:firstLine="284"/>
        <w:contextualSpacing/>
        <w:jc w:val="both"/>
        <w:rPr>
          <w:rFonts w:asciiTheme="majorHAnsi" w:hAnsiTheme="majorHAnsi" w:cstheme="minorHAnsi"/>
          <w:sz w:val="20"/>
          <w:szCs w:val="20"/>
        </w:rPr>
      </w:pPr>
      <w:r w:rsidRPr="003E2228">
        <w:rPr>
          <w:rFonts w:asciiTheme="majorHAnsi" w:hAnsiTheme="majorHAnsi" w:cstheme="minorHAnsi"/>
          <w:sz w:val="20"/>
          <w:szCs w:val="20"/>
        </w:rPr>
        <w:t xml:space="preserve">Από την πληρωμή </w:t>
      </w:r>
      <w:proofErr w:type="spellStart"/>
      <w:r w:rsidRPr="003E2228">
        <w:rPr>
          <w:rFonts w:asciiTheme="majorHAnsi" w:hAnsiTheme="majorHAnsi" w:cstheme="minorHAnsi"/>
          <w:sz w:val="20"/>
          <w:szCs w:val="20"/>
        </w:rPr>
        <w:t>παρακρατούνται</w:t>
      </w:r>
      <w:proofErr w:type="spellEnd"/>
      <w:r w:rsidRPr="003E2228">
        <w:rPr>
          <w:rFonts w:asciiTheme="majorHAnsi" w:hAnsiTheme="majorHAnsi" w:cstheme="minorHAnsi"/>
          <w:sz w:val="20"/>
          <w:szCs w:val="20"/>
        </w:rPr>
        <w:t xml:space="preserve"> οι ισχύουσες κάθε φορά νόμιμες κρατήσεις καθώς και φόρος εισοδήματος επί της καθαρής αξίας του τιμολογίου</w:t>
      </w:r>
      <w:r w:rsidR="000C6482" w:rsidRPr="003E2228">
        <w:rPr>
          <w:rFonts w:asciiTheme="majorHAnsi" w:hAnsiTheme="majorHAnsi" w:cstheme="minorHAnsi"/>
          <w:sz w:val="20"/>
          <w:szCs w:val="20"/>
        </w:rPr>
        <w:t>.</w:t>
      </w:r>
    </w:p>
    <w:tbl>
      <w:tblPr>
        <w:tblW w:w="19473" w:type="dxa"/>
        <w:jc w:val="center"/>
        <w:tblLook w:val="04A0" w:firstRow="1" w:lastRow="0" w:firstColumn="1" w:lastColumn="0" w:noHBand="0" w:noVBand="1"/>
      </w:tblPr>
      <w:tblGrid>
        <w:gridCol w:w="9306"/>
        <w:gridCol w:w="2020"/>
        <w:gridCol w:w="2172"/>
        <w:gridCol w:w="1250"/>
        <w:gridCol w:w="1251"/>
        <w:gridCol w:w="1807"/>
        <w:gridCol w:w="1667"/>
      </w:tblGrid>
      <w:tr w:rsidR="009B3217" w:rsidRPr="003E2228" w14:paraId="6373857F" w14:textId="77777777" w:rsidTr="00BF4D65">
        <w:trPr>
          <w:trHeight w:val="264"/>
          <w:jc w:val="center"/>
        </w:trPr>
        <w:tc>
          <w:tcPr>
            <w:tcW w:w="9306" w:type="dxa"/>
            <w:tcBorders>
              <w:top w:val="nil"/>
              <w:left w:val="nil"/>
              <w:bottom w:val="nil"/>
              <w:right w:val="nil"/>
            </w:tcBorders>
            <w:shd w:val="clear" w:color="auto" w:fill="auto"/>
            <w:noWrap/>
          </w:tcPr>
          <w:p w14:paraId="55CCBFE7" w14:textId="77777777" w:rsidR="009B3217" w:rsidRPr="003E2228" w:rsidRDefault="009B3217" w:rsidP="00BF4D65">
            <w:pPr>
              <w:rPr>
                <w:rFonts w:asciiTheme="majorHAnsi" w:hAnsiTheme="majorHAnsi" w:cstheme="minorHAnsi"/>
                <w:b/>
                <w:sz w:val="20"/>
                <w:szCs w:val="20"/>
              </w:rPr>
            </w:pPr>
          </w:p>
        </w:tc>
        <w:tc>
          <w:tcPr>
            <w:tcW w:w="2020" w:type="dxa"/>
            <w:tcBorders>
              <w:top w:val="nil"/>
              <w:left w:val="nil"/>
              <w:bottom w:val="nil"/>
              <w:right w:val="nil"/>
            </w:tcBorders>
            <w:shd w:val="clear" w:color="auto" w:fill="auto"/>
            <w:noWrap/>
            <w:vAlign w:val="bottom"/>
          </w:tcPr>
          <w:p w14:paraId="2AEADAE9" w14:textId="77777777" w:rsidR="009B3217" w:rsidRPr="003E2228" w:rsidRDefault="009B3217" w:rsidP="00BF4D65">
            <w:pPr>
              <w:rPr>
                <w:rFonts w:asciiTheme="majorHAnsi" w:hAnsiTheme="majorHAnsi" w:cstheme="minorHAnsi"/>
                <w:sz w:val="20"/>
                <w:szCs w:val="20"/>
              </w:rPr>
            </w:pPr>
          </w:p>
        </w:tc>
        <w:tc>
          <w:tcPr>
            <w:tcW w:w="2172" w:type="dxa"/>
            <w:tcBorders>
              <w:top w:val="nil"/>
              <w:left w:val="nil"/>
              <w:bottom w:val="nil"/>
              <w:right w:val="nil"/>
            </w:tcBorders>
            <w:shd w:val="clear" w:color="auto" w:fill="auto"/>
            <w:noWrap/>
            <w:vAlign w:val="bottom"/>
          </w:tcPr>
          <w:p w14:paraId="0EDCD5E5" w14:textId="77777777" w:rsidR="009B3217" w:rsidRPr="003E2228" w:rsidRDefault="009B3217" w:rsidP="00BF4D65">
            <w:pPr>
              <w:rPr>
                <w:rFonts w:asciiTheme="majorHAnsi" w:hAnsiTheme="majorHAnsi" w:cstheme="minorHAnsi"/>
                <w:sz w:val="20"/>
                <w:szCs w:val="20"/>
              </w:rPr>
            </w:pPr>
          </w:p>
        </w:tc>
        <w:tc>
          <w:tcPr>
            <w:tcW w:w="1250" w:type="dxa"/>
            <w:tcBorders>
              <w:top w:val="nil"/>
              <w:left w:val="nil"/>
              <w:bottom w:val="nil"/>
              <w:right w:val="nil"/>
            </w:tcBorders>
            <w:shd w:val="clear" w:color="auto" w:fill="auto"/>
            <w:noWrap/>
            <w:vAlign w:val="bottom"/>
          </w:tcPr>
          <w:p w14:paraId="49065CFA" w14:textId="77777777" w:rsidR="009B3217" w:rsidRPr="003E2228" w:rsidRDefault="009B3217" w:rsidP="00BF4D65">
            <w:pPr>
              <w:rPr>
                <w:rFonts w:asciiTheme="majorHAnsi" w:hAnsiTheme="majorHAnsi" w:cstheme="minorHAnsi"/>
                <w:sz w:val="20"/>
                <w:szCs w:val="20"/>
              </w:rPr>
            </w:pPr>
          </w:p>
        </w:tc>
        <w:tc>
          <w:tcPr>
            <w:tcW w:w="1251" w:type="dxa"/>
            <w:tcBorders>
              <w:top w:val="nil"/>
              <w:left w:val="nil"/>
              <w:bottom w:val="nil"/>
              <w:right w:val="nil"/>
            </w:tcBorders>
            <w:shd w:val="clear" w:color="auto" w:fill="auto"/>
            <w:noWrap/>
            <w:vAlign w:val="bottom"/>
          </w:tcPr>
          <w:p w14:paraId="1429B1CC" w14:textId="77777777" w:rsidR="009B3217" w:rsidRPr="003E2228" w:rsidRDefault="009B3217" w:rsidP="00BF4D65">
            <w:pPr>
              <w:jc w:val="center"/>
              <w:rPr>
                <w:rFonts w:asciiTheme="majorHAnsi" w:hAnsiTheme="majorHAnsi" w:cstheme="minorHAnsi"/>
                <w:sz w:val="20"/>
                <w:szCs w:val="20"/>
              </w:rPr>
            </w:pPr>
          </w:p>
        </w:tc>
        <w:tc>
          <w:tcPr>
            <w:tcW w:w="1807" w:type="dxa"/>
            <w:tcBorders>
              <w:top w:val="nil"/>
              <w:left w:val="nil"/>
              <w:bottom w:val="nil"/>
              <w:right w:val="nil"/>
            </w:tcBorders>
            <w:shd w:val="clear" w:color="auto" w:fill="auto"/>
            <w:noWrap/>
            <w:vAlign w:val="bottom"/>
          </w:tcPr>
          <w:p w14:paraId="1E96A3D2" w14:textId="77777777" w:rsidR="009B3217" w:rsidRPr="003E2228" w:rsidRDefault="009B3217" w:rsidP="00BF4D65">
            <w:pPr>
              <w:jc w:val="center"/>
              <w:rPr>
                <w:rFonts w:asciiTheme="majorHAnsi" w:hAnsiTheme="majorHAnsi" w:cstheme="minorHAnsi"/>
                <w:sz w:val="20"/>
                <w:szCs w:val="20"/>
              </w:rPr>
            </w:pPr>
          </w:p>
        </w:tc>
        <w:tc>
          <w:tcPr>
            <w:tcW w:w="1667" w:type="dxa"/>
            <w:tcBorders>
              <w:top w:val="nil"/>
              <w:left w:val="nil"/>
              <w:bottom w:val="nil"/>
              <w:right w:val="nil"/>
            </w:tcBorders>
            <w:shd w:val="clear" w:color="auto" w:fill="auto"/>
            <w:noWrap/>
            <w:vAlign w:val="bottom"/>
          </w:tcPr>
          <w:p w14:paraId="1417786C" w14:textId="77777777" w:rsidR="009B3217" w:rsidRPr="003E2228" w:rsidRDefault="009B3217" w:rsidP="00BF4D65">
            <w:pPr>
              <w:jc w:val="center"/>
              <w:rPr>
                <w:rFonts w:asciiTheme="majorHAnsi" w:hAnsiTheme="majorHAnsi" w:cstheme="minorHAnsi"/>
                <w:sz w:val="20"/>
                <w:szCs w:val="20"/>
              </w:rPr>
            </w:pPr>
          </w:p>
        </w:tc>
      </w:tr>
    </w:tbl>
    <w:p w14:paraId="61D5572A" w14:textId="77777777" w:rsidR="00E70BAC" w:rsidRPr="003E2228" w:rsidRDefault="00E70BAC" w:rsidP="00487C6B">
      <w:pPr>
        <w:pStyle w:val="ad"/>
        <w:spacing w:line="280" w:lineRule="atLeast"/>
        <w:jc w:val="both"/>
        <w:rPr>
          <w:rFonts w:asciiTheme="majorHAnsi" w:hAnsiTheme="majorHAnsi" w:cstheme="minorHAnsi"/>
          <w:bCs/>
          <w:sz w:val="20"/>
          <w:szCs w:val="20"/>
        </w:rPr>
      </w:pPr>
      <w:r w:rsidRPr="003E2228">
        <w:rPr>
          <w:rFonts w:asciiTheme="majorHAnsi" w:hAnsiTheme="majorHAnsi" w:cstheme="minorHAnsi"/>
          <w:bCs/>
          <w:sz w:val="20"/>
          <w:szCs w:val="20"/>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3E2228">
        <w:rPr>
          <w:rFonts w:asciiTheme="majorHAnsi" w:hAnsiTheme="majorHAnsi" w:cstheme="minorHAnsi"/>
          <w:bCs/>
          <w:sz w:val="20"/>
          <w:szCs w:val="20"/>
        </w:rPr>
        <w:t>Βούτες</w:t>
      </w:r>
      <w:proofErr w:type="spellEnd"/>
      <w:r w:rsidRPr="003E2228">
        <w:rPr>
          <w:rFonts w:asciiTheme="majorHAnsi" w:hAnsiTheme="majorHAnsi" w:cstheme="minorHAnsi"/>
          <w:bCs/>
          <w:sz w:val="20"/>
          <w:szCs w:val="20"/>
        </w:rPr>
        <w:t xml:space="preserve"> και στο </w:t>
      </w:r>
      <w:proofErr w:type="spellStart"/>
      <w:r w:rsidRPr="003E2228">
        <w:rPr>
          <w:rFonts w:asciiTheme="majorHAnsi" w:hAnsiTheme="majorHAnsi" w:cstheme="minorHAnsi"/>
          <w:bCs/>
          <w:sz w:val="20"/>
          <w:szCs w:val="20"/>
        </w:rPr>
        <w:t>τηλ</w:t>
      </w:r>
      <w:proofErr w:type="spellEnd"/>
      <w:r w:rsidRPr="003E2228">
        <w:rPr>
          <w:rFonts w:asciiTheme="majorHAnsi" w:hAnsiTheme="majorHAnsi" w:cstheme="minorHAnsi"/>
          <w:bCs/>
          <w:sz w:val="20"/>
          <w:szCs w:val="20"/>
        </w:rPr>
        <w:t>. 2810-39314</w:t>
      </w:r>
      <w:r w:rsidR="003E2228">
        <w:rPr>
          <w:rFonts w:asciiTheme="majorHAnsi" w:hAnsiTheme="majorHAnsi" w:cstheme="minorHAnsi"/>
          <w:bCs/>
          <w:sz w:val="20"/>
          <w:szCs w:val="20"/>
        </w:rPr>
        <w:t>2</w:t>
      </w:r>
      <w:r w:rsidRPr="003E2228">
        <w:rPr>
          <w:rFonts w:asciiTheme="majorHAnsi" w:hAnsiTheme="majorHAnsi" w:cstheme="minorHAnsi"/>
          <w:bCs/>
          <w:sz w:val="20"/>
          <w:szCs w:val="20"/>
        </w:rPr>
        <w:t xml:space="preserve"> (κα</w:t>
      </w:r>
      <w:r w:rsidR="003E2228">
        <w:rPr>
          <w:rFonts w:asciiTheme="majorHAnsi" w:hAnsiTheme="majorHAnsi" w:cstheme="minorHAnsi"/>
          <w:bCs/>
          <w:sz w:val="20"/>
          <w:szCs w:val="20"/>
        </w:rPr>
        <w:t xml:space="preserve"> Μαριού</w:t>
      </w:r>
      <w:r w:rsidRPr="003E2228">
        <w:rPr>
          <w:rFonts w:asciiTheme="majorHAnsi" w:hAnsiTheme="majorHAnsi" w:cstheme="minorHAnsi"/>
          <w:bCs/>
          <w:sz w:val="20"/>
          <w:szCs w:val="20"/>
        </w:rPr>
        <w:t xml:space="preserve">, email: </w:t>
      </w:r>
      <w:hyperlink r:id="rId8" w:history="1">
        <w:r w:rsidR="003E2228" w:rsidRPr="007C063D">
          <w:rPr>
            <w:rStyle w:val="-"/>
            <w:rFonts w:asciiTheme="majorHAnsi" w:hAnsiTheme="majorHAnsi" w:cstheme="minorHAnsi"/>
            <w:bCs/>
            <w:sz w:val="20"/>
            <w:szCs w:val="20"/>
            <w:lang w:val="en-US"/>
          </w:rPr>
          <w:t>mariou</w:t>
        </w:r>
        <w:r w:rsidR="003E2228" w:rsidRPr="007C063D">
          <w:rPr>
            <w:rStyle w:val="-"/>
            <w:rFonts w:asciiTheme="majorHAnsi" w:hAnsiTheme="majorHAnsi" w:cstheme="minorHAnsi"/>
            <w:bCs/>
            <w:sz w:val="20"/>
            <w:szCs w:val="20"/>
          </w:rPr>
          <w:t>@</w:t>
        </w:r>
        <w:r w:rsidR="003E2228" w:rsidRPr="007C063D">
          <w:rPr>
            <w:rStyle w:val="-"/>
            <w:rFonts w:asciiTheme="majorHAnsi" w:hAnsiTheme="majorHAnsi" w:cstheme="minorHAnsi"/>
            <w:bCs/>
            <w:sz w:val="20"/>
            <w:szCs w:val="20"/>
            <w:lang w:val="en-US"/>
          </w:rPr>
          <w:t>admin</w:t>
        </w:r>
        <w:r w:rsidR="003E2228" w:rsidRPr="003E2228">
          <w:rPr>
            <w:rStyle w:val="-"/>
            <w:rFonts w:asciiTheme="majorHAnsi" w:hAnsiTheme="majorHAnsi" w:cstheme="minorHAnsi"/>
            <w:bCs/>
            <w:sz w:val="20"/>
            <w:szCs w:val="20"/>
          </w:rPr>
          <w:t>.</w:t>
        </w:r>
        <w:r w:rsidR="003E2228" w:rsidRPr="007C063D">
          <w:rPr>
            <w:rStyle w:val="-"/>
            <w:rFonts w:asciiTheme="majorHAnsi" w:hAnsiTheme="majorHAnsi" w:cstheme="minorHAnsi"/>
            <w:bCs/>
            <w:sz w:val="20"/>
            <w:szCs w:val="20"/>
          </w:rPr>
          <w:t>uoc.gr</w:t>
        </w:r>
      </w:hyperlink>
      <w:r w:rsidRPr="003E2228">
        <w:rPr>
          <w:rFonts w:asciiTheme="majorHAnsi" w:hAnsiTheme="majorHAnsi" w:cstheme="minorHAnsi"/>
          <w:bCs/>
          <w:sz w:val="20"/>
          <w:szCs w:val="20"/>
        </w:rPr>
        <w:t xml:space="preserve"> ).</w:t>
      </w:r>
    </w:p>
    <w:p w14:paraId="507DD407" w14:textId="77777777" w:rsidR="009B3217" w:rsidRPr="003E2228" w:rsidRDefault="009B3217" w:rsidP="0025086F">
      <w:pPr>
        <w:spacing w:line="240" w:lineRule="auto"/>
        <w:ind w:firstLine="284"/>
        <w:contextualSpacing/>
        <w:jc w:val="both"/>
        <w:rPr>
          <w:rFonts w:asciiTheme="majorHAnsi" w:hAnsiTheme="majorHAnsi" w:cstheme="minorHAnsi"/>
          <w:sz w:val="20"/>
          <w:szCs w:val="20"/>
        </w:rPr>
      </w:pPr>
    </w:p>
    <w:p w14:paraId="4433DC6B" w14:textId="77777777" w:rsidR="0030626D" w:rsidRPr="003E2228" w:rsidRDefault="0030626D" w:rsidP="00B4359D">
      <w:pPr>
        <w:autoSpaceDE w:val="0"/>
        <w:autoSpaceDN w:val="0"/>
        <w:adjustRightInd w:val="0"/>
        <w:spacing w:after="0" w:line="240" w:lineRule="auto"/>
        <w:ind w:left="3686" w:right="-340" w:hanging="23"/>
        <w:jc w:val="center"/>
        <w:rPr>
          <w:rFonts w:asciiTheme="majorHAnsi" w:hAnsiTheme="majorHAnsi" w:cstheme="minorHAnsi"/>
          <w:bCs/>
          <w:sz w:val="20"/>
          <w:szCs w:val="20"/>
        </w:rPr>
      </w:pPr>
    </w:p>
    <w:p w14:paraId="149BDA07" w14:textId="5C74D030" w:rsidR="00825879" w:rsidRPr="003E2228" w:rsidRDefault="002A2132" w:rsidP="00825879">
      <w:pPr>
        <w:tabs>
          <w:tab w:val="left" w:pos="993"/>
          <w:tab w:val="center" w:pos="7655"/>
        </w:tabs>
        <w:spacing w:after="0" w:line="240" w:lineRule="auto"/>
        <w:ind w:left="4680"/>
        <w:jc w:val="center"/>
        <w:rPr>
          <w:rFonts w:asciiTheme="majorHAnsi" w:hAnsiTheme="majorHAnsi" w:cstheme="minorHAnsi"/>
          <w:b/>
          <w:sz w:val="20"/>
          <w:szCs w:val="20"/>
        </w:rPr>
      </w:pPr>
      <w:r>
        <w:rPr>
          <w:rFonts w:asciiTheme="majorHAnsi" w:hAnsiTheme="majorHAnsi" w:cstheme="minorHAnsi"/>
          <w:b/>
          <w:sz w:val="20"/>
          <w:szCs w:val="20"/>
        </w:rPr>
        <w:t>Ο Π</w:t>
      </w:r>
      <w:r w:rsidR="00825879" w:rsidRPr="003E2228">
        <w:rPr>
          <w:rFonts w:asciiTheme="majorHAnsi" w:hAnsiTheme="majorHAnsi" w:cstheme="minorHAnsi"/>
          <w:b/>
          <w:sz w:val="20"/>
          <w:szCs w:val="20"/>
        </w:rPr>
        <w:t xml:space="preserve">ρύτανης </w:t>
      </w:r>
    </w:p>
    <w:p w14:paraId="3A07FA43" w14:textId="77777777"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r w:rsidRPr="003E2228">
        <w:rPr>
          <w:rFonts w:asciiTheme="majorHAnsi" w:hAnsiTheme="majorHAnsi" w:cstheme="minorHAnsi"/>
          <w:b/>
          <w:sz w:val="20"/>
          <w:szCs w:val="20"/>
        </w:rPr>
        <w:t>του Πανεπιστημίου Κρήτης</w:t>
      </w:r>
    </w:p>
    <w:p w14:paraId="5F18AD43" w14:textId="77777777"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14:paraId="50BBC3C6" w14:textId="77777777"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14:paraId="4E525400" w14:textId="77777777" w:rsidR="00825879" w:rsidRPr="003E2228" w:rsidRDefault="00825879" w:rsidP="00825879">
      <w:pPr>
        <w:tabs>
          <w:tab w:val="left" w:pos="993"/>
          <w:tab w:val="center" w:pos="7655"/>
        </w:tabs>
        <w:spacing w:after="0" w:line="240" w:lineRule="auto"/>
        <w:ind w:left="4680"/>
        <w:jc w:val="center"/>
        <w:rPr>
          <w:rFonts w:asciiTheme="majorHAnsi" w:hAnsiTheme="majorHAnsi" w:cstheme="minorHAnsi"/>
          <w:b/>
          <w:sz w:val="20"/>
          <w:szCs w:val="20"/>
        </w:rPr>
      </w:pPr>
    </w:p>
    <w:p w14:paraId="476D725F" w14:textId="6461F1EA" w:rsidR="00825879" w:rsidRPr="003E2228" w:rsidRDefault="002A2132" w:rsidP="00825879">
      <w:pPr>
        <w:tabs>
          <w:tab w:val="left" w:pos="993"/>
          <w:tab w:val="center" w:pos="7655"/>
        </w:tabs>
        <w:spacing w:after="0" w:line="240" w:lineRule="auto"/>
        <w:ind w:left="4680"/>
        <w:jc w:val="center"/>
        <w:rPr>
          <w:rFonts w:asciiTheme="majorHAnsi" w:hAnsiTheme="majorHAnsi" w:cstheme="minorHAnsi"/>
          <w:b/>
          <w:sz w:val="20"/>
          <w:szCs w:val="20"/>
        </w:rPr>
      </w:pPr>
      <w:r>
        <w:rPr>
          <w:rFonts w:asciiTheme="majorHAnsi" w:hAnsiTheme="majorHAnsi" w:cstheme="minorHAnsi"/>
          <w:b/>
          <w:sz w:val="20"/>
          <w:szCs w:val="20"/>
        </w:rPr>
        <w:t>Γεώργιος Κοντάκης</w:t>
      </w:r>
    </w:p>
    <w:p w14:paraId="57E5EF54" w14:textId="56984D61" w:rsidR="00701825" w:rsidRPr="003E2228" w:rsidRDefault="00825879" w:rsidP="0053114A">
      <w:pPr>
        <w:tabs>
          <w:tab w:val="left" w:pos="993"/>
          <w:tab w:val="center" w:pos="7655"/>
        </w:tabs>
        <w:spacing w:after="0" w:line="240" w:lineRule="auto"/>
        <w:ind w:left="4680"/>
        <w:jc w:val="center"/>
        <w:rPr>
          <w:rFonts w:asciiTheme="majorHAnsi" w:hAnsiTheme="majorHAnsi" w:cstheme="minorHAnsi"/>
          <w:b/>
          <w:sz w:val="20"/>
          <w:szCs w:val="20"/>
          <w:u w:val="single"/>
        </w:rPr>
      </w:pPr>
      <w:r w:rsidRPr="003E2228">
        <w:rPr>
          <w:rFonts w:asciiTheme="majorHAnsi" w:hAnsiTheme="majorHAnsi" w:cstheme="minorHAnsi"/>
          <w:b/>
          <w:sz w:val="20"/>
          <w:szCs w:val="20"/>
        </w:rPr>
        <w:t>Καθηγητής</w:t>
      </w:r>
      <w:r w:rsidR="00701825" w:rsidRPr="003E2228">
        <w:rPr>
          <w:rFonts w:asciiTheme="majorHAnsi" w:hAnsiTheme="majorHAnsi" w:cstheme="minorHAnsi"/>
          <w:b/>
          <w:sz w:val="20"/>
          <w:szCs w:val="20"/>
          <w:u w:val="single"/>
        </w:rPr>
        <w:br w:type="page"/>
      </w:r>
    </w:p>
    <w:p w14:paraId="2B1B556A" w14:textId="77777777" w:rsidR="0025086F" w:rsidRPr="00F566C1" w:rsidRDefault="003E2228" w:rsidP="0025086F">
      <w:pPr>
        <w:tabs>
          <w:tab w:val="left" w:pos="2430"/>
        </w:tabs>
        <w:spacing w:line="240" w:lineRule="auto"/>
        <w:contextualSpacing/>
        <w:jc w:val="center"/>
        <w:rPr>
          <w:rFonts w:asciiTheme="majorHAnsi" w:hAnsiTheme="majorHAnsi" w:cstheme="minorHAnsi"/>
          <w:b/>
          <w:u w:val="single"/>
        </w:rPr>
      </w:pPr>
      <w:r w:rsidRPr="00F566C1">
        <w:rPr>
          <w:rFonts w:asciiTheme="majorHAnsi" w:hAnsiTheme="majorHAnsi" w:cstheme="minorHAnsi"/>
          <w:b/>
          <w:u w:val="single"/>
        </w:rPr>
        <w:lastRenderedPageBreak/>
        <w:t>ΠΑΡΑΡΤΗΜΑ</w:t>
      </w:r>
    </w:p>
    <w:p w14:paraId="52A88C90" w14:textId="77777777" w:rsidR="000D4EB8" w:rsidRPr="00F566C1" w:rsidRDefault="000D4EB8" w:rsidP="0025086F">
      <w:pPr>
        <w:spacing w:line="240" w:lineRule="auto"/>
        <w:ind w:left="-567"/>
        <w:contextualSpacing/>
        <w:rPr>
          <w:rFonts w:asciiTheme="majorHAnsi" w:hAnsiTheme="majorHAnsi" w:cstheme="minorHAnsi"/>
        </w:rPr>
      </w:pPr>
    </w:p>
    <w:p w14:paraId="27254DFA" w14:textId="7CEAA2F3" w:rsidR="009368B3" w:rsidRPr="00F566C1" w:rsidRDefault="00F566C1" w:rsidP="00343C9B">
      <w:pPr>
        <w:spacing w:line="240" w:lineRule="auto"/>
        <w:ind w:left="-567"/>
        <w:contextualSpacing/>
        <w:jc w:val="center"/>
        <w:rPr>
          <w:rFonts w:asciiTheme="majorHAnsi" w:hAnsiTheme="majorHAnsi" w:cstheme="minorHAnsi"/>
          <w:b/>
        </w:rPr>
      </w:pPr>
      <w:r>
        <w:rPr>
          <w:rFonts w:asciiTheme="majorHAnsi" w:hAnsiTheme="majorHAnsi" w:cstheme="minorHAnsi"/>
          <w:b/>
        </w:rPr>
        <w:t xml:space="preserve">    </w:t>
      </w:r>
    </w:p>
    <w:tbl>
      <w:tblPr>
        <w:tblW w:w="8200" w:type="dxa"/>
        <w:tblInd w:w="584" w:type="dxa"/>
        <w:tblLook w:val="04A0" w:firstRow="1" w:lastRow="0" w:firstColumn="1" w:lastColumn="0" w:noHBand="0" w:noVBand="1"/>
      </w:tblPr>
      <w:tblGrid>
        <w:gridCol w:w="5648"/>
        <w:gridCol w:w="2552"/>
      </w:tblGrid>
      <w:tr w:rsidR="00F566C1" w:rsidRPr="00572074" w14:paraId="17507094" w14:textId="77777777" w:rsidTr="00F566C1">
        <w:trPr>
          <w:trHeight w:val="288"/>
        </w:trPr>
        <w:tc>
          <w:tcPr>
            <w:tcW w:w="5648" w:type="dxa"/>
            <w:tcBorders>
              <w:top w:val="single" w:sz="4" w:space="0" w:color="auto"/>
              <w:left w:val="single" w:sz="4" w:space="0" w:color="auto"/>
              <w:bottom w:val="single" w:sz="4" w:space="0" w:color="auto"/>
              <w:right w:val="nil"/>
            </w:tcBorders>
            <w:shd w:val="clear" w:color="auto" w:fill="auto"/>
            <w:noWrap/>
            <w:vAlign w:val="center"/>
            <w:hideMark/>
          </w:tcPr>
          <w:p w14:paraId="17BA3D2E" w14:textId="77777777" w:rsidR="00F566C1" w:rsidRPr="00572074" w:rsidRDefault="00F566C1" w:rsidP="00F566C1">
            <w:pPr>
              <w:jc w:val="center"/>
              <w:rPr>
                <w:rFonts w:ascii="Cambria" w:hAnsi="Cambria" w:cs="Calibri"/>
                <w:b/>
                <w:bCs/>
                <w:color w:val="000000"/>
              </w:rPr>
            </w:pPr>
            <w:r w:rsidRPr="00572074">
              <w:rPr>
                <w:rFonts w:ascii="Cambria" w:hAnsi="Cambria" w:cs="Calibri"/>
                <w:b/>
                <w:bCs/>
                <w:color w:val="000000"/>
              </w:rPr>
              <w:t>ΤΜΗΜΑ</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9D305" w14:textId="77777777" w:rsidR="00F566C1" w:rsidRDefault="00F566C1" w:rsidP="00F566C1">
            <w:pPr>
              <w:jc w:val="center"/>
              <w:rPr>
                <w:rFonts w:ascii="Cambria" w:hAnsi="Cambria" w:cs="Calibri"/>
                <w:b/>
                <w:bCs/>
                <w:color w:val="000000"/>
              </w:rPr>
            </w:pPr>
            <w:r w:rsidRPr="00572074">
              <w:rPr>
                <w:rFonts w:ascii="Cambria" w:hAnsi="Cambria" w:cs="Calibri"/>
                <w:b/>
                <w:bCs/>
                <w:color w:val="000000"/>
              </w:rPr>
              <w:t>ΣΕΤ</w:t>
            </w:r>
          </w:p>
          <w:p w14:paraId="7FB14154" w14:textId="77777777" w:rsidR="00F566C1" w:rsidRPr="00572074" w:rsidRDefault="00F566C1" w:rsidP="00F566C1">
            <w:pPr>
              <w:jc w:val="center"/>
              <w:rPr>
                <w:rFonts w:ascii="Cambria" w:hAnsi="Cambria" w:cs="Calibri"/>
                <w:b/>
                <w:bCs/>
                <w:color w:val="000000"/>
              </w:rPr>
            </w:pPr>
            <w:r>
              <w:rPr>
                <w:rFonts w:ascii="Cambria" w:hAnsi="Cambria" w:cs="Calibri"/>
                <w:b/>
                <w:bCs/>
                <w:color w:val="000000"/>
              </w:rPr>
              <w:t>(πάπυρος-φάκελος)</w:t>
            </w:r>
          </w:p>
        </w:tc>
      </w:tr>
      <w:tr w:rsidR="00F566C1" w:rsidRPr="00572074" w14:paraId="73D30290" w14:textId="77777777" w:rsidTr="00F566C1">
        <w:trPr>
          <w:trHeight w:val="288"/>
        </w:trPr>
        <w:tc>
          <w:tcPr>
            <w:tcW w:w="5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AC12" w14:textId="77777777" w:rsidR="00F566C1" w:rsidRPr="00572074" w:rsidRDefault="00F566C1" w:rsidP="00F566C1">
            <w:pPr>
              <w:jc w:val="both"/>
              <w:rPr>
                <w:rFonts w:ascii="Cambria" w:hAnsi="Cambria" w:cs="Calibri"/>
                <w:color w:val="000000"/>
              </w:rPr>
            </w:pPr>
            <w:r w:rsidRPr="00572074">
              <w:rPr>
                <w:rFonts w:ascii="Cambria" w:hAnsi="Cambria" w:cs="Calibri"/>
                <w:color w:val="000000"/>
              </w:rPr>
              <w:t>Τμήμα Χημείας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904DAE5"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150</w:t>
            </w:r>
          </w:p>
        </w:tc>
      </w:tr>
      <w:tr w:rsidR="00F566C1" w:rsidRPr="00572074" w14:paraId="36D7F494" w14:textId="77777777" w:rsidTr="00F566C1">
        <w:trPr>
          <w:trHeight w:val="288"/>
        </w:trPr>
        <w:tc>
          <w:tcPr>
            <w:tcW w:w="5648" w:type="dxa"/>
            <w:tcBorders>
              <w:top w:val="nil"/>
              <w:left w:val="single" w:sz="4" w:space="0" w:color="auto"/>
              <w:bottom w:val="single" w:sz="4" w:space="0" w:color="auto"/>
              <w:right w:val="single" w:sz="4" w:space="0" w:color="auto"/>
            </w:tcBorders>
            <w:shd w:val="clear" w:color="auto" w:fill="auto"/>
            <w:vAlign w:val="center"/>
            <w:hideMark/>
          </w:tcPr>
          <w:p w14:paraId="011643A8" w14:textId="77777777" w:rsidR="00F566C1" w:rsidRPr="00572074" w:rsidRDefault="00F566C1" w:rsidP="00F566C1">
            <w:pPr>
              <w:jc w:val="both"/>
              <w:rPr>
                <w:rFonts w:ascii="Cambria" w:hAnsi="Cambria" w:cs="Calibri"/>
                <w:color w:val="000000"/>
              </w:rPr>
            </w:pPr>
            <w:r w:rsidRPr="00572074">
              <w:rPr>
                <w:rFonts w:ascii="Cambria" w:hAnsi="Cambria" w:cs="Calibri"/>
                <w:color w:val="000000"/>
              </w:rPr>
              <w:t>Τμήμα Βιολογίας</w:t>
            </w:r>
          </w:p>
        </w:tc>
        <w:tc>
          <w:tcPr>
            <w:tcW w:w="2552" w:type="dxa"/>
            <w:tcBorders>
              <w:top w:val="nil"/>
              <w:left w:val="nil"/>
              <w:bottom w:val="single" w:sz="4" w:space="0" w:color="auto"/>
              <w:right w:val="single" w:sz="4" w:space="0" w:color="auto"/>
            </w:tcBorders>
            <w:shd w:val="clear" w:color="auto" w:fill="auto"/>
            <w:vAlign w:val="center"/>
            <w:hideMark/>
          </w:tcPr>
          <w:p w14:paraId="4E2E2287"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250</w:t>
            </w:r>
          </w:p>
        </w:tc>
      </w:tr>
      <w:tr w:rsidR="00F566C1" w:rsidRPr="00572074" w14:paraId="0BEEDD6D" w14:textId="77777777" w:rsidTr="00F566C1">
        <w:trPr>
          <w:trHeight w:val="261"/>
        </w:trPr>
        <w:tc>
          <w:tcPr>
            <w:tcW w:w="5648" w:type="dxa"/>
            <w:tcBorders>
              <w:top w:val="nil"/>
              <w:left w:val="single" w:sz="4" w:space="0" w:color="auto"/>
              <w:bottom w:val="single" w:sz="4" w:space="0" w:color="auto"/>
              <w:right w:val="single" w:sz="4" w:space="0" w:color="auto"/>
            </w:tcBorders>
            <w:shd w:val="clear" w:color="auto" w:fill="auto"/>
            <w:vAlign w:val="center"/>
            <w:hideMark/>
          </w:tcPr>
          <w:p w14:paraId="15CEA7C9" w14:textId="77777777" w:rsidR="00F566C1" w:rsidRPr="00572074" w:rsidRDefault="00F566C1" w:rsidP="00F566C1">
            <w:pPr>
              <w:rPr>
                <w:rFonts w:ascii="Cambria" w:hAnsi="Cambria" w:cs="Calibri"/>
                <w:color w:val="000000"/>
              </w:rPr>
            </w:pPr>
            <w:r w:rsidRPr="00572074">
              <w:rPr>
                <w:rFonts w:ascii="Cambria" w:hAnsi="Cambria" w:cs="Calibri"/>
                <w:color w:val="000000"/>
              </w:rPr>
              <w:t>Τμήμα Επιστήμης Υπολογιστών</w:t>
            </w:r>
          </w:p>
        </w:tc>
        <w:tc>
          <w:tcPr>
            <w:tcW w:w="2552" w:type="dxa"/>
            <w:tcBorders>
              <w:top w:val="nil"/>
              <w:left w:val="nil"/>
              <w:bottom w:val="single" w:sz="4" w:space="0" w:color="auto"/>
              <w:right w:val="single" w:sz="4" w:space="0" w:color="auto"/>
            </w:tcBorders>
            <w:shd w:val="clear" w:color="auto" w:fill="auto"/>
            <w:vAlign w:val="center"/>
            <w:hideMark/>
          </w:tcPr>
          <w:p w14:paraId="34079194"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100</w:t>
            </w:r>
          </w:p>
        </w:tc>
      </w:tr>
      <w:tr w:rsidR="00F566C1" w:rsidRPr="00572074" w14:paraId="7C0B6B1C" w14:textId="77777777" w:rsidTr="00F566C1">
        <w:trPr>
          <w:trHeight w:val="288"/>
        </w:trPr>
        <w:tc>
          <w:tcPr>
            <w:tcW w:w="5648" w:type="dxa"/>
            <w:tcBorders>
              <w:top w:val="nil"/>
              <w:left w:val="single" w:sz="4" w:space="0" w:color="auto"/>
              <w:bottom w:val="single" w:sz="4" w:space="0" w:color="auto"/>
              <w:right w:val="single" w:sz="4" w:space="0" w:color="auto"/>
            </w:tcBorders>
            <w:shd w:val="clear" w:color="auto" w:fill="auto"/>
            <w:vAlign w:val="center"/>
            <w:hideMark/>
          </w:tcPr>
          <w:p w14:paraId="65B15345" w14:textId="77777777" w:rsidR="00F566C1" w:rsidRPr="00572074" w:rsidRDefault="00F566C1" w:rsidP="00F566C1">
            <w:pPr>
              <w:jc w:val="both"/>
              <w:rPr>
                <w:rFonts w:ascii="Cambria" w:hAnsi="Cambria" w:cs="Calibri"/>
                <w:color w:val="000000"/>
              </w:rPr>
            </w:pPr>
            <w:r w:rsidRPr="00572074">
              <w:rPr>
                <w:rFonts w:ascii="Cambria" w:hAnsi="Cambria" w:cs="Calibri"/>
                <w:color w:val="000000"/>
              </w:rPr>
              <w:t>Τμήμα Ιατρικής</w:t>
            </w:r>
          </w:p>
        </w:tc>
        <w:tc>
          <w:tcPr>
            <w:tcW w:w="2552" w:type="dxa"/>
            <w:tcBorders>
              <w:top w:val="nil"/>
              <w:left w:val="nil"/>
              <w:bottom w:val="single" w:sz="4" w:space="0" w:color="auto"/>
              <w:right w:val="single" w:sz="4" w:space="0" w:color="auto"/>
            </w:tcBorders>
            <w:shd w:val="clear" w:color="auto" w:fill="auto"/>
            <w:vAlign w:val="center"/>
            <w:hideMark/>
          </w:tcPr>
          <w:p w14:paraId="5ED47281"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500</w:t>
            </w:r>
          </w:p>
        </w:tc>
      </w:tr>
      <w:tr w:rsidR="00F566C1" w:rsidRPr="00572074" w14:paraId="32D517F7" w14:textId="77777777" w:rsidTr="00F566C1">
        <w:trPr>
          <w:trHeight w:val="288"/>
        </w:trPr>
        <w:tc>
          <w:tcPr>
            <w:tcW w:w="5648" w:type="dxa"/>
            <w:tcBorders>
              <w:top w:val="nil"/>
              <w:left w:val="single" w:sz="4" w:space="0" w:color="auto"/>
              <w:bottom w:val="single" w:sz="4" w:space="0" w:color="auto"/>
              <w:right w:val="single" w:sz="4" w:space="0" w:color="auto"/>
            </w:tcBorders>
            <w:shd w:val="clear" w:color="auto" w:fill="auto"/>
            <w:vAlign w:val="center"/>
            <w:hideMark/>
          </w:tcPr>
          <w:p w14:paraId="5D191319" w14:textId="77777777" w:rsidR="00F566C1" w:rsidRPr="00572074" w:rsidRDefault="00F566C1" w:rsidP="00F566C1">
            <w:pPr>
              <w:jc w:val="both"/>
              <w:rPr>
                <w:rFonts w:ascii="Cambria" w:hAnsi="Cambria" w:cs="Calibri"/>
                <w:color w:val="000000"/>
              </w:rPr>
            </w:pPr>
            <w:r w:rsidRPr="00572074">
              <w:rPr>
                <w:rFonts w:ascii="Cambria" w:hAnsi="Cambria" w:cs="Calibri"/>
                <w:color w:val="000000"/>
              </w:rPr>
              <w:t>Τμήμα Μαθηματικ</w:t>
            </w:r>
            <w:r>
              <w:rPr>
                <w:rFonts w:ascii="Cambria" w:hAnsi="Cambria" w:cs="Calibri"/>
                <w:color w:val="000000"/>
              </w:rPr>
              <w:t>ών &amp; Εφαρμοσμένων Μαθηματικών</w:t>
            </w:r>
          </w:p>
        </w:tc>
        <w:tc>
          <w:tcPr>
            <w:tcW w:w="2552" w:type="dxa"/>
            <w:tcBorders>
              <w:top w:val="nil"/>
              <w:left w:val="nil"/>
              <w:bottom w:val="single" w:sz="4" w:space="0" w:color="auto"/>
              <w:right w:val="single" w:sz="4" w:space="0" w:color="auto"/>
            </w:tcBorders>
            <w:shd w:val="clear" w:color="auto" w:fill="auto"/>
            <w:vAlign w:val="center"/>
            <w:hideMark/>
          </w:tcPr>
          <w:p w14:paraId="25FE7EB9"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200</w:t>
            </w:r>
          </w:p>
        </w:tc>
      </w:tr>
      <w:tr w:rsidR="00F566C1" w:rsidRPr="00572074" w14:paraId="1645FB15" w14:textId="77777777" w:rsidTr="00F566C1">
        <w:trPr>
          <w:trHeight w:val="300"/>
        </w:trPr>
        <w:tc>
          <w:tcPr>
            <w:tcW w:w="5648" w:type="dxa"/>
            <w:tcBorders>
              <w:top w:val="nil"/>
              <w:left w:val="single" w:sz="4" w:space="0" w:color="auto"/>
              <w:bottom w:val="single" w:sz="4" w:space="0" w:color="auto"/>
              <w:right w:val="single" w:sz="4" w:space="0" w:color="auto"/>
            </w:tcBorders>
            <w:shd w:val="clear" w:color="auto" w:fill="auto"/>
            <w:vAlign w:val="center"/>
            <w:hideMark/>
          </w:tcPr>
          <w:p w14:paraId="34053C78" w14:textId="77777777" w:rsidR="00F566C1" w:rsidRPr="00572074" w:rsidRDefault="00F566C1" w:rsidP="00F566C1">
            <w:pPr>
              <w:jc w:val="both"/>
              <w:rPr>
                <w:rFonts w:ascii="Cambria" w:hAnsi="Cambria" w:cs="Calibri"/>
                <w:color w:val="000000"/>
              </w:rPr>
            </w:pPr>
            <w:r w:rsidRPr="00572074">
              <w:rPr>
                <w:rFonts w:ascii="Cambria" w:hAnsi="Cambria" w:cs="Calibri"/>
                <w:color w:val="000000"/>
              </w:rPr>
              <w:t>Τμήμα Φυσικής</w:t>
            </w:r>
          </w:p>
        </w:tc>
        <w:tc>
          <w:tcPr>
            <w:tcW w:w="2552" w:type="dxa"/>
            <w:tcBorders>
              <w:top w:val="nil"/>
              <w:left w:val="nil"/>
              <w:bottom w:val="single" w:sz="4" w:space="0" w:color="auto"/>
              <w:right w:val="single" w:sz="4" w:space="0" w:color="auto"/>
            </w:tcBorders>
            <w:shd w:val="clear" w:color="auto" w:fill="auto"/>
            <w:vAlign w:val="center"/>
            <w:hideMark/>
          </w:tcPr>
          <w:p w14:paraId="47ED83FC" w14:textId="77777777" w:rsidR="00F566C1" w:rsidRPr="00572074" w:rsidRDefault="00F566C1" w:rsidP="00F566C1">
            <w:pPr>
              <w:jc w:val="center"/>
              <w:rPr>
                <w:rFonts w:ascii="Cambria" w:hAnsi="Cambria" w:cs="Calibri"/>
                <w:color w:val="000000"/>
              </w:rPr>
            </w:pPr>
            <w:r w:rsidRPr="00572074">
              <w:rPr>
                <w:rFonts w:ascii="Cambria" w:hAnsi="Cambria" w:cs="Calibri"/>
                <w:color w:val="000000"/>
              </w:rPr>
              <w:t>200</w:t>
            </w:r>
          </w:p>
        </w:tc>
      </w:tr>
      <w:tr w:rsidR="00F566C1" w:rsidRPr="00572074" w14:paraId="54AD2CAF" w14:textId="77777777" w:rsidTr="00F566C1">
        <w:trPr>
          <w:trHeight w:val="300"/>
        </w:trPr>
        <w:tc>
          <w:tcPr>
            <w:tcW w:w="5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E234E" w14:textId="15C04257" w:rsidR="00F566C1" w:rsidRPr="00572074" w:rsidRDefault="00F566C1" w:rsidP="00F566C1">
            <w:pPr>
              <w:jc w:val="center"/>
              <w:rPr>
                <w:rFonts w:ascii="Cambria" w:hAnsi="Cambria" w:cs="Calibri"/>
                <w:color w:val="000000"/>
              </w:rPr>
            </w:pPr>
            <w:r w:rsidRPr="00572074">
              <w:rPr>
                <w:rFonts w:ascii="Cambria" w:hAnsi="Cambria" w:cs="Calibri"/>
                <w:color w:val="000000"/>
              </w:rPr>
              <w:t>ΣΥΝΟΛ</w:t>
            </w:r>
            <w:r w:rsidR="00335E40">
              <w:rPr>
                <w:rFonts w:ascii="Cambria" w:hAnsi="Cambria" w:cs="Calibri"/>
                <w:color w:val="000000"/>
              </w:rPr>
              <w:t>Ο</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3689" w14:textId="4043FC20" w:rsidR="00F566C1" w:rsidRPr="00572074" w:rsidRDefault="00F566C1" w:rsidP="00F566C1">
            <w:pPr>
              <w:jc w:val="center"/>
              <w:rPr>
                <w:rFonts w:ascii="Cambria" w:hAnsi="Cambria" w:cs="Calibri"/>
                <w:color w:val="000000"/>
              </w:rPr>
            </w:pPr>
            <w:r>
              <w:rPr>
                <w:rFonts w:ascii="Cambria" w:hAnsi="Cambria" w:cs="Calibri"/>
                <w:color w:val="000000"/>
              </w:rPr>
              <w:t>1400</w:t>
            </w:r>
          </w:p>
        </w:tc>
      </w:tr>
    </w:tbl>
    <w:p w14:paraId="5D2D253E" w14:textId="77777777" w:rsidR="00343C9B" w:rsidRPr="00343C9B" w:rsidRDefault="00343C9B" w:rsidP="00343C9B">
      <w:pPr>
        <w:spacing w:line="240" w:lineRule="auto"/>
        <w:ind w:left="-567"/>
        <w:contextualSpacing/>
        <w:jc w:val="center"/>
        <w:rPr>
          <w:rFonts w:asciiTheme="majorHAnsi" w:hAnsiTheme="majorHAnsi" w:cstheme="minorHAnsi"/>
          <w:b/>
          <w:sz w:val="20"/>
          <w:szCs w:val="20"/>
        </w:rPr>
      </w:pPr>
    </w:p>
    <w:p w14:paraId="3CE348DB" w14:textId="77777777" w:rsidR="009368B3" w:rsidRPr="003E2228" w:rsidRDefault="009368B3" w:rsidP="0025086F">
      <w:pPr>
        <w:spacing w:line="240" w:lineRule="auto"/>
        <w:ind w:left="-567"/>
        <w:contextualSpacing/>
        <w:rPr>
          <w:rFonts w:asciiTheme="majorHAnsi" w:hAnsiTheme="majorHAnsi" w:cstheme="minorHAnsi"/>
          <w:sz w:val="20"/>
          <w:szCs w:val="20"/>
        </w:rPr>
      </w:pPr>
    </w:p>
    <w:p w14:paraId="571FC712" w14:textId="77777777" w:rsidR="003E2228" w:rsidRDefault="003E2228" w:rsidP="000D4EB8">
      <w:pPr>
        <w:rPr>
          <w:rFonts w:asciiTheme="majorHAnsi" w:hAnsiTheme="majorHAnsi" w:cstheme="minorHAnsi"/>
          <w:sz w:val="20"/>
          <w:szCs w:val="20"/>
        </w:rPr>
      </w:pPr>
    </w:p>
    <w:p w14:paraId="7924DAAC" w14:textId="77777777" w:rsidR="00067662" w:rsidRPr="00067662" w:rsidRDefault="00067662" w:rsidP="000D4EB8">
      <w:pPr>
        <w:rPr>
          <w:rFonts w:asciiTheme="majorHAnsi" w:hAnsiTheme="majorHAnsi" w:cstheme="minorHAnsi"/>
          <w:b/>
          <w:u w:val="single"/>
        </w:rPr>
      </w:pPr>
      <w:r w:rsidRPr="00067662">
        <w:rPr>
          <w:rFonts w:asciiTheme="majorHAnsi" w:hAnsiTheme="majorHAnsi" w:cstheme="minorHAnsi"/>
          <w:b/>
          <w:u w:val="single"/>
        </w:rPr>
        <w:t>Οι πάπυροι και οι φάκελοι θα έχουν τα παρακάτω χαρακτηριστικά :</w:t>
      </w:r>
    </w:p>
    <w:p w14:paraId="15E5F039" w14:textId="77777777" w:rsidR="00067662" w:rsidRPr="00067662" w:rsidRDefault="00067662" w:rsidP="00067662">
      <w:pPr>
        <w:spacing w:before="100" w:beforeAutospacing="1" w:after="100" w:afterAutospacing="1"/>
        <w:jc w:val="both"/>
        <w:rPr>
          <w:rFonts w:asciiTheme="majorHAnsi" w:hAnsiTheme="majorHAnsi"/>
          <w:sz w:val="24"/>
          <w:szCs w:val="24"/>
          <w:lang w:eastAsia="el-GR"/>
        </w:rPr>
      </w:pPr>
      <w:r w:rsidRPr="00067662">
        <w:rPr>
          <w:rFonts w:asciiTheme="majorHAnsi" w:hAnsiTheme="majorHAnsi" w:cs="Arial"/>
          <w:b/>
          <w:bCs/>
        </w:rPr>
        <w:t xml:space="preserve">1) </w:t>
      </w:r>
      <w:r w:rsidRPr="00067662">
        <w:rPr>
          <w:rFonts w:asciiTheme="majorHAnsi" w:hAnsiTheme="majorHAnsi" w:cs="Arial"/>
          <w:b/>
          <w:bCs/>
          <w:lang w:val="en-US"/>
        </w:rPr>
        <w:t>Chagall</w:t>
      </w:r>
      <w:r w:rsidRPr="00067662">
        <w:rPr>
          <w:rFonts w:asciiTheme="majorHAnsi" w:hAnsiTheme="majorHAnsi" w:cs="Arial"/>
          <w:b/>
          <w:bCs/>
        </w:rPr>
        <w:t xml:space="preserve"> (μπεζ χρώμα 1024). Το χαρτί για τα πτυχία θα είναι 130</w:t>
      </w:r>
      <w:r w:rsidRPr="00067662">
        <w:rPr>
          <w:rFonts w:asciiTheme="majorHAnsi" w:hAnsiTheme="majorHAnsi" w:cs="Arial"/>
          <w:b/>
          <w:bCs/>
          <w:lang w:val="en-US"/>
        </w:rPr>
        <w:t>gr</w:t>
      </w:r>
      <w:r w:rsidRPr="00067662">
        <w:rPr>
          <w:rFonts w:asciiTheme="majorHAnsi" w:hAnsiTheme="majorHAnsi" w:cs="Arial"/>
          <w:b/>
          <w:bCs/>
        </w:rPr>
        <w:t xml:space="preserve"> ενώ το </w:t>
      </w:r>
      <w:r w:rsidRPr="00067662">
        <w:rPr>
          <w:rFonts w:asciiTheme="majorHAnsi" w:hAnsiTheme="majorHAnsi" w:cs="Arial"/>
          <w:b/>
          <w:bCs/>
          <w:lang w:val="en-US"/>
        </w:rPr>
        <w:t>folder</w:t>
      </w:r>
      <w:r w:rsidRPr="00067662">
        <w:rPr>
          <w:rFonts w:asciiTheme="majorHAnsi" w:hAnsiTheme="majorHAnsi" w:cs="Arial"/>
          <w:b/>
          <w:bCs/>
        </w:rPr>
        <w:t xml:space="preserve"> (φάκελος που θα συνοδεύει τα πτυχία)  θα είναι 190 </w:t>
      </w:r>
      <w:r w:rsidRPr="00067662">
        <w:rPr>
          <w:rFonts w:asciiTheme="majorHAnsi" w:hAnsiTheme="majorHAnsi" w:cs="Arial"/>
          <w:b/>
          <w:bCs/>
          <w:lang w:val="en-US"/>
        </w:rPr>
        <w:t>gr</w:t>
      </w:r>
      <w:r w:rsidRPr="00067662">
        <w:rPr>
          <w:rFonts w:asciiTheme="majorHAnsi" w:hAnsiTheme="majorHAnsi" w:cs="Arial"/>
          <w:b/>
          <w:bCs/>
        </w:rPr>
        <w:t xml:space="preserve">, κρεμ </w:t>
      </w:r>
      <w:r w:rsidRPr="00067662">
        <w:rPr>
          <w:rFonts w:asciiTheme="majorHAnsi" w:hAnsiTheme="majorHAnsi" w:cs="Arial"/>
          <w:b/>
          <w:bCs/>
          <w:lang w:val="en-US"/>
        </w:rPr>
        <w:t>Bristol</w:t>
      </w:r>
      <w:r w:rsidRPr="00067662">
        <w:rPr>
          <w:rFonts w:asciiTheme="majorHAnsi" w:hAnsiTheme="majorHAnsi" w:cs="Arial"/>
          <w:b/>
          <w:bCs/>
        </w:rPr>
        <w:t xml:space="preserve">.  </w:t>
      </w:r>
    </w:p>
    <w:p w14:paraId="313D7860" w14:textId="77777777" w:rsidR="00067662" w:rsidRPr="00067662" w:rsidRDefault="00067662" w:rsidP="00067662">
      <w:pPr>
        <w:spacing w:before="100" w:beforeAutospacing="1" w:after="100" w:afterAutospacing="1"/>
        <w:jc w:val="both"/>
        <w:rPr>
          <w:rFonts w:asciiTheme="majorHAnsi" w:hAnsiTheme="majorHAnsi"/>
        </w:rPr>
      </w:pPr>
      <w:r w:rsidRPr="00F176AD">
        <w:rPr>
          <w:rFonts w:asciiTheme="majorHAnsi" w:hAnsiTheme="majorHAnsi" w:cs="Arial"/>
          <w:b/>
        </w:rPr>
        <w:t> 2)</w:t>
      </w:r>
      <w:r w:rsidRPr="00067662">
        <w:rPr>
          <w:rFonts w:asciiTheme="majorHAnsi" w:hAnsiTheme="majorHAnsi" w:cs="Arial"/>
        </w:rPr>
        <w:t xml:space="preserve"> </w:t>
      </w:r>
      <w:r w:rsidRPr="00067662">
        <w:rPr>
          <w:rFonts w:asciiTheme="majorHAnsi" w:hAnsiTheme="majorHAnsi" w:cs="Arial"/>
          <w:b/>
          <w:bCs/>
          <w:u w:val="single"/>
        </w:rPr>
        <w:t xml:space="preserve">Το πτυχίο θα είναι σε μέγεθος Α3 και με  μπορντούρα (σύμφωνα με την υπ’ </w:t>
      </w:r>
      <w:proofErr w:type="spellStart"/>
      <w:r w:rsidRPr="00067662">
        <w:rPr>
          <w:rFonts w:asciiTheme="majorHAnsi" w:hAnsiTheme="majorHAnsi" w:cs="Arial"/>
          <w:b/>
          <w:bCs/>
          <w:u w:val="single"/>
        </w:rPr>
        <w:t>αριθμ</w:t>
      </w:r>
      <w:proofErr w:type="spellEnd"/>
      <w:r w:rsidRPr="00067662">
        <w:rPr>
          <w:rFonts w:asciiTheme="majorHAnsi" w:hAnsiTheme="majorHAnsi" w:cs="Arial"/>
          <w:b/>
          <w:bCs/>
          <w:u w:val="single"/>
        </w:rPr>
        <w:t xml:space="preserve">΄ 265/19-3-2009 απόφαση Συγκλήτου) </w:t>
      </w:r>
      <w:r w:rsidRPr="00067662">
        <w:rPr>
          <w:rFonts w:asciiTheme="majorHAnsi" w:hAnsiTheme="majorHAnsi" w:cs="Arial"/>
        </w:rPr>
        <w:t xml:space="preserve">. </w:t>
      </w:r>
    </w:p>
    <w:p w14:paraId="1E3FC129"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Το πτυχίο θα έχει μπορντούρα*, το έμβλημα του Πανεπιστημίου Κρήτης στην επάνω πλευρά (διάμετρο 4.5 εκατοστά) και </w:t>
      </w:r>
      <w:r>
        <w:rPr>
          <w:rFonts w:asciiTheme="majorHAnsi" w:hAnsiTheme="majorHAnsi" w:cs="Arial"/>
        </w:rPr>
        <w:t>θα αναγράφει «</w:t>
      </w:r>
      <w:r w:rsidRPr="00067662">
        <w:rPr>
          <w:rFonts w:asciiTheme="majorHAnsi" w:hAnsiTheme="majorHAnsi" w:cs="Arial"/>
        </w:rPr>
        <w:t>ΕΛΛΗΝΙΚΗ ΔΗΜΟΚΡΑΤΙΑ ΠΑΝΕΠΙΣΤΗΜΙΟ ΚΡΗΤΗΣ</w:t>
      </w:r>
      <w:r>
        <w:rPr>
          <w:rFonts w:asciiTheme="majorHAnsi" w:hAnsiTheme="majorHAnsi" w:cs="Arial"/>
        </w:rPr>
        <w:t>»</w:t>
      </w:r>
      <w:r w:rsidRPr="00067662">
        <w:rPr>
          <w:rFonts w:asciiTheme="majorHAnsi" w:hAnsiTheme="majorHAnsi" w:cs="Arial"/>
        </w:rPr>
        <w:t xml:space="preserve">. Η μπορντούρα και το έμβλημα (στην επάνω πλευρά) θα είναι στο </w:t>
      </w:r>
      <w:proofErr w:type="spellStart"/>
      <w:r w:rsidRPr="00067662">
        <w:rPr>
          <w:rFonts w:asciiTheme="majorHAnsi" w:hAnsiTheme="majorHAnsi" w:cs="Arial"/>
        </w:rPr>
        <w:t>μινωϊκό</w:t>
      </w:r>
      <w:proofErr w:type="spellEnd"/>
      <w:r w:rsidRPr="00067662">
        <w:rPr>
          <w:rFonts w:asciiTheme="majorHAnsi" w:hAnsiTheme="majorHAnsi" w:cs="Arial"/>
        </w:rPr>
        <w:t xml:space="preserve"> χρώμα (σύμφωνα με την υπ’ </w:t>
      </w:r>
      <w:proofErr w:type="spellStart"/>
      <w:r w:rsidRPr="00067662">
        <w:rPr>
          <w:rFonts w:asciiTheme="majorHAnsi" w:hAnsiTheme="majorHAnsi" w:cs="Arial"/>
        </w:rPr>
        <w:t>αριθμ</w:t>
      </w:r>
      <w:proofErr w:type="spellEnd"/>
      <w:r w:rsidRPr="00067662">
        <w:rPr>
          <w:rFonts w:asciiTheme="majorHAnsi" w:hAnsiTheme="majorHAnsi" w:cs="Arial"/>
        </w:rPr>
        <w:t xml:space="preserve">’ 232/20-7-2006 απόφαση Συγκλήτου) και το ανάγλυφο έμβλημα του Πανεπιστημίου Κρήτης στην κάτω πλευρά, στη μέση**. </w:t>
      </w:r>
    </w:p>
    <w:p w14:paraId="0EE203E9"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 *  Για εκτύπωση σε τετραχρωμία η αναλογία των χρωμάτων είναι: </w:t>
      </w:r>
    </w:p>
    <w:p w14:paraId="0FBCB619"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w:t>
      </w:r>
      <w:r w:rsidRPr="00067662">
        <w:rPr>
          <w:rFonts w:asciiTheme="majorHAnsi" w:hAnsiTheme="majorHAnsi" w:cs="Arial"/>
          <w:lang w:val="en-US"/>
        </w:rPr>
        <w:t>C</w:t>
      </w:r>
      <w:r w:rsidRPr="00067662">
        <w:rPr>
          <w:rFonts w:asciiTheme="majorHAnsi" w:hAnsiTheme="majorHAnsi" w:cs="Arial"/>
        </w:rPr>
        <w:t xml:space="preserve"> (</w:t>
      </w:r>
      <w:proofErr w:type="spellStart"/>
      <w:r w:rsidRPr="00067662">
        <w:rPr>
          <w:rFonts w:asciiTheme="majorHAnsi" w:hAnsiTheme="majorHAnsi" w:cs="Arial"/>
        </w:rPr>
        <w:t>μπλέ</w:t>
      </w:r>
      <w:proofErr w:type="spellEnd"/>
      <w:r w:rsidRPr="00067662">
        <w:rPr>
          <w:rFonts w:asciiTheme="majorHAnsi" w:hAnsiTheme="majorHAnsi" w:cs="Arial"/>
        </w:rPr>
        <w:t xml:space="preserve"> χρώμα): 40%   </w:t>
      </w:r>
    </w:p>
    <w:p w14:paraId="55A29640"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Μ (</w:t>
      </w:r>
      <w:proofErr w:type="spellStart"/>
      <w:r w:rsidRPr="00067662">
        <w:rPr>
          <w:rFonts w:asciiTheme="majorHAnsi" w:hAnsiTheme="majorHAnsi" w:cs="Arial"/>
        </w:rPr>
        <w:t>μαντζέντα</w:t>
      </w:r>
      <w:proofErr w:type="spellEnd"/>
      <w:r w:rsidRPr="00067662">
        <w:rPr>
          <w:rFonts w:asciiTheme="majorHAnsi" w:hAnsiTheme="majorHAnsi" w:cs="Arial"/>
        </w:rPr>
        <w:t xml:space="preserve">, κόκκινο χρώμα): 100% </w:t>
      </w:r>
    </w:p>
    <w:p w14:paraId="596B05CB"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xml:space="preserve">   Υ (κίτρινο χρώμα) :100% </w:t>
      </w:r>
    </w:p>
    <w:p w14:paraId="79CA0FD7"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Κ (μαύρο χρώμα) : 0% </w:t>
      </w:r>
    </w:p>
    <w:p w14:paraId="57CE95CD"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 στην εκτύπωση των πτυχίων θα χρησιμοποιηθεί η ανάγλυφη σφραγίδα με τη λέξη «Πανεπιστήμιο Κρήτης».</w:t>
      </w:r>
    </w:p>
    <w:p w14:paraId="2B55CC7D"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 </w:t>
      </w:r>
      <w:r w:rsidRPr="00067662">
        <w:rPr>
          <w:rFonts w:asciiTheme="majorHAnsi" w:hAnsiTheme="majorHAnsi" w:cs="Arial"/>
          <w:b/>
          <w:bCs/>
        </w:rPr>
        <w:t xml:space="preserve">3)  </w:t>
      </w:r>
      <w:r w:rsidRPr="00067662">
        <w:rPr>
          <w:rFonts w:asciiTheme="majorHAnsi" w:hAnsiTheme="majorHAnsi" w:cs="Arial"/>
          <w:b/>
          <w:bCs/>
          <w:u w:val="single"/>
        </w:rPr>
        <w:t>Ο φάκελος που θα συνοδεύει τα πτυχία</w:t>
      </w:r>
    </w:p>
    <w:p w14:paraId="1592AA49"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b/>
          <w:bCs/>
        </w:rPr>
        <w:t>θα είναι διαστάσεως 30,5 Χ 43 εκατοστά</w:t>
      </w:r>
      <w:r w:rsidRPr="00067662">
        <w:rPr>
          <w:rFonts w:asciiTheme="majorHAnsi" w:hAnsiTheme="majorHAnsi" w:cs="Arial"/>
        </w:rPr>
        <w:t xml:space="preserve">, διπλωμένο με το λογότυπο του Π.Κ (σε </w:t>
      </w:r>
      <w:proofErr w:type="spellStart"/>
      <w:r w:rsidRPr="00067662">
        <w:rPr>
          <w:rFonts w:asciiTheme="majorHAnsi" w:hAnsiTheme="majorHAnsi" w:cs="Arial"/>
        </w:rPr>
        <w:t>μινωϊκό</w:t>
      </w:r>
      <w:proofErr w:type="spellEnd"/>
      <w:r w:rsidRPr="00067662">
        <w:rPr>
          <w:rFonts w:asciiTheme="majorHAnsi" w:hAnsiTheme="majorHAnsi" w:cs="Arial"/>
        </w:rPr>
        <w:t xml:space="preserve"> χρώμα) στη μέση του φακέλου  και θα αναγράφονται : </w:t>
      </w:r>
    </w:p>
    <w:p w14:paraId="369B61F3"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lastRenderedPageBreak/>
        <w:t xml:space="preserve">               ΠΑΝΕΠΙΣΤΗΜΙΟ ΚΡΗΤΗΣ </w:t>
      </w:r>
    </w:p>
    <w:p w14:paraId="0209804C"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Σχολή……………..</w:t>
      </w:r>
    </w:p>
    <w:p w14:paraId="418B8EFE"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Τμήμα.. …………..</w:t>
      </w:r>
    </w:p>
    <w:p w14:paraId="21F986A3" w14:textId="77777777" w:rsidR="00067662" w:rsidRPr="00067662" w:rsidRDefault="00067662" w:rsidP="00067662">
      <w:pPr>
        <w:spacing w:before="100" w:beforeAutospacing="1" w:after="100" w:afterAutospacing="1"/>
        <w:jc w:val="both"/>
        <w:rPr>
          <w:rFonts w:asciiTheme="majorHAnsi" w:hAnsiTheme="majorHAnsi"/>
        </w:rPr>
      </w:pPr>
      <w:r w:rsidRPr="00067662">
        <w:rPr>
          <w:rFonts w:asciiTheme="majorHAnsi" w:hAnsiTheme="majorHAnsi" w:cs="Arial"/>
        </w:rPr>
        <w:t>Ονοματεπώνυμο …………………..</w:t>
      </w:r>
    </w:p>
    <w:p w14:paraId="7CAED5F5" w14:textId="77777777" w:rsidR="00EA2D47" w:rsidRDefault="00EA2D47" w:rsidP="000D4EB8">
      <w:pPr>
        <w:rPr>
          <w:rFonts w:asciiTheme="majorHAnsi" w:hAnsiTheme="majorHAnsi" w:cstheme="minorHAnsi"/>
          <w:sz w:val="20"/>
          <w:szCs w:val="20"/>
        </w:rPr>
      </w:pPr>
    </w:p>
    <w:p w14:paraId="5A53016D" w14:textId="77777777" w:rsidR="00EA2D47" w:rsidRDefault="00EA2D47" w:rsidP="000D4EB8">
      <w:pPr>
        <w:rPr>
          <w:rFonts w:asciiTheme="majorHAnsi" w:hAnsiTheme="majorHAnsi" w:cstheme="minorHAnsi"/>
          <w:sz w:val="20"/>
          <w:szCs w:val="20"/>
        </w:rPr>
      </w:pPr>
    </w:p>
    <w:sectPr w:rsidR="00EA2D47" w:rsidSect="0030626D">
      <w:pgSz w:w="11906" w:h="16838" w:code="9"/>
      <w:pgMar w:top="1134" w:right="1077" w:bottom="1134" w:left="107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15:restartNumberingAfterBreak="0">
    <w:nsid w:val="0E767A29"/>
    <w:multiLevelType w:val="hybridMultilevel"/>
    <w:tmpl w:val="85849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6" w15:restartNumberingAfterBreak="0">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7" w15:restartNumberingAfterBreak="0">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8" w15:restartNumberingAfterBreak="0">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9" w15:restartNumberingAfterBreak="0">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10" w15:restartNumberingAfterBreak="0">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1" w15:restartNumberingAfterBreak="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3" w15:restartNumberingAfterBreak="0">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4" w15:restartNumberingAfterBreak="0">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6" w15:restartNumberingAfterBreak="0">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7" w15:restartNumberingAfterBreak="0">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8" w15:restartNumberingAfterBreak="0">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9" w15:restartNumberingAfterBreak="0">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20" w15:restartNumberingAfterBreak="0">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1" w15:restartNumberingAfterBreak="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2" w15:restartNumberingAfterBreak="0">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3" w15:restartNumberingAfterBreak="0">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4" w15:restartNumberingAfterBreak="0">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5"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6" w15:restartNumberingAfterBreak="0">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7" w15:restartNumberingAfterBreak="0">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8" w15:restartNumberingAfterBreak="0">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9" w15:restartNumberingAfterBreak="0">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16cid:durableId="1534028099">
    <w:abstractNumId w:val="16"/>
  </w:num>
  <w:num w:numId="2" w16cid:durableId="1497988992">
    <w:abstractNumId w:val="5"/>
  </w:num>
  <w:num w:numId="3" w16cid:durableId="772239969">
    <w:abstractNumId w:val="29"/>
  </w:num>
  <w:num w:numId="4" w16cid:durableId="455148341">
    <w:abstractNumId w:val="0"/>
  </w:num>
  <w:num w:numId="5" w16cid:durableId="338314353">
    <w:abstractNumId w:val="25"/>
  </w:num>
  <w:num w:numId="6" w16cid:durableId="1190025908">
    <w:abstractNumId w:val="6"/>
  </w:num>
  <w:num w:numId="7" w16cid:durableId="651063398">
    <w:abstractNumId w:val="19"/>
  </w:num>
  <w:num w:numId="8" w16cid:durableId="516120245">
    <w:abstractNumId w:val="10"/>
  </w:num>
  <w:num w:numId="9" w16cid:durableId="622348256">
    <w:abstractNumId w:val="2"/>
  </w:num>
  <w:num w:numId="10" w16cid:durableId="2116166192">
    <w:abstractNumId w:val="21"/>
  </w:num>
  <w:num w:numId="11" w16cid:durableId="2000188262">
    <w:abstractNumId w:val="24"/>
  </w:num>
  <w:num w:numId="12" w16cid:durableId="1096562973">
    <w:abstractNumId w:val="8"/>
  </w:num>
  <w:num w:numId="13" w16cid:durableId="468790165">
    <w:abstractNumId w:val="3"/>
  </w:num>
  <w:num w:numId="14" w16cid:durableId="313724300">
    <w:abstractNumId w:val="28"/>
  </w:num>
  <w:num w:numId="15" w16cid:durableId="904294188">
    <w:abstractNumId w:val="26"/>
  </w:num>
  <w:num w:numId="16" w16cid:durableId="1958638169">
    <w:abstractNumId w:val="18"/>
  </w:num>
  <w:num w:numId="17" w16cid:durableId="104160443">
    <w:abstractNumId w:val="22"/>
  </w:num>
  <w:num w:numId="18" w16cid:durableId="1754861795">
    <w:abstractNumId w:val="27"/>
  </w:num>
  <w:num w:numId="19" w16cid:durableId="2143225316">
    <w:abstractNumId w:val="7"/>
  </w:num>
  <w:num w:numId="20" w16cid:durableId="1429350393">
    <w:abstractNumId w:val="15"/>
  </w:num>
  <w:num w:numId="21" w16cid:durableId="1920866704">
    <w:abstractNumId w:val="23"/>
  </w:num>
  <w:num w:numId="22" w16cid:durableId="377818692">
    <w:abstractNumId w:val="12"/>
  </w:num>
  <w:num w:numId="23" w16cid:durableId="1416169949">
    <w:abstractNumId w:val="13"/>
  </w:num>
  <w:num w:numId="24" w16cid:durableId="1530296536">
    <w:abstractNumId w:val="17"/>
  </w:num>
  <w:num w:numId="25" w16cid:durableId="219292132">
    <w:abstractNumId w:val="20"/>
  </w:num>
  <w:num w:numId="26" w16cid:durableId="789906466">
    <w:abstractNumId w:val="1"/>
  </w:num>
  <w:num w:numId="27" w16cid:durableId="5411393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0132419">
    <w:abstractNumId w:val="14"/>
  </w:num>
  <w:num w:numId="29" w16cid:durableId="286744772">
    <w:abstractNumId w:val="11"/>
  </w:num>
  <w:num w:numId="30" w16cid:durableId="207453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7B"/>
    <w:rsid w:val="00006EDE"/>
    <w:rsid w:val="0001097C"/>
    <w:rsid w:val="00010FFF"/>
    <w:rsid w:val="00042409"/>
    <w:rsid w:val="00064B4F"/>
    <w:rsid w:val="00067662"/>
    <w:rsid w:val="00072947"/>
    <w:rsid w:val="00097261"/>
    <w:rsid w:val="000B6D41"/>
    <w:rsid w:val="000C6482"/>
    <w:rsid w:val="000D4EB8"/>
    <w:rsid w:val="000D688F"/>
    <w:rsid w:val="000D76FB"/>
    <w:rsid w:val="000E3E07"/>
    <w:rsid w:val="00126124"/>
    <w:rsid w:val="001679B9"/>
    <w:rsid w:val="00177685"/>
    <w:rsid w:val="00197461"/>
    <w:rsid w:val="001B0568"/>
    <w:rsid w:val="001D5BCD"/>
    <w:rsid w:val="00222C49"/>
    <w:rsid w:val="0025086F"/>
    <w:rsid w:val="0026482A"/>
    <w:rsid w:val="00270871"/>
    <w:rsid w:val="002A2132"/>
    <w:rsid w:val="002E6D55"/>
    <w:rsid w:val="0030626D"/>
    <w:rsid w:val="00335E40"/>
    <w:rsid w:val="00342054"/>
    <w:rsid w:val="00343C9B"/>
    <w:rsid w:val="003B56FE"/>
    <w:rsid w:val="003D71ED"/>
    <w:rsid w:val="003E0931"/>
    <w:rsid w:val="003E16A3"/>
    <w:rsid w:val="003E2228"/>
    <w:rsid w:val="00487C6B"/>
    <w:rsid w:val="004C5434"/>
    <w:rsid w:val="004D206E"/>
    <w:rsid w:val="00514351"/>
    <w:rsid w:val="0052477B"/>
    <w:rsid w:val="0052743F"/>
    <w:rsid w:val="0053114A"/>
    <w:rsid w:val="0058403D"/>
    <w:rsid w:val="00591A6C"/>
    <w:rsid w:val="005B64D4"/>
    <w:rsid w:val="005D143D"/>
    <w:rsid w:val="006160DF"/>
    <w:rsid w:val="0063514C"/>
    <w:rsid w:val="006438EA"/>
    <w:rsid w:val="00674DE0"/>
    <w:rsid w:val="0068007B"/>
    <w:rsid w:val="00693E9C"/>
    <w:rsid w:val="006C2B34"/>
    <w:rsid w:val="006E0003"/>
    <w:rsid w:val="006F1DCF"/>
    <w:rsid w:val="006F6F17"/>
    <w:rsid w:val="00701825"/>
    <w:rsid w:val="00740115"/>
    <w:rsid w:val="00743056"/>
    <w:rsid w:val="007C5429"/>
    <w:rsid w:val="00817D32"/>
    <w:rsid w:val="00825879"/>
    <w:rsid w:val="00825FDC"/>
    <w:rsid w:val="00845359"/>
    <w:rsid w:val="00866CB7"/>
    <w:rsid w:val="00900A7A"/>
    <w:rsid w:val="009110FE"/>
    <w:rsid w:val="00922E1A"/>
    <w:rsid w:val="0092592A"/>
    <w:rsid w:val="009368B3"/>
    <w:rsid w:val="00946FA3"/>
    <w:rsid w:val="00952D75"/>
    <w:rsid w:val="00972030"/>
    <w:rsid w:val="00974886"/>
    <w:rsid w:val="009833B3"/>
    <w:rsid w:val="009B3217"/>
    <w:rsid w:val="009D4581"/>
    <w:rsid w:val="00AB1AE7"/>
    <w:rsid w:val="00AB2288"/>
    <w:rsid w:val="00AC1C4E"/>
    <w:rsid w:val="00AC68CD"/>
    <w:rsid w:val="00B16EDE"/>
    <w:rsid w:val="00B3472C"/>
    <w:rsid w:val="00B4359D"/>
    <w:rsid w:val="00B65778"/>
    <w:rsid w:val="00B9002D"/>
    <w:rsid w:val="00BA489D"/>
    <w:rsid w:val="00BB6A12"/>
    <w:rsid w:val="00BF3E62"/>
    <w:rsid w:val="00BF4D65"/>
    <w:rsid w:val="00C00864"/>
    <w:rsid w:val="00C1658D"/>
    <w:rsid w:val="00C44DE0"/>
    <w:rsid w:val="00C70A7B"/>
    <w:rsid w:val="00C8294E"/>
    <w:rsid w:val="00C84D9A"/>
    <w:rsid w:val="00CA153E"/>
    <w:rsid w:val="00CB1533"/>
    <w:rsid w:val="00CC05AF"/>
    <w:rsid w:val="00CD23F0"/>
    <w:rsid w:val="00CD5DB5"/>
    <w:rsid w:val="00D12E38"/>
    <w:rsid w:val="00D20D59"/>
    <w:rsid w:val="00D25DC2"/>
    <w:rsid w:val="00DD24FE"/>
    <w:rsid w:val="00DF1024"/>
    <w:rsid w:val="00E11BE6"/>
    <w:rsid w:val="00E17B05"/>
    <w:rsid w:val="00E6583D"/>
    <w:rsid w:val="00E70BAC"/>
    <w:rsid w:val="00E74F8E"/>
    <w:rsid w:val="00EA2D47"/>
    <w:rsid w:val="00EC6628"/>
    <w:rsid w:val="00F05B9F"/>
    <w:rsid w:val="00F176AD"/>
    <w:rsid w:val="00F27EB2"/>
    <w:rsid w:val="00F46A81"/>
    <w:rsid w:val="00F5020D"/>
    <w:rsid w:val="00F566C1"/>
    <w:rsid w:val="00FA1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6D3B"/>
  <w15:docId w15:val="{FB25D2E8-C55D-4DCC-AD34-04107D96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11">
    <w:name w:val="Αναφορά1"/>
    <w:uiPriority w:val="99"/>
    <w:semiHidden/>
    <w:unhideWhenUsed/>
    <w:rsid w:val="00D12E38"/>
    <w:rPr>
      <w:color w:val="2B579A"/>
      <w:shd w:val="clear" w:color="auto" w:fill="E6E6E6"/>
    </w:rPr>
  </w:style>
  <w:style w:type="paragraph" w:styleId="ae">
    <w:name w:val="Title"/>
    <w:basedOn w:val="a"/>
    <w:next w:val="af"/>
    <w:link w:val="Char7"/>
    <w:qFormat/>
    <w:rsid w:val="000D4EB8"/>
    <w:pPr>
      <w:suppressAutoHyphens/>
      <w:spacing w:after="0" w:line="240" w:lineRule="auto"/>
      <w:jc w:val="center"/>
    </w:pPr>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character" w:customStyle="1" w:styleId="Char7">
    <w:name w:val="Τίτλος Char"/>
    <w:basedOn w:val="a0"/>
    <w:link w:val="ae"/>
    <w:rsid w:val="000D4EB8"/>
    <w:rPr>
      <w:rFonts w:ascii="Times New Roman" w:eastAsia="Times New Roman" w:hAnsi="Times New Roman"/>
      <w:b/>
      <w:bCs/>
      <w:sz w:val="24"/>
      <w:szCs w:val="24"/>
      <w:u w:val="single"/>
      <w:lang w:eastAsia="ar-SA"/>
      <w14:shadow w14:blurRad="50800" w14:dist="38100" w14:dir="2700000" w14:sx="100000" w14:sy="100000" w14:kx="0" w14:ky="0" w14:algn="tl">
        <w14:srgbClr w14:val="000000">
          <w14:alpha w14:val="60000"/>
        </w14:srgbClr>
      </w14:shadow>
    </w:rPr>
  </w:style>
  <w:style w:type="paragraph" w:styleId="af">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
    <w:rsid w:val="000D4EB8"/>
    <w:rPr>
      <w:rFonts w:ascii="Arial" w:eastAsia="Times New Roman" w:hAnsi="Arial" w:cs="Arial"/>
      <w:sz w:val="24"/>
      <w:szCs w:val="24"/>
    </w:rPr>
  </w:style>
  <w:style w:type="character" w:customStyle="1" w:styleId="12">
    <w:name w:val="Ανεπίλυτη αναφορά1"/>
    <w:basedOn w:val="a0"/>
    <w:uiPriority w:val="99"/>
    <w:semiHidden/>
    <w:unhideWhenUsed/>
    <w:rsid w:val="00E70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916">
      <w:bodyDiv w:val="1"/>
      <w:marLeft w:val="0"/>
      <w:marRight w:val="0"/>
      <w:marTop w:val="0"/>
      <w:marBottom w:val="0"/>
      <w:divBdr>
        <w:top w:val="none" w:sz="0" w:space="0" w:color="auto"/>
        <w:left w:val="none" w:sz="0" w:space="0" w:color="auto"/>
        <w:bottom w:val="none" w:sz="0" w:space="0" w:color="auto"/>
        <w:right w:val="none" w:sz="0" w:space="0" w:color="auto"/>
      </w:divBdr>
    </w:div>
    <w:div w:id="581838340">
      <w:bodyDiv w:val="1"/>
      <w:marLeft w:val="0"/>
      <w:marRight w:val="0"/>
      <w:marTop w:val="0"/>
      <w:marBottom w:val="0"/>
      <w:divBdr>
        <w:top w:val="none" w:sz="0" w:space="0" w:color="auto"/>
        <w:left w:val="none" w:sz="0" w:space="0" w:color="auto"/>
        <w:bottom w:val="none" w:sz="0" w:space="0" w:color="auto"/>
        <w:right w:val="none" w:sz="0" w:space="0" w:color="auto"/>
      </w:divBdr>
    </w:div>
    <w:div w:id="711659720">
      <w:bodyDiv w:val="1"/>
      <w:marLeft w:val="0"/>
      <w:marRight w:val="0"/>
      <w:marTop w:val="0"/>
      <w:marBottom w:val="0"/>
      <w:divBdr>
        <w:top w:val="none" w:sz="0" w:space="0" w:color="auto"/>
        <w:left w:val="none" w:sz="0" w:space="0" w:color="auto"/>
        <w:bottom w:val="none" w:sz="0" w:space="0" w:color="auto"/>
        <w:right w:val="none" w:sz="0" w:space="0" w:color="auto"/>
      </w:divBdr>
    </w:div>
    <w:div w:id="18865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u@admin.uoc.gr" TargetMode="Externa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1113</Words>
  <Characters>6013</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7112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Γαρυφαλιά Μαριού</cp:lastModifiedBy>
  <cp:revision>8</cp:revision>
  <cp:lastPrinted>2022-06-09T07:56:00Z</cp:lastPrinted>
  <dcterms:created xsi:type="dcterms:W3CDTF">2023-06-27T10:37:00Z</dcterms:created>
  <dcterms:modified xsi:type="dcterms:W3CDTF">2023-07-07T09:44:00Z</dcterms:modified>
</cp:coreProperties>
</file>