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199C813E" w:rsidR="00DF3E5C" w:rsidRPr="003C6A7C" w:rsidRDefault="00DF3E5C" w:rsidP="00AB25CC">
            <w:pPr>
              <w:rPr>
                <w:b/>
                <w:bCs/>
                <w:sz w:val="24"/>
                <w:szCs w:val="24"/>
              </w:rPr>
            </w:pPr>
          </w:p>
          <w:p w14:paraId="5121D720" w14:textId="240B809A" w:rsidR="00DF3E5C" w:rsidRPr="00580D91" w:rsidRDefault="00BA3FB1" w:rsidP="00AB25CC">
            <w:pPr>
              <w:rPr>
                <w:b/>
                <w:bCs/>
                <w:sz w:val="24"/>
                <w:szCs w:val="24"/>
              </w:rPr>
            </w:pPr>
            <w:r w:rsidRPr="00580D91">
              <w:rPr>
                <w:noProof/>
                <w:sz w:val="24"/>
                <w:szCs w:val="24"/>
              </w:rPr>
              <w:drawing>
                <wp:anchor distT="0" distB="0" distL="114300" distR="114300" simplePos="0" relativeHeight="251659264" behindDoc="0" locked="0" layoutInCell="1" allowOverlap="1" wp14:anchorId="7FF9428C" wp14:editId="69FBD0E4">
                  <wp:simplePos x="809625" y="533400"/>
                  <wp:positionH relativeFrom="margin">
                    <wp:align>left</wp:align>
                  </wp:positionH>
                  <wp:positionV relativeFrom="margin">
                    <wp:align>top</wp:align>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margin" w:tblpY="1861"/>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C032C8">
              <w:tc>
                <w:tcPr>
                  <w:tcW w:w="1390" w:type="dxa"/>
                </w:tcPr>
                <w:p w14:paraId="43028547" w14:textId="77777777" w:rsidR="00DF3E5C" w:rsidRPr="00C62D9A" w:rsidRDefault="00DF3E5C" w:rsidP="00AB25CC">
                  <w:pPr>
                    <w:rPr>
                      <w:b/>
                      <w:bCs/>
                    </w:rPr>
                  </w:pPr>
                  <w:proofErr w:type="spellStart"/>
                  <w:r w:rsidRPr="00C62D9A">
                    <w:rPr>
                      <w:b/>
                      <w:bCs/>
                    </w:rPr>
                    <w:t>Ταχ</w:t>
                  </w:r>
                  <w:proofErr w:type="spellEnd"/>
                  <w:r w:rsidRPr="00C62D9A">
                    <w:rPr>
                      <w:b/>
                      <w:bCs/>
                    </w:rPr>
                    <w:t>. Δ/</w:t>
                  </w:r>
                  <w:proofErr w:type="spellStart"/>
                  <w:r w:rsidRPr="00C62D9A">
                    <w:rPr>
                      <w:b/>
                      <w:bCs/>
                    </w:rPr>
                    <w:t>νση</w:t>
                  </w:r>
                  <w:proofErr w:type="spellEnd"/>
                </w:p>
              </w:tc>
              <w:tc>
                <w:tcPr>
                  <w:tcW w:w="2296" w:type="dxa"/>
                </w:tcPr>
                <w:p w14:paraId="22E2AB00" w14:textId="743E2313" w:rsidR="00DF3E5C" w:rsidRPr="00C62D9A" w:rsidRDefault="00DF3E5C" w:rsidP="001D2663">
                  <w:pPr>
                    <w:ind w:left="94" w:hanging="94"/>
                  </w:pPr>
                  <w:r w:rsidRPr="00C62D9A">
                    <w:t xml:space="preserve">: </w:t>
                  </w:r>
                  <w:r w:rsidR="00A942EA" w:rsidRPr="00C62D9A">
                    <w:t>Παν/</w:t>
                  </w:r>
                  <w:proofErr w:type="spellStart"/>
                  <w:r w:rsidR="00A942EA" w:rsidRPr="00C62D9A">
                    <w:t>πολη</w:t>
                  </w:r>
                  <w:proofErr w:type="spellEnd"/>
                  <w:r w:rsidR="00A942EA" w:rsidRPr="00C62D9A">
                    <w:t xml:space="preserve"> </w:t>
                  </w:r>
                  <w:r w:rsidR="00634D49" w:rsidRPr="00C62D9A">
                    <w:t xml:space="preserve">      </w:t>
                  </w:r>
                  <w:r w:rsidR="00A942EA" w:rsidRPr="00C62D9A">
                    <w:t>Ρεθύμνου</w:t>
                  </w:r>
                </w:p>
              </w:tc>
              <w:tc>
                <w:tcPr>
                  <w:tcW w:w="5528" w:type="dxa"/>
                </w:tcPr>
                <w:p w14:paraId="6CC6EF8C" w14:textId="77447DD6" w:rsidR="00955273" w:rsidRPr="00C62D9A" w:rsidRDefault="00C62D9A" w:rsidP="00357AE4">
                  <w:pPr>
                    <w:rPr>
                      <w:b/>
                      <w:bCs/>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C215D92">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p>
              </w:tc>
            </w:tr>
            <w:tr w:rsidR="00DF3E5C" w:rsidRPr="00C62D9A" w14:paraId="5E807021" w14:textId="77777777" w:rsidTr="00C032C8">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51E87940" w14:textId="545E04FE" w:rsidR="003E3DFE" w:rsidRPr="003E3DFE" w:rsidRDefault="003E3DFE" w:rsidP="00C032C8">
                  <w:pPr>
                    <w:jc w:val="center"/>
                    <w:rPr>
                      <w:b/>
                      <w:bCs/>
                    </w:rPr>
                  </w:pPr>
                  <w:r w:rsidRPr="003E3DFE">
                    <w:rPr>
                      <w:b/>
                      <w:bCs/>
                    </w:rPr>
                    <w:t xml:space="preserve"> </w:t>
                  </w:r>
                  <w:r w:rsidRPr="00BF5FFC">
                    <w:rPr>
                      <w:b/>
                      <w:bCs/>
                    </w:rPr>
                    <w:t xml:space="preserve"> </w:t>
                  </w:r>
                  <w:r>
                    <w:rPr>
                      <w:b/>
                      <w:bCs/>
                    </w:rPr>
                    <w:t xml:space="preserve">         </w:t>
                  </w:r>
                  <w:r w:rsidRPr="00BF5FFC">
                    <w:rPr>
                      <w:b/>
                      <w:bCs/>
                    </w:rPr>
                    <w:t xml:space="preserve">  </w:t>
                  </w:r>
                </w:p>
              </w:tc>
            </w:tr>
            <w:tr w:rsidR="00DF3E5C" w:rsidRPr="00C62D9A" w14:paraId="5ECBB24E" w14:textId="77777777" w:rsidTr="00C032C8">
              <w:tc>
                <w:tcPr>
                  <w:tcW w:w="1390" w:type="dxa"/>
                </w:tcPr>
                <w:p w14:paraId="005A80B4" w14:textId="77777777" w:rsidR="00DF3E5C" w:rsidRPr="00C62D9A" w:rsidRDefault="00DF3E5C" w:rsidP="00AB25CC">
                  <w:pPr>
                    <w:rPr>
                      <w:b/>
                      <w:bCs/>
                    </w:rPr>
                  </w:pPr>
                  <w:proofErr w:type="spellStart"/>
                  <w:r w:rsidRPr="00C62D9A">
                    <w:rPr>
                      <w:b/>
                      <w:bCs/>
                    </w:rPr>
                    <w:t>Τηλ</w:t>
                  </w:r>
                  <w:proofErr w:type="spellEnd"/>
                  <w:r w:rsidRPr="00C62D9A">
                    <w:rPr>
                      <w:b/>
                      <w:bCs/>
                    </w:rPr>
                    <w:t>.</w:t>
                  </w:r>
                </w:p>
              </w:tc>
              <w:tc>
                <w:tcPr>
                  <w:tcW w:w="2296" w:type="dxa"/>
                </w:tcPr>
                <w:p w14:paraId="2B081D48" w14:textId="519231CA" w:rsidR="00DF3E5C" w:rsidRPr="00C62D9A" w:rsidRDefault="00DF3E5C" w:rsidP="00AB25CC">
                  <w:pPr>
                    <w:rPr>
                      <w:bCs/>
                    </w:rPr>
                  </w:pPr>
                  <w:r w:rsidRPr="00C62D9A">
                    <w:rPr>
                      <w:bCs/>
                    </w:rPr>
                    <w:t>:</w:t>
                  </w:r>
                  <w:r w:rsidR="00A942EA" w:rsidRPr="00C62D9A">
                    <w:rPr>
                      <w:bCs/>
                    </w:rPr>
                    <w:t>2831077997</w:t>
                  </w:r>
                  <w:r w:rsidR="00557372">
                    <w:rPr>
                      <w:bCs/>
                    </w:rPr>
                    <w:t xml:space="preserve"> </w:t>
                  </w:r>
                </w:p>
              </w:tc>
              <w:tc>
                <w:tcPr>
                  <w:tcW w:w="5528" w:type="dxa"/>
                </w:tcPr>
                <w:p w14:paraId="71582D38" w14:textId="2E81E60C" w:rsidR="00DF3E5C" w:rsidRPr="00557372" w:rsidRDefault="00557372" w:rsidP="00774B4C">
                  <w:pPr>
                    <w:jc w:val="center"/>
                    <w:rPr>
                      <w:b/>
                      <w:bCs/>
                      <w:sz w:val="22"/>
                      <w:szCs w:val="22"/>
                    </w:rPr>
                  </w:pPr>
                  <w:r>
                    <w:rPr>
                      <w:b/>
                      <w:bCs/>
                    </w:rPr>
                    <w:t xml:space="preserve">                                                          </w:t>
                  </w:r>
                  <w:r w:rsidRPr="00557372">
                    <w:rPr>
                      <w:b/>
                      <w:bCs/>
                      <w:sz w:val="22"/>
                      <w:szCs w:val="22"/>
                    </w:rPr>
                    <w:t>Ρέθυμνο, 21/05/2025</w:t>
                  </w:r>
                </w:p>
              </w:tc>
            </w:tr>
            <w:tr w:rsidR="00DF3E5C" w:rsidRPr="00C62D9A" w14:paraId="367B80D9" w14:textId="77777777" w:rsidTr="00C032C8">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146CAB9B" w:rsidR="00DF3E5C" w:rsidRPr="00C62D9A" w:rsidRDefault="00DF3E5C" w:rsidP="00AB25CC">
                  <w:pPr>
                    <w:rPr>
                      <w:bCs/>
                    </w:rPr>
                  </w:pPr>
                  <w:r w:rsidRPr="00C62D9A">
                    <w:rPr>
                      <w:bCs/>
                    </w:rPr>
                    <w:t>:</w:t>
                  </w:r>
                  <w:proofErr w:type="spellStart"/>
                  <w:r w:rsidR="00502B7E" w:rsidRPr="00C62D9A">
                    <w:rPr>
                      <w:bCs/>
                      <w:lang w:val="en-US"/>
                    </w:rPr>
                    <w:t>mylonav</w:t>
                  </w:r>
                  <w:proofErr w:type="spellEnd"/>
                  <w:r w:rsidR="00A942EA" w:rsidRPr="00C62D9A">
                    <w:rPr>
                      <w:bCs/>
                    </w:rPr>
                    <w:t>@</w:t>
                  </w:r>
                  <w:proofErr w:type="spellStart"/>
                  <w:r w:rsidR="00A942EA" w:rsidRPr="00C62D9A">
                    <w:rPr>
                      <w:bCs/>
                      <w:lang w:val="en-US"/>
                    </w:rPr>
                    <w:t>uoc</w:t>
                  </w:r>
                  <w:proofErr w:type="spellEnd"/>
                  <w:r w:rsidR="00A942EA" w:rsidRPr="00C62D9A">
                    <w:rPr>
                      <w:bCs/>
                    </w:rPr>
                    <w:t>.</w:t>
                  </w:r>
                  <w:r w:rsidR="00A942EA" w:rsidRPr="00C62D9A">
                    <w:rPr>
                      <w:bCs/>
                      <w:lang w:val="en-US"/>
                    </w:rPr>
                    <w:t>gr</w:t>
                  </w:r>
                </w:p>
              </w:tc>
              <w:tc>
                <w:tcPr>
                  <w:tcW w:w="5528" w:type="dxa"/>
                </w:tcPr>
                <w:p w14:paraId="2630BAD0" w14:textId="7F731776" w:rsidR="00DF3E5C" w:rsidRPr="00C62D9A" w:rsidRDefault="00557372" w:rsidP="00557372">
                  <w:pPr>
                    <w:jc w:val="center"/>
                    <w:rPr>
                      <w:b/>
                      <w:bCs/>
                    </w:rPr>
                  </w:pPr>
                  <w:r>
                    <w:rPr>
                      <w:b/>
                      <w:bCs/>
                    </w:rPr>
                    <w:t xml:space="preserve">                                        Α.Π. : 10667</w:t>
                  </w:r>
                </w:p>
              </w:tc>
            </w:tr>
            <w:tr w:rsidR="00DF3E5C" w:rsidRPr="00C62D9A" w14:paraId="526820B8" w14:textId="77777777" w:rsidTr="00C032C8">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Pr="00580D91" w:rsidRDefault="0039204F" w:rsidP="00DF3D75">
      <w:pPr>
        <w:pStyle w:val="a4"/>
        <w:spacing w:line="280" w:lineRule="atLeast"/>
        <w:ind w:right="-285"/>
        <w:jc w:val="center"/>
        <w:rPr>
          <w:b/>
        </w:rPr>
      </w:pP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73458CFF" w14:textId="38BF8317" w:rsidR="00C032C8" w:rsidRPr="000931DF" w:rsidRDefault="00C032C8" w:rsidP="00755D0C">
      <w:pPr>
        <w:spacing w:after="120"/>
        <w:contextualSpacing/>
        <w:jc w:val="both"/>
        <w:rPr>
          <w:b/>
          <w:sz w:val="24"/>
          <w:szCs w:val="24"/>
        </w:rPr>
      </w:pPr>
      <w:r w:rsidRPr="008436B0">
        <w:rPr>
          <w:b/>
          <w:sz w:val="24"/>
          <w:szCs w:val="24"/>
        </w:rPr>
        <w:t xml:space="preserve">για την </w:t>
      </w:r>
      <w:r w:rsidR="008436B0" w:rsidRPr="008436B0">
        <w:rPr>
          <w:b/>
          <w:sz w:val="24"/>
          <w:szCs w:val="24"/>
        </w:rPr>
        <w:t xml:space="preserve">παροχή υπηρεσιών </w:t>
      </w:r>
      <w:r w:rsidR="008436B0" w:rsidRPr="008436B0">
        <w:rPr>
          <w:rFonts w:cs="Arial"/>
          <w:b/>
          <w:sz w:val="24"/>
          <w:szCs w:val="24"/>
        </w:rPr>
        <w:t xml:space="preserve">εκτύπωσης και άλλων συναφών υπηρεσιών </w:t>
      </w:r>
      <w:r w:rsidR="008436B0" w:rsidRPr="008436B0">
        <w:rPr>
          <w:b/>
          <w:sz w:val="24"/>
          <w:szCs w:val="24"/>
        </w:rPr>
        <w:t>για την κάλυψη σχετικών αναγκών των ακαδημαϊκών Τμημάτων και των Υπηρεσιών του Πανεπιστημίου Κρήτης στο Ρέθυμνο κατά το έτος 2025</w:t>
      </w:r>
      <w:r w:rsidRPr="000931DF">
        <w:rPr>
          <w:b/>
          <w:sz w:val="24"/>
          <w:szCs w:val="24"/>
        </w:rPr>
        <w:t>.</w:t>
      </w:r>
    </w:p>
    <w:p w14:paraId="6A59CB03" w14:textId="77777777" w:rsidR="001D2663" w:rsidRPr="00580D91" w:rsidRDefault="001D2663" w:rsidP="00DF3D75">
      <w:pPr>
        <w:pStyle w:val="a4"/>
        <w:spacing w:line="280" w:lineRule="atLeast"/>
        <w:ind w:right="-285"/>
        <w:jc w:val="center"/>
        <w:rPr>
          <w:b/>
        </w:rPr>
      </w:pPr>
    </w:p>
    <w:p w14:paraId="2AF89967" w14:textId="77777777" w:rsidR="00DF3D75" w:rsidRPr="00E75EA6" w:rsidRDefault="00DF3D75" w:rsidP="00DF3D75">
      <w:pPr>
        <w:pStyle w:val="a4"/>
        <w:spacing w:line="280" w:lineRule="atLeast"/>
        <w:ind w:right="-285"/>
        <w:jc w:val="center"/>
        <w:rPr>
          <w:b/>
        </w:rPr>
      </w:pPr>
    </w:p>
    <w:p w14:paraId="1C7BE837" w14:textId="77777777" w:rsidR="00AB52D4" w:rsidRPr="00F25924" w:rsidRDefault="00AB52D4" w:rsidP="00AB52D4">
      <w:pPr>
        <w:pStyle w:val="a4"/>
        <w:spacing w:line="280" w:lineRule="atLeast"/>
        <w:ind w:right="-285"/>
        <w:rPr>
          <w:bCs/>
        </w:rPr>
      </w:pPr>
      <w:r w:rsidRPr="00F25924">
        <w:rPr>
          <w:bCs/>
        </w:rPr>
        <w:t>Το Πανεπιστήμιο Κρήτης λαμβάνοντας υπόψη :</w:t>
      </w:r>
    </w:p>
    <w:p w14:paraId="4B264ACD" w14:textId="77777777" w:rsidR="00DD4D9D" w:rsidRDefault="00AB52D4" w:rsidP="00DD4D9D">
      <w:pPr>
        <w:pStyle w:val="a4"/>
        <w:numPr>
          <w:ilvl w:val="0"/>
          <w:numId w:val="21"/>
        </w:numPr>
        <w:spacing w:line="280" w:lineRule="atLeast"/>
        <w:ind w:left="709" w:right="-285" w:hanging="425"/>
        <w:rPr>
          <w:bCs/>
        </w:rPr>
      </w:pPr>
      <w:r w:rsidRPr="00F25924">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0BE84738" w14:textId="77777777" w:rsidR="00DD4D9D" w:rsidRDefault="00BC6A91" w:rsidP="00DD4D9D">
      <w:pPr>
        <w:pStyle w:val="a4"/>
        <w:numPr>
          <w:ilvl w:val="0"/>
          <w:numId w:val="21"/>
        </w:numPr>
        <w:spacing w:line="280" w:lineRule="atLeast"/>
        <w:ind w:left="709" w:right="-285" w:hanging="425"/>
        <w:rPr>
          <w:bCs/>
        </w:rPr>
      </w:pPr>
      <w:r w:rsidRPr="00DD4D9D">
        <w:rPr>
          <w:bCs/>
        </w:rPr>
        <w:t>τ</w:t>
      </w:r>
      <w:r w:rsidR="00AB52D4" w:rsidRPr="00DD4D9D">
        <w:rPr>
          <w:bCs/>
        </w:rPr>
        <w:t xml:space="preserve">ην </w:t>
      </w:r>
      <w:proofErr w:type="spellStart"/>
      <w:r w:rsidR="00AB52D4" w:rsidRPr="00DD4D9D">
        <w:rPr>
          <w:bCs/>
        </w:rPr>
        <w:t>αριθμ</w:t>
      </w:r>
      <w:proofErr w:type="spellEnd"/>
      <w:r w:rsidR="00AB52D4" w:rsidRPr="00DD4D9D">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DD4D9D">
        <w:rPr>
          <w:bCs/>
        </w:rPr>
        <w:t>,</w:t>
      </w:r>
    </w:p>
    <w:p w14:paraId="14382AAB" w14:textId="3B65E11C" w:rsidR="00DD4D9D" w:rsidRDefault="00BC6A91" w:rsidP="00DD4D9D">
      <w:pPr>
        <w:pStyle w:val="a4"/>
        <w:numPr>
          <w:ilvl w:val="0"/>
          <w:numId w:val="21"/>
        </w:numPr>
        <w:spacing w:line="280" w:lineRule="atLeast"/>
        <w:ind w:left="709" w:right="-285" w:hanging="425"/>
        <w:rPr>
          <w:bCs/>
        </w:rPr>
      </w:pPr>
      <w:r w:rsidRPr="00DD4D9D">
        <w:rPr>
          <w:bCs/>
        </w:rPr>
        <w:t>τ</w:t>
      </w:r>
      <w:r w:rsidR="00AB52D4" w:rsidRPr="00DD4D9D">
        <w:rPr>
          <w:bCs/>
        </w:rPr>
        <w:t xml:space="preserve">ην υπ’ </w:t>
      </w:r>
      <w:proofErr w:type="spellStart"/>
      <w:r w:rsidR="00AB52D4" w:rsidRPr="00DD4D9D">
        <w:rPr>
          <w:bCs/>
        </w:rPr>
        <w:t>αρ</w:t>
      </w:r>
      <w:proofErr w:type="spellEnd"/>
      <w:r w:rsidR="00AB52D4" w:rsidRPr="00DD4D9D">
        <w:rPr>
          <w:bCs/>
        </w:rPr>
        <w:t xml:space="preserve">. </w:t>
      </w:r>
      <w:proofErr w:type="spellStart"/>
      <w:r w:rsidR="00AB52D4" w:rsidRPr="00DD4D9D">
        <w:rPr>
          <w:bCs/>
        </w:rPr>
        <w:t>πρωτ</w:t>
      </w:r>
      <w:proofErr w:type="spellEnd"/>
      <w:r w:rsidR="00AB52D4" w:rsidRPr="00DD4D9D">
        <w:rPr>
          <w:bCs/>
        </w:rPr>
        <w:t xml:space="preserve"> 25854/803/26-10-2022 (ΑΔΑ: Ω3ΡΘ469Β7Γ-05Σ) και την τροποποίηση αυτής με  </w:t>
      </w:r>
      <w:proofErr w:type="spellStart"/>
      <w:r w:rsidR="00AB52D4" w:rsidRPr="00DD4D9D">
        <w:rPr>
          <w:bCs/>
        </w:rPr>
        <w:t>αρ</w:t>
      </w:r>
      <w:proofErr w:type="spellEnd"/>
      <w:r w:rsidR="00AB52D4" w:rsidRPr="00DD4D9D">
        <w:rPr>
          <w:bCs/>
        </w:rPr>
        <w:t xml:space="preserve">. </w:t>
      </w:r>
      <w:proofErr w:type="spellStart"/>
      <w:r w:rsidR="00AB52D4" w:rsidRPr="00DD4D9D">
        <w:rPr>
          <w:bCs/>
        </w:rPr>
        <w:t>πρωτ</w:t>
      </w:r>
      <w:proofErr w:type="spellEnd"/>
      <w:r w:rsidR="00AB52D4" w:rsidRPr="00DD4D9D">
        <w:rPr>
          <w:bCs/>
        </w:rPr>
        <w:t xml:space="preserve"> 31018/9-12-2022 (ΑΔΑ: ΩΜ3Β469Β7Γ-Π6Π</w:t>
      </w:r>
      <w:r w:rsidR="007D2DF8">
        <w:rPr>
          <w:bCs/>
        </w:rPr>
        <w:t>)</w:t>
      </w:r>
      <w:r w:rsidR="00AB52D4" w:rsidRPr="00DD4D9D">
        <w:rPr>
          <w:bCs/>
        </w:rPr>
        <w:t xml:space="preserve">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DD4D9D">
        <w:rPr>
          <w:bCs/>
        </w:rPr>
        <w:t xml:space="preserve">2016 </w:t>
      </w:r>
      <w:r w:rsidR="00AB52D4" w:rsidRPr="00DD4D9D">
        <w:rPr>
          <w:bCs/>
        </w:rPr>
        <w:t>δυνάμει των διατάξεων του ν.4957/2022</w:t>
      </w:r>
      <w:r w:rsidR="00381C65" w:rsidRPr="00DD4D9D">
        <w:rPr>
          <w:bCs/>
        </w:rPr>
        <w:t>,</w:t>
      </w:r>
    </w:p>
    <w:p w14:paraId="22CF34F1" w14:textId="0646A088" w:rsidR="00DD4D9D" w:rsidRDefault="00BC6A91" w:rsidP="00DD4D9D">
      <w:pPr>
        <w:pStyle w:val="a4"/>
        <w:numPr>
          <w:ilvl w:val="0"/>
          <w:numId w:val="21"/>
        </w:numPr>
        <w:spacing w:line="280" w:lineRule="atLeast"/>
        <w:ind w:left="709" w:right="-285" w:hanging="425"/>
        <w:rPr>
          <w:bCs/>
        </w:rPr>
      </w:pPr>
      <w:r w:rsidRPr="00DD4D9D">
        <w:rPr>
          <w:bCs/>
        </w:rPr>
        <w:t>τ</w:t>
      </w:r>
      <w:r w:rsidR="00AB52D4" w:rsidRPr="00DD4D9D">
        <w:rPr>
          <w:bCs/>
        </w:rPr>
        <w:t xml:space="preserve">ο υπ’ αριθ. </w:t>
      </w:r>
      <w:proofErr w:type="spellStart"/>
      <w:r w:rsidR="00AB52D4" w:rsidRPr="00DD4D9D">
        <w:rPr>
          <w:bCs/>
        </w:rPr>
        <w:t>πρωτ</w:t>
      </w:r>
      <w:proofErr w:type="spellEnd"/>
      <w:r w:rsidR="00AB52D4" w:rsidRPr="00DD4D9D">
        <w:rPr>
          <w:bCs/>
        </w:rPr>
        <w:t xml:space="preserve">. </w:t>
      </w:r>
      <w:r w:rsidR="008436B0" w:rsidRPr="008436B0">
        <w:rPr>
          <w:bCs/>
        </w:rPr>
        <w:t>9726</w:t>
      </w:r>
      <w:r w:rsidR="003C6A7C">
        <w:rPr>
          <w:bCs/>
        </w:rPr>
        <w:t>/</w:t>
      </w:r>
      <w:r w:rsidR="008436B0" w:rsidRPr="008436B0">
        <w:rPr>
          <w:bCs/>
        </w:rPr>
        <w:t>13</w:t>
      </w:r>
      <w:r w:rsidR="003C6A7C">
        <w:rPr>
          <w:bCs/>
        </w:rPr>
        <w:t>-0</w:t>
      </w:r>
      <w:r w:rsidR="008436B0" w:rsidRPr="008436B0">
        <w:rPr>
          <w:bCs/>
        </w:rPr>
        <w:t>5</w:t>
      </w:r>
      <w:r w:rsidR="003C6A7C">
        <w:rPr>
          <w:bCs/>
        </w:rPr>
        <w:t>-2025 (ΑΔΑΜ: 25</w:t>
      </w:r>
      <w:r w:rsidR="003C6A7C">
        <w:rPr>
          <w:bCs/>
          <w:lang w:val="en-US"/>
        </w:rPr>
        <w:t>REQ</w:t>
      </w:r>
      <w:r w:rsidR="003C6A7C" w:rsidRPr="003C6A7C">
        <w:rPr>
          <w:bCs/>
        </w:rPr>
        <w:t>016</w:t>
      </w:r>
      <w:r w:rsidR="008436B0">
        <w:rPr>
          <w:bCs/>
        </w:rPr>
        <w:t>802812</w:t>
      </w:r>
      <w:r w:rsidR="003C6A7C" w:rsidRPr="003C6A7C">
        <w:rPr>
          <w:bCs/>
        </w:rPr>
        <w:t xml:space="preserve"> 2025-0</w:t>
      </w:r>
      <w:r w:rsidR="008436B0">
        <w:rPr>
          <w:bCs/>
        </w:rPr>
        <w:t>5</w:t>
      </w:r>
      <w:r w:rsidR="003C6A7C" w:rsidRPr="003C6A7C">
        <w:rPr>
          <w:bCs/>
        </w:rPr>
        <w:t>-</w:t>
      </w:r>
      <w:r w:rsidR="008436B0">
        <w:rPr>
          <w:bCs/>
        </w:rPr>
        <w:t>1</w:t>
      </w:r>
      <w:r w:rsidR="003C6A7C" w:rsidRPr="003C6A7C">
        <w:rPr>
          <w:bCs/>
        </w:rPr>
        <w:t>3)</w:t>
      </w:r>
      <w:r w:rsidR="003C6A7C">
        <w:rPr>
          <w:bCs/>
        </w:rPr>
        <w:t xml:space="preserve"> </w:t>
      </w:r>
      <w:r w:rsidR="00F5302D">
        <w:t xml:space="preserve">πρωτογενές </w:t>
      </w:r>
      <w:r w:rsidR="00AB52D4" w:rsidRPr="00DD4D9D">
        <w:rPr>
          <w:bCs/>
        </w:rPr>
        <w:t xml:space="preserve">αίτημα </w:t>
      </w:r>
      <w:r w:rsidR="00BF5FFC" w:rsidRPr="00DD4D9D">
        <w:rPr>
          <w:bCs/>
        </w:rPr>
        <w:t>τ</w:t>
      </w:r>
      <w:r w:rsidRPr="00DD4D9D">
        <w:rPr>
          <w:bCs/>
        </w:rPr>
        <w:t xml:space="preserve">ου Τμήματος </w:t>
      </w:r>
      <w:r w:rsidR="00C032C8" w:rsidRPr="00DD4D9D">
        <w:rPr>
          <w:bCs/>
        </w:rPr>
        <w:t>Προμηθειών</w:t>
      </w:r>
      <w:r w:rsidR="008436B0">
        <w:rPr>
          <w:bCs/>
        </w:rPr>
        <w:t xml:space="preserve"> σε Ο.Ε.</w:t>
      </w:r>
      <w:r w:rsidR="00EB367D" w:rsidRPr="00DD4D9D">
        <w:rPr>
          <w:bCs/>
        </w:rPr>
        <w:t>,</w:t>
      </w:r>
    </w:p>
    <w:p w14:paraId="02CB5222" w14:textId="13DB2768" w:rsidR="00DD4D9D" w:rsidRPr="00172B34" w:rsidRDefault="00353071" w:rsidP="00DD4D9D">
      <w:pPr>
        <w:pStyle w:val="a4"/>
        <w:numPr>
          <w:ilvl w:val="0"/>
          <w:numId w:val="21"/>
        </w:numPr>
        <w:spacing w:line="280" w:lineRule="atLeast"/>
        <w:ind w:left="709" w:right="-285" w:hanging="425"/>
        <w:rPr>
          <w:bCs/>
        </w:rPr>
      </w:pPr>
      <w:r w:rsidRPr="00172B34">
        <w:rPr>
          <w:bCs/>
        </w:rPr>
        <w:t>τ</w:t>
      </w:r>
      <w:r w:rsidR="00AB52D4" w:rsidRPr="00172B34">
        <w:rPr>
          <w:bCs/>
        </w:rPr>
        <w:t xml:space="preserve">ην υπ’ </w:t>
      </w:r>
      <w:proofErr w:type="spellStart"/>
      <w:r w:rsidR="00AB52D4" w:rsidRPr="00172B34">
        <w:rPr>
          <w:bCs/>
        </w:rPr>
        <w:t>αρ</w:t>
      </w:r>
      <w:proofErr w:type="spellEnd"/>
      <w:r w:rsidR="00AB52D4" w:rsidRPr="00172B34">
        <w:rPr>
          <w:bCs/>
        </w:rPr>
        <w:t xml:space="preserve">. </w:t>
      </w:r>
      <w:proofErr w:type="spellStart"/>
      <w:r w:rsidR="00AB52D4" w:rsidRPr="00172B34">
        <w:rPr>
          <w:bCs/>
        </w:rPr>
        <w:t>πρωτ</w:t>
      </w:r>
      <w:proofErr w:type="spellEnd"/>
      <w:r w:rsidR="00AB52D4" w:rsidRPr="00172B34">
        <w:rPr>
          <w:bCs/>
        </w:rPr>
        <w:t>.</w:t>
      </w:r>
      <w:r w:rsidR="00AB52D4" w:rsidRPr="00172B34">
        <w:rPr>
          <w:b/>
          <w:bCs/>
        </w:rPr>
        <w:t xml:space="preserve"> </w:t>
      </w:r>
      <w:r w:rsidR="00172B34">
        <w:t>10519/20-05-2025</w:t>
      </w:r>
      <w:r w:rsidR="009C3671" w:rsidRPr="00172B34">
        <w:t xml:space="preserve"> </w:t>
      </w:r>
      <w:r w:rsidR="003C6A7C" w:rsidRPr="00172B34">
        <w:t>(</w:t>
      </w:r>
      <w:r w:rsidR="003C6A7C" w:rsidRPr="00172B34">
        <w:rPr>
          <w:lang w:val="en-US"/>
        </w:rPr>
        <w:t>A</w:t>
      </w:r>
      <w:r w:rsidR="003C6A7C" w:rsidRPr="00172B34">
        <w:t xml:space="preserve">ΔΑ: </w:t>
      </w:r>
      <w:r w:rsidR="00172B34">
        <w:t>9ΧΜΤ469Β7Γ-ΑΡΚ</w:t>
      </w:r>
      <w:r w:rsidR="007D2DF8" w:rsidRPr="00172B34">
        <w:t>,</w:t>
      </w:r>
      <w:r w:rsidR="003C6A7C" w:rsidRPr="00172B34">
        <w:t xml:space="preserve"> ΑΔΑΜ: 25</w:t>
      </w:r>
      <w:r w:rsidR="003C6A7C" w:rsidRPr="00172B34">
        <w:rPr>
          <w:lang w:val="en-US"/>
        </w:rPr>
        <w:t>REQ</w:t>
      </w:r>
      <w:r w:rsidR="003C6A7C" w:rsidRPr="00172B34">
        <w:t>016</w:t>
      </w:r>
      <w:r w:rsidR="00172B34">
        <w:t>857790 2025-05-21</w:t>
      </w:r>
      <w:r w:rsidR="003C6A7C" w:rsidRPr="00172B34">
        <w:t xml:space="preserve">) </w:t>
      </w:r>
      <w:r w:rsidR="00634D49" w:rsidRPr="00172B34">
        <w:t xml:space="preserve">Απόφαση </w:t>
      </w:r>
      <w:r w:rsidR="009C3671" w:rsidRPr="00172B34">
        <w:t>Έ</w:t>
      </w:r>
      <w:r w:rsidR="00634D49" w:rsidRPr="00172B34">
        <w:t>γκρισης δαπάνη</w:t>
      </w:r>
      <w:r w:rsidR="00615AFB" w:rsidRPr="00172B34">
        <w:t>ς</w:t>
      </w:r>
      <w:r w:rsidR="00381C65" w:rsidRPr="00172B34">
        <w:t>,</w:t>
      </w:r>
    </w:p>
    <w:p w14:paraId="31A9DA2F" w14:textId="7B446223" w:rsidR="00AB52D4" w:rsidRPr="00172B34" w:rsidRDefault="009575D6" w:rsidP="00DD4D9D">
      <w:pPr>
        <w:pStyle w:val="a4"/>
        <w:numPr>
          <w:ilvl w:val="0"/>
          <w:numId w:val="21"/>
        </w:numPr>
        <w:spacing w:line="280" w:lineRule="atLeast"/>
        <w:ind w:left="709" w:right="-285" w:hanging="425"/>
        <w:rPr>
          <w:bCs/>
        </w:rPr>
      </w:pPr>
      <w:r w:rsidRPr="00172B34">
        <w:rPr>
          <w:bCs/>
        </w:rPr>
        <w:t>τ</w:t>
      </w:r>
      <w:r w:rsidR="00AB52D4" w:rsidRPr="00172B34">
        <w:rPr>
          <w:bCs/>
        </w:rPr>
        <w:t>ην υπ’ αριθ.</w:t>
      </w:r>
      <w:r w:rsidR="003C6A7C" w:rsidRPr="00172B34">
        <w:rPr>
          <w:bCs/>
        </w:rPr>
        <w:t xml:space="preserve"> </w:t>
      </w:r>
      <w:r w:rsidR="00172B34">
        <w:rPr>
          <w:bCs/>
        </w:rPr>
        <w:t>223</w:t>
      </w:r>
      <w:r w:rsidR="00AB52D4" w:rsidRPr="00172B34">
        <w:rPr>
          <w:bCs/>
        </w:rPr>
        <w:t xml:space="preserve">, με </w:t>
      </w:r>
      <w:proofErr w:type="spellStart"/>
      <w:r w:rsidR="00AB52D4" w:rsidRPr="00172B34">
        <w:rPr>
          <w:bCs/>
        </w:rPr>
        <w:t>αρ</w:t>
      </w:r>
      <w:proofErr w:type="spellEnd"/>
      <w:r w:rsidR="00AB52D4" w:rsidRPr="00172B34">
        <w:rPr>
          <w:bCs/>
        </w:rPr>
        <w:t xml:space="preserve">. </w:t>
      </w:r>
      <w:proofErr w:type="spellStart"/>
      <w:r w:rsidR="00AB52D4" w:rsidRPr="00172B34">
        <w:rPr>
          <w:bCs/>
        </w:rPr>
        <w:t>πρωτ</w:t>
      </w:r>
      <w:proofErr w:type="spellEnd"/>
      <w:r w:rsidR="006913A4" w:rsidRPr="00172B34">
        <w:rPr>
          <w:bCs/>
        </w:rPr>
        <w:t xml:space="preserve"> </w:t>
      </w:r>
      <w:r w:rsidR="00172B34">
        <w:rPr>
          <w:bCs/>
        </w:rPr>
        <w:t>10583/20-05-2025</w:t>
      </w:r>
      <w:r w:rsidR="003C6A7C" w:rsidRPr="00172B34">
        <w:rPr>
          <w:bCs/>
        </w:rPr>
        <w:t xml:space="preserve"> (</w:t>
      </w:r>
      <w:r w:rsidR="003C6A7C" w:rsidRPr="00172B34">
        <w:rPr>
          <w:bCs/>
          <w:lang w:val="en-US"/>
        </w:rPr>
        <w:t>A</w:t>
      </w:r>
      <w:r w:rsidR="003C6A7C" w:rsidRPr="00172B34">
        <w:rPr>
          <w:bCs/>
        </w:rPr>
        <w:t xml:space="preserve">ΔΑ: </w:t>
      </w:r>
      <w:r w:rsidR="00172B34">
        <w:rPr>
          <w:bCs/>
        </w:rPr>
        <w:t>61ΠΒ469Β7Γ-6ΒΦ</w:t>
      </w:r>
      <w:r w:rsidR="00090B97" w:rsidRPr="00172B34">
        <w:rPr>
          <w:bCs/>
        </w:rPr>
        <w:t>,</w:t>
      </w:r>
      <w:r w:rsidR="003C6A7C" w:rsidRPr="00172B34">
        <w:rPr>
          <w:bCs/>
        </w:rPr>
        <w:t xml:space="preserve"> ΑΔΑΜ: 25</w:t>
      </w:r>
      <w:r w:rsidR="003C6A7C" w:rsidRPr="00172B34">
        <w:rPr>
          <w:bCs/>
          <w:lang w:val="en-US"/>
        </w:rPr>
        <w:t>REQ</w:t>
      </w:r>
      <w:r w:rsidR="003C6A7C" w:rsidRPr="00172B34">
        <w:rPr>
          <w:bCs/>
        </w:rPr>
        <w:t>016</w:t>
      </w:r>
      <w:r w:rsidR="00172B34">
        <w:rPr>
          <w:bCs/>
        </w:rPr>
        <w:t>857790 2025-05-21</w:t>
      </w:r>
      <w:r w:rsidR="003C6A7C" w:rsidRPr="00172B34">
        <w:rPr>
          <w:bCs/>
        </w:rPr>
        <w:t>)</w:t>
      </w:r>
      <w:r w:rsidR="00EB367D" w:rsidRPr="00172B34">
        <w:t xml:space="preserve"> </w:t>
      </w:r>
      <w:r w:rsidR="00AB52D4" w:rsidRPr="00172B34">
        <w:t xml:space="preserve">Απόφαση Ανάληψης Υποχρέωσης: </w:t>
      </w:r>
    </w:p>
    <w:p w14:paraId="1AC7436A" w14:textId="77777777" w:rsidR="00AB52D4" w:rsidRPr="00F25924" w:rsidRDefault="00AB52D4" w:rsidP="00AB52D4">
      <w:pPr>
        <w:tabs>
          <w:tab w:val="left" w:pos="567"/>
        </w:tabs>
        <w:autoSpaceDE w:val="0"/>
        <w:autoSpaceDN w:val="0"/>
        <w:adjustRightInd w:val="0"/>
        <w:jc w:val="both"/>
        <w:rPr>
          <w:sz w:val="24"/>
          <w:szCs w:val="24"/>
        </w:rPr>
      </w:pPr>
    </w:p>
    <w:p w14:paraId="77D92CF5" w14:textId="77777777" w:rsidR="00AB52D4" w:rsidRPr="00F25924" w:rsidRDefault="00AB52D4" w:rsidP="00AB52D4">
      <w:pPr>
        <w:tabs>
          <w:tab w:val="left" w:pos="567"/>
        </w:tabs>
        <w:autoSpaceDE w:val="0"/>
        <w:autoSpaceDN w:val="0"/>
        <w:adjustRightInd w:val="0"/>
        <w:jc w:val="center"/>
        <w:rPr>
          <w:b/>
          <w:sz w:val="24"/>
          <w:szCs w:val="24"/>
        </w:rPr>
      </w:pPr>
      <w:r w:rsidRPr="00F25924">
        <w:rPr>
          <w:b/>
          <w:sz w:val="24"/>
          <w:szCs w:val="24"/>
        </w:rPr>
        <w:t>ΠΡΟΣΚΑΛΕΙ</w:t>
      </w:r>
    </w:p>
    <w:p w14:paraId="619E9AB4" w14:textId="38A824D0" w:rsidR="00AB52D4" w:rsidRPr="00F25924" w:rsidRDefault="00AB52D4" w:rsidP="00E47574">
      <w:pPr>
        <w:tabs>
          <w:tab w:val="left" w:pos="567"/>
        </w:tabs>
        <w:autoSpaceDE w:val="0"/>
        <w:autoSpaceDN w:val="0"/>
        <w:adjustRightInd w:val="0"/>
        <w:ind w:right="-285"/>
        <w:jc w:val="both"/>
        <w:rPr>
          <w:bCs/>
          <w:sz w:val="24"/>
          <w:szCs w:val="24"/>
        </w:rPr>
      </w:pPr>
      <w:r w:rsidRPr="00F25924">
        <w:rPr>
          <w:bCs/>
          <w:sz w:val="24"/>
          <w:szCs w:val="24"/>
        </w:rPr>
        <w:t xml:space="preserve">κάθε ενδιαφερόμενο φυσικό ή νομικό πρόσωπο, το οποίο είναι σε θέση να προσφέρει </w:t>
      </w:r>
      <w:r w:rsidR="00270D95">
        <w:rPr>
          <w:bCs/>
          <w:sz w:val="24"/>
          <w:szCs w:val="24"/>
        </w:rPr>
        <w:t xml:space="preserve">τις υπηρεσίες, </w:t>
      </w:r>
      <w:r w:rsidRPr="00F25924">
        <w:rPr>
          <w:bCs/>
          <w:sz w:val="24"/>
          <w:szCs w:val="24"/>
        </w:rPr>
        <w:t xml:space="preserve"> όπως εκδηλώσει το ενδιαφέρον του, έως και την </w:t>
      </w:r>
      <w:r w:rsidR="007F0A43">
        <w:rPr>
          <w:b/>
          <w:sz w:val="24"/>
          <w:szCs w:val="24"/>
        </w:rPr>
        <w:t>Παρασκευή 30/05/2025</w:t>
      </w:r>
      <w:r w:rsidRPr="00397F30">
        <w:rPr>
          <w:bCs/>
          <w:sz w:val="24"/>
          <w:szCs w:val="24"/>
        </w:rPr>
        <w:t xml:space="preserve">, και ώρα </w:t>
      </w:r>
      <w:r w:rsidR="001D2663" w:rsidRPr="005959E8">
        <w:rPr>
          <w:b/>
          <w:sz w:val="24"/>
          <w:szCs w:val="24"/>
        </w:rPr>
        <w:t>10</w:t>
      </w:r>
      <w:r w:rsidRPr="005959E8">
        <w:rPr>
          <w:b/>
          <w:sz w:val="24"/>
          <w:szCs w:val="24"/>
        </w:rPr>
        <w:t>:00</w:t>
      </w:r>
      <w:r w:rsidR="001D2663" w:rsidRPr="005959E8">
        <w:rPr>
          <w:b/>
          <w:sz w:val="24"/>
          <w:szCs w:val="24"/>
        </w:rPr>
        <w:t xml:space="preserve"> π.μ.</w:t>
      </w:r>
      <w:r w:rsidR="001D2663">
        <w:rPr>
          <w:bCs/>
          <w:sz w:val="24"/>
          <w:szCs w:val="24"/>
        </w:rPr>
        <w:t xml:space="preserve">, </w:t>
      </w:r>
      <w:r w:rsidR="001D2663" w:rsidRPr="000D4FDB">
        <w:rPr>
          <w:sz w:val="24"/>
          <w:szCs w:val="24"/>
        </w:rPr>
        <w:t>υποβάλλοντας προσφορά στο Τμήμα Προμηθειών του Πανεπιστημίου Κρήτης στην 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6C5CD995" w14:textId="77777777" w:rsidR="00AB52D4" w:rsidRPr="00F25924" w:rsidRDefault="00AB52D4" w:rsidP="00AB52D4">
      <w:pPr>
        <w:tabs>
          <w:tab w:val="left" w:pos="567"/>
        </w:tabs>
        <w:autoSpaceDE w:val="0"/>
        <w:autoSpaceDN w:val="0"/>
        <w:adjustRightInd w:val="0"/>
        <w:jc w:val="both"/>
        <w:rPr>
          <w:bCs/>
          <w:sz w:val="24"/>
          <w:szCs w:val="24"/>
        </w:rPr>
      </w:pPr>
    </w:p>
    <w:p w14:paraId="1E21C4C9" w14:textId="41DE751E" w:rsidR="00DF3D75" w:rsidRDefault="000C0BC8" w:rsidP="00A836F0">
      <w:pPr>
        <w:pStyle w:val="3"/>
        <w:spacing w:after="200"/>
        <w:contextualSpacing/>
        <w:jc w:val="center"/>
        <w:rPr>
          <w:rFonts w:ascii="Times New Roman" w:hAnsi="Times New Roman"/>
          <w:sz w:val="24"/>
          <w:szCs w:val="24"/>
        </w:rPr>
      </w:pPr>
      <w:r>
        <w:rPr>
          <w:rFonts w:ascii="Times New Roman" w:hAnsi="Times New Roman"/>
          <w:sz w:val="24"/>
          <w:szCs w:val="24"/>
        </w:rPr>
        <w:t>Άρθρο 1 – Στοιχεία της Πρόσκλησης</w:t>
      </w:r>
    </w:p>
    <w:tbl>
      <w:tblPr>
        <w:tblStyle w:val="a8"/>
        <w:tblW w:w="9634" w:type="dxa"/>
        <w:tblLayout w:type="fixed"/>
        <w:tblLook w:val="04A0" w:firstRow="1" w:lastRow="0" w:firstColumn="1" w:lastColumn="0" w:noHBand="0" w:noVBand="1"/>
      </w:tblPr>
      <w:tblGrid>
        <w:gridCol w:w="3823"/>
        <w:gridCol w:w="5811"/>
      </w:tblGrid>
      <w:tr w:rsidR="000C0BC8" w:rsidRPr="00580D91" w14:paraId="7DA6AF4E" w14:textId="77777777" w:rsidTr="00CB6A33">
        <w:tc>
          <w:tcPr>
            <w:tcW w:w="3823" w:type="dxa"/>
          </w:tcPr>
          <w:p w14:paraId="64815089" w14:textId="77777777" w:rsidR="000C0BC8" w:rsidRPr="00580D91" w:rsidRDefault="000C0BC8" w:rsidP="00CB6A33">
            <w:pPr>
              <w:spacing w:after="120"/>
              <w:contextualSpacing/>
              <w:jc w:val="both"/>
              <w:rPr>
                <w:sz w:val="24"/>
                <w:szCs w:val="24"/>
              </w:rPr>
            </w:pPr>
            <w:r w:rsidRPr="00580D91">
              <w:rPr>
                <w:b/>
                <w:bCs/>
                <w:sz w:val="24"/>
                <w:szCs w:val="24"/>
              </w:rPr>
              <w:t>Αναθέτουσα Αρχή:</w:t>
            </w:r>
          </w:p>
        </w:tc>
        <w:tc>
          <w:tcPr>
            <w:tcW w:w="5811" w:type="dxa"/>
          </w:tcPr>
          <w:p w14:paraId="4FFB7AE6" w14:textId="77777777" w:rsidR="000C0BC8" w:rsidRPr="00580D91" w:rsidRDefault="000C0BC8" w:rsidP="00CB6A33">
            <w:pPr>
              <w:spacing w:after="120"/>
              <w:contextualSpacing/>
              <w:jc w:val="both"/>
              <w:rPr>
                <w:sz w:val="24"/>
                <w:szCs w:val="24"/>
              </w:rPr>
            </w:pPr>
            <w:r w:rsidRPr="00580D91">
              <w:rPr>
                <w:sz w:val="24"/>
                <w:szCs w:val="24"/>
              </w:rPr>
              <w:t>Πανεπιστήμιο Κρήτης</w:t>
            </w:r>
          </w:p>
        </w:tc>
      </w:tr>
      <w:tr w:rsidR="000C0BC8" w:rsidRPr="00580D91" w14:paraId="6EBD04C1" w14:textId="77777777" w:rsidTr="00CB6A33">
        <w:tc>
          <w:tcPr>
            <w:tcW w:w="3823" w:type="dxa"/>
          </w:tcPr>
          <w:p w14:paraId="7EA036CC" w14:textId="77777777" w:rsidR="000C0BC8" w:rsidRPr="00580D91" w:rsidRDefault="000C0BC8" w:rsidP="00CB6A33">
            <w:pPr>
              <w:spacing w:after="120"/>
              <w:contextualSpacing/>
              <w:rPr>
                <w:b/>
                <w:bCs/>
                <w:sz w:val="24"/>
                <w:szCs w:val="24"/>
              </w:rPr>
            </w:pPr>
            <w:r w:rsidRPr="00580D91">
              <w:rPr>
                <w:b/>
                <w:bCs/>
                <w:sz w:val="24"/>
                <w:szCs w:val="24"/>
              </w:rPr>
              <w:lastRenderedPageBreak/>
              <w:t>Κωδικός Ηλεκτρονικής Τιμολόγησης Αναθέτουσας Αρχής</w:t>
            </w:r>
          </w:p>
        </w:tc>
        <w:tc>
          <w:tcPr>
            <w:tcW w:w="5811" w:type="dxa"/>
            <w:vAlign w:val="center"/>
          </w:tcPr>
          <w:p w14:paraId="63632CDD" w14:textId="77777777" w:rsidR="000C0BC8" w:rsidRPr="00580D91" w:rsidRDefault="000C0BC8" w:rsidP="00CB6A33">
            <w:pPr>
              <w:spacing w:after="120"/>
              <w:contextualSpacing/>
              <w:rPr>
                <w:sz w:val="24"/>
                <w:szCs w:val="24"/>
              </w:rPr>
            </w:pPr>
            <w:r w:rsidRPr="00580D91">
              <w:rPr>
                <w:sz w:val="24"/>
                <w:szCs w:val="24"/>
              </w:rPr>
              <w:t>1020.Ε00291.0001</w:t>
            </w:r>
          </w:p>
        </w:tc>
      </w:tr>
      <w:tr w:rsidR="000C0BC8" w:rsidRPr="00EB367D" w14:paraId="31248D3E" w14:textId="77777777" w:rsidTr="00CB6A33">
        <w:tc>
          <w:tcPr>
            <w:tcW w:w="3823" w:type="dxa"/>
          </w:tcPr>
          <w:p w14:paraId="646C6496" w14:textId="77777777" w:rsidR="000C0BC8" w:rsidRPr="006913A4" w:rsidRDefault="000C0BC8" w:rsidP="00CB6A33">
            <w:pPr>
              <w:spacing w:after="120"/>
              <w:contextualSpacing/>
              <w:jc w:val="both"/>
              <w:rPr>
                <w:sz w:val="24"/>
                <w:szCs w:val="24"/>
              </w:rPr>
            </w:pPr>
            <w:r w:rsidRPr="00580D91">
              <w:rPr>
                <w:b/>
                <w:bCs/>
                <w:sz w:val="24"/>
                <w:szCs w:val="24"/>
              </w:rPr>
              <w:t>ΑΑΥ</w:t>
            </w:r>
            <w:r>
              <w:rPr>
                <w:b/>
                <w:bCs/>
                <w:sz w:val="24"/>
                <w:szCs w:val="24"/>
              </w:rPr>
              <w:t xml:space="preserve"> </w:t>
            </w:r>
          </w:p>
        </w:tc>
        <w:tc>
          <w:tcPr>
            <w:tcW w:w="5811" w:type="dxa"/>
          </w:tcPr>
          <w:p w14:paraId="2D5BADBA" w14:textId="2457BA72" w:rsidR="000C0BC8" w:rsidRPr="00064211" w:rsidRDefault="007F0A43" w:rsidP="00CB6A33">
            <w:pPr>
              <w:spacing w:after="120"/>
              <w:contextualSpacing/>
              <w:jc w:val="both"/>
              <w:rPr>
                <w:sz w:val="24"/>
                <w:szCs w:val="24"/>
              </w:rPr>
            </w:pPr>
            <w:r>
              <w:rPr>
                <w:sz w:val="24"/>
                <w:szCs w:val="24"/>
              </w:rPr>
              <w:t>223</w:t>
            </w:r>
            <w:r w:rsidR="00064211" w:rsidRPr="007F0A43">
              <w:rPr>
                <w:sz w:val="24"/>
                <w:szCs w:val="24"/>
              </w:rPr>
              <w:t xml:space="preserve"> </w:t>
            </w:r>
            <w:proofErr w:type="spellStart"/>
            <w:r w:rsidR="00064211" w:rsidRPr="007F0A43">
              <w:rPr>
                <w:sz w:val="24"/>
                <w:szCs w:val="24"/>
              </w:rPr>
              <w:t>αρ</w:t>
            </w:r>
            <w:proofErr w:type="spellEnd"/>
            <w:r w:rsidR="00064211" w:rsidRPr="007F0A43">
              <w:rPr>
                <w:sz w:val="24"/>
                <w:szCs w:val="24"/>
              </w:rPr>
              <w:t xml:space="preserve">. </w:t>
            </w:r>
            <w:proofErr w:type="spellStart"/>
            <w:r w:rsidR="00064211" w:rsidRPr="007F0A43">
              <w:rPr>
                <w:sz w:val="24"/>
                <w:szCs w:val="24"/>
              </w:rPr>
              <w:t>πρωτ</w:t>
            </w:r>
            <w:proofErr w:type="spellEnd"/>
            <w:r w:rsidR="00064211" w:rsidRPr="007F0A43">
              <w:rPr>
                <w:sz w:val="24"/>
                <w:szCs w:val="24"/>
              </w:rPr>
              <w:t xml:space="preserve"> </w:t>
            </w:r>
            <w:r>
              <w:rPr>
                <w:sz w:val="24"/>
                <w:szCs w:val="24"/>
              </w:rPr>
              <w:t>10583/20-05-2025</w:t>
            </w:r>
            <w:r w:rsidR="00064211" w:rsidRPr="007F0A43">
              <w:rPr>
                <w:sz w:val="24"/>
                <w:szCs w:val="24"/>
              </w:rPr>
              <w:t xml:space="preserve"> </w:t>
            </w:r>
            <w:r w:rsidR="00064211" w:rsidRPr="007F0A43">
              <w:rPr>
                <w:bCs/>
                <w:sz w:val="24"/>
                <w:szCs w:val="24"/>
                <w:lang w:val="en-US"/>
              </w:rPr>
              <w:t>A</w:t>
            </w:r>
            <w:r w:rsidR="00064211" w:rsidRPr="007F0A43">
              <w:rPr>
                <w:bCs/>
                <w:sz w:val="24"/>
                <w:szCs w:val="24"/>
              </w:rPr>
              <w:t>ΔΑ :</w:t>
            </w:r>
            <w:r>
              <w:rPr>
                <w:bCs/>
                <w:sz w:val="24"/>
                <w:szCs w:val="24"/>
              </w:rPr>
              <w:t xml:space="preserve"> 61ΠΒ469Β7Γ-6ΒΦ</w:t>
            </w:r>
            <w:r w:rsidR="00064211" w:rsidRPr="007F0A43">
              <w:rPr>
                <w:bCs/>
                <w:sz w:val="24"/>
                <w:szCs w:val="24"/>
              </w:rPr>
              <w:t xml:space="preserve"> ΑΔΑΜ : 25</w:t>
            </w:r>
            <w:r w:rsidR="00064211" w:rsidRPr="007F0A43">
              <w:rPr>
                <w:bCs/>
                <w:sz w:val="24"/>
                <w:szCs w:val="24"/>
                <w:lang w:val="en-US"/>
              </w:rPr>
              <w:t>REQ</w:t>
            </w:r>
            <w:r w:rsidR="00064211" w:rsidRPr="007F0A43">
              <w:rPr>
                <w:bCs/>
                <w:sz w:val="24"/>
                <w:szCs w:val="24"/>
              </w:rPr>
              <w:t>016</w:t>
            </w:r>
            <w:r>
              <w:rPr>
                <w:bCs/>
                <w:sz w:val="24"/>
                <w:szCs w:val="24"/>
              </w:rPr>
              <w:t>857790 2025-05-21</w:t>
            </w:r>
            <w:r w:rsidR="00064211" w:rsidRPr="007F0A43">
              <w:rPr>
                <w:bCs/>
                <w:sz w:val="24"/>
                <w:szCs w:val="24"/>
              </w:rPr>
              <w:t>)</w:t>
            </w:r>
          </w:p>
        </w:tc>
      </w:tr>
      <w:tr w:rsidR="000C0BC8" w:rsidRPr="00580D91" w14:paraId="133F81AA" w14:textId="77777777" w:rsidTr="00CB6A33">
        <w:tc>
          <w:tcPr>
            <w:tcW w:w="3823" w:type="dxa"/>
          </w:tcPr>
          <w:p w14:paraId="624B40BD" w14:textId="77777777" w:rsidR="000C0BC8" w:rsidRPr="00580D91" w:rsidRDefault="000C0BC8" w:rsidP="00CB6A33">
            <w:pPr>
              <w:spacing w:after="120"/>
              <w:contextualSpacing/>
              <w:jc w:val="both"/>
              <w:rPr>
                <w:sz w:val="24"/>
                <w:szCs w:val="24"/>
              </w:rPr>
            </w:pPr>
            <w:proofErr w:type="gramStart"/>
            <w:r w:rsidRPr="00580D91">
              <w:rPr>
                <w:b/>
                <w:bCs/>
                <w:sz w:val="24"/>
                <w:szCs w:val="24"/>
                <w:lang w:val="en-US"/>
              </w:rPr>
              <w:t>CPV :</w:t>
            </w:r>
            <w:proofErr w:type="gramEnd"/>
          </w:p>
        </w:tc>
        <w:tc>
          <w:tcPr>
            <w:tcW w:w="5811" w:type="dxa"/>
          </w:tcPr>
          <w:p w14:paraId="7BFF7BDB" w14:textId="3A9DCE03" w:rsidR="000C0BC8" w:rsidRPr="00580D91" w:rsidRDefault="008436B0" w:rsidP="00CB6A33">
            <w:pPr>
              <w:jc w:val="both"/>
              <w:rPr>
                <w:sz w:val="24"/>
                <w:szCs w:val="24"/>
              </w:rPr>
            </w:pPr>
            <w:r w:rsidRPr="008436B0">
              <w:rPr>
                <w:sz w:val="24"/>
                <w:szCs w:val="24"/>
              </w:rPr>
              <w:t>79800000-2 Υπηρεσίες εκτύπωσης και συναφείς υπηρεσίες</w:t>
            </w:r>
          </w:p>
        </w:tc>
      </w:tr>
      <w:tr w:rsidR="000C0BC8" w:rsidRPr="00580D91" w14:paraId="2D9643BC" w14:textId="77777777" w:rsidTr="00CB6A33">
        <w:tc>
          <w:tcPr>
            <w:tcW w:w="3823" w:type="dxa"/>
          </w:tcPr>
          <w:p w14:paraId="065E090A" w14:textId="77777777" w:rsidR="000C0BC8" w:rsidRPr="00580D91" w:rsidRDefault="000C0BC8" w:rsidP="00CB6A33">
            <w:pPr>
              <w:spacing w:after="120"/>
              <w:contextualSpacing/>
              <w:jc w:val="both"/>
              <w:rPr>
                <w:b/>
                <w:bCs/>
                <w:sz w:val="24"/>
                <w:szCs w:val="24"/>
                <w:lang w:val="en-US"/>
              </w:rPr>
            </w:pPr>
            <w:r w:rsidRPr="00580D91">
              <w:rPr>
                <w:b/>
                <w:bCs/>
                <w:sz w:val="24"/>
                <w:szCs w:val="24"/>
                <w:lang w:val="en-US"/>
              </w:rPr>
              <w:t>KAE:</w:t>
            </w:r>
          </w:p>
        </w:tc>
        <w:tc>
          <w:tcPr>
            <w:tcW w:w="5811" w:type="dxa"/>
          </w:tcPr>
          <w:p w14:paraId="608D7389" w14:textId="6B18E507" w:rsidR="000C0BC8" w:rsidRPr="00580D91" w:rsidRDefault="008436B0" w:rsidP="00CB6A33">
            <w:pPr>
              <w:jc w:val="both"/>
              <w:rPr>
                <w:sz w:val="24"/>
                <w:szCs w:val="24"/>
                <w:lang w:val="en-US"/>
              </w:rPr>
            </w:pPr>
            <w:r>
              <w:rPr>
                <w:sz w:val="24"/>
                <w:szCs w:val="24"/>
              </w:rPr>
              <w:t>0891</w:t>
            </w:r>
          </w:p>
        </w:tc>
      </w:tr>
      <w:tr w:rsidR="000C0BC8" w:rsidRPr="00580D91" w14:paraId="7C53501F" w14:textId="77777777" w:rsidTr="00CB6A33">
        <w:tc>
          <w:tcPr>
            <w:tcW w:w="3823" w:type="dxa"/>
          </w:tcPr>
          <w:p w14:paraId="78B14B86" w14:textId="77777777" w:rsidR="000C0BC8" w:rsidRPr="00580D91" w:rsidRDefault="000C0BC8" w:rsidP="00CB6A33">
            <w:pPr>
              <w:spacing w:after="120"/>
              <w:contextualSpacing/>
              <w:jc w:val="both"/>
              <w:rPr>
                <w:sz w:val="24"/>
                <w:szCs w:val="24"/>
              </w:rPr>
            </w:pPr>
            <w:r w:rsidRPr="00580D91">
              <w:rPr>
                <w:b/>
                <w:bCs/>
                <w:sz w:val="24"/>
                <w:szCs w:val="24"/>
              </w:rPr>
              <w:t>Κριτήριο Ανάθεσης:</w:t>
            </w:r>
          </w:p>
        </w:tc>
        <w:tc>
          <w:tcPr>
            <w:tcW w:w="5811" w:type="dxa"/>
          </w:tcPr>
          <w:p w14:paraId="44AB57C7" w14:textId="77777777" w:rsidR="000C0BC8" w:rsidRPr="00580D91" w:rsidRDefault="000C0BC8" w:rsidP="00CB6A33">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0C0BC8" w:rsidRPr="00580D91" w14:paraId="18318757" w14:textId="77777777" w:rsidTr="00CB6A33">
        <w:tc>
          <w:tcPr>
            <w:tcW w:w="3823" w:type="dxa"/>
          </w:tcPr>
          <w:p w14:paraId="2335A582" w14:textId="77777777" w:rsidR="000C0BC8" w:rsidRPr="00580D91" w:rsidRDefault="000C0BC8" w:rsidP="00CB6A33">
            <w:pPr>
              <w:spacing w:after="120"/>
              <w:contextualSpacing/>
              <w:jc w:val="both"/>
              <w:rPr>
                <w:sz w:val="24"/>
                <w:szCs w:val="24"/>
              </w:rPr>
            </w:pPr>
            <w:r w:rsidRPr="00580D91">
              <w:rPr>
                <w:b/>
                <w:bCs/>
                <w:sz w:val="24"/>
                <w:szCs w:val="24"/>
              </w:rPr>
              <w:t>Προϋπολογισθείσα δαπάνη:</w:t>
            </w:r>
          </w:p>
        </w:tc>
        <w:tc>
          <w:tcPr>
            <w:tcW w:w="5811" w:type="dxa"/>
          </w:tcPr>
          <w:p w14:paraId="5C1B2399" w14:textId="2CB7795A" w:rsidR="000C0BC8" w:rsidRPr="00580D91" w:rsidRDefault="008436B0" w:rsidP="00CB6A33">
            <w:pPr>
              <w:spacing w:after="120"/>
              <w:contextualSpacing/>
              <w:jc w:val="both"/>
              <w:rPr>
                <w:sz w:val="24"/>
                <w:szCs w:val="24"/>
              </w:rPr>
            </w:pPr>
            <w:r>
              <w:rPr>
                <w:sz w:val="24"/>
                <w:szCs w:val="24"/>
              </w:rPr>
              <w:t>4</w:t>
            </w:r>
            <w:r w:rsidR="00064211">
              <w:rPr>
                <w:sz w:val="24"/>
                <w:szCs w:val="24"/>
              </w:rPr>
              <w:t>.</w:t>
            </w:r>
            <w:r>
              <w:rPr>
                <w:sz w:val="24"/>
                <w:szCs w:val="24"/>
              </w:rPr>
              <w:t>550</w:t>
            </w:r>
            <w:r w:rsidR="00064211">
              <w:rPr>
                <w:sz w:val="24"/>
                <w:szCs w:val="24"/>
              </w:rPr>
              <w:t>,00€</w:t>
            </w:r>
          </w:p>
        </w:tc>
      </w:tr>
      <w:tr w:rsidR="000C0BC8" w:rsidRPr="00580D91" w14:paraId="45665BD7" w14:textId="77777777" w:rsidTr="00CB6A33">
        <w:tc>
          <w:tcPr>
            <w:tcW w:w="3823" w:type="dxa"/>
          </w:tcPr>
          <w:p w14:paraId="3F21D784" w14:textId="77777777" w:rsidR="000C0BC8" w:rsidRPr="00580D91" w:rsidRDefault="000C0BC8" w:rsidP="00CB6A33">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1055C4AA" w14:textId="370BBA11" w:rsidR="000C0BC8" w:rsidRPr="008436B0" w:rsidRDefault="004E03FF" w:rsidP="00CB6A33">
            <w:pPr>
              <w:spacing w:after="120"/>
              <w:contextualSpacing/>
              <w:jc w:val="both"/>
              <w:rPr>
                <w:b/>
                <w:sz w:val="24"/>
                <w:szCs w:val="24"/>
                <w:highlight w:val="yellow"/>
              </w:rPr>
            </w:pPr>
            <w:r>
              <w:rPr>
                <w:b/>
                <w:sz w:val="24"/>
                <w:szCs w:val="24"/>
              </w:rPr>
              <w:t>30</w:t>
            </w:r>
            <w:r w:rsidR="00064211" w:rsidRPr="004E03FF">
              <w:rPr>
                <w:b/>
                <w:sz w:val="24"/>
                <w:szCs w:val="24"/>
              </w:rPr>
              <w:t>/05/2025 ώρα 10:00 π</w:t>
            </w:r>
            <w:r w:rsidR="005959E8" w:rsidRPr="004E03FF">
              <w:rPr>
                <w:b/>
                <w:sz w:val="24"/>
                <w:szCs w:val="24"/>
              </w:rPr>
              <w:t>.</w:t>
            </w:r>
            <w:r w:rsidR="00064211" w:rsidRPr="004E03FF">
              <w:rPr>
                <w:b/>
                <w:sz w:val="24"/>
                <w:szCs w:val="24"/>
              </w:rPr>
              <w:t>μ</w:t>
            </w:r>
            <w:r w:rsidR="005959E8" w:rsidRPr="004E03FF">
              <w:rPr>
                <w:b/>
                <w:sz w:val="24"/>
                <w:szCs w:val="24"/>
              </w:rPr>
              <w:t>.</w:t>
            </w:r>
          </w:p>
        </w:tc>
      </w:tr>
      <w:tr w:rsidR="000C0BC8" w:rsidRPr="00580D91" w14:paraId="3421732D" w14:textId="77777777" w:rsidTr="00CB6A33">
        <w:tc>
          <w:tcPr>
            <w:tcW w:w="3823" w:type="dxa"/>
          </w:tcPr>
          <w:p w14:paraId="02DE15C9" w14:textId="77777777" w:rsidR="000C0BC8" w:rsidRPr="00580D91" w:rsidRDefault="000C0BC8" w:rsidP="00CB6A33">
            <w:pPr>
              <w:spacing w:after="120"/>
              <w:contextualSpacing/>
              <w:jc w:val="both"/>
              <w:rPr>
                <w:sz w:val="24"/>
                <w:szCs w:val="24"/>
              </w:rPr>
            </w:pPr>
            <w:r w:rsidRPr="00580D91">
              <w:rPr>
                <w:b/>
                <w:bCs/>
                <w:sz w:val="24"/>
                <w:szCs w:val="24"/>
              </w:rPr>
              <w:t>Διάρκεια ισχύος προσφορών:</w:t>
            </w:r>
          </w:p>
        </w:tc>
        <w:tc>
          <w:tcPr>
            <w:tcW w:w="5811" w:type="dxa"/>
          </w:tcPr>
          <w:p w14:paraId="1CF668DC" w14:textId="77777777" w:rsidR="000C0BC8" w:rsidRPr="00580D91" w:rsidRDefault="000C0BC8" w:rsidP="00CB6A33">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608B8BDC" w14:textId="77777777" w:rsidR="000C0BC8" w:rsidRDefault="000C0BC8" w:rsidP="000C0BC8">
      <w:pPr>
        <w:rPr>
          <w:lang w:eastAsia="en-US"/>
        </w:rPr>
      </w:pPr>
    </w:p>
    <w:p w14:paraId="4CCCEF28" w14:textId="78EE5AE1" w:rsidR="000C0BC8" w:rsidRDefault="000C0BC8" w:rsidP="00A836F0">
      <w:pPr>
        <w:pStyle w:val="a5"/>
        <w:ind w:left="360"/>
        <w:jc w:val="center"/>
        <w:rPr>
          <w:b/>
          <w:bCs/>
          <w:sz w:val="24"/>
          <w:szCs w:val="24"/>
          <w:lang w:eastAsia="en-US"/>
        </w:rPr>
      </w:pPr>
      <w:r>
        <w:rPr>
          <w:b/>
          <w:bCs/>
          <w:sz w:val="24"/>
          <w:szCs w:val="24"/>
          <w:lang w:eastAsia="en-US"/>
        </w:rPr>
        <w:t>Άρθρο 2</w:t>
      </w:r>
    </w:p>
    <w:p w14:paraId="72332461" w14:textId="1A15AE50" w:rsidR="000C0BC8" w:rsidRPr="000C0BC8" w:rsidRDefault="000C0BC8" w:rsidP="00A836F0">
      <w:pPr>
        <w:pStyle w:val="a5"/>
        <w:ind w:left="360"/>
        <w:jc w:val="center"/>
        <w:rPr>
          <w:b/>
          <w:bCs/>
          <w:sz w:val="24"/>
          <w:szCs w:val="24"/>
          <w:lang w:eastAsia="en-US"/>
        </w:rPr>
      </w:pPr>
      <w:r w:rsidRPr="000C0BC8">
        <w:rPr>
          <w:b/>
          <w:bCs/>
          <w:sz w:val="24"/>
          <w:szCs w:val="24"/>
          <w:lang w:eastAsia="en-US"/>
        </w:rPr>
        <w:t>Περιγραφή του φυσικού αντικειμένου της Σύμβασης</w:t>
      </w:r>
    </w:p>
    <w:p w14:paraId="2883C283" w14:textId="16190368" w:rsidR="001D2663" w:rsidRDefault="00AB52D4" w:rsidP="00A836F0">
      <w:pPr>
        <w:spacing w:after="120"/>
        <w:ind w:right="-285"/>
        <w:contextualSpacing/>
        <w:jc w:val="both"/>
        <w:rPr>
          <w:bCs/>
          <w:sz w:val="24"/>
          <w:szCs w:val="24"/>
        </w:rPr>
      </w:pPr>
      <w:r w:rsidRPr="000C0BC8">
        <w:rPr>
          <w:bCs/>
          <w:sz w:val="24"/>
          <w:szCs w:val="24"/>
        </w:rPr>
        <w:t xml:space="preserve">Αντικείμενο της </w:t>
      </w:r>
      <w:r w:rsidR="00270D95">
        <w:rPr>
          <w:bCs/>
          <w:sz w:val="24"/>
          <w:szCs w:val="24"/>
        </w:rPr>
        <w:t>ανάθεσης</w:t>
      </w:r>
      <w:r w:rsidRPr="000C0BC8">
        <w:rPr>
          <w:bCs/>
          <w:sz w:val="24"/>
          <w:szCs w:val="24"/>
        </w:rPr>
        <w:t xml:space="preserve"> αποτελεί η </w:t>
      </w:r>
      <w:r w:rsidR="00892F30" w:rsidRPr="000C0BC8">
        <w:rPr>
          <w:b/>
          <w:sz w:val="24"/>
          <w:szCs w:val="24"/>
        </w:rPr>
        <w:t>«</w:t>
      </w:r>
      <w:r w:rsidR="008436B0" w:rsidRPr="008436B0">
        <w:rPr>
          <w:b/>
          <w:sz w:val="24"/>
          <w:szCs w:val="24"/>
        </w:rPr>
        <w:t xml:space="preserve">παροχή υπηρεσιών </w:t>
      </w:r>
      <w:r w:rsidR="008436B0" w:rsidRPr="008436B0">
        <w:rPr>
          <w:rFonts w:cs="Arial"/>
          <w:b/>
          <w:sz w:val="24"/>
          <w:szCs w:val="24"/>
        </w:rPr>
        <w:t xml:space="preserve">εκτύπωσης και άλλων συναφών υπηρεσιών  </w:t>
      </w:r>
      <w:r w:rsidR="008436B0" w:rsidRPr="008436B0">
        <w:rPr>
          <w:b/>
          <w:sz w:val="24"/>
          <w:szCs w:val="24"/>
        </w:rPr>
        <w:t>για την κάλυψη σχετικών αναγκών των ακαδημαϊκών Τμημάτων και των Υπηρεσιών του Πανεπιστημίου Κρήτης στο Ρέθυμνο κατά το έτος 2025</w:t>
      </w:r>
      <w:r w:rsidR="00C032C8" w:rsidRPr="000C0BC8">
        <w:rPr>
          <w:b/>
          <w:sz w:val="24"/>
          <w:szCs w:val="24"/>
        </w:rPr>
        <w:t>»,</w:t>
      </w:r>
      <w:r w:rsidR="00C62D9A" w:rsidRPr="000C0BC8">
        <w:rPr>
          <w:b/>
          <w:sz w:val="24"/>
          <w:szCs w:val="24"/>
        </w:rPr>
        <w:t xml:space="preserve"> </w:t>
      </w:r>
      <w:r w:rsidR="00C62D9A" w:rsidRPr="000C0BC8">
        <w:rPr>
          <w:bCs/>
          <w:sz w:val="24"/>
          <w:szCs w:val="24"/>
        </w:rPr>
        <w:t xml:space="preserve">όπως </w:t>
      </w:r>
      <w:r w:rsidR="00270D95">
        <w:rPr>
          <w:bCs/>
          <w:sz w:val="24"/>
          <w:szCs w:val="24"/>
        </w:rPr>
        <w:t xml:space="preserve">αναλυτικά </w:t>
      </w:r>
      <w:r w:rsidR="00C62D9A" w:rsidRPr="000C0BC8">
        <w:rPr>
          <w:bCs/>
          <w:sz w:val="24"/>
          <w:szCs w:val="24"/>
        </w:rPr>
        <w:t xml:space="preserve">περιγράφεται στο </w:t>
      </w:r>
      <w:r w:rsidR="00C62D9A" w:rsidRPr="000C0BC8">
        <w:rPr>
          <w:b/>
          <w:sz w:val="24"/>
          <w:szCs w:val="24"/>
        </w:rPr>
        <w:t>Παράρτημα</w:t>
      </w:r>
      <w:r w:rsidR="000C0BC8" w:rsidRPr="000C0BC8">
        <w:rPr>
          <w:b/>
          <w:sz w:val="24"/>
          <w:szCs w:val="24"/>
        </w:rPr>
        <w:t xml:space="preserve"> Ι</w:t>
      </w:r>
      <w:r w:rsidR="00174816">
        <w:rPr>
          <w:b/>
          <w:sz w:val="24"/>
          <w:szCs w:val="24"/>
        </w:rPr>
        <w:t xml:space="preserve"> – Τεχνικές Προδιαγραφές</w:t>
      </w:r>
      <w:r w:rsidR="000C0BC8">
        <w:rPr>
          <w:bCs/>
          <w:sz w:val="24"/>
          <w:szCs w:val="24"/>
        </w:rPr>
        <w:t xml:space="preserve"> </w:t>
      </w:r>
      <w:r w:rsidR="00C62D9A" w:rsidRPr="000C0BC8">
        <w:rPr>
          <w:bCs/>
          <w:sz w:val="24"/>
          <w:szCs w:val="24"/>
        </w:rPr>
        <w:t xml:space="preserve"> της παρούσης.</w:t>
      </w:r>
    </w:p>
    <w:p w14:paraId="57110C8F" w14:textId="77777777" w:rsidR="008436B0" w:rsidRDefault="008436B0" w:rsidP="00A836F0">
      <w:pPr>
        <w:spacing w:after="120"/>
        <w:ind w:right="-285"/>
        <w:contextualSpacing/>
        <w:jc w:val="both"/>
        <w:rPr>
          <w:bCs/>
          <w:sz w:val="24"/>
          <w:szCs w:val="24"/>
        </w:rPr>
      </w:pPr>
    </w:p>
    <w:p w14:paraId="71E18914" w14:textId="77777777" w:rsidR="00DD4D9D" w:rsidRDefault="00DD4D9D" w:rsidP="00A836F0">
      <w:pPr>
        <w:spacing w:after="120"/>
        <w:ind w:right="-285"/>
        <w:contextualSpacing/>
        <w:jc w:val="both"/>
        <w:rPr>
          <w:bCs/>
          <w:sz w:val="24"/>
          <w:szCs w:val="24"/>
        </w:rPr>
      </w:pPr>
    </w:p>
    <w:p w14:paraId="6D70122A" w14:textId="376D41AB" w:rsidR="000C0BC8" w:rsidRPr="000C0BC8" w:rsidRDefault="000C0BC8" w:rsidP="00A836F0">
      <w:pPr>
        <w:spacing w:after="120"/>
        <w:ind w:right="-285"/>
        <w:contextualSpacing/>
        <w:jc w:val="both"/>
        <w:rPr>
          <w:b/>
          <w:sz w:val="24"/>
          <w:szCs w:val="24"/>
        </w:rPr>
      </w:pPr>
      <w:r w:rsidRPr="000C0BC8">
        <w:rPr>
          <w:bCs/>
          <w:sz w:val="24"/>
          <w:szCs w:val="24"/>
        </w:rPr>
        <w:t xml:space="preserve">Η εν λόγω προμήθεια κατατάσσεται στους κωδικούς του Κοινού Λεξιλογίου Δημοσίων Συμβάσεων </w:t>
      </w:r>
      <w:r w:rsidRPr="000C0BC8">
        <w:rPr>
          <w:b/>
          <w:sz w:val="24"/>
          <w:szCs w:val="24"/>
        </w:rPr>
        <w:t xml:space="preserve">(C.P.V.): </w:t>
      </w:r>
      <w:r w:rsidR="008436B0" w:rsidRPr="008436B0">
        <w:rPr>
          <w:b/>
          <w:bCs/>
          <w:sz w:val="24"/>
          <w:szCs w:val="24"/>
        </w:rPr>
        <w:t>79800000-2 Υπηρεσίες εκτύπωσης και συναφείς υπηρεσίες</w:t>
      </w:r>
      <w:r w:rsidR="00CF416C">
        <w:rPr>
          <w:b/>
          <w:sz w:val="24"/>
          <w:szCs w:val="24"/>
        </w:rPr>
        <w:t>.</w:t>
      </w:r>
    </w:p>
    <w:p w14:paraId="52880180" w14:textId="451A6788" w:rsidR="00AB52D4" w:rsidRDefault="00AB52D4" w:rsidP="00AB52D4">
      <w:pPr>
        <w:pStyle w:val="a4"/>
        <w:spacing w:line="280" w:lineRule="atLeast"/>
        <w:ind w:right="-285"/>
        <w:rPr>
          <w:bCs/>
        </w:rPr>
      </w:pPr>
      <w:r w:rsidRPr="00F25924">
        <w:rPr>
          <w:bCs/>
        </w:rPr>
        <w:t>Η παρούσα Πρόσκληση θα αναρτηθεί στο ΚΗΜΔΗΣ, την ιστοσελίδα του Πανεπιστημίου Κρήτης (</w:t>
      </w:r>
      <w:hyperlink r:id="rId8" w:history="1">
        <w:r w:rsidRPr="00F25924">
          <w:rPr>
            <w:rStyle w:val="-"/>
            <w:bCs/>
          </w:rPr>
          <w:t>www.uoc.gr</w:t>
        </w:r>
      </w:hyperlink>
      <w:r w:rsidRPr="00F25924">
        <w:rPr>
          <w:bCs/>
        </w:rPr>
        <w:t>).</w:t>
      </w:r>
    </w:p>
    <w:p w14:paraId="3F57CFF7" w14:textId="77777777" w:rsidR="00DB6C4E" w:rsidRDefault="00DB6C4E" w:rsidP="00AB52D4">
      <w:pPr>
        <w:pStyle w:val="a4"/>
        <w:spacing w:line="280" w:lineRule="atLeast"/>
        <w:ind w:right="-285"/>
        <w:rPr>
          <w:bCs/>
        </w:rPr>
      </w:pPr>
    </w:p>
    <w:p w14:paraId="62D2AE38" w14:textId="42627AEA" w:rsidR="00DB6C4E" w:rsidRPr="00DB6C4E" w:rsidRDefault="00DB6C4E" w:rsidP="00DD4D9D">
      <w:pPr>
        <w:pStyle w:val="a4"/>
        <w:spacing w:line="280" w:lineRule="atLeast"/>
        <w:ind w:right="-285"/>
        <w:jc w:val="center"/>
        <w:rPr>
          <w:b/>
        </w:rPr>
      </w:pPr>
      <w:r w:rsidRPr="00DB6C4E">
        <w:rPr>
          <w:b/>
        </w:rPr>
        <w:t>Άρθρο 3</w:t>
      </w:r>
    </w:p>
    <w:p w14:paraId="7932E3A6" w14:textId="12E1D1F9" w:rsidR="00892F30" w:rsidRDefault="00270D95" w:rsidP="00DD4D9D">
      <w:pPr>
        <w:pStyle w:val="a4"/>
        <w:spacing w:line="240" w:lineRule="auto"/>
        <w:ind w:right="-285"/>
        <w:jc w:val="center"/>
        <w:rPr>
          <w:b/>
        </w:rPr>
      </w:pPr>
      <w:r>
        <w:rPr>
          <w:b/>
        </w:rPr>
        <w:t>Χρόνος παροχής των υπηρεσιών</w:t>
      </w:r>
    </w:p>
    <w:p w14:paraId="0F321E0B" w14:textId="20B0BDB3" w:rsidR="00270D95" w:rsidRDefault="00270D95" w:rsidP="00A836F0">
      <w:pPr>
        <w:autoSpaceDE w:val="0"/>
        <w:autoSpaceDN w:val="0"/>
        <w:adjustRightInd w:val="0"/>
        <w:ind w:right="-285"/>
        <w:jc w:val="both"/>
        <w:rPr>
          <w:b/>
          <w:sz w:val="24"/>
          <w:szCs w:val="24"/>
        </w:rPr>
      </w:pPr>
      <w:r w:rsidRPr="00270D95">
        <w:rPr>
          <w:bCs/>
          <w:sz w:val="24"/>
          <w:szCs w:val="24"/>
        </w:rPr>
        <w:t xml:space="preserve">Ο χρόνος παροχής των υπηρεσιών, ορίζεται σε </w:t>
      </w:r>
      <w:r w:rsidRPr="00270D95">
        <w:rPr>
          <w:b/>
          <w:sz w:val="24"/>
          <w:szCs w:val="24"/>
        </w:rPr>
        <w:t>τριάντα (30)</w:t>
      </w:r>
      <w:r w:rsidRPr="00270D95">
        <w:rPr>
          <w:bCs/>
          <w:sz w:val="24"/>
          <w:szCs w:val="24"/>
        </w:rPr>
        <w:t xml:space="preserve"> ημερολογιακές ημέρες από την ημερομηνία ανάρτησης της νομικής δέσμευσης ή την υπογραφή της σύμβασης</w:t>
      </w:r>
      <w:r w:rsidR="00757B72">
        <w:rPr>
          <w:bCs/>
          <w:sz w:val="24"/>
          <w:szCs w:val="24"/>
        </w:rPr>
        <w:t>.</w:t>
      </w:r>
      <w:r w:rsidRPr="000C36F2">
        <w:rPr>
          <w:b/>
          <w:sz w:val="24"/>
          <w:szCs w:val="24"/>
        </w:rPr>
        <w:t xml:space="preserve"> </w:t>
      </w:r>
    </w:p>
    <w:p w14:paraId="765D9971" w14:textId="6F187D8E" w:rsidR="000C36F2" w:rsidRPr="000C36F2" w:rsidRDefault="000C36F2" w:rsidP="00A836F0">
      <w:pPr>
        <w:autoSpaceDE w:val="0"/>
        <w:autoSpaceDN w:val="0"/>
        <w:adjustRightInd w:val="0"/>
        <w:ind w:right="-285"/>
        <w:jc w:val="both"/>
        <w:rPr>
          <w:b/>
          <w:sz w:val="24"/>
          <w:szCs w:val="24"/>
        </w:rPr>
      </w:pPr>
      <w:r w:rsidRPr="000C36F2">
        <w:rPr>
          <w:b/>
          <w:sz w:val="24"/>
          <w:szCs w:val="24"/>
        </w:rPr>
        <w:t xml:space="preserve">Η παράδοση θα γίνει με ευθύνη και έξοδα του αναδόχου, στα κτίρια του Πανεπιστημίου Κρήτης στο Ρέθυμνο χωριστά για κάθε τμήμα/υπηρεσία, σε χώρους (διάφορα κτίρια, ισόγειο ή όροφο) που θα υποδειχθούν από την Γραμματεία κάθε τμήματος ή την υπηρεσία. (Παράρτημα </w:t>
      </w:r>
      <w:r w:rsidR="00AA19F1">
        <w:rPr>
          <w:b/>
          <w:sz w:val="24"/>
          <w:szCs w:val="24"/>
          <w:lang w:val="en-US"/>
        </w:rPr>
        <w:t>V</w:t>
      </w:r>
      <w:r w:rsidRPr="000C36F2">
        <w:rPr>
          <w:b/>
          <w:sz w:val="24"/>
          <w:szCs w:val="24"/>
        </w:rPr>
        <w:t>: Στοιχεία επικοινωνίας)</w:t>
      </w:r>
      <w:r w:rsidR="00270D95">
        <w:rPr>
          <w:b/>
          <w:sz w:val="24"/>
          <w:szCs w:val="24"/>
        </w:rPr>
        <w:t>.</w:t>
      </w:r>
    </w:p>
    <w:p w14:paraId="37B0AD6D" w14:textId="77777777" w:rsidR="00757B72" w:rsidRDefault="00757B72" w:rsidP="00DD4D9D">
      <w:pPr>
        <w:pStyle w:val="a4"/>
        <w:spacing w:line="280" w:lineRule="atLeast"/>
        <w:ind w:right="-285"/>
        <w:jc w:val="center"/>
        <w:rPr>
          <w:b/>
        </w:rPr>
      </w:pPr>
    </w:p>
    <w:p w14:paraId="2215ECCD" w14:textId="4950B15A" w:rsidR="00580D91" w:rsidRDefault="000C0BC8" w:rsidP="00DD4D9D">
      <w:pPr>
        <w:pStyle w:val="a4"/>
        <w:spacing w:line="280" w:lineRule="atLeast"/>
        <w:ind w:right="-285"/>
        <w:jc w:val="center"/>
        <w:rPr>
          <w:b/>
        </w:rPr>
      </w:pPr>
      <w:r>
        <w:rPr>
          <w:b/>
        </w:rPr>
        <w:t xml:space="preserve">Άρθρο </w:t>
      </w:r>
      <w:r w:rsidR="00757B72">
        <w:rPr>
          <w:b/>
        </w:rPr>
        <w:t>4</w:t>
      </w:r>
    </w:p>
    <w:p w14:paraId="0D7CD42D" w14:textId="2C040F34" w:rsidR="000C0BC8" w:rsidRDefault="000C0BC8" w:rsidP="00DD4D9D">
      <w:pPr>
        <w:pStyle w:val="a4"/>
        <w:spacing w:line="280" w:lineRule="atLeast"/>
        <w:ind w:right="-285"/>
        <w:jc w:val="center"/>
        <w:rPr>
          <w:b/>
        </w:rPr>
      </w:pPr>
      <w:r>
        <w:rPr>
          <w:b/>
        </w:rPr>
        <w:t>Στοιχεία Διαδικασίας – Χρηματοδότηση</w:t>
      </w:r>
    </w:p>
    <w:p w14:paraId="32C80380" w14:textId="77777777" w:rsidR="000C0BC8" w:rsidRDefault="000C0BC8" w:rsidP="000C0BC8">
      <w:pPr>
        <w:pStyle w:val="a4"/>
        <w:spacing w:line="280" w:lineRule="atLeast"/>
        <w:ind w:right="-285"/>
        <w:rPr>
          <w:bCs/>
        </w:rPr>
      </w:pPr>
      <w:r w:rsidRPr="00F25924">
        <w:rPr>
          <w:bCs/>
        </w:rPr>
        <w:t xml:space="preserve">Η </w:t>
      </w:r>
      <w:r>
        <w:rPr>
          <w:bCs/>
        </w:rPr>
        <w:t>ανάθεση</w:t>
      </w:r>
      <w:r w:rsidRPr="00F25924">
        <w:rPr>
          <w:bCs/>
        </w:rPr>
        <w:t xml:space="preserve"> θα πραγματοποιηθεί με τη διαδικασία της απευθείας ανάθεσης, σύμφωνα με την Απόφαση Πρύτανη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25854/803/26-10-2022 (ΑΔΑ: Ω3ΡΘ469Β7Γ-05Σ) και την τροποποίηση αυτής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31018/9-12-2022 (ΑΔΑ: ΩΜ3Β469Β7Γ-Π6Π), που αφορά στον καθορισμό της διαδικασίας των απευθείας αναθέσεων καθώς και τις διατάξεις των άρθρων 118 Ν. 4412/2016 (ΦΕΚ (ΦΕΚ 147/Α/08-08-2016), «Δημόσιες Συμβάσεις Έργων, Προμηθειών και Υπηρεσιών (προσαρμογή στις Οδηγίες 2014/24/ΕΕ και 2014/25/ΕΕ)» όπως ισχύει σήμερα.</w:t>
      </w:r>
    </w:p>
    <w:p w14:paraId="1C697D97" w14:textId="75D48B63" w:rsidR="000C0BC8" w:rsidRPr="00F25924" w:rsidRDefault="000C0BC8" w:rsidP="00580D91">
      <w:pPr>
        <w:pStyle w:val="a4"/>
        <w:spacing w:line="280" w:lineRule="atLeast"/>
        <w:ind w:right="-285"/>
        <w:rPr>
          <w:b/>
        </w:rPr>
      </w:pPr>
      <w:r w:rsidRPr="000C0BC8">
        <w:rPr>
          <w:bCs/>
        </w:rPr>
        <w:t xml:space="preserve">Η σύμβαση θα ανατεθεί </w:t>
      </w:r>
      <w:r w:rsidRPr="000C0BC8">
        <w:rPr>
          <w:b/>
        </w:rPr>
        <w:t xml:space="preserve">με το κριτήριο της πλέον συμφέρουσας από οικονομική άποψη προσφοράς, βάσει τιμής, για το σύνολο </w:t>
      </w:r>
      <w:r w:rsidR="00270D95">
        <w:rPr>
          <w:b/>
        </w:rPr>
        <w:t>των υπηρεσιών</w:t>
      </w:r>
    </w:p>
    <w:p w14:paraId="3E2A2F85" w14:textId="738803D5" w:rsidR="00580D91" w:rsidRDefault="00580D91" w:rsidP="00E47574">
      <w:pPr>
        <w:tabs>
          <w:tab w:val="left" w:pos="567"/>
        </w:tabs>
        <w:autoSpaceDE w:val="0"/>
        <w:autoSpaceDN w:val="0"/>
        <w:adjustRightInd w:val="0"/>
        <w:ind w:right="-285"/>
        <w:jc w:val="both"/>
        <w:rPr>
          <w:bCs/>
          <w:sz w:val="24"/>
          <w:szCs w:val="24"/>
        </w:rPr>
      </w:pPr>
      <w:r w:rsidRPr="00F25924">
        <w:rPr>
          <w:bCs/>
          <w:sz w:val="24"/>
          <w:szCs w:val="24"/>
        </w:rPr>
        <w:t xml:space="preserve">Η εγκεκριμένη προϋπολογισθείσα δαπάνη ανέρχεται στο συνολικό ύψος των </w:t>
      </w:r>
      <w:r w:rsidR="008436B0">
        <w:rPr>
          <w:b/>
          <w:sz w:val="24"/>
          <w:szCs w:val="24"/>
        </w:rPr>
        <w:t>4</w:t>
      </w:r>
      <w:r w:rsidR="00DF1EA3">
        <w:rPr>
          <w:b/>
          <w:sz w:val="24"/>
          <w:szCs w:val="24"/>
        </w:rPr>
        <w:t>.</w:t>
      </w:r>
      <w:r w:rsidR="008436B0">
        <w:rPr>
          <w:b/>
          <w:sz w:val="24"/>
          <w:szCs w:val="24"/>
        </w:rPr>
        <w:t>550</w:t>
      </w:r>
      <w:r w:rsidR="00DF1EA3">
        <w:rPr>
          <w:b/>
          <w:sz w:val="24"/>
          <w:szCs w:val="24"/>
        </w:rPr>
        <w:t>,00</w:t>
      </w:r>
      <w:r w:rsidR="00B75C26">
        <w:rPr>
          <w:b/>
          <w:sz w:val="24"/>
          <w:szCs w:val="24"/>
        </w:rPr>
        <w:t>€</w:t>
      </w:r>
      <w:r w:rsidR="002D2CAC">
        <w:rPr>
          <w:bCs/>
          <w:sz w:val="24"/>
          <w:szCs w:val="24"/>
        </w:rPr>
        <w:t xml:space="preserve"> (</w:t>
      </w:r>
      <w:r w:rsidR="00AA19F1">
        <w:rPr>
          <w:bCs/>
          <w:sz w:val="24"/>
          <w:szCs w:val="24"/>
        </w:rPr>
        <w:t>τεσσάρων χιλιάδων πεντακοσίων πενήντα</w:t>
      </w:r>
      <w:r w:rsidR="00DF1EA3">
        <w:rPr>
          <w:bCs/>
          <w:sz w:val="24"/>
          <w:szCs w:val="24"/>
        </w:rPr>
        <w:t xml:space="preserve"> </w:t>
      </w:r>
      <w:r w:rsidR="003D1508">
        <w:rPr>
          <w:bCs/>
          <w:sz w:val="24"/>
          <w:szCs w:val="24"/>
        </w:rPr>
        <w:t>ευρώ</w:t>
      </w:r>
      <w:r w:rsidR="002C7D33">
        <w:rPr>
          <w:bCs/>
          <w:sz w:val="24"/>
          <w:szCs w:val="24"/>
        </w:rPr>
        <w:t>)</w:t>
      </w:r>
      <w:r w:rsidRPr="00F25924">
        <w:rPr>
          <w:bCs/>
          <w:sz w:val="24"/>
          <w:szCs w:val="24"/>
        </w:rPr>
        <w:t xml:space="preserve"> συμπεριλαμβανομένου του Φ.Π.Α και βαρύνει τις πιστώσεις του τακτικού προϋπολογισμού του Π.Κ., οικον. έτους 202</w:t>
      </w:r>
      <w:r w:rsidR="0079388F">
        <w:rPr>
          <w:bCs/>
          <w:sz w:val="24"/>
          <w:szCs w:val="24"/>
        </w:rPr>
        <w:t>5</w:t>
      </w:r>
      <w:r w:rsidR="00A52751">
        <w:rPr>
          <w:bCs/>
          <w:sz w:val="24"/>
          <w:szCs w:val="24"/>
        </w:rPr>
        <w:t xml:space="preserve"> - </w:t>
      </w:r>
      <w:r w:rsidRPr="00F25924">
        <w:rPr>
          <w:bCs/>
          <w:sz w:val="24"/>
          <w:szCs w:val="24"/>
        </w:rPr>
        <w:t xml:space="preserve">ΚΑΕ </w:t>
      </w:r>
      <w:r w:rsidR="008436B0">
        <w:rPr>
          <w:b/>
          <w:sz w:val="24"/>
          <w:szCs w:val="24"/>
        </w:rPr>
        <w:t>0891</w:t>
      </w:r>
      <w:r w:rsidR="00FE3D7D" w:rsidRPr="00A52751">
        <w:rPr>
          <w:b/>
          <w:sz w:val="24"/>
          <w:szCs w:val="24"/>
        </w:rPr>
        <w:t>.</w:t>
      </w:r>
    </w:p>
    <w:p w14:paraId="5EB7A44A" w14:textId="77777777" w:rsidR="00FE3D7D" w:rsidRDefault="00FE3D7D" w:rsidP="00580D91">
      <w:pPr>
        <w:tabs>
          <w:tab w:val="left" w:pos="567"/>
        </w:tabs>
        <w:autoSpaceDE w:val="0"/>
        <w:autoSpaceDN w:val="0"/>
        <w:adjustRightInd w:val="0"/>
        <w:jc w:val="both"/>
        <w:rPr>
          <w:bCs/>
          <w:sz w:val="24"/>
          <w:szCs w:val="24"/>
        </w:rPr>
      </w:pPr>
    </w:p>
    <w:p w14:paraId="3230A25E" w14:textId="04C6B203" w:rsidR="00FE3D7D" w:rsidRDefault="000C0BC8" w:rsidP="00DD4D9D">
      <w:pPr>
        <w:tabs>
          <w:tab w:val="left" w:pos="567"/>
        </w:tabs>
        <w:autoSpaceDE w:val="0"/>
        <w:autoSpaceDN w:val="0"/>
        <w:adjustRightInd w:val="0"/>
        <w:jc w:val="center"/>
        <w:rPr>
          <w:b/>
          <w:sz w:val="24"/>
          <w:szCs w:val="24"/>
        </w:rPr>
      </w:pPr>
      <w:r>
        <w:rPr>
          <w:b/>
          <w:sz w:val="24"/>
          <w:szCs w:val="24"/>
        </w:rPr>
        <w:t xml:space="preserve">Άρθρο </w:t>
      </w:r>
      <w:r w:rsidR="00757B72">
        <w:rPr>
          <w:b/>
          <w:sz w:val="24"/>
          <w:szCs w:val="24"/>
        </w:rPr>
        <w:t>5</w:t>
      </w:r>
    </w:p>
    <w:p w14:paraId="38F2AB03" w14:textId="7A601114" w:rsidR="000C0BC8" w:rsidRDefault="000C0BC8" w:rsidP="00DD4D9D">
      <w:pPr>
        <w:tabs>
          <w:tab w:val="left" w:pos="567"/>
        </w:tabs>
        <w:autoSpaceDE w:val="0"/>
        <w:autoSpaceDN w:val="0"/>
        <w:adjustRightInd w:val="0"/>
        <w:jc w:val="center"/>
        <w:rPr>
          <w:b/>
          <w:sz w:val="24"/>
          <w:szCs w:val="24"/>
        </w:rPr>
      </w:pPr>
      <w:r>
        <w:rPr>
          <w:b/>
          <w:sz w:val="24"/>
          <w:szCs w:val="24"/>
        </w:rPr>
        <w:t>Δικαίωμα Συμμετοχής</w:t>
      </w:r>
    </w:p>
    <w:p w14:paraId="1EE9C080" w14:textId="5AFE640C" w:rsidR="00DB6C4E" w:rsidRDefault="00056DEE" w:rsidP="00056DEE">
      <w:pPr>
        <w:tabs>
          <w:tab w:val="left" w:pos="567"/>
        </w:tabs>
        <w:autoSpaceDE w:val="0"/>
        <w:autoSpaceDN w:val="0"/>
        <w:adjustRightInd w:val="0"/>
        <w:ind w:right="-285"/>
        <w:jc w:val="both"/>
        <w:rPr>
          <w:bCs/>
          <w:sz w:val="24"/>
          <w:szCs w:val="24"/>
        </w:rPr>
      </w:pPr>
      <w:r w:rsidRPr="00056DEE">
        <w:rPr>
          <w:bCs/>
          <w:sz w:val="24"/>
          <w:szCs w:val="24"/>
        </w:rPr>
        <w:t>Υποψήφιοι ή προσφέροντες και, σε περίπτωση ενώσεων, τα μέλη αυτών μπορούν να είναι φυσικά ή νομικά πρόσωπα εγκατεστημένα σε κράτος-μέλος της Ευρωπαϊκής Ένωσης, σε κράτος-μέλος του Ευρωπαϊκού Οικονομικού Χώρου (Ε.Ο.Χ.), καθώς και σε τρίτες χώρες υπό τις προϋποθέσεις του άρθρου 25 του Ν.4412/2016.</w:t>
      </w:r>
    </w:p>
    <w:p w14:paraId="4CE45DEB" w14:textId="77777777" w:rsidR="00DB6C4E" w:rsidRDefault="00DB6C4E" w:rsidP="00FE3D7D">
      <w:pPr>
        <w:tabs>
          <w:tab w:val="left" w:pos="567"/>
        </w:tabs>
        <w:autoSpaceDE w:val="0"/>
        <w:autoSpaceDN w:val="0"/>
        <w:adjustRightInd w:val="0"/>
        <w:jc w:val="both"/>
        <w:rPr>
          <w:bCs/>
          <w:sz w:val="24"/>
          <w:szCs w:val="24"/>
        </w:rPr>
      </w:pPr>
    </w:p>
    <w:p w14:paraId="79B39387" w14:textId="21E4FD41" w:rsidR="00DB6C4E" w:rsidRPr="00DB6C4E" w:rsidRDefault="00DB6C4E" w:rsidP="00056DEE">
      <w:pPr>
        <w:tabs>
          <w:tab w:val="left" w:pos="567"/>
        </w:tabs>
        <w:autoSpaceDE w:val="0"/>
        <w:autoSpaceDN w:val="0"/>
        <w:adjustRightInd w:val="0"/>
        <w:jc w:val="center"/>
        <w:rPr>
          <w:b/>
          <w:sz w:val="24"/>
          <w:szCs w:val="24"/>
        </w:rPr>
      </w:pPr>
      <w:r w:rsidRPr="00DB6C4E">
        <w:rPr>
          <w:b/>
          <w:sz w:val="24"/>
          <w:szCs w:val="24"/>
        </w:rPr>
        <w:t xml:space="preserve">Άρθρο </w:t>
      </w:r>
      <w:r w:rsidR="00757B72">
        <w:rPr>
          <w:b/>
          <w:sz w:val="24"/>
          <w:szCs w:val="24"/>
        </w:rPr>
        <w:t>6</w:t>
      </w:r>
    </w:p>
    <w:p w14:paraId="4D4B6028" w14:textId="313C6E12" w:rsidR="00DB6C4E" w:rsidRPr="00DB6C4E" w:rsidRDefault="00DB6C4E" w:rsidP="00056DEE">
      <w:pPr>
        <w:tabs>
          <w:tab w:val="left" w:pos="567"/>
        </w:tabs>
        <w:autoSpaceDE w:val="0"/>
        <w:autoSpaceDN w:val="0"/>
        <w:adjustRightInd w:val="0"/>
        <w:jc w:val="center"/>
        <w:rPr>
          <w:b/>
          <w:sz w:val="24"/>
          <w:szCs w:val="24"/>
        </w:rPr>
      </w:pPr>
      <w:r w:rsidRPr="00DB6C4E">
        <w:rPr>
          <w:b/>
          <w:sz w:val="24"/>
          <w:szCs w:val="24"/>
        </w:rPr>
        <w:t>Κατάρτιση – Υποβολή Προσφορών</w:t>
      </w:r>
    </w:p>
    <w:p w14:paraId="35379F1C" w14:textId="15E699DB" w:rsidR="00FE3D7D" w:rsidRDefault="00FE3D7D" w:rsidP="00056DEE">
      <w:pPr>
        <w:tabs>
          <w:tab w:val="left" w:pos="567"/>
        </w:tabs>
        <w:autoSpaceDE w:val="0"/>
        <w:autoSpaceDN w:val="0"/>
        <w:adjustRightInd w:val="0"/>
        <w:ind w:right="-285"/>
        <w:jc w:val="both"/>
        <w:rPr>
          <w:bCs/>
          <w:sz w:val="24"/>
          <w:szCs w:val="24"/>
        </w:rPr>
      </w:pPr>
      <w:r w:rsidRPr="00FE3D7D">
        <w:rPr>
          <w:bCs/>
          <w:sz w:val="24"/>
          <w:szCs w:val="24"/>
        </w:rPr>
        <w:t>Καλούνται οι ενδιαφερόμενοι να υποβάλουν την προσφορά τους έως και την</w:t>
      </w:r>
      <w:r w:rsidR="004E03FF">
        <w:rPr>
          <w:bCs/>
          <w:sz w:val="24"/>
          <w:szCs w:val="24"/>
        </w:rPr>
        <w:t xml:space="preserve"> </w:t>
      </w:r>
      <w:r w:rsidR="004E03FF" w:rsidRPr="004E03FF">
        <w:rPr>
          <w:b/>
          <w:sz w:val="24"/>
          <w:szCs w:val="24"/>
        </w:rPr>
        <w:t>Παρασκευή 30 Μαΐου 2025</w:t>
      </w:r>
      <w:r w:rsidR="004E03FF">
        <w:rPr>
          <w:bCs/>
          <w:sz w:val="24"/>
          <w:szCs w:val="24"/>
        </w:rPr>
        <w:t xml:space="preserve"> και ώρα</w:t>
      </w:r>
      <w:r w:rsidR="00976C54">
        <w:rPr>
          <w:b/>
          <w:sz w:val="24"/>
          <w:szCs w:val="24"/>
        </w:rPr>
        <w:t xml:space="preserve"> 10:00 π</w:t>
      </w:r>
      <w:r w:rsidR="005959E8">
        <w:rPr>
          <w:b/>
          <w:sz w:val="24"/>
          <w:szCs w:val="24"/>
        </w:rPr>
        <w:t>.</w:t>
      </w:r>
      <w:r w:rsidR="00976C54">
        <w:rPr>
          <w:b/>
          <w:sz w:val="24"/>
          <w:szCs w:val="24"/>
        </w:rPr>
        <w:t xml:space="preserve">μ. </w:t>
      </w:r>
      <w:r w:rsidRPr="00FE3D7D">
        <w:rPr>
          <w:bCs/>
          <w:sz w:val="24"/>
          <w:szCs w:val="24"/>
        </w:rPr>
        <w:t>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73FF1E51" w14:textId="77777777" w:rsidR="00DB6C4E" w:rsidRPr="000931DF" w:rsidRDefault="00DB6C4E" w:rsidP="00056DEE">
      <w:pPr>
        <w:ind w:right="-285"/>
        <w:contextualSpacing/>
        <w:jc w:val="both"/>
        <w:rPr>
          <w:sz w:val="24"/>
          <w:szCs w:val="24"/>
        </w:rPr>
      </w:pPr>
      <w:r w:rsidRPr="000931DF">
        <w:rPr>
          <w:sz w:val="24"/>
          <w:szCs w:val="24"/>
        </w:rPr>
        <w:t xml:space="preserve">Οι προσφορές δεν πρέπει να φέρουν παρατυπίες και διορθώσεις (σβησίματα, διαγραφές, προσθήκες, </w:t>
      </w:r>
      <w:proofErr w:type="spellStart"/>
      <w:r w:rsidRPr="000931DF">
        <w:rPr>
          <w:sz w:val="24"/>
          <w:szCs w:val="24"/>
        </w:rPr>
        <w:t>κλπ</w:t>
      </w:r>
      <w:proofErr w:type="spellEnd"/>
      <w:r w:rsidRPr="000931DF">
        <w:rPr>
          <w:sz w:val="24"/>
          <w:szCs w:val="24"/>
        </w:rPr>
        <w:t xml:space="preserve">). Αν υπάρχει διόρθωση, προσθήκη κλπ. θα πρέπει να είναι καθαρογραμμένη και να έχει μονογραφεί από τον προσφέροντα. </w:t>
      </w:r>
    </w:p>
    <w:p w14:paraId="1D3B0476" w14:textId="77777777" w:rsidR="00DB6C4E" w:rsidRPr="000931DF" w:rsidRDefault="00DB6C4E" w:rsidP="00056DEE">
      <w:pPr>
        <w:ind w:right="-285"/>
        <w:contextualSpacing/>
        <w:jc w:val="both"/>
        <w:rPr>
          <w:sz w:val="24"/>
          <w:szCs w:val="24"/>
        </w:rPr>
      </w:pPr>
      <w:r w:rsidRPr="000931DF">
        <w:rPr>
          <w:sz w:val="24"/>
          <w:szCs w:val="24"/>
        </w:rPr>
        <w:t>Οι προσφέροντες δεν δικαιούνται ουδεμία αποζημίωση για δαπάνες σχετικές με τη συμμετοχή τους.</w:t>
      </w:r>
    </w:p>
    <w:p w14:paraId="7C26E03B" w14:textId="77777777" w:rsidR="00DB6C4E" w:rsidRPr="000931DF" w:rsidRDefault="00DB6C4E" w:rsidP="00056DEE">
      <w:pPr>
        <w:ind w:right="-285"/>
        <w:contextualSpacing/>
        <w:jc w:val="both"/>
        <w:rPr>
          <w:sz w:val="24"/>
          <w:szCs w:val="24"/>
        </w:rPr>
      </w:pPr>
      <w:r w:rsidRPr="000931DF">
        <w:rPr>
          <w:sz w:val="24"/>
          <w:szCs w:val="24"/>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5C99D049" w14:textId="77777777" w:rsidR="00DB6C4E" w:rsidRPr="00FE3D7D" w:rsidRDefault="00DB6C4E" w:rsidP="00056DEE">
      <w:pPr>
        <w:tabs>
          <w:tab w:val="left" w:pos="567"/>
        </w:tabs>
        <w:autoSpaceDE w:val="0"/>
        <w:autoSpaceDN w:val="0"/>
        <w:adjustRightInd w:val="0"/>
        <w:ind w:right="-285"/>
        <w:jc w:val="both"/>
        <w:rPr>
          <w:bCs/>
          <w:sz w:val="24"/>
          <w:szCs w:val="24"/>
        </w:rPr>
      </w:pPr>
    </w:p>
    <w:p w14:paraId="7DB824CC" w14:textId="77777777" w:rsidR="00DB6C4E" w:rsidRDefault="00FE3D7D" w:rsidP="00056DEE">
      <w:pPr>
        <w:tabs>
          <w:tab w:val="left" w:pos="567"/>
        </w:tabs>
        <w:autoSpaceDE w:val="0"/>
        <w:autoSpaceDN w:val="0"/>
        <w:adjustRightInd w:val="0"/>
        <w:ind w:right="-285"/>
        <w:jc w:val="both"/>
        <w:rPr>
          <w:bCs/>
          <w:sz w:val="24"/>
          <w:szCs w:val="24"/>
        </w:rPr>
      </w:pPr>
      <w:r w:rsidRPr="00FE3D7D">
        <w:rPr>
          <w:bCs/>
          <w:sz w:val="24"/>
          <w:szCs w:val="24"/>
        </w:rPr>
        <w:t xml:space="preserve">Οι προσφέροντες, καλούνται να υποβάλλουν την προσφορά </w:t>
      </w:r>
      <w:r w:rsidR="00DB6C4E">
        <w:rPr>
          <w:bCs/>
          <w:sz w:val="24"/>
          <w:szCs w:val="24"/>
        </w:rPr>
        <w:t xml:space="preserve"> τους </w:t>
      </w:r>
      <w:r w:rsidRPr="00FE3D7D">
        <w:rPr>
          <w:bCs/>
          <w:sz w:val="24"/>
          <w:szCs w:val="24"/>
        </w:rPr>
        <w:t>σε ενιαίο σφραγισμένο φάκελο που θα απευθύνεται στο Τμήμα Προμηθειών του Πανεπιστημίου Κρήτης στο Ρέθυμνο</w:t>
      </w:r>
      <w:r w:rsidR="00DB6C4E">
        <w:rPr>
          <w:bCs/>
          <w:sz w:val="24"/>
          <w:szCs w:val="24"/>
        </w:rPr>
        <w:t>, ο οποίος θα φέρει στην εξωτερική του όψη τις κάτωθι ενδείξεις:</w:t>
      </w:r>
    </w:p>
    <w:p w14:paraId="535198C6" w14:textId="77777777" w:rsidR="004E03FF" w:rsidRDefault="004E03FF" w:rsidP="00056DEE">
      <w:pPr>
        <w:tabs>
          <w:tab w:val="left" w:pos="567"/>
        </w:tabs>
        <w:autoSpaceDE w:val="0"/>
        <w:autoSpaceDN w:val="0"/>
        <w:adjustRightInd w:val="0"/>
        <w:ind w:right="-285"/>
        <w:jc w:val="both"/>
        <w:rPr>
          <w:bCs/>
          <w:sz w:val="24"/>
          <w:szCs w:val="24"/>
        </w:rPr>
      </w:pPr>
    </w:p>
    <w:p w14:paraId="7511C4C5" w14:textId="0E80C574" w:rsidR="00DB6C4E" w:rsidRPr="00DB6C4E" w:rsidRDefault="00DB6C4E" w:rsidP="00DB6C4E">
      <w:pPr>
        <w:tabs>
          <w:tab w:val="left" w:pos="567"/>
        </w:tabs>
        <w:autoSpaceDE w:val="0"/>
        <w:autoSpaceDN w:val="0"/>
        <w:adjustRightInd w:val="0"/>
        <w:ind w:right="-285"/>
        <w:jc w:val="center"/>
        <w:rPr>
          <w:b/>
          <w:sz w:val="24"/>
          <w:szCs w:val="24"/>
        </w:rPr>
      </w:pPr>
      <w:r w:rsidRPr="00DB6C4E">
        <w:rPr>
          <w:b/>
          <w:sz w:val="24"/>
          <w:szCs w:val="24"/>
        </w:rPr>
        <w:t>ΦΑΚΕΛΟΣ ΠΡΟΣΦΟΡΑΣ ΓΙΑ</w:t>
      </w:r>
    </w:p>
    <w:p w14:paraId="2ACB2C15" w14:textId="74CA8CE6" w:rsidR="00DB6C4E" w:rsidRPr="00DB6C4E" w:rsidRDefault="00DB6C4E" w:rsidP="00DB6C4E">
      <w:pPr>
        <w:tabs>
          <w:tab w:val="left" w:pos="567"/>
        </w:tabs>
        <w:autoSpaceDE w:val="0"/>
        <w:autoSpaceDN w:val="0"/>
        <w:adjustRightInd w:val="0"/>
        <w:ind w:right="-285"/>
        <w:jc w:val="center"/>
        <w:rPr>
          <w:b/>
          <w:sz w:val="24"/>
          <w:szCs w:val="24"/>
        </w:rPr>
      </w:pPr>
      <w:r w:rsidRPr="00DB6C4E">
        <w:rPr>
          <w:b/>
          <w:sz w:val="24"/>
          <w:szCs w:val="24"/>
        </w:rPr>
        <w:t>Πρόσκληση Εκδήλωσης Ενδιαφέροντος με σφραγισμένες προσφορές για την</w:t>
      </w:r>
    </w:p>
    <w:p w14:paraId="38508165" w14:textId="51AD5A73" w:rsidR="00DB6C4E" w:rsidRPr="00DB6C4E" w:rsidRDefault="00DB6C4E" w:rsidP="00DB6C4E">
      <w:pPr>
        <w:tabs>
          <w:tab w:val="left" w:pos="567"/>
        </w:tabs>
        <w:autoSpaceDE w:val="0"/>
        <w:autoSpaceDN w:val="0"/>
        <w:adjustRightInd w:val="0"/>
        <w:ind w:right="-285"/>
        <w:jc w:val="center"/>
        <w:rPr>
          <w:b/>
          <w:sz w:val="24"/>
          <w:szCs w:val="24"/>
        </w:rPr>
      </w:pPr>
      <w:r w:rsidRPr="00DB6C4E">
        <w:rPr>
          <w:b/>
          <w:sz w:val="24"/>
          <w:szCs w:val="24"/>
        </w:rPr>
        <w:t>«</w:t>
      </w:r>
      <w:r w:rsidR="008436B0">
        <w:rPr>
          <w:b/>
          <w:sz w:val="24"/>
          <w:szCs w:val="24"/>
        </w:rPr>
        <w:t>Π</w:t>
      </w:r>
      <w:r w:rsidR="008436B0" w:rsidRPr="008436B0">
        <w:rPr>
          <w:b/>
          <w:sz w:val="24"/>
          <w:szCs w:val="24"/>
        </w:rPr>
        <w:t xml:space="preserve">αροχή υπηρεσιών </w:t>
      </w:r>
      <w:r w:rsidR="008436B0" w:rsidRPr="008436B0">
        <w:rPr>
          <w:rFonts w:cs="Arial"/>
          <w:b/>
          <w:sz w:val="24"/>
          <w:szCs w:val="24"/>
        </w:rPr>
        <w:t xml:space="preserve">εκτύπωσης και άλλων συναφών υπηρεσιών  </w:t>
      </w:r>
      <w:r w:rsidR="008436B0" w:rsidRPr="008436B0">
        <w:rPr>
          <w:b/>
          <w:sz w:val="24"/>
          <w:szCs w:val="24"/>
        </w:rPr>
        <w:t>για την κάλυψη σχετικών αναγκών των ακαδημαϊκών Τμημάτων και των Υπηρεσιών του Πανεπιστημίου Κρήτης στο Ρέθυμνο κατά το έτος 2025</w:t>
      </w:r>
      <w:r w:rsidRPr="00DB6C4E">
        <w:rPr>
          <w:b/>
          <w:sz w:val="24"/>
          <w:szCs w:val="24"/>
        </w:rPr>
        <w:t>»</w:t>
      </w:r>
    </w:p>
    <w:p w14:paraId="7E274E58" w14:textId="3348BE25" w:rsidR="00DB6C4E" w:rsidRPr="00DB6C4E" w:rsidRDefault="00DB6C4E" w:rsidP="00DB6C4E">
      <w:pPr>
        <w:tabs>
          <w:tab w:val="left" w:pos="567"/>
        </w:tabs>
        <w:autoSpaceDE w:val="0"/>
        <w:autoSpaceDN w:val="0"/>
        <w:adjustRightInd w:val="0"/>
        <w:ind w:right="-285"/>
        <w:jc w:val="center"/>
        <w:rPr>
          <w:b/>
          <w:sz w:val="24"/>
          <w:szCs w:val="24"/>
        </w:rPr>
      </w:pPr>
      <w:r w:rsidRPr="00DB6C4E">
        <w:rPr>
          <w:b/>
          <w:sz w:val="24"/>
          <w:szCs w:val="24"/>
        </w:rPr>
        <w:t>Αριθμός Πρόσκλησης Εκδήλωσης: ……………../…..-…..-………</w:t>
      </w:r>
    </w:p>
    <w:p w14:paraId="66F67184" w14:textId="32C018B6" w:rsidR="00DB6C4E" w:rsidRPr="00DD4D9D" w:rsidRDefault="00DB6C4E" w:rsidP="00DB6C4E">
      <w:pPr>
        <w:tabs>
          <w:tab w:val="left" w:pos="567"/>
        </w:tabs>
        <w:autoSpaceDE w:val="0"/>
        <w:autoSpaceDN w:val="0"/>
        <w:adjustRightInd w:val="0"/>
        <w:ind w:right="-285"/>
        <w:jc w:val="center"/>
        <w:rPr>
          <w:b/>
          <w:sz w:val="24"/>
          <w:szCs w:val="24"/>
        </w:rPr>
      </w:pPr>
      <w:r w:rsidRPr="00DB6C4E">
        <w:rPr>
          <w:b/>
          <w:sz w:val="24"/>
          <w:szCs w:val="24"/>
        </w:rPr>
        <w:t xml:space="preserve">ΣΤΟΙΧΕΙΑ ΤΟΥ ΥΠΟΨΗΦΙΟΥ: (Επωνυμία, Διεύθυνση, </w:t>
      </w:r>
      <w:proofErr w:type="spellStart"/>
      <w:r w:rsidRPr="00DB6C4E">
        <w:rPr>
          <w:b/>
          <w:sz w:val="24"/>
          <w:szCs w:val="24"/>
        </w:rPr>
        <w:t>τηλ</w:t>
      </w:r>
      <w:proofErr w:type="spellEnd"/>
      <w:r w:rsidRPr="00DB6C4E">
        <w:rPr>
          <w:b/>
          <w:sz w:val="24"/>
          <w:szCs w:val="24"/>
        </w:rPr>
        <w:t xml:space="preserve">. </w:t>
      </w:r>
      <w:r w:rsidRPr="00DB6C4E">
        <w:rPr>
          <w:b/>
          <w:sz w:val="24"/>
          <w:szCs w:val="24"/>
          <w:lang w:val="en-US"/>
        </w:rPr>
        <w:t>Email</w:t>
      </w:r>
      <w:r w:rsidRPr="00DB6C4E">
        <w:rPr>
          <w:b/>
          <w:sz w:val="24"/>
          <w:szCs w:val="24"/>
        </w:rPr>
        <w:t>)</w:t>
      </w:r>
    </w:p>
    <w:p w14:paraId="244AB49E" w14:textId="77777777" w:rsidR="00DB6C4E" w:rsidRDefault="00DB6C4E" w:rsidP="00DB6C4E">
      <w:pPr>
        <w:tabs>
          <w:tab w:val="left" w:pos="567"/>
        </w:tabs>
        <w:autoSpaceDE w:val="0"/>
        <w:autoSpaceDN w:val="0"/>
        <w:adjustRightInd w:val="0"/>
        <w:ind w:right="-285"/>
        <w:jc w:val="center"/>
        <w:rPr>
          <w:b/>
          <w:sz w:val="24"/>
          <w:szCs w:val="24"/>
        </w:rPr>
      </w:pPr>
    </w:p>
    <w:p w14:paraId="3B2E13F1" w14:textId="77777777" w:rsidR="000C36F2" w:rsidRDefault="000C36F2" w:rsidP="00DB6C4E">
      <w:pPr>
        <w:tabs>
          <w:tab w:val="left" w:pos="567"/>
        </w:tabs>
        <w:autoSpaceDE w:val="0"/>
        <w:autoSpaceDN w:val="0"/>
        <w:adjustRightInd w:val="0"/>
        <w:ind w:right="-285"/>
        <w:jc w:val="center"/>
        <w:rPr>
          <w:b/>
          <w:sz w:val="24"/>
          <w:szCs w:val="24"/>
        </w:rPr>
      </w:pPr>
    </w:p>
    <w:p w14:paraId="370C0F85" w14:textId="77777777" w:rsidR="00270D95" w:rsidRPr="000C36F2" w:rsidRDefault="00270D95" w:rsidP="00270D95">
      <w:pPr>
        <w:tabs>
          <w:tab w:val="left" w:pos="567"/>
        </w:tabs>
        <w:autoSpaceDE w:val="0"/>
        <w:autoSpaceDN w:val="0"/>
        <w:adjustRightInd w:val="0"/>
        <w:ind w:left="284" w:right="-24"/>
        <w:jc w:val="both"/>
        <w:rPr>
          <w:bCs/>
          <w:sz w:val="24"/>
          <w:szCs w:val="24"/>
        </w:rPr>
      </w:pPr>
      <w:r w:rsidRPr="000C36F2">
        <w:rPr>
          <w:bCs/>
          <w:sz w:val="24"/>
          <w:szCs w:val="24"/>
        </w:rPr>
        <w:t xml:space="preserve">Ο φάκελος με τα πλήρη στοιχεία του προσφέροντα θα </w:t>
      </w:r>
      <w:r>
        <w:rPr>
          <w:bCs/>
          <w:sz w:val="24"/>
          <w:szCs w:val="24"/>
        </w:rPr>
        <w:t xml:space="preserve">πρέπει να </w:t>
      </w:r>
      <w:r w:rsidRPr="000C36F2">
        <w:rPr>
          <w:bCs/>
          <w:sz w:val="24"/>
          <w:szCs w:val="24"/>
        </w:rPr>
        <w:t>περιέχει</w:t>
      </w:r>
      <w:r>
        <w:rPr>
          <w:bCs/>
          <w:sz w:val="24"/>
          <w:szCs w:val="24"/>
        </w:rPr>
        <w:t>:</w:t>
      </w:r>
    </w:p>
    <w:p w14:paraId="64BC3C94" w14:textId="77777777" w:rsidR="00270D95" w:rsidRDefault="00270D95" w:rsidP="00270D95">
      <w:pPr>
        <w:tabs>
          <w:tab w:val="left" w:pos="567"/>
        </w:tabs>
        <w:autoSpaceDE w:val="0"/>
        <w:autoSpaceDN w:val="0"/>
        <w:adjustRightInd w:val="0"/>
        <w:ind w:left="284" w:right="-24"/>
        <w:jc w:val="both"/>
        <w:rPr>
          <w:bCs/>
          <w:sz w:val="24"/>
          <w:szCs w:val="24"/>
        </w:rPr>
      </w:pPr>
    </w:p>
    <w:p w14:paraId="246CDCBF" w14:textId="77777777" w:rsidR="00270D95" w:rsidRDefault="00270D95" w:rsidP="00270D95">
      <w:pPr>
        <w:tabs>
          <w:tab w:val="left" w:pos="567"/>
        </w:tabs>
        <w:autoSpaceDE w:val="0"/>
        <w:autoSpaceDN w:val="0"/>
        <w:adjustRightInd w:val="0"/>
        <w:ind w:left="284" w:right="-24"/>
        <w:jc w:val="both"/>
        <w:rPr>
          <w:bCs/>
          <w:sz w:val="24"/>
          <w:szCs w:val="24"/>
        </w:rPr>
      </w:pPr>
      <w:r w:rsidRPr="000C36F2">
        <w:rPr>
          <w:b/>
          <w:sz w:val="24"/>
          <w:szCs w:val="24"/>
        </w:rPr>
        <w:t>ΔΙΚΑΙΟΛΟΓΗΤΙΚΑ ΣΥΜΜΕΤΟΧΗΣ</w:t>
      </w:r>
      <w:r w:rsidRPr="000C36F2">
        <w:rPr>
          <w:bCs/>
          <w:sz w:val="24"/>
          <w:szCs w:val="24"/>
        </w:rPr>
        <w:t xml:space="preserve"> </w:t>
      </w:r>
      <w:r>
        <w:rPr>
          <w:bCs/>
          <w:sz w:val="24"/>
          <w:szCs w:val="24"/>
        </w:rPr>
        <w:t>:</w:t>
      </w:r>
    </w:p>
    <w:p w14:paraId="7F5D6333" w14:textId="77777777" w:rsidR="00270D95" w:rsidRPr="00FE3D7D" w:rsidRDefault="00270D95" w:rsidP="00270D95">
      <w:pPr>
        <w:tabs>
          <w:tab w:val="left" w:pos="567"/>
        </w:tabs>
        <w:autoSpaceDE w:val="0"/>
        <w:autoSpaceDN w:val="0"/>
        <w:adjustRightInd w:val="0"/>
        <w:ind w:left="284" w:right="-24"/>
        <w:jc w:val="both"/>
        <w:rPr>
          <w:bCs/>
          <w:sz w:val="24"/>
          <w:szCs w:val="24"/>
        </w:rPr>
      </w:pPr>
      <w:r w:rsidRPr="00D117D4">
        <w:rPr>
          <w:b/>
          <w:sz w:val="24"/>
          <w:szCs w:val="24"/>
        </w:rPr>
        <w:t>1.</w:t>
      </w:r>
      <w:r w:rsidRPr="00FE3D7D">
        <w:rPr>
          <w:bCs/>
          <w:sz w:val="24"/>
          <w:szCs w:val="24"/>
        </w:rPr>
        <w:t xml:space="preserve"> </w:t>
      </w:r>
      <w:r w:rsidRPr="00892F30">
        <w:rPr>
          <w:b/>
          <w:sz w:val="24"/>
          <w:szCs w:val="24"/>
        </w:rPr>
        <w:t>Υπεύθυνη δήλωση</w:t>
      </w:r>
      <w:r w:rsidRPr="00FE3D7D">
        <w:rPr>
          <w:bCs/>
          <w:sz w:val="24"/>
          <w:szCs w:val="24"/>
        </w:rPr>
        <w:t xml:space="preserve"> του Ν.1599/1986 του υποψήφιου Αναδόχου με την οποία :</w:t>
      </w:r>
    </w:p>
    <w:p w14:paraId="3CB3973C" w14:textId="77777777" w:rsidR="00270D95" w:rsidRPr="00FE3D7D" w:rsidRDefault="00270D95" w:rsidP="00270D95">
      <w:pPr>
        <w:tabs>
          <w:tab w:val="left" w:pos="851"/>
        </w:tabs>
        <w:autoSpaceDE w:val="0"/>
        <w:autoSpaceDN w:val="0"/>
        <w:adjustRightInd w:val="0"/>
        <w:ind w:left="284" w:right="-24"/>
        <w:jc w:val="both"/>
        <w:rPr>
          <w:bCs/>
          <w:sz w:val="24"/>
          <w:szCs w:val="24"/>
        </w:rPr>
      </w:pPr>
      <w:r w:rsidRPr="00FE3D7D">
        <w:rPr>
          <w:bCs/>
          <w:sz w:val="24"/>
          <w:szCs w:val="24"/>
        </w:rPr>
        <w:t>α) θα αποδέχεται πλήρως όλους τους όρους της παρούσης Πρόσκλησης και των παραρτημάτων της,</w:t>
      </w:r>
    </w:p>
    <w:p w14:paraId="50BDAE70" w14:textId="77777777" w:rsidR="00270D95" w:rsidRPr="00FE3D7D" w:rsidRDefault="00270D95" w:rsidP="00270D95">
      <w:pPr>
        <w:tabs>
          <w:tab w:val="left" w:pos="851"/>
        </w:tabs>
        <w:autoSpaceDE w:val="0"/>
        <w:autoSpaceDN w:val="0"/>
        <w:adjustRightInd w:val="0"/>
        <w:ind w:left="284" w:right="-24"/>
        <w:jc w:val="both"/>
        <w:rPr>
          <w:bCs/>
          <w:sz w:val="24"/>
          <w:szCs w:val="24"/>
        </w:rPr>
      </w:pPr>
      <w:r w:rsidRPr="00FE3D7D">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17D9F022" w14:textId="77777777" w:rsidR="00270D95" w:rsidRPr="00FE3D7D" w:rsidRDefault="00270D95" w:rsidP="00270D95">
      <w:pPr>
        <w:tabs>
          <w:tab w:val="left" w:pos="851"/>
        </w:tabs>
        <w:autoSpaceDE w:val="0"/>
        <w:autoSpaceDN w:val="0"/>
        <w:adjustRightInd w:val="0"/>
        <w:ind w:left="284" w:right="-24"/>
        <w:jc w:val="both"/>
        <w:rPr>
          <w:bCs/>
          <w:sz w:val="24"/>
          <w:szCs w:val="24"/>
        </w:rPr>
      </w:pPr>
      <w:r w:rsidRPr="00FE3D7D">
        <w:rPr>
          <w:bCs/>
          <w:sz w:val="24"/>
          <w:szCs w:val="24"/>
        </w:rPr>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1EDDFBFB" w14:textId="77777777" w:rsidR="00270D95" w:rsidRDefault="00270D95" w:rsidP="00270D95">
      <w:pPr>
        <w:tabs>
          <w:tab w:val="left" w:pos="851"/>
        </w:tabs>
        <w:autoSpaceDE w:val="0"/>
        <w:autoSpaceDN w:val="0"/>
        <w:adjustRightInd w:val="0"/>
        <w:ind w:left="284" w:right="-24"/>
        <w:jc w:val="both"/>
        <w:rPr>
          <w:bCs/>
          <w:sz w:val="24"/>
          <w:szCs w:val="24"/>
        </w:rPr>
      </w:pPr>
      <w:r w:rsidRPr="00FE3D7D">
        <w:rPr>
          <w:bCs/>
          <w:sz w:val="24"/>
          <w:szCs w:val="24"/>
        </w:rPr>
        <w:t>δ) θα βεβαιώνει ότι θα προσκομίσει όλα τα αποδεικτικά των παραπάνω στοιχείων, εγγράφως και εφόσον του ζητηθεί.</w:t>
      </w:r>
    </w:p>
    <w:p w14:paraId="4518856E" w14:textId="77777777" w:rsidR="00270D95" w:rsidRDefault="00270D95" w:rsidP="00270D95">
      <w:pPr>
        <w:ind w:left="284" w:right="-24"/>
        <w:jc w:val="both"/>
        <w:rPr>
          <w:sz w:val="24"/>
          <w:szCs w:val="24"/>
        </w:rPr>
      </w:pPr>
      <w:r>
        <w:rPr>
          <w:b/>
          <w:bCs/>
          <w:sz w:val="24"/>
          <w:szCs w:val="24"/>
        </w:rPr>
        <w:t xml:space="preserve">2. </w:t>
      </w:r>
      <w:r w:rsidRPr="00081032">
        <w:rPr>
          <w:b/>
          <w:bCs/>
          <w:sz w:val="24"/>
          <w:szCs w:val="24"/>
        </w:rPr>
        <w:t xml:space="preserve">Για την απόδειξη της μη συνδρομής των λόγων αποκλεισμού της παρ. 1 του άρθρου 73 του N. 4412/2016, </w:t>
      </w:r>
      <w:r w:rsidRPr="00081032">
        <w:rPr>
          <w:sz w:val="24"/>
          <w:szCs w:val="24"/>
        </w:rPr>
        <w:t>η εταιρεία υποβάλλει</w:t>
      </w:r>
      <w:r>
        <w:rPr>
          <w:sz w:val="24"/>
          <w:szCs w:val="24"/>
        </w:rPr>
        <w:t xml:space="preserve">. </w:t>
      </w:r>
    </w:p>
    <w:p w14:paraId="58C39E1B" w14:textId="77777777" w:rsidR="00270D95" w:rsidRPr="00425BC9" w:rsidRDefault="00270D95" w:rsidP="00270D95">
      <w:pPr>
        <w:pStyle w:val="a5"/>
        <w:numPr>
          <w:ilvl w:val="0"/>
          <w:numId w:val="32"/>
        </w:numPr>
        <w:ind w:left="284" w:right="-24" w:firstLine="142"/>
        <w:jc w:val="both"/>
        <w:rPr>
          <w:sz w:val="24"/>
          <w:szCs w:val="24"/>
        </w:rPr>
      </w:pPr>
      <w:r w:rsidRPr="00425BC9">
        <w:rPr>
          <w:b/>
          <w:bCs/>
          <w:sz w:val="24"/>
          <w:szCs w:val="24"/>
        </w:rPr>
        <w:lastRenderedPageBreak/>
        <w:t>Απόσπασμα του ποινικού μητρώου</w:t>
      </w:r>
      <w:r w:rsidRPr="00425BC9">
        <w:rPr>
          <w:sz w:val="24"/>
          <w:szCs w:val="24"/>
        </w:rPr>
        <w:t>, από το οποίο προκύπτει ότι</w:t>
      </w:r>
      <w:r w:rsidRPr="00425BC9">
        <w:rPr>
          <w:b/>
          <w:bCs/>
          <w:sz w:val="24"/>
          <w:szCs w:val="24"/>
        </w:rPr>
        <w:t xml:space="preserve"> </w:t>
      </w:r>
      <w:r w:rsidRPr="00425BC9">
        <w:rPr>
          <w:sz w:val="24"/>
          <w:szCs w:val="24"/>
        </w:rPr>
        <w:t>πληρούνται αυτές οι προϋποθέσεις, που να έχει εκδοθεί έως τρεις (3) μήνες πριν από την υποβολή του. Η</w:t>
      </w:r>
      <w:r w:rsidRPr="00425BC9">
        <w:rPr>
          <w:b/>
          <w:bCs/>
          <w:sz w:val="24"/>
          <w:szCs w:val="24"/>
        </w:rPr>
        <w:t xml:space="preserve"> </w:t>
      </w:r>
      <w:r w:rsidRPr="00425BC9">
        <w:rPr>
          <w:sz w:val="24"/>
          <w:szCs w:val="24"/>
        </w:rPr>
        <w:t>υποχρέωση προσκόμισης του ως άνω αποσπάσματος αφορά και στα μέλη του διοικητικού, διευθυντικού ή</w:t>
      </w:r>
      <w:r w:rsidRPr="00425BC9">
        <w:rPr>
          <w:b/>
          <w:bCs/>
          <w:sz w:val="24"/>
          <w:szCs w:val="24"/>
        </w:rPr>
        <w:t xml:space="preserve"> </w:t>
      </w:r>
      <w:r w:rsidRPr="00425BC9">
        <w:rPr>
          <w:sz w:val="24"/>
          <w:szCs w:val="24"/>
        </w:rPr>
        <w:t>εποπτικού οργάνου της εταιρείας ή στα πρόσωπα που έχουν εξουσία εκπροσώπησης, λήψης αποφάσεων</w:t>
      </w:r>
      <w:r w:rsidRPr="00425BC9">
        <w:rPr>
          <w:b/>
          <w:bCs/>
          <w:sz w:val="24"/>
          <w:szCs w:val="24"/>
        </w:rPr>
        <w:t xml:space="preserve"> </w:t>
      </w:r>
      <w:r w:rsidRPr="00425BC9">
        <w:rPr>
          <w:sz w:val="24"/>
          <w:szCs w:val="24"/>
        </w:rPr>
        <w:t>ή ελέγχου σε αυτήν.</w:t>
      </w:r>
    </w:p>
    <w:p w14:paraId="63956725" w14:textId="77777777" w:rsidR="00270D95" w:rsidRDefault="00270D95" w:rsidP="00270D95">
      <w:pPr>
        <w:pStyle w:val="a5"/>
        <w:numPr>
          <w:ilvl w:val="0"/>
          <w:numId w:val="32"/>
        </w:numPr>
        <w:spacing w:line="240" w:lineRule="atLeast"/>
        <w:ind w:left="284" w:right="-24" w:firstLine="142"/>
        <w:jc w:val="both"/>
        <w:rPr>
          <w:i/>
          <w:iCs/>
          <w:color w:val="000000"/>
          <w:sz w:val="22"/>
          <w:szCs w:val="22"/>
        </w:rPr>
      </w:pPr>
      <w:r w:rsidRPr="00425BC9">
        <w:rPr>
          <w:color w:val="000000"/>
          <w:sz w:val="22"/>
          <w:szCs w:val="22"/>
        </w:rPr>
        <w:t>Για την απόδειξη της εκπλήρωσης των φορολογικών υπο</w:t>
      </w:r>
      <w:r w:rsidRPr="00425BC9">
        <w:rPr>
          <w:b/>
          <w:bCs/>
          <w:color w:val="000000"/>
          <w:sz w:val="22"/>
          <w:szCs w:val="22"/>
        </w:rPr>
        <w:t xml:space="preserve">χρεώσεων της, αποδεικτικό ενημερότητας εκδιδόμενο από την Α.Α.Δ.Ε. </w:t>
      </w:r>
      <w:r w:rsidRPr="00425BC9">
        <w:rPr>
          <w:i/>
          <w:iCs/>
          <w:color w:val="000000"/>
          <w:sz w:val="22"/>
          <w:szCs w:val="22"/>
        </w:rPr>
        <w:t>«Για κάθε νόμιμη χρήση, εκτός είσπραξης και εκτός μεταβίβασης ακινήτου</w:t>
      </w:r>
      <w:r>
        <w:rPr>
          <w:i/>
          <w:iCs/>
          <w:color w:val="000000"/>
          <w:sz w:val="22"/>
          <w:szCs w:val="22"/>
        </w:rPr>
        <w:t>».</w:t>
      </w:r>
    </w:p>
    <w:p w14:paraId="75A2E183" w14:textId="77777777" w:rsidR="00270D95" w:rsidRPr="006D184A" w:rsidRDefault="00270D95" w:rsidP="00270D95">
      <w:pPr>
        <w:pStyle w:val="a5"/>
        <w:numPr>
          <w:ilvl w:val="0"/>
          <w:numId w:val="32"/>
        </w:numPr>
        <w:spacing w:line="240" w:lineRule="atLeast"/>
        <w:ind w:left="284" w:right="-24" w:firstLine="142"/>
        <w:jc w:val="both"/>
        <w:rPr>
          <w:i/>
          <w:iCs/>
          <w:color w:val="000000"/>
          <w:sz w:val="22"/>
          <w:szCs w:val="22"/>
        </w:rPr>
      </w:pPr>
      <w:r w:rsidRPr="006D184A">
        <w:rPr>
          <w:color w:val="000000"/>
          <w:sz w:val="22"/>
          <w:szCs w:val="22"/>
        </w:rPr>
        <w:t xml:space="preserve">Για την απόδειξη της εκπλήρωσης των υποχρεώσεων προς τους οργανισμούς κοινωνικής ασφάλισης </w:t>
      </w:r>
      <w:r w:rsidRPr="006D184A">
        <w:rPr>
          <w:b/>
          <w:bCs/>
          <w:color w:val="000000"/>
          <w:sz w:val="22"/>
          <w:szCs w:val="22"/>
        </w:rPr>
        <w:t xml:space="preserve">πιστοποιητικό εκδιδόμενο από τον </w:t>
      </w:r>
      <w:r w:rsidRPr="006D184A">
        <w:rPr>
          <w:b/>
          <w:bCs/>
          <w:color w:val="000000"/>
          <w:sz w:val="22"/>
          <w:szCs w:val="22"/>
          <w:lang w:val="en-US"/>
        </w:rPr>
        <w:t>e</w:t>
      </w:r>
      <w:r w:rsidRPr="006D184A">
        <w:rPr>
          <w:b/>
          <w:bCs/>
          <w:color w:val="000000"/>
          <w:sz w:val="22"/>
          <w:szCs w:val="22"/>
        </w:rPr>
        <w:t>-ΕΦΚΑ</w:t>
      </w:r>
      <w:r w:rsidRPr="006D184A">
        <w:rPr>
          <w:color w:val="000000"/>
          <w:sz w:val="22"/>
          <w:szCs w:val="22"/>
        </w:rPr>
        <w:t xml:space="preserve">. </w:t>
      </w:r>
      <w:r w:rsidRPr="006D184A">
        <w:rPr>
          <w:i/>
          <w:iCs/>
          <w:sz w:val="24"/>
          <w:szCs w:val="24"/>
        </w:rPr>
        <w:t>«Για συμμετοχή σε διαγωνισμό προμηθειών Δημοσίου και των Ν.Π.Δ.Δ.»</w:t>
      </w:r>
    </w:p>
    <w:p w14:paraId="04B24E16" w14:textId="77777777" w:rsidR="00270D95" w:rsidRPr="006D184A" w:rsidRDefault="00270D95" w:rsidP="00270D95">
      <w:pPr>
        <w:pStyle w:val="a5"/>
        <w:numPr>
          <w:ilvl w:val="0"/>
          <w:numId w:val="32"/>
        </w:numPr>
        <w:spacing w:line="240" w:lineRule="atLeast"/>
        <w:ind w:left="284" w:right="-24" w:firstLine="142"/>
        <w:jc w:val="both"/>
        <w:rPr>
          <w:i/>
          <w:iCs/>
          <w:color w:val="000000"/>
          <w:sz w:val="22"/>
          <w:szCs w:val="22"/>
        </w:rPr>
      </w:pPr>
      <w:r w:rsidRPr="006D184A">
        <w:rPr>
          <w:bCs/>
          <w:sz w:val="24"/>
          <w:szCs w:val="24"/>
        </w:rPr>
        <w:t>Γενικό Πιστοποιητικό της Υπηρεσίας του Γ.Ε.ΜΗ., το οποίο πρέπει να έχει εκδοθεί έως τρεις (3) μήνες πριν από την υποβολή του.</w:t>
      </w:r>
    </w:p>
    <w:p w14:paraId="476A6042" w14:textId="77777777" w:rsidR="00270D95" w:rsidRPr="006D184A" w:rsidRDefault="00270D95" w:rsidP="00270D95">
      <w:pPr>
        <w:pStyle w:val="a5"/>
        <w:numPr>
          <w:ilvl w:val="0"/>
          <w:numId w:val="32"/>
        </w:numPr>
        <w:spacing w:line="240" w:lineRule="atLeast"/>
        <w:ind w:left="284" w:right="-24" w:firstLine="142"/>
        <w:jc w:val="both"/>
        <w:rPr>
          <w:i/>
          <w:iCs/>
          <w:color w:val="000000"/>
          <w:sz w:val="22"/>
          <w:szCs w:val="22"/>
        </w:rPr>
      </w:pPr>
      <w:r w:rsidRPr="006D184A">
        <w:rPr>
          <w:bCs/>
          <w:sz w:val="24"/>
          <w:szCs w:val="24"/>
        </w:rPr>
        <w:t>Πιστοποιητικό Ισχύουσας Εκπροσώπησης της Υπηρεσίας του Γ.Ε.ΜΗ., το οποίο πρέπει να έχει εκδοθεί έως τριάντα (30) εργάσιμες ημέρες πριν από την υποβολή του.</w:t>
      </w:r>
    </w:p>
    <w:p w14:paraId="56FB9BA4" w14:textId="77777777" w:rsidR="00270D95" w:rsidRDefault="00270D95" w:rsidP="00270D95">
      <w:pPr>
        <w:tabs>
          <w:tab w:val="left" w:pos="567"/>
        </w:tabs>
        <w:autoSpaceDE w:val="0"/>
        <w:autoSpaceDN w:val="0"/>
        <w:adjustRightInd w:val="0"/>
        <w:jc w:val="both"/>
        <w:rPr>
          <w:bCs/>
          <w:sz w:val="24"/>
          <w:szCs w:val="24"/>
        </w:rPr>
      </w:pPr>
    </w:p>
    <w:p w14:paraId="0D8ED05A" w14:textId="77777777" w:rsidR="00270D95" w:rsidRDefault="00270D95" w:rsidP="00270D95">
      <w:pPr>
        <w:tabs>
          <w:tab w:val="left" w:pos="567"/>
        </w:tabs>
        <w:autoSpaceDE w:val="0"/>
        <w:autoSpaceDN w:val="0"/>
        <w:adjustRightInd w:val="0"/>
        <w:jc w:val="both"/>
        <w:rPr>
          <w:bCs/>
          <w:sz w:val="24"/>
          <w:szCs w:val="24"/>
        </w:rPr>
      </w:pPr>
    </w:p>
    <w:p w14:paraId="3ADBC425" w14:textId="77777777" w:rsidR="00270D95" w:rsidRPr="000C36F2" w:rsidRDefault="00270D95" w:rsidP="00270D95">
      <w:pPr>
        <w:tabs>
          <w:tab w:val="left" w:pos="567"/>
        </w:tabs>
        <w:autoSpaceDE w:val="0"/>
        <w:autoSpaceDN w:val="0"/>
        <w:adjustRightInd w:val="0"/>
        <w:ind w:left="-142" w:right="-144"/>
        <w:jc w:val="both"/>
        <w:rPr>
          <w:b/>
          <w:sz w:val="24"/>
          <w:szCs w:val="24"/>
        </w:rPr>
      </w:pPr>
      <w:r w:rsidRPr="000C36F2">
        <w:rPr>
          <w:b/>
          <w:sz w:val="24"/>
          <w:szCs w:val="24"/>
        </w:rPr>
        <w:t>ΟΙΚΟΝΟΜΙΚΗ ΠΡΟΣΦΟΡΑ</w:t>
      </w:r>
    </w:p>
    <w:p w14:paraId="1C0082CE" w14:textId="77777777" w:rsidR="00270D95" w:rsidRDefault="00270D95" w:rsidP="00270D95">
      <w:pPr>
        <w:tabs>
          <w:tab w:val="left" w:pos="567"/>
        </w:tabs>
        <w:autoSpaceDE w:val="0"/>
        <w:autoSpaceDN w:val="0"/>
        <w:adjustRightInd w:val="0"/>
        <w:ind w:left="-142" w:right="-144"/>
        <w:jc w:val="both"/>
        <w:rPr>
          <w:bCs/>
          <w:sz w:val="24"/>
          <w:szCs w:val="24"/>
        </w:rPr>
      </w:pPr>
      <w:r>
        <w:rPr>
          <w:bCs/>
          <w:sz w:val="24"/>
          <w:szCs w:val="24"/>
        </w:rPr>
        <w:t>Ο</w:t>
      </w:r>
      <w:r w:rsidRPr="000C36F2">
        <w:rPr>
          <w:bCs/>
          <w:sz w:val="24"/>
          <w:szCs w:val="24"/>
        </w:rPr>
        <w:t xml:space="preserve">ι οικονομικοί φορείς συντάσσουν την προσφορά τους σύμφωνα με το υπόδειγμα της Οικονομικής προσφοράς του </w:t>
      </w:r>
      <w:r w:rsidRPr="000A7E42">
        <w:rPr>
          <w:b/>
          <w:sz w:val="24"/>
          <w:szCs w:val="24"/>
        </w:rPr>
        <w:t xml:space="preserve">Παραρτήματος </w:t>
      </w:r>
      <w:r w:rsidRPr="000A7E42">
        <w:rPr>
          <w:b/>
          <w:sz w:val="24"/>
          <w:szCs w:val="24"/>
          <w:lang w:val="en-US"/>
        </w:rPr>
        <w:t>IV</w:t>
      </w:r>
      <w:r w:rsidRPr="000C36F2">
        <w:rPr>
          <w:bCs/>
          <w:sz w:val="24"/>
          <w:szCs w:val="24"/>
        </w:rPr>
        <w:t xml:space="preserve"> «</w:t>
      </w:r>
      <w:r w:rsidRPr="00270D95">
        <w:rPr>
          <w:b/>
          <w:sz w:val="24"/>
          <w:szCs w:val="24"/>
        </w:rPr>
        <w:t>Υπόδειγμα Οικονομικής προσφοράς»</w:t>
      </w:r>
      <w:r w:rsidRPr="000C36F2">
        <w:rPr>
          <w:bCs/>
          <w:sz w:val="24"/>
          <w:szCs w:val="24"/>
        </w:rPr>
        <w:t xml:space="preserve"> της παρούσας Πρόσκλησης. Η προσφορά κάθε συμμετέχοντα  υπογράφεται από τον ίδιο ή από τον νόμιμο εκπρόσωπό του και φέρει σφραγίδα. </w:t>
      </w:r>
    </w:p>
    <w:p w14:paraId="5AA6D7A0" w14:textId="3861DC6E" w:rsidR="00270D95" w:rsidRPr="00076501" w:rsidRDefault="00270D95" w:rsidP="00270D95">
      <w:pPr>
        <w:pStyle w:val="a4"/>
        <w:spacing w:line="280" w:lineRule="atLeast"/>
        <w:ind w:left="-142" w:right="-144"/>
        <w:rPr>
          <w:b/>
        </w:rPr>
      </w:pPr>
      <w:r w:rsidRPr="00580705">
        <w:rPr>
          <w:bCs/>
        </w:rPr>
        <w:t>Η προσφορά θα πρέπει να είναι</w:t>
      </w:r>
      <w:r>
        <w:rPr>
          <w:bCs/>
        </w:rPr>
        <w:t>,</w:t>
      </w:r>
      <w:r w:rsidRPr="00580705">
        <w:rPr>
          <w:bCs/>
        </w:rPr>
        <w:t xml:space="preserve"> τόσο εντός της συνολικής προϋπολογισθείσας δαπάνης, όσο και εντός της προϋπολογισθείσας δαπάνης εκάστου Τμήματος/Υπηρεσίας</w:t>
      </w:r>
      <w:r>
        <w:rPr>
          <w:b/>
        </w:rPr>
        <w:t xml:space="preserve"> (Παράρτημα ΙΙ)</w:t>
      </w:r>
      <w:r w:rsidR="00076501" w:rsidRPr="00076501">
        <w:rPr>
          <w:b/>
        </w:rPr>
        <w:t xml:space="preserve">, </w:t>
      </w:r>
      <w:r w:rsidR="00076501" w:rsidRPr="00076501">
        <w:rPr>
          <w:bCs/>
        </w:rPr>
        <w:t>καθώς και η παράδοση – τιμολόγηση θα γίνει ανά Τμήμα/Υπηρεσία</w:t>
      </w:r>
      <w:r w:rsidR="00076501">
        <w:rPr>
          <w:b/>
        </w:rPr>
        <w:t xml:space="preserve"> (Παράρτημα ΙΙΙ).</w:t>
      </w:r>
    </w:p>
    <w:p w14:paraId="4DAAF735" w14:textId="77777777" w:rsidR="00270D95" w:rsidRDefault="00270D95" w:rsidP="00270D95">
      <w:pPr>
        <w:tabs>
          <w:tab w:val="left" w:pos="567"/>
        </w:tabs>
        <w:autoSpaceDE w:val="0"/>
        <w:autoSpaceDN w:val="0"/>
        <w:adjustRightInd w:val="0"/>
        <w:ind w:left="-142" w:right="-144"/>
        <w:jc w:val="both"/>
        <w:rPr>
          <w:bCs/>
          <w:sz w:val="24"/>
          <w:szCs w:val="24"/>
        </w:rPr>
      </w:pPr>
    </w:p>
    <w:p w14:paraId="32DA7D2D" w14:textId="77777777" w:rsidR="00270D95" w:rsidRDefault="00270D95" w:rsidP="00270D95">
      <w:pPr>
        <w:tabs>
          <w:tab w:val="left" w:pos="567"/>
        </w:tabs>
        <w:autoSpaceDE w:val="0"/>
        <w:autoSpaceDN w:val="0"/>
        <w:adjustRightInd w:val="0"/>
        <w:ind w:left="-142" w:right="-144"/>
        <w:jc w:val="both"/>
        <w:rPr>
          <w:bCs/>
          <w:sz w:val="24"/>
          <w:szCs w:val="24"/>
        </w:rPr>
      </w:pPr>
      <w:r w:rsidRPr="000C36F2">
        <w:rPr>
          <w:bCs/>
          <w:sz w:val="24"/>
          <w:szCs w:val="24"/>
        </w:rPr>
        <w:t>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68419E1F" w14:textId="77777777" w:rsidR="00E7291A" w:rsidRDefault="00E7291A" w:rsidP="00E7291A">
      <w:pPr>
        <w:keepNext/>
        <w:spacing w:after="200"/>
        <w:contextualSpacing/>
        <w:outlineLvl w:val="2"/>
        <w:rPr>
          <w:bCs/>
          <w:sz w:val="24"/>
          <w:szCs w:val="24"/>
        </w:rPr>
      </w:pPr>
    </w:p>
    <w:p w14:paraId="3BE64049" w14:textId="39D26503" w:rsidR="00E7291A" w:rsidRPr="00E7291A" w:rsidRDefault="00E7291A" w:rsidP="00E7291A">
      <w:pPr>
        <w:keepNext/>
        <w:spacing w:after="200"/>
        <w:contextualSpacing/>
        <w:jc w:val="center"/>
        <w:outlineLvl w:val="2"/>
        <w:rPr>
          <w:b/>
          <w:sz w:val="24"/>
          <w:szCs w:val="24"/>
        </w:rPr>
      </w:pPr>
      <w:r w:rsidRPr="00E7291A">
        <w:rPr>
          <w:b/>
          <w:sz w:val="24"/>
          <w:szCs w:val="24"/>
        </w:rPr>
        <w:t xml:space="preserve">Άρθρο </w:t>
      </w:r>
      <w:r w:rsidR="00757B72">
        <w:rPr>
          <w:b/>
          <w:sz w:val="24"/>
          <w:szCs w:val="24"/>
        </w:rPr>
        <w:t>7</w:t>
      </w:r>
    </w:p>
    <w:p w14:paraId="74D444C3" w14:textId="138B762F" w:rsidR="00FE3D7D" w:rsidRPr="00E7291A" w:rsidRDefault="00FE3D7D" w:rsidP="00E7291A">
      <w:pPr>
        <w:keepNext/>
        <w:spacing w:after="200"/>
        <w:contextualSpacing/>
        <w:jc w:val="center"/>
        <w:outlineLvl w:val="2"/>
        <w:rPr>
          <w:b/>
          <w:sz w:val="24"/>
          <w:szCs w:val="24"/>
          <w:lang w:eastAsia="en-US"/>
        </w:rPr>
      </w:pPr>
      <w:r w:rsidRPr="00E7291A">
        <w:rPr>
          <w:b/>
          <w:sz w:val="24"/>
          <w:szCs w:val="24"/>
          <w:lang w:eastAsia="en-US"/>
        </w:rPr>
        <w:t>Ισχύς των προσφορών</w:t>
      </w:r>
    </w:p>
    <w:p w14:paraId="0E5EDB36" w14:textId="77777777" w:rsidR="00FE3D7D" w:rsidRPr="000D4FDB" w:rsidRDefault="00FE3D7D" w:rsidP="00FE3D7D">
      <w:pPr>
        <w:contextualSpacing/>
        <w:jc w:val="both"/>
        <w:rPr>
          <w:sz w:val="24"/>
          <w:szCs w:val="24"/>
        </w:rPr>
      </w:pPr>
      <w:r w:rsidRPr="000D4FDB">
        <w:rPr>
          <w:sz w:val="24"/>
          <w:szCs w:val="24"/>
        </w:rPr>
        <w:t xml:space="preserve">Οι προσφορές ισχύουν και δεσμεύουν τους συμμετέχοντες στην πρόσκληση για </w:t>
      </w:r>
      <w:proofErr w:type="spellStart"/>
      <w:r w:rsidRPr="000D4FDB">
        <w:rPr>
          <w:b/>
          <w:sz w:val="24"/>
          <w:szCs w:val="24"/>
        </w:rPr>
        <w:t>εκατόν</w:t>
      </w:r>
      <w:proofErr w:type="spellEnd"/>
      <w:r w:rsidRPr="000D4FDB">
        <w:rPr>
          <w:b/>
          <w:sz w:val="24"/>
          <w:szCs w:val="24"/>
        </w:rPr>
        <w:t xml:space="preserve"> είκοσι (120)</w:t>
      </w:r>
      <w:r w:rsidRPr="000D4FDB">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5491DC6C" w14:textId="4B673B7F" w:rsidR="00A836F0" w:rsidRDefault="00FE3D7D" w:rsidP="00FE3D7D">
      <w:pPr>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07EA97E" w14:textId="77777777" w:rsidR="00A836F0" w:rsidRDefault="00A836F0" w:rsidP="00FE3D7D">
      <w:pPr>
        <w:contextualSpacing/>
        <w:jc w:val="both"/>
        <w:rPr>
          <w:sz w:val="24"/>
          <w:szCs w:val="24"/>
        </w:rPr>
      </w:pPr>
    </w:p>
    <w:p w14:paraId="45B8BF46" w14:textId="7FA4B2E5" w:rsidR="00A836F0" w:rsidRPr="00A836F0" w:rsidRDefault="00A836F0" w:rsidP="00A836F0">
      <w:pPr>
        <w:contextualSpacing/>
        <w:jc w:val="center"/>
        <w:rPr>
          <w:b/>
          <w:bCs/>
          <w:sz w:val="24"/>
          <w:szCs w:val="24"/>
        </w:rPr>
      </w:pPr>
      <w:r w:rsidRPr="00A836F0">
        <w:rPr>
          <w:b/>
          <w:bCs/>
          <w:sz w:val="24"/>
          <w:szCs w:val="24"/>
        </w:rPr>
        <w:t xml:space="preserve">Άρθρο </w:t>
      </w:r>
      <w:r w:rsidR="00757B72">
        <w:rPr>
          <w:b/>
          <w:bCs/>
          <w:sz w:val="24"/>
          <w:szCs w:val="24"/>
        </w:rPr>
        <w:t>8</w:t>
      </w:r>
    </w:p>
    <w:p w14:paraId="2DCA1829" w14:textId="5C6C6703" w:rsidR="00FE3D7D" w:rsidRPr="00A836F0" w:rsidRDefault="00FE3D7D" w:rsidP="00A836F0">
      <w:pPr>
        <w:contextualSpacing/>
        <w:jc w:val="center"/>
        <w:rPr>
          <w:b/>
          <w:bCs/>
          <w:sz w:val="24"/>
          <w:szCs w:val="24"/>
        </w:rPr>
      </w:pPr>
      <w:r w:rsidRPr="00A836F0">
        <w:rPr>
          <w:b/>
          <w:bCs/>
          <w:sz w:val="24"/>
          <w:szCs w:val="24"/>
          <w:lang w:eastAsia="en-US"/>
        </w:rPr>
        <w:t>Αξιολόγηση των προσφορών - Ανάθεση</w:t>
      </w:r>
    </w:p>
    <w:p w14:paraId="6CE5B24B" w14:textId="4FE527FA" w:rsidR="006B018A" w:rsidRPr="006B018A" w:rsidRDefault="00FE3D7D" w:rsidP="006B018A">
      <w:pPr>
        <w:jc w:val="both"/>
        <w:rPr>
          <w:sz w:val="24"/>
          <w:szCs w:val="24"/>
        </w:rPr>
      </w:pPr>
      <w:r w:rsidRPr="00F25924">
        <w:rPr>
          <w:bCs/>
          <w:sz w:val="24"/>
          <w:szCs w:val="24"/>
        </w:rPr>
        <w:t xml:space="preserve">Η ανάθεση θα γίνει για το σύνολο των </w:t>
      </w:r>
      <w:r w:rsidR="006B018A">
        <w:rPr>
          <w:bCs/>
          <w:sz w:val="24"/>
          <w:szCs w:val="24"/>
        </w:rPr>
        <w:t xml:space="preserve">υπηρεσιών </w:t>
      </w:r>
      <w:r w:rsidRPr="00F25924">
        <w:rPr>
          <w:bCs/>
          <w:sz w:val="24"/>
          <w:szCs w:val="24"/>
        </w:rPr>
        <w:t>στην εταιρεία με την πλέον συμφέρουσα  από οικονομική άποψη προσφορά βάσει της τιμής, που πληροί τις τεχνικές προδιαγραφές του Παραρτήματος</w:t>
      </w:r>
      <w:r w:rsidR="00076501">
        <w:rPr>
          <w:bCs/>
          <w:sz w:val="24"/>
          <w:szCs w:val="24"/>
        </w:rPr>
        <w:t xml:space="preserve"> </w:t>
      </w:r>
      <w:r w:rsidR="00076501">
        <w:rPr>
          <w:bCs/>
          <w:sz w:val="24"/>
          <w:szCs w:val="24"/>
          <w:lang w:val="en-US"/>
        </w:rPr>
        <w:t>I</w:t>
      </w:r>
      <w:r>
        <w:rPr>
          <w:sz w:val="24"/>
          <w:szCs w:val="24"/>
        </w:rPr>
        <w:t>.</w:t>
      </w:r>
    </w:p>
    <w:p w14:paraId="50704FC1" w14:textId="2CD506EA" w:rsidR="00FE3D7D" w:rsidRPr="000D4FDB" w:rsidRDefault="00FE3D7D" w:rsidP="00FE3D7D">
      <w:pPr>
        <w:jc w:val="both"/>
        <w:rPr>
          <w:sz w:val="24"/>
          <w:szCs w:val="24"/>
        </w:rPr>
      </w:pPr>
      <w:r w:rsidRPr="000D4FDB">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D4FDB">
        <w:rPr>
          <w:sz w:val="24"/>
          <w:szCs w:val="24"/>
        </w:rPr>
        <w:t>αρ</w:t>
      </w:r>
      <w:proofErr w:type="spellEnd"/>
      <w:r w:rsidRPr="000D4FDB">
        <w:rPr>
          <w:sz w:val="24"/>
          <w:szCs w:val="24"/>
        </w:rPr>
        <w:t>. 90 του Ν. 4412/2016 (ΦΕΚ Α΄147).</w:t>
      </w:r>
    </w:p>
    <w:p w14:paraId="7FB08935" w14:textId="77777777" w:rsidR="00FE3D7D" w:rsidRDefault="00FE3D7D" w:rsidP="00FE3D7D">
      <w:pPr>
        <w:contextualSpacing/>
        <w:jc w:val="both"/>
        <w:rPr>
          <w:sz w:val="24"/>
          <w:szCs w:val="24"/>
        </w:rPr>
      </w:pPr>
      <w:r w:rsidRPr="000D4FDB">
        <w:rPr>
          <w:sz w:val="24"/>
          <w:szCs w:val="24"/>
        </w:rPr>
        <w:lastRenderedPageBreak/>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52CFED3" w14:textId="77777777" w:rsidR="006F36B2" w:rsidRPr="00F25924" w:rsidRDefault="006F36B2" w:rsidP="00033E84">
      <w:pPr>
        <w:jc w:val="both"/>
        <w:rPr>
          <w:sz w:val="24"/>
          <w:szCs w:val="24"/>
        </w:rPr>
      </w:pPr>
    </w:p>
    <w:p w14:paraId="41C501E9" w14:textId="1E234DFE" w:rsidR="00A836F0" w:rsidRPr="00A836F0" w:rsidRDefault="00A836F0" w:rsidP="00A836F0">
      <w:pPr>
        <w:contextualSpacing/>
        <w:jc w:val="center"/>
        <w:rPr>
          <w:rFonts w:eastAsia="Tahoma"/>
          <w:b/>
          <w:bCs/>
          <w:sz w:val="24"/>
          <w:szCs w:val="24"/>
        </w:rPr>
      </w:pPr>
      <w:r w:rsidRPr="00A836F0">
        <w:rPr>
          <w:rFonts w:eastAsia="Tahoma"/>
          <w:b/>
          <w:bCs/>
          <w:sz w:val="24"/>
          <w:szCs w:val="24"/>
        </w:rPr>
        <w:t xml:space="preserve">Άρθρο </w:t>
      </w:r>
      <w:r w:rsidR="00757B72">
        <w:rPr>
          <w:rFonts w:eastAsia="Tahoma"/>
          <w:b/>
          <w:bCs/>
          <w:sz w:val="24"/>
          <w:szCs w:val="24"/>
        </w:rPr>
        <w:t>9</w:t>
      </w:r>
    </w:p>
    <w:p w14:paraId="6FDDE51C" w14:textId="74B65350" w:rsidR="00A836F0" w:rsidRPr="00A836F0" w:rsidRDefault="00A836F0" w:rsidP="00A836F0">
      <w:pPr>
        <w:contextualSpacing/>
        <w:jc w:val="center"/>
        <w:rPr>
          <w:rFonts w:eastAsia="Tahoma"/>
          <w:b/>
          <w:bCs/>
          <w:sz w:val="24"/>
          <w:szCs w:val="24"/>
        </w:rPr>
      </w:pPr>
      <w:r w:rsidRPr="00A836F0">
        <w:rPr>
          <w:rFonts w:eastAsia="Tahoma"/>
          <w:b/>
          <w:bCs/>
          <w:sz w:val="24"/>
          <w:szCs w:val="24"/>
        </w:rPr>
        <w:t>Πληρωμή</w:t>
      </w:r>
    </w:p>
    <w:p w14:paraId="5D84AF7C" w14:textId="2FF76AB2" w:rsidR="00DF3D75" w:rsidRPr="00F25924" w:rsidRDefault="00DF3D75" w:rsidP="00F25924">
      <w:pPr>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w:t>
      </w:r>
      <w:r w:rsidR="00C36C81" w:rsidRPr="00F25924">
        <w:rPr>
          <w:sz w:val="24"/>
          <w:szCs w:val="24"/>
        </w:rPr>
        <w:t>νόμιμων</w:t>
      </w:r>
      <w:r w:rsidRPr="00F25924">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1FBF3A7" w14:textId="77777777" w:rsidR="00F25924" w:rsidRPr="00F25924" w:rsidRDefault="00F25924" w:rsidP="00F25924">
      <w:pPr>
        <w:contextualSpacing/>
        <w:jc w:val="both"/>
        <w:rPr>
          <w:sz w:val="24"/>
          <w:szCs w:val="24"/>
        </w:rPr>
      </w:pPr>
      <w:r w:rsidRPr="00F25924">
        <w:rPr>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w:t>
      </w:r>
      <w:proofErr w:type="spellStart"/>
      <w:r w:rsidRPr="00F25924">
        <w:rPr>
          <w:sz w:val="24"/>
          <w:szCs w:val="24"/>
        </w:rPr>
        <w:t>βαρύνεται</w:t>
      </w:r>
      <w:proofErr w:type="spellEnd"/>
      <w:r w:rsidRPr="00F25924">
        <w:rPr>
          <w:sz w:val="24"/>
          <w:szCs w:val="24"/>
        </w:rPr>
        <w:t xml:space="preserve"> με τις ακόλουθες κρατήσεις: </w:t>
      </w:r>
    </w:p>
    <w:p w14:paraId="59BF242C"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14DB8DA8"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Παρακράτηση φόρου 4% ή 8% για την οποία  χορηγείται σχετική βεβαίωση</w:t>
      </w:r>
    </w:p>
    <w:p w14:paraId="45D623C6"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Κάθε άλλη νόμιμη επιβάρυνση</w:t>
      </w:r>
    </w:p>
    <w:p w14:paraId="464CFF90" w14:textId="4327302E" w:rsidR="00DF3D75" w:rsidRDefault="00F25924" w:rsidP="00F25924">
      <w:pPr>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69A215B2" w14:textId="77777777" w:rsidR="00755D0C" w:rsidRPr="00950FFB" w:rsidRDefault="00755D0C" w:rsidP="00755D0C">
      <w:pPr>
        <w:spacing w:line="240" w:lineRule="atLeast"/>
        <w:jc w:val="both"/>
        <w:rPr>
          <w:b/>
          <w:bCs/>
          <w:sz w:val="24"/>
          <w:szCs w:val="24"/>
        </w:rPr>
      </w:pPr>
      <w:r w:rsidRPr="00950FFB">
        <w:rPr>
          <w:b/>
          <w:bCs/>
          <w:sz w:val="24"/>
          <w:szCs w:val="24"/>
        </w:rPr>
        <w:t xml:space="preserve">Ο </w:t>
      </w:r>
      <w:bookmarkStart w:id="0" w:name="_Hlk178673135"/>
      <w:r w:rsidRPr="00950FFB">
        <w:rPr>
          <w:b/>
          <w:bCs/>
          <w:sz w:val="24"/>
          <w:szCs w:val="24"/>
        </w:rPr>
        <w:t xml:space="preserve">Ανάδοχος έχει την υποχρέωση έκδοσης και υποβολής ηλεκτρονικών τιμολογίων, και το παραστατικό θα είναι σύμφωνο με τον Εθνικό </w:t>
      </w:r>
      <w:proofErr w:type="spellStart"/>
      <w:r w:rsidRPr="00950FFB">
        <w:rPr>
          <w:b/>
          <w:bCs/>
          <w:sz w:val="24"/>
          <w:szCs w:val="24"/>
        </w:rPr>
        <w:t>Μορφότυπο</w:t>
      </w:r>
      <w:proofErr w:type="spellEnd"/>
      <w:r w:rsidRPr="00950FFB">
        <w:rPr>
          <w:b/>
          <w:bCs/>
          <w:sz w:val="24"/>
          <w:szCs w:val="24"/>
        </w:rPr>
        <w:t xml:space="preserve"> ηλεκτρονικού τιμολογίου, σύμφωνα με τις διατάξεις του Ν.4601/2019  και την υπ’ αριθ. 52445 ΕΞ 2023/4-4-2023 ΚΥΑ (ΦΕΚ </w:t>
      </w:r>
      <w:proofErr w:type="spellStart"/>
      <w:r w:rsidRPr="00950FFB">
        <w:rPr>
          <w:b/>
          <w:bCs/>
          <w:sz w:val="24"/>
          <w:szCs w:val="24"/>
        </w:rPr>
        <w:t>τ.Β</w:t>
      </w:r>
      <w:proofErr w:type="spellEnd"/>
      <w:r w:rsidRPr="00950FFB">
        <w:rPr>
          <w:b/>
          <w:bCs/>
          <w:sz w:val="24"/>
          <w:szCs w:val="24"/>
        </w:rPr>
        <w:t>΄ 2385/12-04-2023).</w:t>
      </w:r>
      <w:bookmarkEnd w:id="0"/>
    </w:p>
    <w:p w14:paraId="1370CE2B" w14:textId="77777777" w:rsidR="00755D0C" w:rsidRDefault="00755D0C" w:rsidP="00F25924">
      <w:pPr>
        <w:contextualSpacing/>
        <w:jc w:val="both"/>
        <w:rPr>
          <w:sz w:val="24"/>
          <w:szCs w:val="24"/>
        </w:rPr>
      </w:pPr>
    </w:p>
    <w:p w14:paraId="48B429DE" w14:textId="77777777" w:rsidR="001E2C6A" w:rsidRPr="00F25924" w:rsidRDefault="001E2C6A" w:rsidP="00F25924">
      <w:pPr>
        <w:contextualSpacing/>
        <w:jc w:val="both"/>
        <w:rPr>
          <w:sz w:val="24"/>
          <w:szCs w:val="24"/>
        </w:rPr>
      </w:pPr>
    </w:p>
    <w:p w14:paraId="138CE6E2" w14:textId="77777777" w:rsidR="00B76432" w:rsidRPr="00B76432" w:rsidRDefault="00B76432" w:rsidP="00B76432">
      <w:pPr>
        <w:pStyle w:val="a4"/>
        <w:shd w:val="clear" w:color="auto" w:fill="FFFFFF"/>
        <w:autoSpaceDE w:val="0"/>
        <w:autoSpaceDN w:val="0"/>
        <w:adjustRightInd w:val="0"/>
        <w:spacing w:line="280" w:lineRule="atLeast"/>
        <w:ind w:left="1004" w:right="-340"/>
        <w:contextualSpacing/>
        <w:rPr>
          <w:rFonts w:asciiTheme="majorHAnsi" w:hAnsiTheme="majorHAnsi" w:cstheme="minorHAnsi"/>
          <w:b/>
          <w:sz w:val="22"/>
          <w:szCs w:val="22"/>
        </w:rPr>
      </w:pPr>
    </w:p>
    <w:p w14:paraId="249036F5" w14:textId="77777777" w:rsidR="007F611D" w:rsidRDefault="007F611D" w:rsidP="00DF3D75">
      <w:pPr>
        <w:autoSpaceDE w:val="0"/>
        <w:autoSpaceDN w:val="0"/>
        <w:adjustRightInd w:val="0"/>
        <w:ind w:left="3240" w:right="-342" w:firstLine="720"/>
        <w:jc w:val="center"/>
        <w:rPr>
          <w:rFonts w:asciiTheme="majorHAnsi" w:hAnsiTheme="majorHAnsi" w:cstheme="minorHAnsi"/>
          <w:b/>
          <w:sz w:val="22"/>
          <w:szCs w:val="22"/>
        </w:rPr>
      </w:pPr>
    </w:p>
    <w:p w14:paraId="7448886C" w14:textId="27167B98" w:rsidR="00DF3D75" w:rsidRPr="00174816" w:rsidRDefault="00DF3D75" w:rsidP="00DF3D75">
      <w:pPr>
        <w:autoSpaceDE w:val="0"/>
        <w:autoSpaceDN w:val="0"/>
        <w:adjustRightInd w:val="0"/>
        <w:ind w:left="3240" w:right="-342" w:firstLine="720"/>
        <w:jc w:val="center"/>
        <w:rPr>
          <w:b/>
          <w:sz w:val="24"/>
          <w:szCs w:val="24"/>
        </w:rPr>
      </w:pPr>
      <w:r w:rsidRPr="00174816">
        <w:rPr>
          <w:b/>
          <w:sz w:val="24"/>
          <w:szCs w:val="24"/>
        </w:rPr>
        <w:t xml:space="preserve">Ο </w:t>
      </w:r>
      <w:r w:rsidR="00A942EA" w:rsidRPr="00174816">
        <w:rPr>
          <w:b/>
          <w:sz w:val="24"/>
          <w:szCs w:val="24"/>
        </w:rPr>
        <w:t>Π</w:t>
      </w:r>
      <w:r w:rsidRPr="00174816">
        <w:rPr>
          <w:b/>
          <w:sz w:val="24"/>
          <w:szCs w:val="24"/>
        </w:rPr>
        <w:t xml:space="preserve">ρύτανης </w:t>
      </w:r>
    </w:p>
    <w:p w14:paraId="1DA69E68" w14:textId="77777777" w:rsidR="00DF3D75" w:rsidRPr="00174816" w:rsidRDefault="00DF3D75" w:rsidP="00DF3D75">
      <w:pPr>
        <w:autoSpaceDE w:val="0"/>
        <w:autoSpaceDN w:val="0"/>
        <w:adjustRightInd w:val="0"/>
        <w:ind w:left="3240" w:right="-342" w:firstLine="720"/>
        <w:jc w:val="center"/>
        <w:rPr>
          <w:b/>
          <w:sz w:val="24"/>
          <w:szCs w:val="24"/>
        </w:rPr>
      </w:pPr>
      <w:r w:rsidRPr="00174816">
        <w:rPr>
          <w:b/>
          <w:sz w:val="24"/>
          <w:szCs w:val="24"/>
        </w:rPr>
        <w:t>του Πανεπιστημίου Κρήτης</w:t>
      </w:r>
    </w:p>
    <w:p w14:paraId="54C6D3A5" w14:textId="77777777" w:rsidR="00DF3D75" w:rsidRPr="00174816" w:rsidRDefault="00DF3D75" w:rsidP="00C62D9A">
      <w:pPr>
        <w:rPr>
          <w:b/>
          <w:sz w:val="24"/>
          <w:szCs w:val="24"/>
        </w:rPr>
      </w:pPr>
    </w:p>
    <w:p w14:paraId="4E4AEA47" w14:textId="77777777" w:rsidR="007F611D" w:rsidRPr="00174816" w:rsidRDefault="007F611D" w:rsidP="00DF3D75">
      <w:pPr>
        <w:jc w:val="center"/>
        <w:rPr>
          <w:b/>
          <w:sz w:val="24"/>
          <w:szCs w:val="24"/>
        </w:rPr>
      </w:pPr>
    </w:p>
    <w:p w14:paraId="1321DAA3" w14:textId="77777777" w:rsidR="00174816" w:rsidRDefault="00174816" w:rsidP="00CF416C">
      <w:pPr>
        <w:rPr>
          <w:b/>
          <w:sz w:val="24"/>
          <w:szCs w:val="24"/>
        </w:rPr>
      </w:pPr>
    </w:p>
    <w:p w14:paraId="06F5631B" w14:textId="77777777" w:rsidR="00CF416C" w:rsidRPr="00174816" w:rsidRDefault="00CF416C" w:rsidP="00CF416C">
      <w:pPr>
        <w:rPr>
          <w:b/>
          <w:sz w:val="24"/>
          <w:szCs w:val="24"/>
        </w:rPr>
      </w:pPr>
    </w:p>
    <w:p w14:paraId="203345E2" w14:textId="6B8B8597" w:rsidR="008862C4" w:rsidRPr="00174816" w:rsidRDefault="00DF3D75" w:rsidP="00DF3D75">
      <w:pPr>
        <w:jc w:val="center"/>
        <w:rPr>
          <w:b/>
          <w:sz w:val="24"/>
          <w:szCs w:val="24"/>
        </w:rPr>
      </w:pPr>
      <w:r w:rsidRPr="00174816">
        <w:rPr>
          <w:b/>
          <w:sz w:val="24"/>
          <w:szCs w:val="24"/>
        </w:rPr>
        <w:t xml:space="preserve">                                                                             Καθηγητής </w:t>
      </w:r>
    </w:p>
    <w:p w14:paraId="6AB23E73" w14:textId="0F2423F0" w:rsidR="00DF3D75" w:rsidRPr="00174816" w:rsidRDefault="008862C4" w:rsidP="00DF3D75">
      <w:pPr>
        <w:jc w:val="center"/>
        <w:rPr>
          <w:b/>
          <w:sz w:val="24"/>
          <w:szCs w:val="24"/>
        </w:rPr>
      </w:pPr>
      <w:r w:rsidRPr="00174816">
        <w:rPr>
          <w:b/>
          <w:sz w:val="24"/>
          <w:szCs w:val="24"/>
        </w:rPr>
        <w:t xml:space="preserve">                                                                              </w:t>
      </w:r>
      <w:r w:rsidR="00A942EA" w:rsidRPr="00174816">
        <w:rPr>
          <w:b/>
          <w:sz w:val="24"/>
          <w:szCs w:val="24"/>
        </w:rPr>
        <w:t xml:space="preserve">Γεώργιος </w:t>
      </w:r>
      <w:r w:rsidR="00CE02E3">
        <w:rPr>
          <w:b/>
          <w:sz w:val="24"/>
          <w:szCs w:val="24"/>
        </w:rPr>
        <w:t xml:space="preserve">Μ. </w:t>
      </w:r>
      <w:r w:rsidR="00A942EA" w:rsidRPr="00174816">
        <w:rPr>
          <w:b/>
          <w:sz w:val="24"/>
          <w:szCs w:val="24"/>
        </w:rPr>
        <w:t>Κοντάκης</w:t>
      </w:r>
    </w:p>
    <w:p w14:paraId="5C3E290A" w14:textId="77777777" w:rsidR="00E659FD" w:rsidRPr="00C62D9A" w:rsidRDefault="00E659FD" w:rsidP="00EE3DD8">
      <w:pPr>
        <w:jc w:val="center"/>
        <w:rPr>
          <w:b/>
          <w:sz w:val="22"/>
          <w:szCs w:val="22"/>
        </w:rPr>
      </w:pPr>
    </w:p>
    <w:p w14:paraId="22980718" w14:textId="7EC3D49D" w:rsidR="00755D0C" w:rsidRPr="006261EB" w:rsidRDefault="00461FE1" w:rsidP="00755D0C">
      <w:pPr>
        <w:jc w:val="center"/>
        <w:rPr>
          <w:b/>
          <w:sz w:val="24"/>
          <w:szCs w:val="24"/>
        </w:rPr>
      </w:pPr>
      <w:r>
        <w:rPr>
          <w:rFonts w:asciiTheme="majorHAnsi" w:hAnsiTheme="majorHAnsi"/>
          <w:b/>
          <w:sz w:val="22"/>
          <w:szCs w:val="22"/>
        </w:rPr>
        <w:br w:type="page"/>
      </w:r>
    </w:p>
    <w:p w14:paraId="35697FD3" w14:textId="77777777" w:rsidR="006B018A" w:rsidRPr="006B018A" w:rsidRDefault="006B018A" w:rsidP="006B018A">
      <w:pPr>
        <w:rPr>
          <w:b/>
          <w:bCs/>
          <w:sz w:val="24"/>
          <w:szCs w:val="24"/>
        </w:rPr>
      </w:pPr>
      <w:r w:rsidRPr="006B018A">
        <w:rPr>
          <w:b/>
          <w:bCs/>
          <w:sz w:val="24"/>
          <w:szCs w:val="24"/>
        </w:rPr>
        <w:lastRenderedPageBreak/>
        <w:t>ΠΑΡΑΡΤΗΜΑ Ι: ΠΙΝΑΚΑΣ ΕΙΔΩΝ – ΤΕΧΝΙΚΩΝ ΠΡΟΔΙΑΓΡΑΦΩΝ</w:t>
      </w:r>
    </w:p>
    <w:p w14:paraId="1987AD5A" w14:textId="77777777" w:rsidR="00C62D9A" w:rsidRDefault="00C62D9A" w:rsidP="00DF3D75">
      <w:pPr>
        <w:pStyle w:val="a4"/>
        <w:spacing w:line="280" w:lineRule="atLeast"/>
        <w:ind w:right="-285"/>
        <w:jc w:val="center"/>
        <w:rPr>
          <w:b/>
        </w:rPr>
      </w:pPr>
    </w:p>
    <w:p w14:paraId="78B9C696" w14:textId="77777777" w:rsidR="00415FD8" w:rsidRDefault="00415FD8" w:rsidP="00C62D9A">
      <w:pPr>
        <w:pStyle w:val="a4"/>
        <w:spacing w:line="280" w:lineRule="atLeast"/>
        <w:ind w:right="-285"/>
        <w:rPr>
          <w:b/>
        </w:rPr>
      </w:pPr>
    </w:p>
    <w:tbl>
      <w:tblPr>
        <w:tblW w:w="5226" w:type="pct"/>
        <w:jc w:val="center"/>
        <w:tblLayout w:type="fixed"/>
        <w:tblLook w:val="04A0" w:firstRow="1" w:lastRow="0" w:firstColumn="1" w:lastColumn="0" w:noHBand="0" w:noVBand="1"/>
      </w:tblPr>
      <w:tblGrid>
        <w:gridCol w:w="2402"/>
        <w:gridCol w:w="1703"/>
        <w:gridCol w:w="979"/>
        <w:gridCol w:w="1094"/>
        <w:gridCol w:w="1268"/>
        <w:gridCol w:w="754"/>
        <w:gridCol w:w="1566"/>
      </w:tblGrid>
      <w:tr w:rsidR="00056E51" w:rsidRPr="006B018A" w14:paraId="2D2014E0" w14:textId="77777777" w:rsidTr="006B018A">
        <w:trPr>
          <w:trHeight w:val="713"/>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95B3D7"/>
            <w:vAlign w:val="center"/>
            <w:hideMark/>
          </w:tcPr>
          <w:p w14:paraId="536036B8" w14:textId="1CFDF7EE" w:rsidR="00056E51" w:rsidRPr="006B018A" w:rsidRDefault="00056E51" w:rsidP="006B018A">
            <w:pPr>
              <w:jc w:val="center"/>
              <w:rPr>
                <w:b/>
                <w:bCs/>
                <w:sz w:val="24"/>
                <w:szCs w:val="24"/>
              </w:rPr>
            </w:pPr>
            <w:r w:rsidRPr="006B018A">
              <w:rPr>
                <w:b/>
                <w:bCs/>
                <w:sz w:val="24"/>
                <w:szCs w:val="24"/>
              </w:rPr>
              <w:t xml:space="preserve">Προϋπολογισθείσα δαπάνη: </w:t>
            </w:r>
            <w:r w:rsidR="006B018A">
              <w:rPr>
                <w:b/>
                <w:bCs/>
                <w:sz w:val="24"/>
                <w:szCs w:val="24"/>
              </w:rPr>
              <w:t>4.550,00€</w:t>
            </w:r>
          </w:p>
        </w:tc>
      </w:tr>
      <w:tr w:rsidR="00056E51" w:rsidRPr="00754602" w14:paraId="5E1D9F50" w14:textId="77777777" w:rsidTr="00C74F9C">
        <w:trPr>
          <w:trHeight w:val="1320"/>
          <w:jc w:val="center"/>
        </w:trPr>
        <w:tc>
          <w:tcPr>
            <w:tcW w:w="1230"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2CD9BA8" w14:textId="77777777" w:rsidR="00056E51" w:rsidRPr="00F966C7" w:rsidRDefault="00056E51" w:rsidP="0094134F">
            <w:pPr>
              <w:jc w:val="center"/>
              <w:rPr>
                <w:b/>
                <w:bCs/>
                <w:color w:val="000000"/>
                <w:sz w:val="16"/>
                <w:szCs w:val="16"/>
              </w:rPr>
            </w:pPr>
            <w:r w:rsidRPr="00F966C7">
              <w:rPr>
                <w:b/>
                <w:bCs/>
                <w:color w:val="000000"/>
                <w:sz w:val="16"/>
                <w:szCs w:val="16"/>
              </w:rPr>
              <w:t>ΕΙΔΟΣ</w:t>
            </w:r>
          </w:p>
        </w:tc>
        <w:tc>
          <w:tcPr>
            <w:tcW w:w="872" w:type="pct"/>
            <w:tcBorders>
              <w:top w:val="single" w:sz="4" w:space="0" w:color="auto"/>
              <w:left w:val="nil"/>
              <w:bottom w:val="single" w:sz="4" w:space="0" w:color="auto"/>
              <w:right w:val="single" w:sz="4" w:space="0" w:color="auto"/>
            </w:tcBorders>
            <w:shd w:val="clear" w:color="CCCCFF" w:fill="DCE6F1"/>
            <w:vAlign w:val="center"/>
            <w:hideMark/>
          </w:tcPr>
          <w:p w14:paraId="64D96468" w14:textId="77777777" w:rsidR="00056E51" w:rsidRPr="00F966C7" w:rsidRDefault="00056E51" w:rsidP="0094134F">
            <w:pPr>
              <w:jc w:val="center"/>
              <w:rPr>
                <w:b/>
                <w:bCs/>
                <w:color w:val="000000"/>
                <w:sz w:val="16"/>
                <w:szCs w:val="16"/>
              </w:rPr>
            </w:pPr>
            <w:r w:rsidRPr="00F966C7">
              <w:rPr>
                <w:b/>
                <w:bCs/>
                <w:color w:val="000000"/>
                <w:sz w:val="16"/>
                <w:szCs w:val="16"/>
              </w:rPr>
              <w:t xml:space="preserve">ΔΙΑΣΤΑΣΕΙΣ   </w:t>
            </w:r>
          </w:p>
        </w:tc>
        <w:tc>
          <w:tcPr>
            <w:tcW w:w="501" w:type="pct"/>
            <w:tcBorders>
              <w:top w:val="single" w:sz="4" w:space="0" w:color="auto"/>
              <w:left w:val="nil"/>
              <w:bottom w:val="single" w:sz="4" w:space="0" w:color="auto"/>
              <w:right w:val="single" w:sz="4" w:space="0" w:color="auto"/>
            </w:tcBorders>
            <w:shd w:val="clear" w:color="CCCCFF" w:fill="DCE6F1"/>
            <w:vAlign w:val="center"/>
            <w:hideMark/>
          </w:tcPr>
          <w:p w14:paraId="02EDC499" w14:textId="77777777" w:rsidR="00056E51" w:rsidRPr="00F966C7" w:rsidRDefault="00056E51" w:rsidP="0094134F">
            <w:pPr>
              <w:jc w:val="center"/>
              <w:rPr>
                <w:b/>
                <w:bCs/>
                <w:color w:val="000000"/>
                <w:sz w:val="16"/>
                <w:szCs w:val="16"/>
              </w:rPr>
            </w:pPr>
            <w:r w:rsidRPr="00F966C7">
              <w:rPr>
                <w:b/>
                <w:bCs/>
                <w:color w:val="000000"/>
                <w:sz w:val="16"/>
                <w:szCs w:val="16"/>
              </w:rPr>
              <w:t>ΧΡΩΜΑ</w:t>
            </w:r>
          </w:p>
        </w:tc>
        <w:tc>
          <w:tcPr>
            <w:tcW w:w="560" w:type="pct"/>
            <w:tcBorders>
              <w:top w:val="single" w:sz="4" w:space="0" w:color="auto"/>
              <w:left w:val="nil"/>
              <w:bottom w:val="single" w:sz="4" w:space="0" w:color="auto"/>
              <w:right w:val="single" w:sz="4" w:space="0" w:color="auto"/>
            </w:tcBorders>
            <w:shd w:val="clear" w:color="CCCCFF" w:fill="DCE6F1"/>
            <w:vAlign w:val="center"/>
            <w:hideMark/>
          </w:tcPr>
          <w:p w14:paraId="769BDAC0" w14:textId="77777777" w:rsidR="00056E51" w:rsidRPr="00F966C7" w:rsidRDefault="00056E51" w:rsidP="0094134F">
            <w:pPr>
              <w:jc w:val="center"/>
              <w:rPr>
                <w:b/>
                <w:bCs/>
                <w:color w:val="000000"/>
                <w:sz w:val="16"/>
                <w:szCs w:val="16"/>
              </w:rPr>
            </w:pPr>
            <w:r w:rsidRPr="00F966C7">
              <w:rPr>
                <w:b/>
                <w:bCs/>
                <w:color w:val="000000"/>
                <w:sz w:val="16"/>
                <w:szCs w:val="16"/>
              </w:rPr>
              <w:t>ΚΕΙΜΕΝΟ ΕΚΤΥΠΩΣΗΣ</w:t>
            </w:r>
          </w:p>
        </w:tc>
        <w:tc>
          <w:tcPr>
            <w:tcW w:w="649" w:type="pct"/>
            <w:tcBorders>
              <w:top w:val="single" w:sz="4" w:space="0" w:color="auto"/>
              <w:left w:val="nil"/>
              <w:bottom w:val="single" w:sz="4" w:space="0" w:color="auto"/>
              <w:right w:val="single" w:sz="4" w:space="0" w:color="auto"/>
            </w:tcBorders>
            <w:shd w:val="clear" w:color="CCCCFF" w:fill="DCE6F1"/>
            <w:vAlign w:val="center"/>
            <w:hideMark/>
          </w:tcPr>
          <w:p w14:paraId="5423E84B" w14:textId="77777777" w:rsidR="00056E51" w:rsidRPr="00F966C7" w:rsidRDefault="00056E51" w:rsidP="0094134F">
            <w:pPr>
              <w:jc w:val="center"/>
              <w:rPr>
                <w:b/>
                <w:bCs/>
                <w:color w:val="000000"/>
                <w:sz w:val="16"/>
                <w:szCs w:val="16"/>
              </w:rPr>
            </w:pPr>
            <w:r w:rsidRPr="00F966C7">
              <w:rPr>
                <w:b/>
                <w:bCs/>
                <w:color w:val="000000"/>
                <w:sz w:val="16"/>
                <w:szCs w:val="16"/>
              </w:rPr>
              <w:t>ΧΡΩΜΑ ΕΚΤΥΠΩΣΗΣ</w:t>
            </w:r>
          </w:p>
        </w:tc>
        <w:tc>
          <w:tcPr>
            <w:tcW w:w="386" w:type="pct"/>
            <w:tcBorders>
              <w:top w:val="single" w:sz="4" w:space="0" w:color="auto"/>
              <w:left w:val="nil"/>
              <w:bottom w:val="single" w:sz="4" w:space="0" w:color="auto"/>
              <w:right w:val="single" w:sz="4" w:space="0" w:color="auto"/>
            </w:tcBorders>
            <w:shd w:val="clear" w:color="CCCCFF" w:fill="DCE6F1"/>
            <w:vAlign w:val="center"/>
            <w:hideMark/>
          </w:tcPr>
          <w:p w14:paraId="00936F6C" w14:textId="77777777" w:rsidR="00056E51" w:rsidRPr="00F966C7" w:rsidRDefault="00056E51" w:rsidP="0094134F">
            <w:pPr>
              <w:jc w:val="center"/>
              <w:rPr>
                <w:b/>
                <w:bCs/>
                <w:color w:val="000000"/>
                <w:sz w:val="16"/>
                <w:szCs w:val="16"/>
              </w:rPr>
            </w:pPr>
            <w:r w:rsidRPr="00F966C7">
              <w:rPr>
                <w:b/>
                <w:bCs/>
                <w:color w:val="000000"/>
                <w:sz w:val="16"/>
                <w:szCs w:val="16"/>
              </w:rPr>
              <w:t>ΤΕΜΑΧΙΑ</w:t>
            </w:r>
          </w:p>
        </w:tc>
        <w:tc>
          <w:tcPr>
            <w:tcW w:w="801" w:type="pct"/>
            <w:tcBorders>
              <w:top w:val="single" w:sz="4" w:space="0" w:color="auto"/>
              <w:left w:val="nil"/>
              <w:bottom w:val="single" w:sz="4" w:space="0" w:color="auto"/>
              <w:right w:val="single" w:sz="4" w:space="0" w:color="auto"/>
            </w:tcBorders>
            <w:shd w:val="clear" w:color="CCCCFF" w:fill="DCE6F1"/>
            <w:vAlign w:val="center"/>
            <w:hideMark/>
          </w:tcPr>
          <w:p w14:paraId="33264479" w14:textId="77777777" w:rsidR="00056E51" w:rsidRPr="00F966C7" w:rsidRDefault="00056E51" w:rsidP="0094134F">
            <w:pPr>
              <w:jc w:val="center"/>
              <w:rPr>
                <w:b/>
                <w:bCs/>
                <w:color w:val="000000"/>
                <w:sz w:val="16"/>
                <w:szCs w:val="16"/>
              </w:rPr>
            </w:pPr>
            <w:r w:rsidRPr="00F966C7">
              <w:rPr>
                <w:b/>
                <w:bCs/>
                <w:color w:val="000000"/>
                <w:sz w:val="16"/>
                <w:szCs w:val="16"/>
              </w:rPr>
              <w:t>ΔΕΙΓΜΑ</w:t>
            </w:r>
          </w:p>
        </w:tc>
      </w:tr>
      <w:tr w:rsidR="00056E51" w:rsidRPr="002F5BFE" w14:paraId="117CC7D3" w14:textId="77777777" w:rsidTr="00C74F9C">
        <w:trPr>
          <w:trHeight w:val="1320"/>
          <w:jc w:val="center"/>
        </w:trPr>
        <w:tc>
          <w:tcPr>
            <w:tcW w:w="12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59EBC" w14:textId="77777777" w:rsidR="00056E51" w:rsidRPr="002F5BFE" w:rsidRDefault="00056E51" w:rsidP="0094134F">
            <w:pPr>
              <w:jc w:val="center"/>
              <w:rPr>
                <w:b/>
                <w:bCs/>
                <w:color w:val="000000"/>
              </w:rPr>
            </w:pPr>
            <w:r w:rsidRPr="002F5BFE">
              <w:rPr>
                <w:b/>
                <w:bCs/>
                <w:color w:val="000000"/>
              </w:rPr>
              <w:t xml:space="preserve">Διπλότυπα μπλοκ </w:t>
            </w:r>
            <w:proofErr w:type="spellStart"/>
            <w:r w:rsidRPr="002F5BFE">
              <w:rPr>
                <w:b/>
                <w:bCs/>
                <w:color w:val="000000"/>
              </w:rPr>
              <w:t>καρμπονιζέ</w:t>
            </w:r>
            <w:proofErr w:type="spellEnd"/>
            <w:r w:rsidRPr="002F5BFE">
              <w:rPr>
                <w:b/>
                <w:bCs/>
                <w:color w:val="000000"/>
              </w:rPr>
              <w:t xml:space="preserve">  με διάτρηση και αρίθμηση (ΒΙΒΛΙΑ ΣΥΜΒΑΝΤΩΝ)</w:t>
            </w:r>
          </w:p>
        </w:tc>
        <w:tc>
          <w:tcPr>
            <w:tcW w:w="872" w:type="pct"/>
            <w:tcBorders>
              <w:top w:val="single" w:sz="4" w:space="0" w:color="auto"/>
              <w:left w:val="nil"/>
              <w:bottom w:val="single" w:sz="4" w:space="0" w:color="auto"/>
              <w:right w:val="single" w:sz="4" w:space="0" w:color="auto"/>
            </w:tcBorders>
            <w:shd w:val="clear" w:color="auto" w:fill="auto"/>
            <w:vAlign w:val="center"/>
          </w:tcPr>
          <w:p w14:paraId="08576C37" w14:textId="77777777" w:rsidR="00056E51" w:rsidRPr="002F5BFE" w:rsidRDefault="00056E51" w:rsidP="0094134F">
            <w:pPr>
              <w:jc w:val="center"/>
              <w:rPr>
                <w:b/>
                <w:bCs/>
                <w:color w:val="000000"/>
              </w:rPr>
            </w:pPr>
            <w:r w:rsidRPr="002F5BFE">
              <w:rPr>
                <w:b/>
                <w:bCs/>
                <w:color w:val="000000"/>
                <w:lang w:val="en-US"/>
              </w:rPr>
              <w:t>21*30</w:t>
            </w:r>
            <w:r w:rsidRPr="002F5BFE">
              <w:rPr>
                <w:b/>
                <w:bCs/>
                <w:color w:val="000000"/>
              </w:rPr>
              <w:t xml:space="preserve"> </w:t>
            </w:r>
            <w:r w:rsidRPr="002F5BFE">
              <w:rPr>
                <w:b/>
                <w:bCs/>
                <w:color w:val="000000"/>
                <w:lang w:val="en-US"/>
              </w:rPr>
              <w:t>cm</w:t>
            </w:r>
            <w:r w:rsidRPr="002F5BFE">
              <w:rPr>
                <w:b/>
                <w:bCs/>
                <w:color w:val="000000"/>
              </w:rPr>
              <w:t> </w:t>
            </w:r>
          </w:p>
        </w:tc>
        <w:tc>
          <w:tcPr>
            <w:tcW w:w="501" w:type="pct"/>
            <w:tcBorders>
              <w:top w:val="single" w:sz="4" w:space="0" w:color="auto"/>
              <w:left w:val="nil"/>
              <w:bottom w:val="single" w:sz="4" w:space="0" w:color="auto"/>
              <w:right w:val="single" w:sz="4" w:space="0" w:color="auto"/>
            </w:tcBorders>
            <w:shd w:val="clear" w:color="auto" w:fill="auto"/>
            <w:vAlign w:val="center"/>
          </w:tcPr>
          <w:p w14:paraId="1CDF2C43" w14:textId="77777777" w:rsidR="00056E51" w:rsidRPr="002F5BFE" w:rsidRDefault="00056E51" w:rsidP="0094134F">
            <w:pPr>
              <w:jc w:val="center"/>
              <w:rPr>
                <w:b/>
                <w:bCs/>
                <w:color w:val="000000"/>
              </w:rPr>
            </w:pPr>
          </w:p>
        </w:tc>
        <w:tc>
          <w:tcPr>
            <w:tcW w:w="560" w:type="pct"/>
            <w:tcBorders>
              <w:top w:val="single" w:sz="4" w:space="0" w:color="auto"/>
              <w:left w:val="nil"/>
              <w:bottom w:val="single" w:sz="4" w:space="0" w:color="auto"/>
              <w:right w:val="single" w:sz="4" w:space="0" w:color="auto"/>
            </w:tcBorders>
            <w:shd w:val="clear" w:color="auto" w:fill="auto"/>
            <w:vAlign w:val="center"/>
          </w:tcPr>
          <w:p w14:paraId="38B1B53F" w14:textId="77777777" w:rsidR="00056E51" w:rsidRPr="002F5BFE" w:rsidRDefault="00056E51" w:rsidP="0094134F">
            <w:pPr>
              <w:jc w:val="center"/>
              <w:rPr>
                <w:b/>
                <w:bCs/>
                <w:color w:val="000000"/>
              </w:rPr>
            </w:pPr>
            <w:r>
              <w:rPr>
                <w:b/>
                <w:bCs/>
                <w:color w:val="000000"/>
              </w:rPr>
              <w:t>δείγμα</w:t>
            </w:r>
          </w:p>
        </w:tc>
        <w:tc>
          <w:tcPr>
            <w:tcW w:w="649" w:type="pct"/>
            <w:tcBorders>
              <w:top w:val="single" w:sz="4" w:space="0" w:color="auto"/>
              <w:left w:val="nil"/>
              <w:bottom w:val="single" w:sz="4" w:space="0" w:color="auto"/>
              <w:right w:val="single" w:sz="4" w:space="0" w:color="auto"/>
            </w:tcBorders>
            <w:shd w:val="clear" w:color="auto" w:fill="auto"/>
            <w:vAlign w:val="center"/>
          </w:tcPr>
          <w:p w14:paraId="1483007D" w14:textId="77777777" w:rsidR="00056E51" w:rsidRPr="002F5BFE" w:rsidRDefault="00056E51" w:rsidP="0094134F">
            <w:pPr>
              <w:jc w:val="center"/>
              <w:rPr>
                <w:b/>
                <w:bCs/>
                <w:color w:val="000000"/>
              </w:rPr>
            </w:pPr>
            <w:r w:rsidRPr="002F5BFE">
              <w:rPr>
                <w:b/>
                <w:bCs/>
                <w:color w:val="000000"/>
              </w:rPr>
              <w:t>Μπλε</w:t>
            </w:r>
          </w:p>
        </w:tc>
        <w:tc>
          <w:tcPr>
            <w:tcW w:w="386" w:type="pct"/>
            <w:tcBorders>
              <w:top w:val="single" w:sz="4" w:space="0" w:color="auto"/>
              <w:left w:val="nil"/>
              <w:bottom w:val="single" w:sz="4" w:space="0" w:color="auto"/>
              <w:right w:val="single" w:sz="4" w:space="0" w:color="auto"/>
            </w:tcBorders>
            <w:shd w:val="clear" w:color="auto" w:fill="auto"/>
            <w:vAlign w:val="center"/>
          </w:tcPr>
          <w:p w14:paraId="00B683A5" w14:textId="77777777" w:rsidR="00056E51" w:rsidRPr="002F5BFE" w:rsidRDefault="00056E51" w:rsidP="0094134F">
            <w:pPr>
              <w:jc w:val="center"/>
              <w:rPr>
                <w:b/>
                <w:bCs/>
                <w:color w:val="000000"/>
              </w:rPr>
            </w:pPr>
            <w:r w:rsidRPr="002F5BFE">
              <w:rPr>
                <w:b/>
                <w:bCs/>
                <w:color w:val="000000"/>
              </w:rPr>
              <w:t>22</w:t>
            </w:r>
          </w:p>
        </w:tc>
        <w:tc>
          <w:tcPr>
            <w:tcW w:w="801" w:type="pct"/>
            <w:tcBorders>
              <w:top w:val="single" w:sz="4" w:space="0" w:color="auto"/>
              <w:left w:val="nil"/>
              <w:bottom w:val="single" w:sz="4" w:space="0" w:color="auto"/>
              <w:right w:val="single" w:sz="4" w:space="0" w:color="auto"/>
            </w:tcBorders>
            <w:shd w:val="clear" w:color="auto" w:fill="auto"/>
            <w:vAlign w:val="center"/>
          </w:tcPr>
          <w:p w14:paraId="74E5084F" w14:textId="77777777" w:rsidR="00056E51" w:rsidRPr="002F5BFE" w:rsidRDefault="00056E51" w:rsidP="0094134F">
            <w:pPr>
              <w:jc w:val="center"/>
              <w:rPr>
                <w:b/>
                <w:bCs/>
                <w:color w:val="000000"/>
              </w:rPr>
            </w:pPr>
            <w:r>
              <w:rPr>
                <w:b/>
                <w:bCs/>
                <w:color w:val="000000"/>
              </w:rPr>
              <w:t>ΝΑΙ</w:t>
            </w:r>
          </w:p>
        </w:tc>
      </w:tr>
      <w:tr w:rsidR="00056E51" w:rsidRPr="002F5BFE" w14:paraId="114A199E" w14:textId="77777777" w:rsidTr="00C74F9C">
        <w:trPr>
          <w:trHeight w:val="1320"/>
          <w:jc w:val="center"/>
        </w:trPr>
        <w:tc>
          <w:tcPr>
            <w:tcW w:w="12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A91BC" w14:textId="77777777" w:rsidR="00056E51" w:rsidRPr="002F5BFE" w:rsidRDefault="00056E51" w:rsidP="0094134F">
            <w:pPr>
              <w:jc w:val="center"/>
              <w:rPr>
                <w:b/>
                <w:bCs/>
                <w:color w:val="000000"/>
              </w:rPr>
            </w:pPr>
            <w:r w:rsidRPr="002F5BFE">
              <w:rPr>
                <w:b/>
                <w:bCs/>
              </w:rPr>
              <w:t>Κόλλες αναφοράς-  εξετάσεων ριγέ δίφυλλες Α4</w:t>
            </w:r>
          </w:p>
        </w:tc>
        <w:tc>
          <w:tcPr>
            <w:tcW w:w="872" w:type="pct"/>
            <w:tcBorders>
              <w:top w:val="single" w:sz="4" w:space="0" w:color="auto"/>
              <w:left w:val="nil"/>
              <w:bottom w:val="single" w:sz="4" w:space="0" w:color="auto"/>
              <w:right w:val="single" w:sz="4" w:space="0" w:color="auto"/>
            </w:tcBorders>
            <w:shd w:val="clear" w:color="auto" w:fill="auto"/>
            <w:vAlign w:val="center"/>
          </w:tcPr>
          <w:p w14:paraId="5F85E051" w14:textId="77777777" w:rsidR="00056E51" w:rsidRPr="002F5BFE" w:rsidRDefault="00056E51" w:rsidP="0094134F">
            <w:pPr>
              <w:jc w:val="center"/>
              <w:rPr>
                <w:b/>
                <w:bCs/>
                <w:color w:val="000000"/>
                <w:lang w:val="en-US"/>
              </w:rPr>
            </w:pPr>
            <w:r w:rsidRPr="002F5BFE">
              <w:rPr>
                <w:b/>
                <w:bCs/>
              </w:rPr>
              <w:t>Α4</w:t>
            </w:r>
          </w:p>
        </w:tc>
        <w:tc>
          <w:tcPr>
            <w:tcW w:w="501" w:type="pct"/>
            <w:tcBorders>
              <w:top w:val="single" w:sz="4" w:space="0" w:color="auto"/>
              <w:left w:val="nil"/>
              <w:bottom w:val="single" w:sz="4" w:space="0" w:color="auto"/>
              <w:right w:val="single" w:sz="4" w:space="0" w:color="auto"/>
            </w:tcBorders>
            <w:shd w:val="clear" w:color="auto" w:fill="auto"/>
            <w:vAlign w:val="center"/>
          </w:tcPr>
          <w:p w14:paraId="2DFB698E" w14:textId="77777777" w:rsidR="00056E51" w:rsidRPr="002F5BFE" w:rsidRDefault="00056E51" w:rsidP="0094134F">
            <w:pPr>
              <w:jc w:val="center"/>
              <w:rPr>
                <w:b/>
                <w:bCs/>
                <w:color w:val="000000"/>
              </w:rPr>
            </w:pPr>
            <w:r w:rsidRPr="002F5BFE">
              <w:t>λευκό</w:t>
            </w:r>
          </w:p>
        </w:tc>
        <w:tc>
          <w:tcPr>
            <w:tcW w:w="560" w:type="pct"/>
            <w:tcBorders>
              <w:top w:val="single" w:sz="4" w:space="0" w:color="auto"/>
              <w:left w:val="nil"/>
              <w:bottom w:val="single" w:sz="4" w:space="0" w:color="auto"/>
              <w:right w:val="single" w:sz="4" w:space="0" w:color="auto"/>
            </w:tcBorders>
            <w:shd w:val="clear" w:color="auto" w:fill="auto"/>
            <w:vAlign w:val="center"/>
          </w:tcPr>
          <w:p w14:paraId="210D362B" w14:textId="77777777" w:rsidR="00056E51" w:rsidRPr="002F5BFE" w:rsidRDefault="00056E51" w:rsidP="0094134F">
            <w:pPr>
              <w:jc w:val="center"/>
              <w:rPr>
                <w:b/>
                <w:bCs/>
                <w:color w:val="000000"/>
              </w:rPr>
            </w:pPr>
            <w:r>
              <w:rPr>
                <w:b/>
                <w:bCs/>
                <w:color w:val="000000"/>
              </w:rPr>
              <w:t>δείγμα</w:t>
            </w:r>
          </w:p>
        </w:tc>
        <w:tc>
          <w:tcPr>
            <w:tcW w:w="649" w:type="pct"/>
            <w:tcBorders>
              <w:top w:val="single" w:sz="4" w:space="0" w:color="auto"/>
              <w:left w:val="nil"/>
              <w:bottom w:val="single" w:sz="4" w:space="0" w:color="auto"/>
              <w:right w:val="single" w:sz="4" w:space="0" w:color="auto"/>
            </w:tcBorders>
            <w:shd w:val="clear" w:color="auto" w:fill="auto"/>
            <w:vAlign w:val="center"/>
          </w:tcPr>
          <w:p w14:paraId="12E3D156" w14:textId="77777777" w:rsidR="00056E51" w:rsidRPr="002F5BFE" w:rsidRDefault="00056E51" w:rsidP="0094134F">
            <w:pPr>
              <w:jc w:val="center"/>
              <w:rPr>
                <w:b/>
                <w:bCs/>
                <w:color w:val="000000"/>
              </w:rPr>
            </w:pPr>
            <w:r w:rsidRPr="002F5BFE">
              <w:t>Μπλε</w:t>
            </w:r>
          </w:p>
        </w:tc>
        <w:tc>
          <w:tcPr>
            <w:tcW w:w="386" w:type="pct"/>
            <w:tcBorders>
              <w:top w:val="single" w:sz="4" w:space="0" w:color="auto"/>
              <w:left w:val="nil"/>
              <w:bottom w:val="single" w:sz="4" w:space="0" w:color="auto"/>
              <w:right w:val="single" w:sz="4" w:space="0" w:color="auto"/>
            </w:tcBorders>
            <w:shd w:val="clear" w:color="auto" w:fill="auto"/>
            <w:vAlign w:val="center"/>
          </w:tcPr>
          <w:p w14:paraId="48E28F2F" w14:textId="77777777" w:rsidR="00056E51" w:rsidRPr="002F5BFE" w:rsidRDefault="00056E51" w:rsidP="0094134F">
            <w:pPr>
              <w:jc w:val="center"/>
              <w:rPr>
                <w:b/>
                <w:bCs/>
                <w:color w:val="000000"/>
              </w:rPr>
            </w:pPr>
            <w:r>
              <w:t>29.300</w:t>
            </w:r>
          </w:p>
        </w:tc>
        <w:tc>
          <w:tcPr>
            <w:tcW w:w="801" w:type="pct"/>
            <w:tcBorders>
              <w:top w:val="single" w:sz="4" w:space="0" w:color="auto"/>
              <w:left w:val="nil"/>
              <w:bottom w:val="single" w:sz="4" w:space="0" w:color="auto"/>
              <w:right w:val="single" w:sz="4" w:space="0" w:color="auto"/>
            </w:tcBorders>
            <w:shd w:val="clear" w:color="auto" w:fill="auto"/>
            <w:vAlign w:val="center"/>
          </w:tcPr>
          <w:p w14:paraId="369BC7BB" w14:textId="77777777" w:rsidR="00056E51" w:rsidRPr="00E02268" w:rsidRDefault="00056E51" w:rsidP="0094134F">
            <w:pPr>
              <w:jc w:val="center"/>
              <w:rPr>
                <w:b/>
                <w:bCs/>
                <w:color w:val="000000"/>
              </w:rPr>
            </w:pPr>
            <w:r w:rsidRPr="00E02268">
              <w:rPr>
                <w:b/>
                <w:bCs/>
                <w:color w:val="000000"/>
              </w:rPr>
              <w:t>ΝΑΙ</w:t>
            </w:r>
          </w:p>
        </w:tc>
      </w:tr>
      <w:tr w:rsidR="00056E51" w:rsidRPr="002F5BFE" w14:paraId="43375137" w14:textId="77777777" w:rsidTr="00C74F9C">
        <w:trPr>
          <w:trHeight w:val="1320"/>
          <w:jc w:val="center"/>
        </w:trPr>
        <w:tc>
          <w:tcPr>
            <w:tcW w:w="12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C57D37" w14:textId="77777777" w:rsidR="00056E51" w:rsidRPr="002F5BFE" w:rsidRDefault="00056E51" w:rsidP="0094134F">
            <w:pPr>
              <w:jc w:val="right"/>
              <w:rPr>
                <w:b/>
                <w:bCs/>
                <w:color w:val="000000"/>
              </w:rPr>
            </w:pPr>
          </w:p>
          <w:p w14:paraId="4D61975F" w14:textId="77777777" w:rsidR="00056E51" w:rsidRPr="002F5BFE" w:rsidRDefault="00056E51" w:rsidP="0094134F">
            <w:pPr>
              <w:jc w:val="center"/>
              <w:rPr>
                <w:b/>
                <w:bCs/>
                <w:color w:val="000000"/>
              </w:rPr>
            </w:pPr>
            <w:r w:rsidRPr="002F5BFE">
              <w:rPr>
                <w:b/>
                <w:bCs/>
                <w:color w:val="000000"/>
                <w:shd w:val="clear" w:color="auto" w:fill="FFFFFF" w:themeFill="background1"/>
              </w:rPr>
              <w:t>Κόλλες αναφοράς- εξετάσεων ριγέ οκτασέλιδο με γάντζο Α4</w:t>
            </w:r>
          </w:p>
        </w:tc>
        <w:tc>
          <w:tcPr>
            <w:tcW w:w="872" w:type="pct"/>
            <w:tcBorders>
              <w:top w:val="single" w:sz="4" w:space="0" w:color="auto"/>
              <w:left w:val="nil"/>
              <w:bottom w:val="single" w:sz="4" w:space="0" w:color="auto"/>
              <w:right w:val="single" w:sz="4" w:space="0" w:color="auto"/>
            </w:tcBorders>
            <w:shd w:val="clear" w:color="auto" w:fill="auto"/>
            <w:vAlign w:val="bottom"/>
          </w:tcPr>
          <w:p w14:paraId="33F90309" w14:textId="77777777" w:rsidR="00056E51" w:rsidRPr="002F5BFE" w:rsidRDefault="00056E51" w:rsidP="0094134F">
            <w:pPr>
              <w:jc w:val="center"/>
              <w:rPr>
                <w:b/>
                <w:bCs/>
                <w:color w:val="000000"/>
                <w:lang w:val="en-US"/>
              </w:rPr>
            </w:pPr>
            <w:r w:rsidRPr="002F5BFE">
              <w:rPr>
                <w:b/>
                <w:bCs/>
                <w:color w:val="000000"/>
              </w:rPr>
              <w:t>Α4</w:t>
            </w:r>
          </w:p>
        </w:tc>
        <w:tc>
          <w:tcPr>
            <w:tcW w:w="501" w:type="pct"/>
            <w:tcBorders>
              <w:top w:val="single" w:sz="4" w:space="0" w:color="auto"/>
              <w:left w:val="nil"/>
              <w:bottom w:val="single" w:sz="4" w:space="0" w:color="auto"/>
              <w:right w:val="single" w:sz="4" w:space="0" w:color="auto"/>
            </w:tcBorders>
            <w:shd w:val="clear" w:color="auto" w:fill="auto"/>
            <w:vAlign w:val="bottom"/>
          </w:tcPr>
          <w:p w14:paraId="72F63CD8" w14:textId="77777777" w:rsidR="00056E51" w:rsidRPr="002F5BFE" w:rsidRDefault="00056E51" w:rsidP="0094134F">
            <w:pPr>
              <w:jc w:val="center"/>
              <w:rPr>
                <w:b/>
                <w:bCs/>
                <w:color w:val="000000"/>
              </w:rPr>
            </w:pPr>
            <w:r>
              <w:rPr>
                <w:color w:val="000000"/>
              </w:rPr>
              <w:t>λ</w:t>
            </w:r>
            <w:r w:rsidRPr="002F5BFE">
              <w:rPr>
                <w:color w:val="000000"/>
              </w:rPr>
              <w:t>ευκό</w:t>
            </w:r>
          </w:p>
        </w:tc>
        <w:tc>
          <w:tcPr>
            <w:tcW w:w="560" w:type="pct"/>
            <w:tcBorders>
              <w:top w:val="single" w:sz="4" w:space="0" w:color="auto"/>
              <w:left w:val="nil"/>
              <w:bottom w:val="single" w:sz="4" w:space="0" w:color="auto"/>
              <w:right w:val="single" w:sz="4" w:space="0" w:color="auto"/>
            </w:tcBorders>
            <w:shd w:val="clear" w:color="auto" w:fill="auto"/>
            <w:vAlign w:val="bottom"/>
          </w:tcPr>
          <w:p w14:paraId="6B891CBB" w14:textId="77777777" w:rsidR="00056E51" w:rsidRPr="002F5BFE" w:rsidRDefault="00056E51" w:rsidP="0094134F">
            <w:pPr>
              <w:jc w:val="center"/>
              <w:rPr>
                <w:b/>
                <w:bCs/>
                <w:color w:val="000000"/>
              </w:rPr>
            </w:pPr>
            <w:r>
              <w:rPr>
                <w:b/>
                <w:bCs/>
                <w:color w:val="000000"/>
              </w:rPr>
              <w:t>δείγμα</w:t>
            </w:r>
          </w:p>
        </w:tc>
        <w:tc>
          <w:tcPr>
            <w:tcW w:w="649" w:type="pct"/>
            <w:tcBorders>
              <w:top w:val="single" w:sz="4" w:space="0" w:color="auto"/>
              <w:left w:val="nil"/>
              <w:bottom w:val="single" w:sz="4" w:space="0" w:color="auto"/>
              <w:right w:val="single" w:sz="4" w:space="0" w:color="auto"/>
            </w:tcBorders>
            <w:shd w:val="clear" w:color="auto" w:fill="auto"/>
            <w:vAlign w:val="bottom"/>
          </w:tcPr>
          <w:p w14:paraId="0620324A" w14:textId="77777777" w:rsidR="00056E51" w:rsidRPr="002F5BFE" w:rsidRDefault="00056E51" w:rsidP="0094134F">
            <w:pPr>
              <w:jc w:val="center"/>
              <w:rPr>
                <w:b/>
                <w:bCs/>
                <w:color w:val="000000"/>
              </w:rPr>
            </w:pPr>
            <w:r w:rsidRPr="002F5BFE">
              <w:rPr>
                <w:color w:val="000000"/>
              </w:rPr>
              <w:t>Μπλε</w:t>
            </w:r>
          </w:p>
        </w:tc>
        <w:tc>
          <w:tcPr>
            <w:tcW w:w="386" w:type="pct"/>
            <w:tcBorders>
              <w:top w:val="single" w:sz="4" w:space="0" w:color="auto"/>
              <w:left w:val="nil"/>
              <w:bottom w:val="single" w:sz="4" w:space="0" w:color="auto"/>
              <w:right w:val="single" w:sz="4" w:space="0" w:color="auto"/>
            </w:tcBorders>
            <w:shd w:val="clear" w:color="auto" w:fill="auto"/>
            <w:vAlign w:val="bottom"/>
          </w:tcPr>
          <w:p w14:paraId="1C35FA35" w14:textId="77777777" w:rsidR="00056E51" w:rsidRPr="002F5BFE" w:rsidRDefault="00056E51" w:rsidP="0094134F">
            <w:pPr>
              <w:jc w:val="center"/>
              <w:rPr>
                <w:b/>
                <w:bCs/>
                <w:color w:val="000000"/>
              </w:rPr>
            </w:pPr>
            <w:r>
              <w:rPr>
                <w:color w:val="000000"/>
              </w:rPr>
              <w:t>22.000</w:t>
            </w:r>
          </w:p>
        </w:tc>
        <w:tc>
          <w:tcPr>
            <w:tcW w:w="801" w:type="pct"/>
            <w:tcBorders>
              <w:top w:val="single" w:sz="4" w:space="0" w:color="auto"/>
              <w:left w:val="nil"/>
              <w:bottom w:val="single" w:sz="4" w:space="0" w:color="auto"/>
              <w:right w:val="single" w:sz="4" w:space="0" w:color="auto"/>
            </w:tcBorders>
            <w:shd w:val="clear" w:color="auto" w:fill="auto"/>
            <w:vAlign w:val="bottom"/>
          </w:tcPr>
          <w:p w14:paraId="5DCC7501" w14:textId="77777777" w:rsidR="00056E51" w:rsidRPr="00E02268" w:rsidRDefault="00056E51" w:rsidP="0094134F">
            <w:pPr>
              <w:jc w:val="center"/>
              <w:rPr>
                <w:b/>
                <w:bCs/>
                <w:color w:val="000000"/>
              </w:rPr>
            </w:pPr>
            <w:r w:rsidRPr="00E02268">
              <w:rPr>
                <w:b/>
                <w:bCs/>
                <w:color w:val="000000"/>
              </w:rPr>
              <w:t>ΝΑΙ</w:t>
            </w:r>
          </w:p>
          <w:p w14:paraId="07B19895" w14:textId="77777777" w:rsidR="00056E51" w:rsidRPr="00E02268" w:rsidRDefault="00056E51" w:rsidP="0094134F">
            <w:pPr>
              <w:jc w:val="center"/>
              <w:rPr>
                <w:b/>
                <w:bCs/>
                <w:color w:val="000000"/>
              </w:rPr>
            </w:pPr>
          </w:p>
        </w:tc>
      </w:tr>
      <w:tr w:rsidR="00056E51" w:rsidRPr="002F5BFE" w14:paraId="2B8A1F3B" w14:textId="77777777" w:rsidTr="00C74F9C">
        <w:trPr>
          <w:trHeight w:val="1320"/>
          <w:jc w:val="center"/>
        </w:trPr>
        <w:tc>
          <w:tcPr>
            <w:tcW w:w="12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337097" w14:textId="77777777" w:rsidR="00056E51" w:rsidRPr="002F5BFE" w:rsidRDefault="00056E51" w:rsidP="0094134F">
            <w:pPr>
              <w:rPr>
                <w:b/>
                <w:bCs/>
                <w:color w:val="000000"/>
              </w:rPr>
            </w:pPr>
            <w:r w:rsidRPr="002F5BFE">
              <w:rPr>
                <w:b/>
                <w:bCs/>
                <w:color w:val="000000"/>
              </w:rPr>
              <w:t>Φάκελος αλληλογραφίας</w:t>
            </w:r>
          </w:p>
        </w:tc>
        <w:tc>
          <w:tcPr>
            <w:tcW w:w="872" w:type="pct"/>
            <w:tcBorders>
              <w:top w:val="single" w:sz="4" w:space="0" w:color="auto"/>
              <w:left w:val="nil"/>
              <w:bottom w:val="single" w:sz="4" w:space="0" w:color="auto"/>
              <w:right w:val="single" w:sz="4" w:space="0" w:color="auto"/>
            </w:tcBorders>
            <w:shd w:val="clear" w:color="auto" w:fill="auto"/>
            <w:vAlign w:val="center"/>
          </w:tcPr>
          <w:p w14:paraId="1C7320E2" w14:textId="77777777" w:rsidR="00056E51" w:rsidRPr="002F5BFE" w:rsidRDefault="00056E51" w:rsidP="0094134F">
            <w:pPr>
              <w:jc w:val="center"/>
              <w:rPr>
                <w:b/>
                <w:bCs/>
                <w:color w:val="000000"/>
              </w:rPr>
            </w:pPr>
            <w:r w:rsidRPr="002F5BFE">
              <w:rPr>
                <w:b/>
                <w:bCs/>
                <w:color w:val="21293C"/>
              </w:rPr>
              <w:t xml:space="preserve">Φάκελοι αλληλογραφίας 32*45 </w:t>
            </w:r>
            <w:proofErr w:type="spellStart"/>
            <w:r w:rsidRPr="002F5BFE">
              <w:rPr>
                <w:b/>
                <w:bCs/>
                <w:color w:val="21293C"/>
              </w:rPr>
              <w:t>cm</w:t>
            </w:r>
            <w:proofErr w:type="spellEnd"/>
            <w:r w:rsidRPr="002F5BFE">
              <w:rPr>
                <w:b/>
                <w:bCs/>
                <w:color w:val="21293C"/>
              </w:rPr>
              <w:t xml:space="preserve"> τύπου σακούλα με αυτοκόλλητο</w:t>
            </w:r>
          </w:p>
        </w:tc>
        <w:tc>
          <w:tcPr>
            <w:tcW w:w="501" w:type="pct"/>
            <w:tcBorders>
              <w:top w:val="single" w:sz="4" w:space="0" w:color="auto"/>
              <w:left w:val="nil"/>
              <w:bottom w:val="single" w:sz="4" w:space="0" w:color="auto"/>
              <w:right w:val="single" w:sz="4" w:space="0" w:color="auto"/>
            </w:tcBorders>
            <w:shd w:val="clear" w:color="auto" w:fill="auto"/>
            <w:vAlign w:val="center"/>
          </w:tcPr>
          <w:p w14:paraId="07C13148" w14:textId="77777777" w:rsidR="00056E51" w:rsidRPr="002F5BFE" w:rsidRDefault="00056E51" w:rsidP="0094134F">
            <w:pPr>
              <w:jc w:val="center"/>
              <w:rPr>
                <w:color w:val="000000"/>
              </w:rPr>
            </w:pPr>
            <w:r w:rsidRPr="002F5BFE">
              <w:rPr>
                <w:color w:val="000000"/>
              </w:rPr>
              <w:t>Λευκό</w:t>
            </w:r>
          </w:p>
        </w:tc>
        <w:tc>
          <w:tcPr>
            <w:tcW w:w="560" w:type="pct"/>
            <w:tcBorders>
              <w:top w:val="single" w:sz="4" w:space="0" w:color="auto"/>
              <w:left w:val="nil"/>
              <w:bottom w:val="single" w:sz="4" w:space="0" w:color="auto"/>
              <w:right w:val="single" w:sz="4" w:space="0" w:color="auto"/>
            </w:tcBorders>
            <w:shd w:val="clear" w:color="auto" w:fill="auto"/>
            <w:vAlign w:val="center"/>
          </w:tcPr>
          <w:p w14:paraId="198C4CF5" w14:textId="77777777" w:rsidR="00056E51" w:rsidRPr="002F5BFE" w:rsidRDefault="00056E51" w:rsidP="0094134F">
            <w:pPr>
              <w:jc w:val="center"/>
              <w:rPr>
                <w:b/>
                <w:bCs/>
                <w:color w:val="000000"/>
              </w:rPr>
            </w:pPr>
            <w:r>
              <w:rPr>
                <w:b/>
                <w:bCs/>
                <w:color w:val="000000"/>
              </w:rPr>
              <w:t>δείγμα</w:t>
            </w:r>
            <w:r w:rsidRPr="002F5BFE">
              <w:t xml:space="preserve">     </w:t>
            </w:r>
          </w:p>
        </w:tc>
        <w:tc>
          <w:tcPr>
            <w:tcW w:w="649" w:type="pct"/>
            <w:tcBorders>
              <w:top w:val="single" w:sz="4" w:space="0" w:color="auto"/>
              <w:left w:val="nil"/>
              <w:bottom w:val="single" w:sz="4" w:space="0" w:color="auto"/>
              <w:right w:val="single" w:sz="4" w:space="0" w:color="auto"/>
            </w:tcBorders>
            <w:shd w:val="clear" w:color="auto" w:fill="auto"/>
            <w:vAlign w:val="center"/>
          </w:tcPr>
          <w:p w14:paraId="36711684" w14:textId="77777777" w:rsidR="00056E51" w:rsidRPr="002F5BFE" w:rsidRDefault="00056E51" w:rsidP="0094134F">
            <w:pPr>
              <w:jc w:val="center"/>
              <w:rPr>
                <w:color w:val="000000"/>
              </w:rPr>
            </w:pPr>
            <w:proofErr w:type="spellStart"/>
            <w:r w:rsidRPr="002F5BFE">
              <w:rPr>
                <w:color w:val="000000"/>
              </w:rPr>
              <w:t>Μπορντώ</w:t>
            </w:r>
            <w:proofErr w:type="spellEnd"/>
            <w:r w:rsidRPr="002F5BFE">
              <w:rPr>
                <w:color w:val="000000"/>
              </w:rPr>
              <w:t xml:space="preserve"> </w:t>
            </w:r>
            <w:proofErr w:type="spellStart"/>
            <w:r w:rsidRPr="002F5BFE">
              <w:rPr>
                <w:color w:val="000000"/>
              </w:rPr>
              <w:t>μινωϊκό</w:t>
            </w:r>
            <w:proofErr w:type="spellEnd"/>
          </w:p>
        </w:tc>
        <w:tc>
          <w:tcPr>
            <w:tcW w:w="386" w:type="pct"/>
            <w:tcBorders>
              <w:top w:val="single" w:sz="4" w:space="0" w:color="auto"/>
              <w:left w:val="nil"/>
              <w:bottom w:val="single" w:sz="4" w:space="0" w:color="auto"/>
              <w:right w:val="single" w:sz="4" w:space="0" w:color="auto"/>
            </w:tcBorders>
            <w:shd w:val="clear" w:color="auto" w:fill="auto"/>
            <w:vAlign w:val="center"/>
          </w:tcPr>
          <w:p w14:paraId="2B7992AE" w14:textId="77777777" w:rsidR="00056E51" w:rsidRPr="002F5BFE" w:rsidRDefault="00056E51" w:rsidP="0094134F">
            <w:pPr>
              <w:jc w:val="center"/>
              <w:rPr>
                <w:color w:val="000000"/>
              </w:rPr>
            </w:pPr>
            <w:r w:rsidRPr="002F5BFE">
              <w:rPr>
                <w:color w:val="000000"/>
              </w:rPr>
              <w:t>100</w:t>
            </w:r>
          </w:p>
        </w:tc>
        <w:tc>
          <w:tcPr>
            <w:tcW w:w="801" w:type="pct"/>
            <w:tcBorders>
              <w:top w:val="single" w:sz="4" w:space="0" w:color="auto"/>
              <w:left w:val="nil"/>
              <w:bottom w:val="single" w:sz="4" w:space="0" w:color="auto"/>
              <w:right w:val="single" w:sz="4" w:space="0" w:color="auto"/>
            </w:tcBorders>
            <w:shd w:val="clear" w:color="auto" w:fill="auto"/>
            <w:vAlign w:val="bottom"/>
          </w:tcPr>
          <w:p w14:paraId="71FCF70C" w14:textId="77777777" w:rsidR="00056E51" w:rsidRPr="00E02268" w:rsidRDefault="00056E51" w:rsidP="0094134F">
            <w:pPr>
              <w:jc w:val="center"/>
              <w:rPr>
                <w:b/>
                <w:bCs/>
                <w:color w:val="000000"/>
              </w:rPr>
            </w:pPr>
            <w:r w:rsidRPr="00E02268">
              <w:rPr>
                <w:b/>
                <w:bCs/>
                <w:color w:val="000000"/>
              </w:rPr>
              <w:t>ΝΑΙ</w:t>
            </w:r>
          </w:p>
          <w:p w14:paraId="109E7F66" w14:textId="77777777" w:rsidR="00056E51" w:rsidRPr="00E02268" w:rsidRDefault="00056E51" w:rsidP="0094134F">
            <w:pPr>
              <w:jc w:val="center"/>
              <w:rPr>
                <w:b/>
                <w:bCs/>
                <w:color w:val="000000"/>
              </w:rPr>
            </w:pPr>
          </w:p>
        </w:tc>
      </w:tr>
      <w:tr w:rsidR="00056E51" w:rsidRPr="002F5BFE" w14:paraId="70320B0E" w14:textId="77777777" w:rsidTr="00C74F9C">
        <w:trPr>
          <w:trHeight w:val="1320"/>
          <w:jc w:val="center"/>
        </w:trPr>
        <w:tc>
          <w:tcPr>
            <w:tcW w:w="12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CF698" w14:textId="77777777" w:rsidR="00056E51" w:rsidRPr="002F5BFE" w:rsidRDefault="00056E51" w:rsidP="0094134F">
            <w:pPr>
              <w:rPr>
                <w:b/>
                <w:bCs/>
                <w:color w:val="000000"/>
              </w:rPr>
            </w:pPr>
            <w:r w:rsidRPr="002F5BFE">
              <w:rPr>
                <w:b/>
                <w:bCs/>
                <w:color w:val="000000"/>
              </w:rPr>
              <w:t>Φάκελος αλληλογραφίας</w:t>
            </w:r>
          </w:p>
        </w:tc>
        <w:tc>
          <w:tcPr>
            <w:tcW w:w="872" w:type="pct"/>
            <w:tcBorders>
              <w:top w:val="single" w:sz="4" w:space="0" w:color="auto"/>
              <w:left w:val="nil"/>
              <w:bottom w:val="single" w:sz="4" w:space="0" w:color="auto"/>
              <w:right w:val="single" w:sz="4" w:space="0" w:color="auto"/>
            </w:tcBorders>
            <w:shd w:val="clear" w:color="auto" w:fill="auto"/>
            <w:vAlign w:val="center"/>
          </w:tcPr>
          <w:p w14:paraId="73ED0F17" w14:textId="77777777" w:rsidR="00056E51" w:rsidRPr="002F5BFE" w:rsidRDefault="00056E51" w:rsidP="0094134F">
            <w:pPr>
              <w:jc w:val="center"/>
              <w:rPr>
                <w:b/>
                <w:bCs/>
                <w:color w:val="21293C"/>
              </w:rPr>
            </w:pPr>
            <w:r w:rsidRPr="002F5BFE">
              <w:rPr>
                <w:b/>
                <w:bCs/>
                <w:color w:val="21293C"/>
              </w:rPr>
              <w:t xml:space="preserve">Φάκελοι αλληλογραφίας 25*35,5 </w:t>
            </w:r>
            <w:proofErr w:type="spellStart"/>
            <w:r w:rsidRPr="002F5BFE">
              <w:rPr>
                <w:b/>
                <w:bCs/>
                <w:color w:val="21293C"/>
              </w:rPr>
              <w:t>cm</w:t>
            </w:r>
            <w:proofErr w:type="spellEnd"/>
            <w:r w:rsidRPr="002F5BFE">
              <w:rPr>
                <w:b/>
                <w:bCs/>
                <w:color w:val="21293C"/>
              </w:rPr>
              <w:t xml:space="preserve"> τύπου σακούλα με αυτοκόλλητο</w:t>
            </w:r>
          </w:p>
        </w:tc>
        <w:tc>
          <w:tcPr>
            <w:tcW w:w="501" w:type="pct"/>
            <w:tcBorders>
              <w:top w:val="single" w:sz="4" w:space="0" w:color="auto"/>
              <w:left w:val="nil"/>
              <w:bottom w:val="single" w:sz="4" w:space="0" w:color="auto"/>
              <w:right w:val="single" w:sz="4" w:space="0" w:color="auto"/>
            </w:tcBorders>
            <w:shd w:val="clear" w:color="auto" w:fill="auto"/>
            <w:vAlign w:val="center"/>
          </w:tcPr>
          <w:p w14:paraId="6868D885" w14:textId="77777777" w:rsidR="00056E51" w:rsidRPr="002F5BFE" w:rsidRDefault="00056E51" w:rsidP="0094134F">
            <w:pPr>
              <w:jc w:val="center"/>
              <w:rPr>
                <w:color w:val="000000"/>
              </w:rPr>
            </w:pPr>
            <w:r w:rsidRPr="002F5BFE">
              <w:rPr>
                <w:color w:val="000000"/>
              </w:rPr>
              <w:t>Λευκό</w:t>
            </w:r>
          </w:p>
        </w:tc>
        <w:tc>
          <w:tcPr>
            <w:tcW w:w="560" w:type="pct"/>
            <w:tcBorders>
              <w:top w:val="single" w:sz="4" w:space="0" w:color="auto"/>
              <w:left w:val="nil"/>
              <w:bottom w:val="single" w:sz="4" w:space="0" w:color="auto"/>
              <w:right w:val="single" w:sz="4" w:space="0" w:color="auto"/>
            </w:tcBorders>
            <w:shd w:val="clear" w:color="auto" w:fill="auto"/>
            <w:vAlign w:val="center"/>
          </w:tcPr>
          <w:p w14:paraId="19474734" w14:textId="77777777" w:rsidR="00056E51" w:rsidRPr="002F5BFE" w:rsidRDefault="00056E51" w:rsidP="0094134F">
            <w:pPr>
              <w:jc w:val="center"/>
            </w:pPr>
            <w:r>
              <w:rPr>
                <w:b/>
                <w:bCs/>
                <w:color w:val="000000"/>
              </w:rPr>
              <w:t>δείγμα</w:t>
            </w:r>
          </w:p>
        </w:tc>
        <w:tc>
          <w:tcPr>
            <w:tcW w:w="649" w:type="pct"/>
            <w:tcBorders>
              <w:top w:val="single" w:sz="4" w:space="0" w:color="auto"/>
              <w:left w:val="nil"/>
              <w:bottom w:val="single" w:sz="4" w:space="0" w:color="auto"/>
              <w:right w:val="single" w:sz="4" w:space="0" w:color="auto"/>
            </w:tcBorders>
            <w:shd w:val="clear" w:color="auto" w:fill="auto"/>
            <w:vAlign w:val="center"/>
          </w:tcPr>
          <w:p w14:paraId="5E83440B" w14:textId="77777777" w:rsidR="00056E51" w:rsidRPr="002F5BFE" w:rsidRDefault="00056E51" w:rsidP="0094134F">
            <w:pPr>
              <w:jc w:val="center"/>
              <w:rPr>
                <w:color w:val="000000"/>
              </w:rPr>
            </w:pPr>
            <w:proofErr w:type="spellStart"/>
            <w:r w:rsidRPr="002F5BFE">
              <w:rPr>
                <w:color w:val="000000"/>
              </w:rPr>
              <w:t>Μπορντώ</w:t>
            </w:r>
            <w:proofErr w:type="spellEnd"/>
            <w:r w:rsidRPr="002F5BFE">
              <w:rPr>
                <w:color w:val="000000"/>
              </w:rPr>
              <w:t xml:space="preserve"> (</w:t>
            </w:r>
            <w:proofErr w:type="spellStart"/>
            <w:r w:rsidRPr="002F5BFE">
              <w:rPr>
                <w:color w:val="000000"/>
              </w:rPr>
              <w:t>μινωϊκό</w:t>
            </w:r>
            <w:proofErr w:type="spellEnd"/>
            <w:r w:rsidRPr="002F5BFE">
              <w:rPr>
                <w:color w:val="000000"/>
              </w:rPr>
              <w:t xml:space="preserve"> χρώμα)</w:t>
            </w:r>
          </w:p>
        </w:tc>
        <w:tc>
          <w:tcPr>
            <w:tcW w:w="386" w:type="pct"/>
            <w:tcBorders>
              <w:top w:val="single" w:sz="4" w:space="0" w:color="auto"/>
              <w:left w:val="nil"/>
              <w:bottom w:val="single" w:sz="4" w:space="0" w:color="auto"/>
              <w:right w:val="single" w:sz="4" w:space="0" w:color="auto"/>
            </w:tcBorders>
            <w:shd w:val="clear" w:color="auto" w:fill="auto"/>
            <w:vAlign w:val="center"/>
          </w:tcPr>
          <w:p w14:paraId="6CD65600" w14:textId="77777777" w:rsidR="00056E51" w:rsidRPr="002F5BFE" w:rsidRDefault="00056E51" w:rsidP="0094134F">
            <w:pPr>
              <w:jc w:val="center"/>
              <w:rPr>
                <w:color w:val="000000"/>
              </w:rPr>
            </w:pPr>
            <w:r>
              <w:rPr>
                <w:color w:val="000000"/>
              </w:rPr>
              <w:t>93</w:t>
            </w:r>
          </w:p>
        </w:tc>
        <w:tc>
          <w:tcPr>
            <w:tcW w:w="801" w:type="pct"/>
            <w:tcBorders>
              <w:top w:val="single" w:sz="4" w:space="0" w:color="auto"/>
              <w:left w:val="nil"/>
              <w:bottom w:val="single" w:sz="4" w:space="0" w:color="auto"/>
              <w:right w:val="single" w:sz="4" w:space="0" w:color="auto"/>
            </w:tcBorders>
            <w:shd w:val="clear" w:color="auto" w:fill="auto"/>
            <w:vAlign w:val="bottom"/>
          </w:tcPr>
          <w:p w14:paraId="75AE2F70" w14:textId="77777777" w:rsidR="00056E51" w:rsidRPr="00E02268" w:rsidRDefault="00056E51" w:rsidP="0094134F">
            <w:pPr>
              <w:jc w:val="center"/>
              <w:rPr>
                <w:b/>
                <w:bCs/>
                <w:color w:val="000000"/>
              </w:rPr>
            </w:pPr>
            <w:r w:rsidRPr="00E02268">
              <w:rPr>
                <w:b/>
                <w:bCs/>
                <w:color w:val="000000"/>
              </w:rPr>
              <w:t>ΝΑΙ</w:t>
            </w:r>
          </w:p>
          <w:p w14:paraId="365EDC31" w14:textId="77777777" w:rsidR="00056E51" w:rsidRPr="00E02268" w:rsidRDefault="00056E51" w:rsidP="0094134F">
            <w:pPr>
              <w:jc w:val="center"/>
              <w:rPr>
                <w:b/>
                <w:bCs/>
                <w:color w:val="000000"/>
              </w:rPr>
            </w:pPr>
          </w:p>
        </w:tc>
      </w:tr>
      <w:tr w:rsidR="00056E51" w:rsidRPr="002F5BFE" w14:paraId="166D71C7" w14:textId="77777777" w:rsidTr="00C74F9C">
        <w:trPr>
          <w:trHeight w:val="1320"/>
          <w:jc w:val="center"/>
        </w:trPr>
        <w:tc>
          <w:tcPr>
            <w:tcW w:w="12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F0E53" w14:textId="77777777" w:rsidR="00056E51" w:rsidRPr="002F5BFE" w:rsidRDefault="00056E51" w:rsidP="0094134F">
            <w:pPr>
              <w:rPr>
                <w:b/>
                <w:bCs/>
                <w:color w:val="000000"/>
              </w:rPr>
            </w:pPr>
            <w:r w:rsidRPr="002F5BFE">
              <w:rPr>
                <w:b/>
                <w:bCs/>
                <w:color w:val="000000"/>
                <w:lang w:val="en-US"/>
              </w:rPr>
              <w:t>B</w:t>
            </w:r>
            <w:proofErr w:type="spellStart"/>
            <w:r w:rsidRPr="002F5BFE">
              <w:rPr>
                <w:b/>
                <w:bCs/>
                <w:color w:val="000000"/>
              </w:rPr>
              <w:t>ιβλιοδεσία</w:t>
            </w:r>
            <w:proofErr w:type="spellEnd"/>
            <w:r w:rsidRPr="002F5BFE">
              <w:rPr>
                <w:b/>
                <w:bCs/>
                <w:color w:val="000000"/>
              </w:rPr>
              <w:t xml:space="preserve"> των Ημερολόγιων Ταμείου και Μισθοδοσίας</w:t>
            </w:r>
          </w:p>
        </w:tc>
        <w:tc>
          <w:tcPr>
            <w:tcW w:w="872" w:type="pct"/>
            <w:tcBorders>
              <w:top w:val="single" w:sz="4" w:space="0" w:color="auto"/>
              <w:left w:val="nil"/>
              <w:bottom w:val="single" w:sz="4" w:space="0" w:color="auto"/>
              <w:right w:val="single" w:sz="4" w:space="0" w:color="auto"/>
            </w:tcBorders>
            <w:shd w:val="clear" w:color="auto" w:fill="auto"/>
            <w:vAlign w:val="center"/>
          </w:tcPr>
          <w:p w14:paraId="6A3551E7" w14:textId="77777777" w:rsidR="00056E51" w:rsidRPr="002F5BFE" w:rsidRDefault="00056E51" w:rsidP="0094134F">
            <w:pPr>
              <w:jc w:val="center"/>
              <w:rPr>
                <w:b/>
                <w:bCs/>
                <w:color w:val="21293C"/>
              </w:rPr>
            </w:pPr>
          </w:p>
        </w:tc>
        <w:tc>
          <w:tcPr>
            <w:tcW w:w="501" w:type="pct"/>
            <w:tcBorders>
              <w:top w:val="single" w:sz="4" w:space="0" w:color="auto"/>
              <w:left w:val="nil"/>
              <w:bottom w:val="single" w:sz="4" w:space="0" w:color="auto"/>
              <w:right w:val="single" w:sz="4" w:space="0" w:color="auto"/>
            </w:tcBorders>
            <w:shd w:val="clear" w:color="auto" w:fill="auto"/>
            <w:vAlign w:val="center"/>
          </w:tcPr>
          <w:p w14:paraId="1A93FD43" w14:textId="77777777" w:rsidR="00056E51" w:rsidRPr="002F5BFE" w:rsidRDefault="00056E51" w:rsidP="0094134F">
            <w:pPr>
              <w:jc w:val="center"/>
              <w:rPr>
                <w:color w:val="000000"/>
              </w:rPr>
            </w:pPr>
          </w:p>
        </w:tc>
        <w:tc>
          <w:tcPr>
            <w:tcW w:w="560" w:type="pct"/>
            <w:tcBorders>
              <w:top w:val="single" w:sz="4" w:space="0" w:color="auto"/>
              <w:left w:val="nil"/>
              <w:bottom w:val="single" w:sz="4" w:space="0" w:color="auto"/>
              <w:right w:val="single" w:sz="4" w:space="0" w:color="auto"/>
            </w:tcBorders>
            <w:shd w:val="clear" w:color="auto" w:fill="auto"/>
            <w:vAlign w:val="center"/>
          </w:tcPr>
          <w:p w14:paraId="3A67ADDC" w14:textId="77777777" w:rsidR="00056E51" w:rsidRPr="002F5BFE" w:rsidRDefault="00056E51" w:rsidP="0094134F">
            <w:pPr>
              <w:jc w:val="center"/>
            </w:pPr>
            <w:r>
              <w:rPr>
                <w:b/>
                <w:bCs/>
                <w:color w:val="000000"/>
              </w:rPr>
              <w:t>δείγμα</w:t>
            </w:r>
          </w:p>
        </w:tc>
        <w:tc>
          <w:tcPr>
            <w:tcW w:w="649" w:type="pct"/>
            <w:tcBorders>
              <w:top w:val="single" w:sz="4" w:space="0" w:color="auto"/>
              <w:left w:val="nil"/>
              <w:bottom w:val="single" w:sz="4" w:space="0" w:color="auto"/>
              <w:right w:val="single" w:sz="4" w:space="0" w:color="auto"/>
            </w:tcBorders>
            <w:shd w:val="clear" w:color="auto" w:fill="auto"/>
            <w:vAlign w:val="center"/>
          </w:tcPr>
          <w:p w14:paraId="3685A571" w14:textId="77777777" w:rsidR="00056E51" w:rsidRPr="002F5BFE" w:rsidRDefault="00056E51" w:rsidP="0094134F">
            <w:pPr>
              <w:jc w:val="center"/>
              <w:rPr>
                <w:color w:val="000000"/>
              </w:rPr>
            </w:pPr>
          </w:p>
        </w:tc>
        <w:tc>
          <w:tcPr>
            <w:tcW w:w="386" w:type="pct"/>
            <w:tcBorders>
              <w:top w:val="single" w:sz="4" w:space="0" w:color="auto"/>
              <w:left w:val="nil"/>
              <w:bottom w:val="single" w:sz="4" w:space="0" w:color="auto"/>
              <w:right w:val="single" w:sz="4" w:space="0" w:color="auto"/>
            </w:tcBorders>
            <w:shd w:val="clear" w:color="auto" w:fill="auto"/>
            <w:vAlign w:val="center"/>
          </w:tcPr>
          <w:p w14:paraId="4028B5B2" w14:textId="77777777" w:rsidR="00056E51" w:rsidRPr="002F5BFE" w:rsidRDefault="00056E51" w:rsidP="0094134F">
            <w:pPr>
              <w:jc w:val="center"/>
              <w:rPr>
                <w:color w:val="000000"/>
              </w:rPr>
            </w:pPr>
          </w:p>
        </w:tc>
        <w:tc>
          <w:tcPr>
            <w:tcW w:w="801" w:type="pct"/>
            <w:tcBorders>
              <w:top w:val="single" w:sz="4" w:space="0" w:color="auto"/>
              <w:left w:val="nil"/>
              <w:bottom w:val="single" w:sz="4" w:space="0" w:color="auto"/>
              <w:right w:val="single" w:sz="4" w:space="0" w:color="auto"/>
            </w:tcBorders>
            <w:shd w:val="clear" w:color="auto" w:fill="auto"/>
            <w:vAlign w:val="bottom"/>
          </w:tcPr>
          <w:p w14:paraId="74CF38BD" w14:textId="77777777" w:rsidR="00056E51" w:rsidRPr="00E02268" w:rsidRDefault="00056E51" w:rsidP="0094134F">
            <w:pPr>
              <w:jc w:val="center"/>
              <w:rPr>
                <w:b/>
                <w:bCs/>
                <w:color w:val="000000"/>
              </w:rPr>
            </w:pPr>
            <w:r w:rsidRPr="00E02268">
              <w:rPr>
                <w:b/>
                <w:bCs/>
                <w:color w:val="000000"/>
              </w:rPr>
              <w:t>ΝΑΙ</w:t>
            </w:r>
          </w:p>
          <w:p w14:paraId="4CC0AB03" w14:textId="77777777" w:rsidR="00056E51" w:rsidRPr="00E02268" w:rsidRDefault="00056E51" w:rsidP="0094134F">
            <w:pPr>
              <w:jc w:val="center"/>
              <w:rPr>
                <w:b/>
                <w:bCs/>
                <w:color w:val="000000"/>
              </w:rPr>
            </w:pPr>
          </w:p>
        </w:tc>
      </w:tr>
    </w:tbl>
    <w:p w14:paraId="79B901FA" w14:textId="77777777" w:rsidR="00C62D9A" w:rsidRDefault="00C62D9A" w:rsidP="00C62D9A">
      <w:pPr>
        <w:tabs>
          <w:tab w:val="left" w:pos="567"/>
        </w:tabs>
        <w:autoSpaceDE w:val="0"/>
        <w:autoSpaceDN w:val="0"/>
        <w:adjustRightInd w:val="0"/>
        <w:jc w:val="both"/>
        <w:rPr>
          <w:b/>
          <w:sz w:val="24"/>
          <w:szCs w:val="24"/>
        </w:rPr>
      </w:pPr>
    </w:p>
    <w:p w14:paraId="6FF5EB8E" w14:textId="77777777" w:rsidR="006B018A" w:rsidRDefault="006B018A" w:rsidP="00C62D9A">
      <w:pPr>
        <w:tabs>
          <w:tab w:val="left" w:pos="567"/>
        </w:tabs>
        <w:autoSpaceDE w:val="0"/>
        <w:autoSpaceDN w:val="0"/>
        <w:adjustRightInd w:val="0"/>
        <w:jc w:val="both"/>
        <w:rPr>
          <w:b/>
          <w:sz w:val="24"/>
          <w:szCs w:val="24"/>
        </w:rPr>
      </w:pPr>
    </w:p>
    <w:p w14:paraId="5C14A338" w14:textId="77777777" w:rsidR="00F27174" w:rsidRDefault="00F27174" w:rsidP="00C62D9A">
      <w:pPr>
        <w:tabs>
          <w:tab w:val="left" w:pos="567"/>
        </w:tabs>
        <w:autoSpaceDE w:val="0"/>
        <w:autoSpaceDN w:val="0"/>
        <w:adjustRightInd w:val="0"/>
        <w:jc w:val="both"/>
        <w:rPr>
          <w:b/>
          <w:sz w:val="24"/>
          <w:szCs w:val="24"/>
        </w:rPr>
      </w:pPr>
    </w:p>
    <w:p w14:paraId="41647CE6" w14:textId="77777777" w:rsidR="00F27174" w:rsidRDefault="00F27174" w:rsidP="00C62D9A">
      <w:pPr>
        <w:tabs>
          <w:tab w:val="left" w:pos="567"/>
        </w:tabs>
        <w:autoSpaceDE w:val="0"/>
        <w:autoSpaceDN w:val="0"/>
        <w:adjustRightInd w:val="0"/>
        <w:jc w:val="both"/>
        <w:rPr>
          <w:b/>
          <w:sz w:val="24"/>
          <w:szCs w:val="24"/>
        </w:rPr>
      </w:pPr>
    </w:p>
    <w:p w14:paraId="0B0ED106" w14:textId="77777777" w:rsidR="00F27174" w:rsidRDefault="00F27174" w:rsidP="00C62D9A">
      <w:pPr>
        <w:tabs>
          <w:tab w:val="left" w:pos="567"/>
        </w:tabs>
        <w:autoSpaceDE w:val="0"/>
        <w:autoSpaceDN w:val="0"/>
        <w:adjustRightInd w:val="0"/>
        <w:jc w:val="both"/>
        <w:rPr>
          <w:b/>
          <w:sz w:val="24"/>
          <w:szCs w:val="24"/>
        </w:rPr>
      </w:pPr>
    </w:p>
    <w:p w14:paraId="038D57C2" w14:textId="77777777" w:rsidR="00F27174" w:rsidRDefault="00F27174" w:rsidP="00C62D9A">
      <w:pPr>
        <w:tabs>
          <w:tab w:val="left" w:pos="567"/>
        </w:tabs>
        <w:autoSpaceDE w:val="0"/>
        <w:autoSpaceDN w:val="0"/>
        <w:adjustRightInd w:val="0"/>
        <w:jc w:val="both"/>
        <w:rPr>
          <w:b/>
          <w:sz w:val="24"/>
          <w:szCs w:val="24"/>
        </w:rPr>
      </w:pPr>
    </w:p>
    <w:p w14:paraId="366EDDBB" w14:textId="77777777" w:rsidR="00F27174" w:rsidRDefault="00F27174" w:rsidP="00C62D9A">
      <w:pPr>
        <w:tabs>
          <w:tab w:val="left" w:pos="567"/>
        </w:tabs>
        <w:autoSpaceDE w:val="0"/>
        <w:autoSpaceDN w:val="0"/>
        <w:adjustRightInd w:val="0"/>
        <w:jc w:val="both"/>
        <w:rPr>
          <w:b/>
          <w:sz w:val="24"/>
          <w:szCs w:val="24"/>
        </w:rPr>
      </w:pPr>
    </w:p>
    <w:p w14:paraId="01F35562" w14:textId="77777777" w:rsidR="00F27174" w:rsidRDefault="00F27174" w:rsidP="00C62D9A">
      <w:pPr>
        <w:tabs>
          <w:tab w:val="left" w:pos="567"/>
        </w:tabs>
        <w:autoSpaceDE w:val="0"/>
        <w:autoSpaceDN w:val="0"/>
        <w:adjustRightInd w:val="0"/>
        <w:jc w:val="both"/>
        <w:rPr>
          <w:b/>
          <w:sz w:val="24"/>
          <w:szCs w:val="24"/>
        </w:rPr>
      </w:pPr>
    </w:p>
    <w:p w14:paraId="1E0D7EBC" w14:textId="77777777" w:rsidR="00F27174" w:rsidRDefault="00F27174" w:rsidP="00C62D9A">
      <w:pPr>
        <w:tabs>
          <w:tab w:val="left" w:pos="567"/>
        </w:tabs>
        <w:autoSpaceDE w:val="0"/>
        <w:autoSpaceDN w:val="0"/>
        <w:adjustRightInd w:val="0"/>
        <w:jc w:val="both"/>
        <w:rPr>
          <w:b/>
          <w:sz w:val="24"/>
          <w:szCs w:val="24"/>
        </w:rPr>
      </w:pPr>
    </w:p>
    <w:p w14:paraId="1D3991E5" w14:textId="77777777" w:rsidR="00F27174" w:rsidRDefault="00F27174" w:rsidP="00C62D9A">
      <w:pPr>
        <w:tabs>
          <w:tab w:val="left" w:pos="567"/>
        </w:tabs>
        <w:autoSpaceDE w:val="0"/>
        <w:autoSpaceDN w:val="0"/>
        <w:adjustRightInd w:val="0"/>
        <w:jc w:val="both"/>
        <w:rPr>
          <w:b/>
          <w:sz w:val="24"/>
          <w:szCs w:val="24"/>
        </w:rPr>
      </w:pPr>
    </w:p>
    <w:p w14:paraId="17E1B57C" w14:textId="77777777" w:rsidR="00F27174" w:rsidRDefault="00F27174" w:rsidP="00C62D9A">
      <w:pPr>
        <w:tabs>
          <w:tab w:val="left" w:pos="567"/>
        </w:tabs>
        <w:autoSpaceDE w:val="0"/>
        <w:autoSpaceDN w:val="0"/>
        <w:adjustRightInd w:val="0"/>
        <w:jc w:val="both"/>
        <w:rPr>
          <w:b/>
          <w:sz w:val="24"/>
          <w:szCs w:val="24"/>
        </w:rPr>
      </w:pPr>
    </w:p>
    <w:p w14:paraId="586A08F4" w14:textId="77777777" w:rsidR="006B018A" w:rsidRDefault="006B018A" w:rsidP="00C62D9A">
      <w:pPr>
        <w:tabs>
          <w:tab w:val="left" w:pos="567"/>
        </w:tabs>
        <w:autoSpaceDE w:val="0"/>
        <w:autoSpaceDN w:val="0"/>
        <w:adjustRightInd w:val="0"/>
        <w:jc w:val="both"/>
        <w:rPr>
          <w:b/>
          <w:sz w:val="24"/>
          <w:szCs w:val="24"/>
        </w:rPr>
      </w:pPr>
    </w:p>
    <w:p w14:paraId="7FA60B71" w14:textId="2CE0B17F" w:rsidR="006B018A" w:rsidRDefault="00F27174" w:rsidP="00F27174">
      <w:pPr>
        <w:tabs>
          <w:tab w:val="left" w:pos="567"/>
        </w:tabs>
        <w:autoSpaceDE w:val="0"/>
        <w:autoSpaceDN w:val="0"/>
        <w:adjustRightInd w:val="0"/>
        <w:rPr>
          <w:b/>
          <w:sz w:val="24"/>
          <w:szCs w:val="24"/>
        </w:rPr>
      </w:pPr>
      <w:r>
        <w:rPr>
          <w:b/>
          <w:sz w:val="24"/>
          <w:szCs w:val="24"/>
        </w:rPr>
        <w:lastRenderedPageBreak/>
        <w:t>ΠΑΡΑΡΤΗΜΑ ΙΙ: ΠΡΟΫΠΟΛΟΓΙΣΜΟΣ ΑΝΑ ΤΜΗΜΑ</w:t>
      </w:r>
    </w:p>
    <w:p w14:paraId="68CDD59B" w14:textId="77777777" w:rsidR="006B018A" w:rsidRDefault="006B018A" w:rsidP="00C62D9A">
      <w:pPr>
        <w:tabs>
          <w:tab w:val="left" w:pos="567"/>
        </w:tabs>
        <w:autoSpaceDE w:val="0"/>
        <w:autoSpaceDN w:val="0"/>
        <w:adjustRightInd w:val="0"/>
        <w:jc w:val="both"/>
        <w:rPr>
          <w:b/>
          <w:sz w:val="24"/>
          <w:szCs w:val="24"/>
        </w:rPr>
      </w:pPr>
    </w:p>
    <w:p w14:paraId="01727166" w14:textId="77777777" w:rsidR="006B018A" w:rsidRDefault="006B018A" w:rsidP="00C62D9A">
      <w:pPr>
        <w:tabs>
          <w:tab w:val="left" w:pos="567"/>
        </w:tabs>
        <w:autoSpaceDE w:val="0"/>
        <w:autoSpaceDN w:val="0"/>
        <w:adjustRightInd w:val="0"/>
        <w:jc w:val="both"/>
        <w:rPr>
          <w:b/>
          <w:sz w:val="24"/>
          <w:szCs w:val="24"/>
        </w:rPr>
      </w:pPr>
    </w:p>
    <w:p w14:paraId="086EF571" w14:textId="77777777" w:rsidR="006B018A" w:rsidRDefault="006B018A" w:rsidP="00C62D9A">
      <w:pPr>
        <w:tabs>
          <w:tab w:val="left" w:pos="567"/>
        </w:tabs>
        <w:autoSpaceDE w:val="0"/>
        <w:autoSpaceDN w:val="0"/>
        <w:adjustRightInd w:val="0"/>
        <w:jc w:val="both"/>
        <w:rPr>
          <w:b/>
          <w:sz w:val="24"/>
          <w:szCs w:val="24"/>
        </w:rPr>
      </w:pPr>
    </w:p>
    <w:tbl>
      <w:tblPr>
        <w:tblpPr w:leftFromText="180" w:rightFromText="180" w:vertAnchor="text" w:horzAnchor="margin" w:tblpY="146"/>
        <w:tblW w:w="9660" w:type="dxa"/>
        <w:tblLook w:val="04A0" w:firstRow="1" w:lastRow="0" w:firstColumn="1" w:lastColumn="0" w:noHBand="0" w:noVBand="1"/>
      </w:tblPr>
      <w:tblGrid>
        <w:gridCol w:w="1300"/>
        <w:gridCol w:w="5783"/>
        <w:gridCol w:w="2577"/>
      </w:tblGrid>
      <w:tr w:rsidR="00F27174" w:rsidRPr="00F27174" w14:paraId="2932032A" w14:textId="77777777" w:rsidTr="00F27174">
        <w:trPr>
          <w:trHeight w:val="564"/>
        </w:trPr>
        <w:tc>
          <w:tcPr>
            <w:tcW w:w="9660"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83DC18" w14:textId="77777777" w:rsidR="00F27174" w:rsidRPr="00F27174" w:rsidRDefault="00F27174" w:rsidP="00F27174">
            <w:pPr>
              <w:jc w:val="center"/>
              <w:rPr>
                <w:b/>
                <w:bCs/>
                <w:sz w:val="24"/>
                <w:szCs w:val="24"/>
              </w:rPr>
            </w:pPr>
            <w:r w:rsidRPr="00F27174">
              <w:rPr>
                <w:b/>
                <w:bCs/>
                <w:color w:val="000000"/>
                <w:sz w:val="24"/>
                <w:szCs w:val="24"/>
                <w:lang w:val="en-US"/>
              </w:rPr>
              <w:t>CPV</w:t>
            </w:r>
            <w:r w:rsidRPr="00F27174">
              <w:rPr>
                <w:b/>
                <w:bCs/>
                <w:color w:val="000000"/>
                <w:sz w:val="24"/>
                <w:szCs w:val="24"/>
              </w:rPr>
              <w:t xml:space="preserve">: </w:t>
            </w:r>
            <w:r w:rsidRPr="00F27174">
              <w:rPr>
                <w:b/>
                <w:bCs/>
                <w:sz w:val="24"/>
                <w:szCs w:val="24"/>
              </w:rPr>
              <w:t>79800000-2 Υπηρεσίες εκτύπωσης και συναφείς υπηρεσίες</w:t>
            </w:r>
          </w:p>
          <w:p w14:paraId="1C9F5FFC" w14:textId="77777777" w:rsidR="00F27174" w:rsidRPr="00F27174" w:rsidRDefault="00F27174" w:rsidP="00F27174">
            <w:pPr>
              <w:jc w:val="center"/>
              <w:rPr>
                <w:b/>
                <w:bCs/>
                <w:color w:val="000000"/>
                <w:sz w:val="24"/>
                <w:szCs w:val="24"/>
              </w:rPr>
            </w:pPr>
          </w:p>
        </w:tc>
      </w:tr>
      <w:tr w:rsidR="00F27174" w:rsidRPr="00F27174" w14:paraId="5A235A7C" w14:textId="77777777" w:rsidTr="00F27174">
        <w:trPr>
          <w:trHeight w:val="707"/>
        </w:trPr>
        <w:tc>
          <w:tcPr>
            <w:tcW w:w="13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EB03A12" w14:textId="77777777" w:rsidR="00F27174" w:rsidRPr="00F27174" w:rsidRDefault="00F27174" w:rsidP="00F27174">
            <w:pPr>
              <w:jc w:val="center"/>
              <w:rPr>
                <w:b/>
                <w:bCs/>
                <w:color w:val="000000"/>
                <w:sz w:val="24"/>
                <w:szCs w:val="24"/>
              </w:rPr>
            </w:pPr>
            <w:r w:rsidRPr="00F27174">
              <w:rPr>
                <w:b/>
                <w:bCs/>
                <w:color w:val="000000"/>
                <w:sz w:val="24"/>
                <w:szCs w:val="24"/>
              </w:rPr>
              <w:t>α/α</w:t>
            </w:r>
          </w:p>
        </w:tc>
        <w:tc>
          <w:tcPr>
            <w:tcW w:w="578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9B0C03F" w14:textId="77777777" w:rsidR="00F27174" w:rsidRPr="00F27174" w:rsidRDefault="00F27174" w:rsidP="00F27174">
            <w:pPr>
              <w:jc w:val="center"/>
              <w:rPr>
                <w:b/>
                <w:bCs/>
                <w:color w:val="000000"/>
                <w:sz w:val="24"/>
                <w:szCs w:val="24"/>
              </w:rPr>
            </w:pPr>
            <w:r w:rsidRPr="00F27174">
              <w:rPr>
                <w:b/>
                <w:bCs/>
                <w:color w:val="000000"/>
                <w:sz w:val="24"/>
                <w:szCs w:val="24"/>
              </w:rPr>
              <w:t>Τμήμα / Υπηρεσία</w:t>
            </w:r>
          </w:p>
        </w:tc>
        <w:tc>
          <w:tcPr>
            <w:tcW w:w="257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CCC0688" w14:textId="77777777" w:rsidR="00F27174" w:rsidRPr="00F27174" w:rsidRDefault="00F27174" w:rsidP="00F27174">
            <w:pPr>
              <w:jc w:val="center"/>
              <w:rPr>
                <w:b/>
                <w:bCs/>
                <w:color w:val="000000"/>
                <w:sz w:val="24"/>
                <w:szCs w:val="24"/>
              </w:rPr>
            </w:pPr>
            <w:r w:rsidRPr="00F27174">
              <w:rPr>
                <w:b/>
                <w:bCs/>
                <w:color w:val="000000"/>
                <w:sz w:val="24"/>
                <w:szCs w:val="24"/>
              </w:rPr>
              <w:t>Προϋπολογισθείσα Δαπάνη</w:t>
            </w:r>
          </w:p>
        </w:tc>
      </w:tr>
      <w:tr w:rsidR="00F27174" w:rsidRPr="00F27174" w14:paraId="0C2FD871" w14:textId="77777777" w:rsidTr="00F27174">
        <w:trPr>
          <w:trHeight w:val="616"/>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953210A" w14:textId="77777777" w:rsidR="00F27174" w:rsidRPr="00F27174" w:rsidRDefault="00F27174" w:rsidP="00F27174">
            <w:pPr>
              <w:jc w:val="center"/>
              <w:rPr>
                <w:color w:val="000000"/>
                <w:sz w:val="24"/>
                <w:szCs w:val="24"/>
              </w:rPr>
            </w:pPr>
            <w:r w:rsidRPr="00F27174">
              <w:rPr>
                <w:color w:val="000000"/>
                <w:sz w:val="24"/>
                <w:szCs w:val="24"/>
              </w:rPr>
              <w:t>1</w:t>
            </w:r>
          </w:p>
        </w:tc>
        <w:tc>
          <w:tcPr>
            <w:tcW w:w="5783" w:type="dxa"/>
            <w:tcBorders>
              <w:top w:val="nil"/>
              <w:left w:val="nil"/>
              <w:bottom w:val="single" w:sz="4" w:space="0" w:color="auto"/>
              <w:right w:val="single" w:sz="4" w:space="0" w:color="auto"/>
            </w:tcBorders>
            <w:shd w:val="clear" w:color="auto" w:fill="auto"/>
            <w:vAlign w:val="center"/>
            <w:hideMark/>
          </w:tcPr>
          <w:p w14:paraId="252735E1" w14:textId="77777777" w:rsidR="00F27174" w:rsidRPr="00F27174" w:rsidRDefault="00F27174" w:rsidP="00F27174">
            <w:pPr>
              <w:jc w:val="center"/>
              <w:rPr>
                <w:color w:val="000000"/>
                <w:sz w:val="24"/>
                <w:szCs w:val="24"/>
              </w:rPr>
            </w:pPr>
            <w:r w:rsidRPr="00F27174">
              <w:rPr>
                <w:color w:val="000000"/>
                <w:sz w:val="24"/>
                <w:szCs w:val="24"/>
              </w:rPr>
              <w:t xml:space="preserve">Διεύθυνση Διοικητικού </w:t>
            </w:r>
          </w:p>
        </w:tc>
        <w:tc>
          <w:tcPr>
            <w:tcW w:w="2577" w:type="dxa"/>
            <w:tcBorders>
              <w:top w:val="nil"/>
              <w:left w:val="nil"/>
              <w:bottom w:val="single" w:sz="4" w:space="0" w:color="auto"/>
              <w:right w:val="single" w:sz="4" w:space="0" w:color="auto"/>
            </w:tcBorders>
            <w:shd w:val="clear" w:color="auto" w:fill="auto"/>
            <w:vAlign w:val="center"/>
            <w:hideMark/>
          </w:tcPr>
          <w:p w14:paraId="6C4AC9E2" w14:textId="77777777" w:rsidR="00F27174" w:rsidRPr="00F27174" w:rsidRDefault="00F27174" w:rsidP="00F27174">
            <w:pPr>
              <w:jc w:val="right"/>
              <w:rPr>
                <w:color w:val="000000"/>
                <w:sz w:val="24"/>
                <w:szCs w:val="24"/>
              </w:rPr>
            </w:pPr>
            <w:r w:rsidRPr="00F27174">
              <w:rPr>
                <w:color w:val="000000"/>
                <w:sz w:val="24"/>
                <w:szCs w:val="24"/>
              </w:rPr>
              <w:t>290,00€</w:t>
            </w:r>
          </w:p>
        </w:tc>
      </w:tr>
      <w:tr w:rsidR="00F27174" w:rsidRPr="00F27174" w14:paraId="7E1FE746" w14:textId="77777777" w:rsidTr="00F27174">
        <w:trPr>
          <w:trHeight w:val="4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28F2BE9" w14:textId="77777777" w:rsidR="00F27174" w:rsidRPr="00F27174" w:rsidRDefault="00F27174" w:rsidP="00F27174">
            <w:pPr>
              <w:jc w:val="center"/>
              <w:rPr>
                <w:color w:val="000000"/>
                <w:sz w:val="24"/>
                <w:szCs w:val="24"/>
              </w:rPr>
            </w:pPr>
            <w:r w:rsidRPr="00F27174">
              <w:rPr>
                <w:color w:val="000000"/>
                <w:sz w:val="24"/>
                <w:szCs w:val="24"/>
              </w:rPr>
              <w:t>2</w:t>
            </w:r>
          </w:p>
        </w:tc>
        <w:tc>
          <w:tcPr>
            <w:tcW w:w="5783" w:type="dxa"/>
            <w:tcBorders>
              <w:top w:val="nil"/>
              <w:left w:val="nil"/>
              <w:bottom w:val="single" w:sz="4" w:space="0" w:color="auto"/>
              <w:right w:val="single" w:sz="4" w:space="0" w:color="auto"/>
            </w:tcBorders>
            <w:shd w:val="clear" w:color="auto" w:fill="FFFFFF" w:themeFill="background1"/>
            <w:vAlign w:val="center"/>
            <w:hideMark/>
          </w:tcPr>
          <w:p w14:paraId="699460B6" w14:textId="77777777" w:rsidR="00F27174" w:rsidRPr="00F27174" w:rsidRDefault="00F27174" w:rsidP="00F27174">
            <w:pPr>
              <w:jc w:val="center"/>
              <w:rPr>
                <w:color w:val="000000"/>
                <w:sz w:val="24"/>
                <w:szCs w:val="24"/>
              </w:rPr>
            </w:pPr>
            <w:r w:rsidRPr="00F27174">
              <w:rPr>
                <w:sz w:val="24"/>
                <w:szCs w:val="24"/>
              </w:rPr>
              <w:t xml:space="preserve">Τμήμα Κοινωνιολογίας </w:t>
            </w:r>
          </w:p>
        </w:tc>
        <w:tc>
          <w:tcPr>
            <w:tcW w:w="2577" w:type="dxa"/>
            <w:tcBorders>
              <w:top w:val="nil"/>
              <w:left w:val="nil"/>
              <w:bottom w:val="single" w:sz="4" w:space="0" w:color="auto"/>
              <w:right w:val="single" w:sz="4" w:space="0" w:color="auto"/>
            </w:tcBorders>
            <w:shd w:val="clear" w:color="auto" w:fill="auto"/>
            <w:vAlign w:val="center"/>
            <w:hideMark/>
          </w:tcPr>
          <w:p w14:paraId="7C4F0280" w14:textId="77777777" w:rsidR="00F27174" w:rsidRPr="00F27174" w:rsidRDefault="00F27174" w:rsidP="00F27174">
            <w:pPr>
              <w:jc w:val="right"/>
              <w:rPr>
                <w:color w:val="000000"/>
                <w:sz w:val="24"/>
                <w:szCs w:val="24"/>
              </w:rPr>
            </w:pPr>
            <w:r w:rsidRPr="00F27174">
              <w:rPr>
                <w:color w:val="000000"/>
                <w:sz w:val="24"/>
                <w:szCs w:val="24"/>
              </w:rPr>
              <w:t>700,00€</w:t>
            </w:r>
          </w:p>
        </w:tc>
      </w:tr>
      <w:tr w:rsidR="00F27174" w:rsidRPr="00F27174" w14:paraId="2FD82388" w14:textId="77777777" w:rsidTr="00F27174">
        <w:trPr>
          <w:trHeight w:val="420"/>
        </w:trPr>
        <w:tc>
          <w:tcPr>
            <w:tcW w:w="1300" w:type="dxa"/>
            <w:tcBorders>
              <w:top w:val="nil"/>
              <w:left w:val="single" w:sz="4" w:space="0" w:color="auto"/>
              <w:bottom w:val="single" w:sz="4" w:space="0" w:color="auto"/>
              <w:right w:val="single" w:sz="4" w:space="0" w:color="auto"/>
            </w:tcBorders>
            <w:shd w:val="clear" w:color="auto" w:fill="auto"/>
            <w:vAlign w:val="center"/>
          </w:tcPr>
          <w:p w14:paraId="28F87585" w14:textId="77777777" w:rsidR="00F27174" w:rsidRPr="00F27174" w:rsidRDefault="00F27174" w:rsidP="00F27174">
            <w:pPr>
              <w:jc w:val="center"/>
              <w:rPr>
                <w:color w:val="000000"/>
                <w:sz w:val="24"/>
                <w:szCs w:val="24"/>
              </w:rPr>
            </w:pPr>
            <w:r w:rsidRPr="00F27174">
              <w:rPr>
                <w:color w:val="000000"/>
                <w:sz w:val="24"/>
                <w:szCs w:val="24"/>
              </w:rPr>
              <w:t>3</w:t>
            </w:r>
          </w:p>
        </w:tc>
        <w:tc>
          <w:tcPr>
            <w:tcW w:w="5783" w:type="dxa"/>
            <w:tcBorders>
              <w:top w:val="nil"/>
              <w:left w:val="nil"/>
              <w:bottom w:val="single" w:sz="4" w:space="0" w:color="auto"/>
              <w:right w:val="single" w:sz="4" w:space="0" w:color="auto"/>
            </w:tcBorders>
            <w:shd w:val="clear" w:color="auto" w:fill="auto"/>
            <w:vAlign w:val="center"/>
          </w:tcPr>
          <w:p w14:paraId="5EC14A5A" w14:textId="77777777" w:rsidR="00F27174" w:rsidRPr="00F27174" w:rsidRDefault="00F27174" w:rsidP="00F27174">
            <w:pPr>
              <w:jc w:val="center"/>
              <w:rPr>
                <w:color w:val="000000"/>
                <w:sz w:val="24"/>
                <w:szCs w:val="24"/>
              </w:rPr>
            </w:pPr>
            <w:r w:rsidRPr="00F27174">
              <w:rPr>
                <w:color w:val="000000"/>
                <w:sz w:val="24"/>
                <w:szCs w:val="24"/>
              </w:rPr>
              <w:t>Τμήμα Οικονομικών Επιστημών</w:t>
            </w:r>
          </w:p>
        </w:tc>
        <w:tc>
          <w:tcPr>
            <w:tcW w:w="2577" w:type="dxa"/>
            <w:tcBorders>
              <w:top w:val="nil"/>
              <w:left w:val="nil"/>
              <w:bottom w:val="single" w:sz="4" w:space="0" w:color="auto"/>
              <w:right w:val="single" w:sz="4" w:space="0" w:color="auto"/>
            </w:tcBorders>
            <w:shd w:val="clear" w:color="auto" w:fill="auto"/>
            <w:vAlign w:val="center"/>
          </w:tcPr>
          <w:p w14:paraId="384E5322" w14:textId="77777777" w:rsidR="00F27174" w:rsidRPr="00F27174" w:rsidRDefault="00F27174" w:rsidP="00F27174">
            <w:pPr>
              <w:jc w:val="right"/>
              <w:rPr>
                <w:color w:val="000000"/>
                <w:sz w:val="24"/>
                <w:szCs w:val="24"/>
              </w:rPr>
            </w:pPr>
            <w:r w:rsidRPr="00F27174">
              <w:rPr>
                <w:color w:val="000000"/>
                <w:sz w:val="24"/>
                <w:szCs w:val="24"/>
              </w:rPr>
              <w:t>900,00€</w:t>
            </w:r>
          </w:p>
        </w:tc>
      </w:tr>
      <w:tr w:rsidR="00F27174" w:rsidRPr="00F27174" w14:paraId="0B37AFA0" w14:textId="77777777" w:rsidTr="00F27174">
        <w:trPr>
          <w:trHeight w:val="420"/>
        </w:trPr>
        <w:tc>
          <w:tcPr>
            <w:tcW w:w="1300" w:type="dxa"/>
            <w:tcBorders>
              <w:top w:val="nil"/>
              <w:left w:val="single" w:sz="4" w:space="0" w:color="auto"/>
              <w:bottom w:val="single" w:sz="4" w:space="0" w:color="auto"/>
              <w:right w:val="single" w:sz="4" w:space="0" w:color="auto"/>
            </w:tcBorders>
            <w:shd w:val="clear" w:color="auto" w:fill="auto"/>
            <w:vAlign w:val="center"/>
          </w:tcPr>
          <w:p w14:paraId="11D7ECA1" w14:textId="77777777" w:rsidR="00F27174" w:rsidRPr="00F27174" w:rsidRDefault="00F27174" w:rsidP="00F27174">
            <w:pPr>
              <w:jc w:val="center"/>
              <w:rPr>
                <w:color w:val="000000"/>
                <w:sz w:val="24"/>
                <w:szCs w:val="24"/>
              </w:rPr>
            </w:pPr>
            <w:r w:rsidRPr="00F27174">
              <w:rPr>
                <w:color w:val="000000"/>
                <w:sz w:val="24"/>
                <w:szCs w:val="24"/>
              </w:rPr>
              <w:t>4</w:t>
            </w:r>
          </w:p>
        </w:tc>
        <w:tc>
          <w:tcPr>
            <w:tcW w:w="5783" w:type="dxa"/>
            <w:tcBorders>
              <w:top w:val="nil"/>
              <w:left w:val="nil"/>
              <w:bottom w:val="single" w:sz="4" w:space="0" w:color="auto"/>
              <w:right w:val="single" w:sz="4" w:space="0" w:color="auto"/>
            </w:tcBorders>
            <w:shd w:val="clear" w:color="auto" w:fill="auto"/>
            <w:vAlign w:val="center"/>
          </w:tcPr>
          <w:p w14:paraId="239D9643" w14:textId="77777777" w:rsidR="00F27174" w:rsidRPr="00F27174" w:rsidRDefault="00F27174" w:rsidP="00F27174">
            <w:pPr>
              <w:jc w:val="center"/>
              <w:rPr>
                <w:color w:val="000000"/>
                <w:sz w:val="24"/>
                <w:szCs w:val="24"/>
              </w:rPr>
            </w:pPr>
            <w:r w:rsidRPr="00F27174">
              <w:rPr>
                <w:color w:val="000000"/>
                <w:sz w:val="24"/>
                <w:szCs w:val="24"/>
              </w:rPr>
              <w:t>Τμήμα Πολιτικής Επιστήμης</w:t>
            </w:r>
          </w:p>
        </w:tc>
        <w:tc>
          <w:tcPr>
            <w:tcW w:w="2577" w:type="dxa"/>
            <w:tcBorders>
              <w:top w:val="nil"/>
              <w:left w:val="nil"/>
              <w:bottom w:val="single" w:sz="4" w:space="0" w:color="auto"/>
              <w:right w:val="single" w:sz="4" w:space="0" w:color="auto"/>
            </w:tcBorders>
            <w:shd w:val="clear" w:color="auto" w:fill="auto"/>
            <w:vAlign w:val="center"/>
          </w:tcPr>
          <w:p w14:paraId="6F9A3D89" w14:textId="77777777" w:rsidR="00F27174" w:rsidRPr="00F27174" w:rsidRDefault="00F27174" w:rsidP="00F27174">
            <w:pPr>
              <w:jc w:val="right"/>
              <w:rPr>
                <w:color w:val="000000"/>
                <w:sz w:val="24"/>
                <w:szCs w:val="24"/>
              </w:rPr>
            </w:pPr>
            <w:r w:rsidRPr="00F27174">
              <w:rPr>
                <w:color w:val="000000"/>
                <w:sz w:val="24"/>
                <w:szCs w:val="24"/>
              </w:rPr>
              <w:t>1.000,00€</w:t>
            </w:r>
          </w:p>
        </w:tc>
      </w:tr>
      <w:tr w:rsidR="00F27174" w:rsidRPr="00F27174" w14:paraId="309D248C" w14:textId="77777777" w:rsidTr="00F27174">
        <w:trPr>
          <w:trHeight w:val="420"/>
        </w:trPr>
        <w:tc>
          <w:tcPr>
            <w:tcW w:w="1300" w:type="dxa"/>
            <w:tcBorders>
              <w:top w:val="nil"/>
              <w:left w:val="single" w:sz="4" w:space="0" w:color="auto"/>
              <w:bottom w:val="single" w:sz="4" w:space="0" w:color="auto"/>
              <w:right w:val="single" w:sz="4" w:space="0" w:color="auto"/>
            </w:tcBorders>
            <w:shd w:val="clear" w:color="auto" w:fill="auto"/>
            <w:vAlign w:val="center"/>
          </w:tcPr>
          <w:p w14:paraId="72595487" w14:textId="77777777" w:rsidR="00F27174" w:rsidRPr="00F27174" w:rsidRDefault="00F27174" w:rsidP="00F27174">
            <w:pPr>
              <w:jc w:val="center"/>
              <w:rPr>
                <w:color w:val="000000"/>
                <w:sz w:val="24"/>
                <w:szCs w:val="24"/>
              </w:rPr>
            </w:pPr>
            <w:r w:rsidRPr="00F27174">
              <w:rPr>
                <w:color w:val="000000"/>
                <w:sz w:val="24"/>
                <w:szCs w:val="24"/>
              </w:rPr>
              <w:t>5</w:t>
            </w:r>
          </w:p>
        </w:tc>
        <w:tc>
          <w:tcPr>
            <w:tcW w:w="5783" w:type="dxa"/>
            <w:tcBorders>
              <w:top w:val="nil"/>
              <w:left w:val="nil"/>
              <w:bottom w:val="single" w:sz="4" w:space="0" w:color="auto"/>
              <w:right w:val="single" w:sz="4" w:space="0" w:color="auto"/>
            </w:tcBorders>
            <w:shd w:val="clear" w:color="auto" w:fill="auto"/>
            <w:vAlign w:val="center"/>
          </w:tcPr>
          <w:p w14:paraId="680CC337" w14:textId="77777777" w:rsidR="00F27174" w:rsidRPr="00F27174" w:rsidRDefault="00F27174" w:rsidP="00F27174">
            <w:pPr>
              <w:jc w:val="center"/>
              <w:rPr>
                <w:color w:val="000000"/>
                <w:sz w:val="24"/>
                <w:szCs w:val="24"/>
              </w:rPr>
            </w:pPr>
            <w:r w:rsidRPr="00F27174">
              <w:rPr>
                <w:color w:val="000000"/>
                <w:sz w:val="24"/>
                <w:szCs w:val="24"/>
              </w:rPr>
              <w:t xml:space="preserve">Τμήμα Ιστορίας &amp; Αρχαιολογίας </w:t>
            </w:r>
          </w:p>
        </w:tc>
        <w:tc>
          <w:tcPr>
            <w:tcW w:w="2577" w:type="dxa"/>
            <w:tcBorders>
              <w:top w:val="nil"/>
              <w:left w:val="nil"/>
              <w:bottom w:val="single" w:sz="4" w:space="0" w:color="auto"/>
              <w:right w:val="single" w:sz="4" w:space="0" w:color="auto"/>
            </w:tcBorders>
            <w:shd w:val="clear" w:color="auto" w:fill="auto"/>
            <w:vAlign w:val="center"/>
          </w:tcPr>
          <w:p w14:paraId="4CA9FEB4" w14:textId="77777777" w:rsidR="00F27174" w:rsidRPr="00F27174" w:rsidRDefault="00F27174" w:rsidP="00F27174">
            <w:pPr>
              <w:jc w:val="right"/>
              <w:rPr>
                <w:color w:val="000000"/>
                <w:sz w:val="24"/>
                <w:szCs w:val="24"/>
              </w:rPr>
            </w:pPr>
            <w:r w:rsidRPr="00F27174">
              <w:rPr>
                <w:color w:val="000000"/>
                <w:sz w:val="24"/>
                <w:szCs w:val="24"/>
              </w:rPr>
              <w:t>120,00€</w:t>
            </w:r>
          </w:p>
        </w:tc>
      </w:tr>
      <w:tr w:rsidR="00F27174" w:rsidRPr="00F27174" w14:paraId="3B7BAD96" w14:textId="77777777" w:rsidTr="00F27174">
        <w:trPr>
          <w:trHeight w:val="420"/>
        </w:trPr>
        <w:tc>
          <w:tcPr>
            <w:tcW w:w="1300" w:type="dxa"/>
            <w:tcBorders>
              <w:top w:val="nil"/>
              <w:left w:val="single" w:sz="4" w:space="0" w:color="auto"/>
              <w:bottom w:val="single" w:sz="4" w:space="0" w:color="auto"/>
              <w:right w:val="single" w:sz="4" w:space="0" w:color="auto"/>
            </w:tcBorders>
            <w:shd w:val="clear" w:color="auto" w:fill="auto"/>
            <w:vAlign w:val="center"/>
          </w:tcPr>
          <w:p w14:paraId="178FCA94" w14:textId="77777777" w:rsidR="00F27174" w:rsidRPr="00F27174" w:rsidRDefault="00F27174" w:rsidP="00F27174">
            <w:pPr>
              <w:jc w:val="center"/>
              <w:rPr>
                <w:color w:val="000000"/>
                <w:sz w:val="24"/>
                <w:szCs w:val="24"/>
              </w:rPr>
            </w:pPr>
            <w:r w:rsidRPr="00F27174">
              <w:rPr>
                <w:color w:val="000000"/>
                <w:sz w:val="24"/>
                <w:szCs w:val="24"/>
              </w:rPr>
              <w:t>6</w:t>
            </w:r>
          </w:p>
        </w:tc>
        <w:tc>
          <w:tcPr>
            <w:tcW w:w="5783" w:type="dxa"/>
            <w:tcBorders>
              <w:top w:val="nil"/>
              <w:left w:val="nil"/>
              <w:bottom w:val="single" w:sz="4" w:space="0" w:color="auto"/>
              <w:right w:val="single" w:sz="4" w:space="0" w:color="auto"/>
            </w:tcBorders>
            <w:shd w:val="clear" w:color="auto" w:fill="auto"/>
            <w:vAlign w:val="center"/>
          </w:tcPr>
          <w:p w14:paraId="025B60B1" w14:textId="77777777" w:rsidR="00F27174" w:rsidRPr="00F27174" w:rsidRDefault="00F27174" w:rsidP="00F27174">
            <w:pPr>
              <w:jc w:val="center"/>
              <w:rPr>
                <w:color w:val="000000"/>
                <w:sz w:val="24"/>
                <w:szCs w:val="24"/>
                <w:highlight w:val="yellow"/>
              </w:rPr>
            </w:pPr>
            <w:r w:rsidRPr="00F27174">
              <w:rPr>
                <w:color w:val="000000"/>
                <w:sz w:val="24"/>
                <w:szCs w:val="24"/>
              </w:rPr>
              <w:t>Τμήμα Φιλοσοφίας</w:t>
            </w:r>
          </w:p>
        </w:tc>
        <w:tc>
          <w:tcPr>
            <w:tcW w:w="2577" w:type="dxa"/>
            <w:tcBorders>
              <w:top w:val="nil"/>
              <w:left w:val="nil"/>
              <w:bottom w:val="single" w:sz="4" w:space="0" w:color="auto"/>
              <w:right w:val="single" w:sz="4" w:space="0" w:color="auto"/>
            </w:tcBorders>
            <w:shd w:val="clear" w:color="auto" w:fill="auto"/>
            <w:vAlign w:val="center"/>
          </w:tcPr>
          <w:p w14:paraId="06992060" w14:textId="77777777" w:rsidR="00F27174" w:rsidRPr="00F27174" w:rsidRDefault="00F27174" w:rsidP="00F27174">
            <w:pPr>
              <w:jc w:val="right"/>
              <w:rPr>
                <w:color w:val="000000"/>
                <w:sz w:val="24"/>
                <w:szCs w:val="24"/>
              </w:rPr>
            </w:pPr>
            <w:r w:rsidRPr="00F27174">
              <w:rPr>
                <w:color w:val="000000"/>
                <w:sz w:val="24"/>
                <w:szCs w:val="24"/>
              </w:rPr>
              <w:t>120,00€</w:t>
            </w:r>
          </w:p>
        </w:tc>
      </w:tr>
      <w:tr w:rsidR="00F27174" w:rsidRPr="00F27174" w14:paraId="52303284" w14:textId="77777777" w:rsidTr="00F27174">
        <w:trPr>
          <w:trHeight w:val="420"/>
        </w:trPr>
        <w:tc>
          <w:tcPr>
            <w:tcW w:w="1300" w:type="dxa"/>
            <w:tcBorders>
              <w:top w:val="nil"/>
              <w:left w:val="single" w:sz="4" w:space="0" w:color="auto"/>
              <w:bottom w:val="single" w:sz="4" w:space="0" w:color="auto"/>
              <w:right w:val="single" w:sz="4" w:space="0" w:color="auto"/>
            </w:tcBorders>
            <w:shd w:val="clear" w:color="auto" w:fill="auto"/>
            <w:vAlign w:val="center"/>
          </w:tcPr>
          <w:p w14:paraId="12BF327F" w14:textId="77777777" w:rsidR="00F27174" w:rsidRPr="00F27174" w:rsidRDefault="00F27174" w:rsidP="00F27174">
            <w:pPr>
              <w:jc w:val="center"/>
              <w:rPr>
                <w:color w:val="000000"/>
                <w:sz w:val="24"/>
                <w:szCs w:val="24"/>
              </w:rPr>
            </w:pPr>
            <w:r w:rsidRPr="00F27174">
              <w:rPr>
                <w:color w:val="000000"/>
                <w:sz w:val="24"/>
                <w:szCs w:val="24"/>
              </w:rPr>
              <w:t>7</w:t>
            </w:r>
          </w:p>
        </w:tc>
        <w:tc>
          <w:tcPr>
            <w:tcW w:w="5783" w:type="dxa"/>
            <w:tcBorders>
              <w:top w:val="nil"/>
              <w:left w:val="nil"/>
              <w:bottom w:val="single" w:sz="4" w:space="0" w:color="auto"/>
              <w:right w:val="single" w:sz="4" w:space="0" w:color="auto"/>
            </w:tcBorders>
            <w:shd w:val="clear" w:color="auto" w:fill="auto"/>
            <w:vAlign w:val="center"/>
          </w:tcPr>
          <w:p w14:paraId="4C00E29D" w14:textId="77777777" w:rsidR="00F27174" w:rsidRPr="00F27174" w:rsidRDefault="00F27174" w:rsidP="00F27174">
            <w:pPr>
              <w:jc w:val="center"/>
              <w:rPr>
                <w:color w:val="000000"/>
                <w:sz w:val="24"/>
                <w:szCs w:val="24"/>
              </w:rPr>
            </w:pPr>
            <w:r w:rsidRPr="00F27174">
              <w:rPr>
                <w:color w:val="000000"/>
                <w:sz w:val="24"/>
                <w:szCs w:val="24"/>
              </w:rPr>
              <w:t>Τμήμα Φιλολογίας</w:t>
            </w:r>
          </w:p>
        </w:tc>
        <w:tc>
          <w:tcPr>
            <w:tcW w:w="2577" w:type="dxa"/>
            <w:tcBorders>
              <w:top w:val="nil"/>
              <w:left w:val="nil"/>
              <w:bottom w:val="single" w:sz="4" w:space="0" w:color="auto"/>
              <w:right w:val="single" w:sz="4" w:space="0" w:color="auto"/>
            </w:tcBorders>
            <w:shd w:val="clear" w:color="auto" w:fill="auto"/>
            <w:vAlign w:val="center"/>
          </w:tcPr>
          <w:p w14:paraId="59028EE1" w14:textId="77777777" w:rsidR="00F27174" w:rsidRPr="00F27174" w:rsidRDefault="00F27174" w:rsidP="00F27174">
            <w:pPr>
              <w:jc w:val="right"/>
              <w:rPr>
                <w:color w:val="000000"/>
                <w:sz w:val="24"/>
                <w:szCs w:val="24"/>
              </w:rPr>
            </w:pPr>
            <w:r w:rsidRPr="00F27174">
              <w:rPr>
                <w:color w:val="000000"/>
                <w:sz w:val="24"/>
                <w:szCs w:val="24"/>
                <w:lang w:val="en-US"/>
              </w:rPr>
              <w:t>6</w:t>
            </w:r>
            <w:r w:rsidRPr="00F27174">
              <w:rPr>
                <w:color w:val="000000"/>
                <w:sz w:val="24"/>
                <w:szCs w:val="24"/>
              </w:rPr>
              <w:t>34,00€</w:t>
            </w:r>
          </w:p>
        </w:tc>
      </w:tr>
      <w:tr w:rsidR="00F27174" w:rsidRPr="00F27174" w14:paraId="7DCBFE65" w14:textId="77777777" w:rsidTr="00F27174">
        <w:trPr>
          <w:trHeight w:val="420"/>
        </w:trPr>
        <w:tc>
          <w:tcPr>
            <w:tcW w:w="1300" w:type="dxa"/>
            <w:tcBorders>
              <w:top w:val="nil"/>
              <w:left w:val="single" w:sz="4" w:space="0" w:color="auto"/>
              <w:bottom w:val="single" w:sz="4" w:space="0" w:color="auto"/>
              <w:right w:val="single" w:sz="4" w:space="0" w:color="auto"/>
            </w:tcBorders>
            <w:shd w:val="clear" w:color="auto" w:fill="auto"/>
            <w:vAlign w:val="center"/>
          </w:tcPr>
          <w:p w14:paraId="1E0ED78F" w14:textId="77777777" w:rsidR="00F27174" w:rsidRPr="00F27174" w:rsidRDefault="00F27174" w:rsidP="00F27174">
            <w:pPr>
              <w:jc w:val="center"/>
              <w:rPr>
                <w:color w:val="000000"/>
                <w:sz w:val="24"/>
                <w:szCs w:val="24"/>
              </w:rPr>
            </w:pPr>
            <w:r w:rsidRPr="00F27174">
              <w:rPr>
                <w:color w:val="000000"/>
                <w:sz w:val="24"/>
                <w:szCs w:val="24"/>
              </w:rPr>
              <w:t>8</w:t>
            </w:r>
          </w:p>
        </w:tc>
        <w:tc>
          <w:tcPr>
            <w:tcW w:w="5783" w:type="dxa"/>
            <w:tcBorders>
              <w:top w:val="nil"/>
              <w:left w:val="nil"/>
              <w:bottom w:val="single" w:sz="4" w:space="0" w:color="auto"/>
              <w:right w:val="single" w:sz="4" w:space="0" w:color="auto"/>
            </w:tcBorders>
            <w:shd w:val="clear" w:color="auto" w:fill="auto"/>
            <w:vAlign w:val="center"/>
          </w:tcPr>
          <w:p w14:paraId="3A70481D" w14:textId="77777777" w:rsidR="00F27174" w:rsidRPr="00F27174" w:rsidRDefault="00F27174" w:rsidP="00F27174">
            <w:pPr>
              <w:jc w:val="center"/>
              <w:rPr>
                <w:color w:val="000000"/>
                <w:sz w:val="24"/>
                <w:szCs w:val="24"/>
              </w:rPr>
            </w:pPr>
            <w:r w:rsidRPr="00F27174">
              <w:rPr>
                <w:color w:val="000000"/>
                <w:sz w:val="24"/>
                <w:szCs w:val="24"/>
              </w:rPr>
              <w:t>Διεύθυνση Οικονομικής Διαχείρισης</w:t>
            </w:r>
          </w:p>
        </w:tc>
        <w:tc>
          <w:tcPr>
            <w:tcW w:w="2577" w:type="dxa"/>
            <w:tcBorders>
              <w:top w:val="nil"/>
              <w:left w:val="nil"/>
              <w:bottom w:val="single" w:sz="4" w:space="0" w:color="auto"/>
              <w:right w:val="single" w:sz="4" w:space="0" w:color="auto"/>
            </w:tcBorders>
            <w:shd w:val="clear" w:color="auto" w:fill="auto"/>
            <w:vAlign w:val="center"/>
          </w:tcPr>
          <w:p w14:paraId="008B5F19" w14:textId="77777777" w:rsidR="00F27174" w:rsidRPr="00F27174" w:rsidRDefault="00F27174" w:rsidP="00F27174">
            <w:pPr>
              <w:jc w:val="right"/>
              <w:rPr>
                <w:color w:val="000000"/>
                <w:sz w:val="24"/>
                <w:szCs w:val="24"/>
              </w:rPr>
            </w:pPr>
            <w:r w:rsidRPr="00F27174">
              <w:rPr>
                <w:color w:val="000000"/>
                <w:sz w:val="24"/>
                <w:szCs w:val="24"/>
              </w:rPr>
              <w:t>300,00€</w:t>
            </w:r>
          </w:p>
        </w:tc>
      </w:tr>
      <w:tr w:rsidR="00F27174" w:rsidRPr="00F27174" w14:paraId="29834A26" w14:textId="77777777" w:rsidTr="00F27174">
        <w:trPr>
          <w:trHeight w:val="420"/>
        </w:trPr>
        <w:tc>
          <w:tcPr>
            <w:tcW w:w="1300" w:type="dxa"/>
            <w:tcBorders>
              <w:top w:val="nil"/>
              <w:left w:val="single" w:sz="4" w:space="0" w:color="auto"/>
              <w:bottom w:val="single" w:sz="4" w:space="0" w:color="auto"/>
              <w:right w:val="single" w:sz="4" w:space="0" w:color="auto"/>
            </w:tcBorders>
            <w:shd w:val="clear" w:color="auto" w:fill="auto"/>
            <w:vAlign w:val="center"/>
          </w:tcPr>
          <w:p w14:paraId="15EB715D" w14:textId="77777777" w:rsidR="00F27174" w:rsidRPr="00F27174" w:rsidRDefault="00F27174" w:rsidP="00F27174">
            <w:pPr>
              <w:jc w:val="center"/>
              <w:rPr>
                <w:color w:val="000000"/>
                <w:sz w:val="24"/>
                <w:szCs w:val="24"/>
              </w:rPr>
            </w:pPr>
            <w:r w:rsidRPr="00F27174">
              <w:rPr>
                <w:color w:val="000000"/>
                <w:sz w:val="24"/>
                <w:szCs w:val="24"/>
              </w:rPr>
              <w:t>9</w:t>
            </w:r>
          </w:p>
        </w:tc>
        <w:tc>
          <w:tcPr>
            <w:tcW w:w="5783" w:type="dxa"/>
            <w:tcBorders>
              <w:top w:val="nil"/>
              <w:left w:val="nil"/>
              <w:bottom w:val="single" w:sz="4" w:space="0" w:color="auto"/>
              <w:right w:val="single" w:sz="4" w:space="0" w:color="auto"/>
            </w:tcBorders>
            <w:shd w:val="clear" w:color="auto" w:fill="auto"/>
            <w:vAlign w:val="center"/>
          </w:tcPr>
          <w:p w14:paraId="0468C7CB" w14:textId="77777777" w:rsidR="00F27174" w:rsidRPr="00F27174" w:rsidRDefault="00F27174" w:rsidP="00F27174">
            <w:pPr>
              <w:jc w:val="center"/>
              <w:rPr>
                <w:color w:val="000000"/>
                <w:sz w:val="24"/>
                <w:szCs w:val="24"/>
              </w:rPr>
            </w:pPr>
            <w:r w:rsidRPr="00F27174">
              <w:rPr>
                <w:color w:val="000000"/>
                <w:sz w:val="24"/>
                <w:szCs w:val="24"/>
              </w:rPr>
              <w:t>Παιδαγωγικό Τμήμα Προσχολικής Εκπαίδευσης</w:t>
            </w:r>
          </w:p>
        </w:tc>
        <w:tc>
          <w:tcPr>
            <w:tcW w:w="2577" w:type="dxa"/>
            <w:tcBorders>
              <w:top w:val="nil"/>
              <w:left w:val="nil"/>
              <w:bottom w:val="single" w:sz="4" w:space="0" w:color="auto"/>
              <w:right w:val="single" w:sz="4" w:space="0" w:color="auto"/>
            </w:tcBorders>
            <w:shd w:val="clear" w:color="auto" w:fill="auto"/>
            <w:vAlign w:val="center"/>
          </w:tcPr>
          <w:p w14:paraId="42C56367" w14:textId="77777777" w:rsidR="00F27174" w:rsidRPr="00F27174" w:rsidRDefault="00F27174" w:rsidP="00F27174">
            <w:pPr>
              <w:jc w:val="right"/>
              <w:rPr>
                <w:color w:val="000000"/>
                <w:sz w:val="24"/>
                <w:szCs w:val="24"/>
              </w:rPr>
            </w:pPr>
            <w:r w:rsidRPr="00F27174">
              <w:rPr>
                <w:color w:val="000000"/>
                <w:sz w:val="24"/>
                <w:szCs w:val="24"/>
              </w:rPr>
              <w:t>486,00€</w:t>
            </w:r>
          </w:p>
        </w:tc>
      </w:tr>
      <w:tr w:rsidR="00F27174" w:rsidRPr="00F27174" w14:paraId="17855F4A" w14:textId="77777777" w:rsidTr="00F27174">
        <w:trPr>
          <w:trHeight w:val="420"/>
        </w:trPr>
        <w:tc>
          <w:tcPr>
            <w:tcW w:w="130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CC06494" w14:textId="77777777" w:rsidR="00F27174" w:rsidRPr="00F27174" w:rsidRDefault="00F27174" w:rsidP="00F27174">
            <w:pPr>
              <w:jc w:val="center"/>
              <w:rPr>
                <w:color w:val="000000"/>
                <w:sz w:val="24"/>
                <w:szCs w:val="24"/>
              </w:rPr>
            </w:pPr>
            <w:r w:rsidRPr="00F27174">
              <w:rPr>
                <w:color w:val="000000"/>
                <w:sz w:val="24"/>
                <w:szCs w:val="24"/>
              </w:rPr>
              <w:t> </w:t>
            </w:r>
          </w:p>
        </w:tc>
        <w:tc>
          <w:tcPr>
            <w:tcW w:w="5783" w:type="dxa"/>
            <w:tcBorders>
              <w:top w:val="nil"/>
              <w:left w:val="nil"/>
              <w:bottom w:val="single" w:sz="4" w:space="0" w:color="auto"/>
              <w:right w:val="single" w:sz="4" w:space="0" w:color="auto"/>
            </w:tcBorders>
            <w:shd w:val="clear" w:color="auto" w:fill="DBE5F1" w:themeFill="accent1" w:themeFillTint="33"/>
            <w:vAlign w:val="center"/>
            <w:hideMark/>
          </w:tcPr>
          <w:p w14:paraId="6BDF5442" w14:textId="77777777" w:rsidR="00F27174" w:rsidRPr="00F27174" w:rsidRDefault="00F27174" w:rsidP="00F27174">
            <w:pPr>
              <w:jc w:val="center"/>
              <w:rPr>
                <w:b/>
                <w:bCs/>
                <w:color w:val="000000"/>
                <w:sz w:val="24"/>
                <w:szCs w:val="24"/>
              </w:rPr>
            </w:pPr>
            <w:r w:rsidRPr="00F27174">
              <w:rPr>
                <w:b/>
                <w:bCs/>
                <w:color w:val="000000"/>
                <w:sz w:val="24"/>
                <w:szCs w:val="24"/>
              </w:rPr>
              <w:t>ΣΥΝΟΛΟ</w:t>
            </w:r>
          </w:p>
        </w:tc>
        <w:tc>
          <w:tcPr>
            <w:tcW w:w="2577" w:type="dxa"/>
            <w:tcBorders>
              <w:top w:val="nil"/>
              <w:left w:val="nil"/>
              <w:bottom w:val="single" w:sz="4" w:space="0" w:color="auto"/>
              <w:right w:val="single" w:sz="4" w:space="0" w:color="auto"/>
            </w:tcBorders>
            <w:shd w:val="clear" w:color="auto" w:fill="DBE5F1" w:themeFill="accent1" w:themeFillTint="33"/>
            <w:vAlign w:val="center"/>
            <w:hideMark/>
          </w:tcPr>
          <w:p w14:paraId="71B067A7" w14:textId="77777777" w:rsidR="00F27174" w:rsidRPr="00F27174" w:rsidRDefault="00F27174" w:rsidP="00F27174">
            <w:pPr>
              <w:jc w:val="right"/>
              <w:rPr>
                <w:b/>
                <w:bCs/>
                <w:color w:val="000000"/>
                <w:sz w:val="24"/>
                <w:szCs w:val="24"/>
              </w:rPr>
            </w:pPr>
            <w:r w:rsidRPr="00F27174">
              <w:rPr>
                <w:b/>
                <w:bCs/>
                <w:color w:val="000000"/>
                <w:sz w:val="24"/>
                <w:szCs w:val="24"/>
              </w:rPr>
              <w:t>4</w:t>
            </w:r>
            <w:r w:rsidRPr="00F27174">
              <w:rPr>
                <w:b/>
                <w:bCs/>
                <w:color w:val="000000"/>
                <w:sz w:val="24"/>
                <w:szCs w:val="24"/>
                <w:lang w:val="en-US"/>
              </w:rPr>
              <w:t>.</w:t>
            </w:r>
            <w:r w:rsidRPr="00F27174">
              <w:rPr>
                <w:b/>
                <w:bCs/>
                <w:color w:val="000000"/>
                <w:sz w:val="24"/>
                <w:szCs w:val="24"/>
              </w:rPr>
              <w:t>550</w:t>
            </w:r>
            <w:r w:rsidRPr="00F27174">
              <w:rPr>
                <w:b/>
                <w:bCs/>
                <w:color w:val="000000"/>
                <w:sz w:val="24"/>
                <w:szCs w:val="24"/>
                <w:lang w:val="en-US"/>
              </w:rPr>
              <w:t>,</w:t>
            </w:r>
            <w:r w:rsidRPr="00F27174">
              <w:rPr>
                <w:b/>
                <w:bCs/>
                <w:color w:val="000000"/>
                <w:sz w:val="24"/>
                <w:szCs w:val="24"/>
              </w:rPr>
              <w:t>0</w:t>
            </w:r>
            <w:r w:rsidRPr="00F27174">
              <w:rPr>
                <w:b/>
                <w:bCs/>
                <w:color w:val="000000"/>
                <w:sz w:val="24"/>
                <w:szCs w:val="24"/>
                <w:lang w:val="en-US"/>
              </w:rPr>
              <w:t>0</w:t>
            </w:r>
            <w:r w:rsidRPr="00F27174">
              <w:rPr>
                <w:color w:val="000000"/>
                <w:sz w:val="24"/>
                <w:szCs w:val="24"/>
              </w:rPr>
              <w:t>€</w:t>
            </w:r>
          </w:p>
        </w:tc>
      </w:tr>
    </w:tbl>
    <w:p w14:paraId="2E0EC961" w14:textId="77777777" w:rsidR="006B018A" w:rsidRDefault="006B018A" w:rsidP="00C62D9A">
      <w:pPr>
        <w:tabs>
          <w:tab w:val="left" w:pos="567"/>
        </w:tabs>
        <w:autoSpaceDE w:val="0"/>
        <w:autoSpaceDN w:val="0"/>
        <w:adjustRightInd w:val="0"/>
        <w:jc w:val="both"/>
        <w:rPr>
          <w:b/>
          <w:sz w:val="24"/>
          <w:szCs w:val="24"/>
        </w:rPr>
      </w:pPr>
    </w:p>
    <w:p w14:paraId="27159DBE" w14:textId="77777777" w:rsidR="00A82D02" w:rsidRDefault="00A82D02" w:rsidP="00C62D9A">
      <w:pPr>
        <w:tabs>
          <w:tab w:val="left" w:pos="567"/>
        </w:tabs>
        <w:autoSpaceDE w:val="0"/>
        <w:autoSpaceDN w:val="0"/>
        <w:adjustRightInd w:val="0"/>
        <w:jc w:val="both"/>
        <w:rPr>
          <w:b/>
          <w:sz w:val="24"/>
          <w:szCs w:val="24"/>
        </w:rPr>
      </w:pPr>
    </w:p>
    <w:p w14:paraId="3F8B3410" w14:textId="77777777" w:rsidR="006B018A" w:rsidRDefault="006B018A" w:rsidP="00C62D9A">
      <w:pPr>
        <w:tabs>
          <w:tab w:val="left" w:pos="567"/>
        </w:tabs>
        <w:autoSpaceDE w:val="0"/>
        <w:autoSpaceDN w:val="0"/>
        <w:adjustRightInd w:val="0"/>
        <w:jc w:val="both"/>
        <w:rPr>
          <w:b/>
          <w:sz w:val="24"/>
          <w:szCs w:val="24"/>
        </w:rPr>
      </w:pPr>
    </w:p>
    <w:p w14:paraId="2AC797AD" w14:textId="77777777" w:rsidR="006B018A" w:rsidRDefault="006B018A" w:rsidP="00C62D9A">
      <w:pPr>
        <w:tabs>
          <w:tab w:val="left" w:pos="567"/>
        </w:tabs>
        <w:autoSpaceDE w:val="0"/>
        <w:autoSpaceDN w:val="0"/>
        <w:adjustRightInd w:val="0"/>
        <w:jc w:val="both"/>
        <w:rPr>
          <w:b/>
          <w:sz w:val="24"/>
          <w:szCs w:val="24"/>
        </w:rPr>
      </w:pPr>
    </w:p>
    <w:p w14:paraId="6DCC8F90" w14:textId="77777777" w:rsidR="006B018A" w:rsidRDefault="006B018A" w:rsidP="00C62D9A">
      <w:pPr>
        <w:tabs>
          <w:tab w:val="left" w:pos="567"/>
        </w:tabs>
        <w:autoSpaceDE w:val="0"/>
        <w:autoSpaceDN w:val="0"/>
        <w:adjustRightInd w:val="0"/>
        <w:jc w:val="both"/>
        <w:rPr>
          <w:b/>
          <w:sz w:val="24"/>
          <w:szCs w:val="24"/>
        </w:rPr>
        <w:sectPr w:rsidR="006B018A" w:rsidSect="00756698">
          <w:footerReference w:type="default" r:id="rId9"/>
          <w:pgSz w:w="11906" w:h="16838"/>
          <w:pgMar w:top="567" w:right="1418" w:bottom="1985" w:left="1134" w:header="709" w:footer="709" w:gutter="0"/>
          <w:pgNumType w:start="1"/>
          <w:cols w:space="708"/>
          <w:docGrid w:linePitch="360"/>
        </w:sectPr>
      </w:pPr>
    </w:p>
    <w:p w14:paraId="4FF7BAF8" w14:textId="77777777" w:rsidR="006B018A" w:rsidRDefault="006B018A" w:rsidP="006B018A">
      <w:pPr>
        <w:tabs>
          <w:tab w:val="left" w:pos="567"/>
        </w:tabs>
        <w:autoSpaceDE w:val="0"/>
        <w:autoSpaceDN w:val="0"/>
        <w:adjustRightInd w:val="0"/>
        <w:ind w:left="-709"/>
        <w:jc w:val="both"/>
        <w:rPr>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28"/>
        <w:gridCol w:w="1807"/>
        <w:gridCol w:w="2610"/>
        <w:gridCol w:w="1587"/>
        <w:gridCol w:w="1059"/>
        <w:gridCol w:w="1410"/>
        <w:gridCol w:w="1813"/>
        <w:gridCol w:w="1353"/>
      </w:tblGrid>
      <w:tr w:rsidR="00056E51" w:rsidRPr="006B018A" w14:paraId="7F6B5378" w14:textId="77777777" w:rsidTr="006B018A">
        <w:trPr>
          <w:trHeight w:val="730"/>
          <w:jc w:val="center"/>
        </w:trPr>
        <w:tc>
          <w:tcPr>
            <w:tcW w:w="5000" w:type="pct"/>
            <w:gridSpan w:val="9"/>
            <w:shd w:val="clear" w:color="auto" w:fill="B8CCE4" w:themeFill="accent1" w:themeFillTint="66"/>
            <w:vAlign w:val="center"/>
          </w:tcPr>
          <w:p w14:paraId="1E535EDF" w14:textId="6F37974C" w:rsidR="00056E51" w:rsidRPr="006B018A" w:rsidRDefault="00056E51" w:rsidP="0094134F">
            <w:pPr>
              <w:jc w:val="center"/>
              <w:rPr>
                <w:b/>
                <w:bCs/>
                <w:color w:val="000000"/>
                <w:sz w:val="24"/>
                <w:szCs w:val="24"/>
              </w:rPr>
            </w:pPr>
            <w:r w:rsidRPr="006B018A">
              <w:rPr>
                <w:b/>
                <w:bCs/>
                <w:color w:val="000000"/>
                <w:sz w:val="24"/>
                <w:szCs w:val="24"/>
              </w:rPr>
              <w:t>ΠΑΡΑΡΤΗΜΑ ΙΙ</w:t>
            </w:r>
            <w:r w:rsidR="00F27174">
              <w:rPr>
                <w:b/>
                <w:bCs/>
                <w:color w:val="000000"/>
                <w:sz w:val="24"/>
                <w:szCs w:val="24"/>
              </w:rPr>
              <w:t>Ι</w:t>
            </w:r>
            <w:r w:rsidRPr="006B018A">
              <w:rPr>
                <w:b/>
                <w:bCs/>
                <w:color w:val="000000"/>
                <w:sz w:val="24"/>
                <w:szCs w:val="24"/>
              </w:rPr>
              <w:t xml:space="preserve"> : ΠΑΡΑΔΟΣΗ – ΤΙΜΟΛΟΓΗΣΗ ΑΝΑ ΤΜΗΜΑ/ΥΠΗΡΕΣΙΑ</w:t>
            </w:r>
          </w:p>
        </w:tc>
      </w:tr>
      <w:tr w:rsidR="00056E51" w:rsidRPr="00754602" w14:paraId="4B00AE22" w14:textId="77777777" w:rsidTr="006B018A">
        <w:trPr>
          <w:trHeight w:val="1013"/>
          <w:jc w:val="center"/>
        </w:trPr>
        <w:tc>
          <w:tcPr>
            <w:tcW w:w="248" w:type="pct"/>
            <w:shd w:val="clear" w:color="000000" w:fill="DCE6F1"/>
            <w:vAlign w:val="center"/>
          </w:tcPr>
          <w:p w14:paraId="536E2737" w14:textId="77777777" w:rsidR="00056E51" w:rsidRDefault="00056E51" w:rsidP="0094134F">
            <w:pPr>
              <w:jc w:val="center"/>
              <w:rPr>
                <w:b/>
                <w:bCs/>
                <w:color w:val="000000"/>
                <w:sz w:val="16"/>
                <w:szCs w:val="16"/>
              </w:rPr>
            </w:pPr>
            <w:r>
              <w:rPr>
                <w:b/>
                <w:bCs/>
                <w:color w:val="000000"/>
                <w:sz w:val="16"/>
                <w:szCs w:val="16"/>
              </w:rPr>
              <w:t>Α/Α</w:t>
            </w:r>
          </w:p>
        </w:tc>
        <w:tc>
          <w:tcPr>
            <w:tcW w:w="675" w:type="pct"/>
            <w:shd w:val="clear" w:color="000000" w:fill="DCE6F1"/>
            <w:noWrap/>
            <w:vAlign w:val="center"/>
            <w:hideMark/>
          </w:tcPr>
          <w:p w14:paraId="43E3564D" w14:textId="77777777" w:rsidR="00056E51" w:rsidRPr="000256D0" w:rsidRDefault="00056E51" w:rsidP="0094134F">
            <w:pPr>
              <w:jc w:val="center"/>
              <w:rPr>
                <w:b/>
                <w:bCs/>
                <w:color w:val="000000"/>
                <w:sz w:val="16"/>
                <w:szCs w:val="16"/>
              </w:rPr>
            </w:pPr>
            <w:r>
              <w:rPr>
                <w:b/>
                <w:bCs/>
                <w:color w:val="000000"/>
                <w:sz w:val="16"/>
                <w:szCs w:val="16"/>
              </w:rPr>
              <w:t>ΤΜΗΜΑ/ΥΠΗΡΕΣΙΑ</w:t>
            </w:r>
          </w:p>
        </w:tc>
        <w:tc>
          <w:tcPr>
            <w:tcW w:w="633" w:type="pct"/>
            <w:shd w:val="clear" w:color="CCCCFF" w:fill="DCE6F1"/>
            <w:vAlign w:val="center"/>
          </w:tcPr>
          <w:p w14:paraId="0372A257" w14:textId="77777777" w:rsidR="00056E51" w:rsidRPr="00B102FE" w:rsidRDefault="00056E51" w:rsidP="0094134F">
            <w:pPr>
              <w:jc w:val="center"/>
              <w:rPr>
                <w:b/>
                <w:bCs/>
                <w:color w:val="000000"/>
                <w:sz w:val="16"/>
                <w:szCs w:val="16"/>
              </w:rPr>
            </w:pPr>
            <w:r>
              <w:rPr>
                <w:b/>
                <w:bCs/>
                <w:color w:val="000000"/>
                <w:sz w:val="16"/>
                <w:szCs w:val="16"/>
              </w:rPr>
              <w:t>ΠΡΟΎΠΟΛΟΓΙΣΜΟΣ</w:t>
            </w:r>
          </w:p>
        </w:tc>
        <w:tc>
          <w:tcPr>
            <w:tcW w:w="914" w:type="pct"/>
            <w:shd w:val="clear" w:color="CCCCFF" w:fill="DCE6F1"/>
            <w:vAlign w:val="center"/>
            <w:hideMark/>
          </w:tcPr>
          <w:p w14:paraId="5FCA9954" w14:textId="77777777" w:rsidR="00056E51" w:rsidRPr="00F966C7" w:rsidRDefault="00056E51" w:rsidP="0094134F">
            <w:pPr>
              <w:jc w:val="center"/>
              <w:rPr>
                <w:b/>
                <w:bCs/>
                <w:color w:val="000000"/>
                <w:sz w:val="16"/>
                <w:szCs w:val="16"/>
              </w:rPr>
            </w:pPr>
            <w:r w:rsidRPr="00F966C7">
              <w:rPr>
                <w:b/>
                <w:bCs/>
                <w:color w:val="000000"/>
                <w:sz w:val="16"/>
                <w:szCs w:val="16"/>
              </w:rPr>
              <w:t>ΕΙΔΟΣ</w:t>
            </w:r>
          </w:p>
        </w:tc>
        <w:tc>
          <w:tcPr>
            <w:tcW w:w="556" w:type="pct"/>
            <w:shd w:val="clear" w:color="CCCCFF" w:fill="DCE6F1"/>
            <w:vAlign w:val="center"/>
          </w:tcPr>
          <w:p w14:paraId="7A690E6B" w14:textId="77777777" w:rsidR="00056E51" w:rsidRPr="00F966C7" w:rsidRDefault="00056E51" w:rsidP="0094134F">
            <w:pPr>
              <w:jc w:val="center"/>
              <w:rPr>
                <w:b/>
                <w:bCs/>
                <w:color w:val="000000"/>
                <w:sz w:val="16"/>
                <w:szCs w:val="16"/>
              </w:rPr>
            </w:pPr>
            <w:r w:rsidRPr="00F966C7">
              <w:rPr>
                <w:b/>
                <w:bCs/>
                <w:color w:val="000000"/>
                <w:sz w:val="16"/>
                <w:szCs w:val="16"/>
              </w:rPr>
              <w:t>ΔΙΑΣΤΑΣΕΙΣ</w:t>
            </w:r>
          </w:p>
        </w:tc>
        <w:tc>
          <w:tcPr>
            <w:tcW w:w="371" w:type="pct"/>
            <w:shd w:val="clear" w:color="CCCCFF" w:fill="DCE6F1"/>
            <w:vAlign w:val="center"/>
          </w:tcPr>
          <w:p w14:paraId="2B5B1615" w14:textId="77777777" w:rsidR="00056E51" w:rsidRPr="00F966C7" w:rsidRDefault="00056E51" w:rsidP="0094134F">
            <w:pPr>
              <w:jc w:val="center"/>
              <w:rPr>
                <w:b/>
                <w:bCs/>
                <w:color w:val="000000"/>
                <w:sz w:val="16"/>
                <w:szCs w:val="16"/>
              </w:rPr>
            </w:pPr>
            <w:r w:rsidRPr="00F966C7">
              <w:rPr>
                <w:b/>
                <w:bCs/>
                <w:color w:val="000000"/>
                <w:sz w:val="16"/>
                <w:szCs w:val="16"/>
              </w:rPr>
              <w:t>ΧΡΩΜΑ</w:t>
            </w:r>
          </w:p>
        </w:tc>
        <w:tc>
          <w:tcPr>
            <w:tcW w:w="494" w:type="pct"/>
            <w:shd w:val="clear" w:color="CCCCFF" w:fill="DCE6F1"/>
            <w:vAlign w:val="center"/>
          </w:tcPr>
          <w:p w14:paraId="606AFD2B" w14:textId="77777777" w:rsidR="00056E51" w:rsidRPr="00F966C7" w:rsidRDefault="00056E51" w:rsidP="0094134F">
            <w:pPr>
              <w:jc w:val="center"/>
              <w:rPr>
                <w:b/>
                <w:bCs/>
                <w:color w:val="000000"/>
                <w:sz w:val="16"/>
                <w:szCs w:val="16"/>
              </w:rPr>
            </w:pPr>
            <w:r w:rsidRPr="00F966C7">
              <w:rPr>
                <w:b/>
                <w:bCs/>
                <w:color w:val="000000"/>
                <w:sz w:val="16"/>
                <w:szCs w:val="16"/>
              </w:rPr>
              <w:t>ΚΕΙΜΕΝΟ ΕΚΤΥΠΩΣΗΣ</w:t>
            </w:r>
          </w:p>
        </w:tc>
        <w:tc>
          <w:tcPr>
            <w:tcW w:w="635" w:type="pct"/>
            <w:shd w:val="clear" w:color="CCCCFF" w:fill="DCE6F1"/>
            <w:vAlign w:val="center"/>
          </w:tcPr>
          <w:p w14:paraId="037F36C9" w14:textId="77777777" w:rsidR="00056E51" w:rsidRPr="00F966C7" w:rsidRDefault="00056E51" w:rsidP="0094134F">
            <w:pPr>
              <w:jc w:val="center"/>
              <w:rPr>
                <w:b/>
                <w:bCs/>
                <w:color w:val="000000"/>
                <w:sz w:val="16"/>
                <w:szCs w:val="16"/>
              </w:rPr>
            </w:pPr>
            <w:r w:rsidRPr="00F966C7">
              <w:rPr>
                <w:b/>
                <w:bCs/>
                <w:color w:val="000000"/>
                <w:sz w:val="16"/>
                <w:szCs w:val="16"/>
              </w:rPr>
              <w:t>ΧΡΩΜΑ ΕΚΤΥΠΩΣΗΣ</w:t>
            </w:r>
          </w:p>
        </w:tc>
        <w:tc>
          <w:tcPr>
            <w:tcW w:w="474" w:type="pct"/>
            <w:shd w:val="clear" w:color="CCCCFF" w:fill="DCE6F1"/>
            <w:vAlign w:val="center"/>
            <w:hideMark/>
          </w:tcPr>
          <w:p w14:paraId="42658088" w14:textId="77777777" w:rsidR="00056E51" w:rsidRPr="00F966C7" w:rsidRDefault="00056E51" w:rsidP="0094134F">
            <w:pPr>
              <w:jc w:val="center"/>
              <w:rPr>
                <w:b/>
                <w:bCs/>
                <w:color w:val="000000"/>
                <w:sz w:val="16"/>
                <w:szCs w:val="16"/>
              </w:rPr>
            </w:pPr>
            <w:r w:rsidRPr="00F966C7">
              <w:rPr>
                <w:b/>
                <w:bCs/>
                <w:color w:val="000000"/>
                <w:sz w:val="16"/>
                <w:szCs w:val="16"/>
              </w:rPr>
              <w:t>ΤΕΜΑΧΙΑ</w:t>
            </w:r>
          </w:p>
        </w:tc>
      </w:tr>
      <w:tr w:rsidR="00056E51" w:rsidRPr="002F5BFE" w14:paraId="4060D057" w14:textId="77777777" w:rsidTr="006B018A">
        <w:trPr>
          <w:trHeight w:val="1320"/>
          <w:jc w:val="center"/>
        </w:trPr>
        <w:tc>
          <w:tcPr>
            <w:tcW w:w="248" w:type="pct"/>
            <w:vAlign w:val="center"/>
          </w:tcPr>
          <w:p w14:paraId="74252830" w14:textId="77777777" w:rsidR="00056E51" w:rsidRDefault="00056E51" w:rsidP="0094134F">
            <w:pPr>
              <w:jc w:val="center"/>
              <w:rPr>
                <w:color w:val="000000"/>
              </w:rPr>
            </w:pPr>
            <w:r>
              <w:rPr>
                <w:color w:val="000000"/>
              </w:rPr>
              <w:t>1</w:t>
            </w:r>
          </w:p>
        </w:tc>
        <w:tc>
          <w:tcPr>
            <w:tcW w:w="675" w:type="pct"/>
            <w:shd w:val="clear" w:color="auto" w:fill="auto"/>
            <w:noWrap/>
            <w:vAlign w:val="center"/>
          </w:tcPr>
          <w:p w14:paraId="5083B179" w14:textId="77777777" w:rsidR="00056E51" w:rsidRPr="00B102FE" w:rsidRDefault="00056E51" w:rsidP="0094134F">
            <w:pPr>
              <w:jc w:val="center"/>
              <w:rPr>
                <w:b/>
                <w:bCs/>
                <w:color w:val="000000"/>
              </w:rPr>
            </w:pPr>
            <w:r w:rsidRPr="00B102FE">
              <w:rPr>
                <w:b/>
                <w:bCs/>
                <w:color w:val="000000"/>
              </w:rPr>
              <w:t xml:space="preserve">Διεύθυνση Διοικητικού </w:t>
            </w:r>
          </w:p>
        </w:tc>
        <w:tc>
          <w:tcPr>
            <w:tcW w:w="633" w:type="pct"/>
            <w:vAlign w:val="center"/>
          </w:tcPr>
          <w:p w14:paraId="673C487F" w14:textId="77777777" w:rsidR="00056E51" w:rsidRPr="008456A9" w:rsidRDefault="00056E51" w:rsidP="0094134F">
            <w:pPr>
              <w:jc w:val="center"/>
              <w:rPr>
                <w:color w:val="000000"/>
              </w:rPr>
            </w:pPr>
            <w:r w:rsidRPr="008456A9">
              <w:rPr>
                <w:color w:val="000000"/>
              </w:rPr>
              <w:t>290,00€</w:t>
            </w:r>
          </w:p>
        </w:tc>
        <w:tc>
          <w:tcPr>
            <w:tcW w:w="914" w:type="pct"/>
            <w:shd w:val="clear" w:color="auto" w:fill="auto"/>
            <w:vAlign w:val="center"/>
          </w:tcPr>
          <w:p w14:paraId="0EB60C4D" w14:textId="77777777" w:rsidR="00056E51" w:rsidRPr="00B102FE" w:rsidRDefault="00056E51" w:rsidP="0094134F">
            <w:pPr>
              <w:jc w:val="center"/>
              <w:rPr>
                <w:b/>
                <w:bCs/>
                <w:color w:val="000000"/>
                <w:sz w:val="22"/>
                <w:szCs w:val="22"/>
              </w:rPr>
            </w:pPr>
            <w:r w:rsidRPr="00B102FE">
              <w:rPr>
                <w:b/>
                <w:bCs/>
                <w:color w:val="000000"/>
                <w:sz w:val="22"/>
                <w:szCs w:val="22"/>
              </w:rPr>
              <w:t xml:space="preserve">Διπλότυπα μπλοκ </w:t>
            </w:r>
            <w:proofErr w:type="spellStart"/>
            <w:r w:rsidRPr="00B102FE">
              <w:rPr>
                <w:b/>
                <w:bCs/>
                <w:color w:val="000000"/>
                <w:sz w:val="22"/>
                <w:szCs w:val="22"/>
              </w:rPr>
              <w:t>καρμπονιζέ</w:t>
            </w:r>
            <w:proofErr w:type="spellEnd"/>
            <w:r w:rsidRPr="00B102FE">
              <w:rPr>
                <w:b/>
                <w:bCs/>
                <w:color w:val="000000"/>
                <w:sz w:val="22"/>
                <w:szCs w:val="22"/>
              </w:rPr>
              <w:t xml:space="preserve">  με διάτρηση και αρίθμηση (ΒΙΒΛΙΑ ΣΥΜΒΑΝΤΩΝ)</w:t>
            </w:r>
          </w:p>
        </w:tc>
        <w:tc>
          <w:tcPr>
            <w:tcW w:w="556" w:type="pct"/>
            <w:vAlign w:val="center"/>
          </w:tcPr>
          <w:p w14:paraId="7902A97B" w14:textId="77777777" w:rsidR="00056E51" w:rsidRPr="001B4905" w:rsidRDefault="00056E51" w:rsidP="0094134F">
            <w:pPr>
              <w:jc w:val="center"/>
              <w:rPr>
                <w:color w:val="000000"/>
              </w:rPr>
            </w:pPr>
            <w:r w:rsidRPr="001B4905">
              <w:rPr>
                <w:color w:val="000000"/>
                <w:lang w:val="en-US"/>
              </w:rPr>
              <w:t>21*30</w:t>
            </w:r>
            <w:r w:rsidRPr="001B4905">
              <w:rPr>
                <w:color w:val="000000"/>
              </w:rPr>
              <w:t xml:space="preserve"> </w:t>
            </w:r>
            <w:r w:rsidRPr="001B4905">
              <w:rPr>
                <w:color w:val="000000"/>
                <w:lang w:val="en-US"/>
              </w:rPr>
              <w:t>cm</w:t>
            </w:r>
            <w:r w:rsidRPr="001B4905">
              <w:rPr>
                <w:color w:val="000000"/>
              </w:rPr>
              <w:t> </w:t>
            </w:r>
          </w:p>
        </w:tc>
        <w:tc>
          <w:tcPr>
            <w:tcW w:w="371" w:type="pct"/>
            <w:vAlign w:val="center"/>
          </w:tcPr>
          <w:p w14:paraId="762CC6C5" w14:textId="77777777" w:rsidR="00056E51" w:rsidRPr="002A657A" w:rsidRDefault="00056E51" w:rsidP="0094134F">
            <w:pPr>
              <w:jc w:val="center"/>
              <w:rPr>
                <w:color w:val="000000"/>
              </w:rPr>
            </w:pPr>
          </w:p>
        </w:tc>
        <w:tc>
          <w:tcPr>
            <w:tcW w:w="494" w:type="pct"/>
            <w:vAlign w:val="center"/>
          </w:tcPr>
          <w:p w14:paraId="2ED273C5" w14:textId="77777777" w:rsidR="00056E51" w:rsidRPr="002A657A" w:rsidRDefault="00056E51" w:rsidP="0094134F">
            <w:pPr>
              <w:jc w:val="center"/>
              <w:rPr>
                <w:color w:val="000000"/>
              </w:rPr>
            </w:pPr>
            <w:r>
              <w:rPr>
                <w:b/>
                <w:bCs/>
                <w:color w:val="000000"/>
              </w:rPr>
              <w:t>δείγμα</w:t>
            </w:r>
          </w:p>
        </w:tc>
        <w:tc>
          <w:tcPr>
            <w:tcW w:w="635" w:type="pct"/>
            <w:vAlign w:val="center"/>
          </w:tcPr>
          <w:p w14:paraId="5AB01E50" w14:textId="77777777" w:rsidR="00056E51" w:rsidRPr="002A657A" w:rsidRDefault="00056E51" w:rsidP="0094134F">
            <w:pPr>
              <w:jc w:val="center"/>
              <w:rPr>
                <w:color w:val="000000"/>
              </w:rPr>
            </w:pPr>
            <w:r w:rsidRPr="002F5BFE">
              <w:rPr>
                <w:b/>
                <w:bCs/>
                <w:color w:val="000000"/>
              </w:rPr>
              <w:t>Μπλε</w:t>
            </w:r>
          </w:p>
        </w:tc>
        <w:tc>
          <w:tcPr>
            <w:tcW w:w="474" w:type="pct"/>
            <w:shd w:val="clear" w:color="auto" w:fill="auto"/>
            <w:vAlign w:val="center"/>
          </w:tcPr>
          <w:p w14:paraId="3187C36C" w14:textId="77777777" w:rsidR="00056E51" w:rsidRPr="002A657A" w:rsidRDefault="00056E51" w:rsidP="0094134F">
            <w:pPr>
              <w:jc w:val="center"/>
              <w:rPr>
                <w:color w:val="000000"/>
              </w:rPr>
            </w:pPr>
            <w:r w:rsidRPr="002A657A">
              <w:rPr>
                <w:color w:val="000000"/>
              </w:rPr>
              <w:t>22</w:t>
            </w:r>
          </w:p>
        </w:tc>
      </w:tr>
      <w:tr w:rsidR="00056E51" w:rsidRPr="002F5BFE" w14:paraId="2763B8CD" w14:textId="77777777" w:rsidTr="006B018A">
        <w:trPr>
          <w:trHeight w:val="1320"/>
          <w:jc w:val="center"/>
        </w:trPr>
        <w:tc>
          <w:tcPr>
            <w:tcW w:w="248" w:type="pct"/>
            <w:vMerge w:val="restart"/>
            <w:vAlign w:val="center"/>
          </w:tcPr>
          <w:p w14:paraId="5D2565BB" w14:textId="77777777" w:rsidR="00056E51" w:rsidRDefault="00056E51" w:rsidP="0094134F">
            <w:pPr>
              <w:jc w:val="center"/>
            </w:pPr>
            <w:r>
              <w:t>2</w:t>
            </w:r>
          </w:p>
        </w:tc>
        <w:tc>
          <w:tcPr>
            <w:tcW w:w="675" w:type="pct"/>
            <w:vMerge w:val="restart"/>
            <w:shd w:val="clear" w:color="auto" w:fill="auto"/>
            <w:noWrap/>
            <w:vAlign w:val="center"/>
          </w:tcPr>
          <w:p w14:paraId="7EBCA5C0" w14:textId="77777777" w:rsidR="00056E51" w:rsidRPr="00B102FE" w:rsidRDefault="00056E51" w:rsidP="0094134F">
            <w:pPr>
              <w:jc w:val="center"/>
              <w:rPr>
                <w:b/>
                <w:bCs/>
                <w:color w:val="000000"/>
              </w:rPr>
            </w:pPr>
            <w:r w:rsidRPr="00B102FE">
              <w:rPr>
                <w:b/>
                <w:bCs/>
              </w:rPr>
              <w:t xml:space="preserve">Τμήμα Κοινωνιολογίας </w:t>
            </w:r>
          </w:p>
        </w:tc>
        <w:tc>
          <w:tcPr>
            <w:tcW w:w="633" w:type="pct"/>
            <w:vMerge w:val="restart"/>
            <w:vAlign w:val="center"/>
          </w:tcPr>
          <w:p w14:paraId="262FA964" w14:textId="77777777" w:rsidR="00056E51" w:rsidRPr="008456A9" w:rsidRDefault="00056E51" w:rsidP="0094134F">
            <w:pPr>
              <w:jc w:val="center"/>
            </w:pPr>
            <w:r w:rsidRPr="008456A9">
              <w:t>700,00€</w:t>
            </w:r>
          </w:p>
        </w:tc>
        <w:tc>
          <w:tcPr>
            <w:tcW w:w="914" w:type="pct"/>
            <w:shd w:val="clear" w:color="auto" w:fill="auto"/>
            <w:vAlign w:val="center"/>
          </w:tcPr>
          <w:p w14:paraId="0D8237E0" w14:textId="77777777" w:rsidR="00056E51" w:rsidRPr="00B102FE" w:rsidRDefault="00056E51" w:rsidP="0094134F">
            <w:pPr>
              <w:jc w:val="center"/>
              <w:rPr>
                <w:b/>
                <w:bCs/>
                <w:color w:val="000000"/>
                <w:sz w:val="22"/>
                <w:szCs w:val="22"/>
              </w:rPr>
            </w:pPr>
            <w:r w:rsidRPr="00B102FE">
              <w:rPr>
                <w:b/>
                <w:bCs/>
                <w:sz w:val="22"/>
                <w:szCs w:val="22"/>
              </w:rPr>
              <w:t>Κόλλες αναφοράς-  εξετάσεων ριγέ δίφυλλες Α4</w:t>
            </w:r>
          </w:p>
        </w:tc>
        <w:tc>
          <w:tcPr>
            <w:tcW w:w="556" w:type="pct"/>
            <w:vAlign w:val="center"/>
          </w:tcPr>
          <w:p w14:paraId="57A637FB" w14:textId="77777777" w:rsidR="00056E51" w:rsidRPr="001B4905" w:rsidRDefault="00056E51" w:rsidP="0094134F">
            <w:pPr>
              <w:jc w:val="center"/>
              <w:rPr>
                <w:color w:val="000000"/>
                <w:highlight w:val="yellow"/>
              </w:rPr>
            </w:pPr>
            <w:r w:rsidRPr="001B4905">
              <w:t>Α4</w:t>
            </w:r>
          </w:p>
        </w:tc>
        <w:tc>
          <w:tcPr>
            <w:tcW w:w="371" w:type="pct"/>
            <w:vAlign w:val="center"/>
          </w:tcPr>
          <w:p w14:paraId="1EBE8D73" w14:textId="77777777" w:rsidR="00056E51" w:rsidRPr="002A657A" w:rsidRDefault="00056E51" w:rsidP="0094134F">
            <w:pPr>
              <w:jc w:val="center"/>
              <w:rPr>
                <w:color w:val="000000"/>
                <w:highlight w:val="yellow"/>
              </w:rPr>
            </w:pPr>
            <w:r w:rsidRPr="002F5BFE">
              <w:t>λευκό</w:t>
            </w:r>
          </w:p>
        </w:tc>
        <w:tc>
          <w:tcPr>
            <w:tcW w:w="494" w:type="pct"/>
            <w:vAlign w:val="center"/>
          </w:tcPr>
          <w:p w14:paraId="0F453286" w14:textId="77777777" w:rsidR="00056E51" w:rsidRPr="002A657A" w:rsidRDefault="00056E51" w:rsidP="0094134F">
            <w:pPr>
              <w:jc w:val="center"/>
              <w:rPr>
                <w:color w:val="000000"/>
                <w:highlight w:val="yellow"/>
              </w:rPr>
            </w:pPr>
            <w:r>
              <w:rPr>
                <w:b/>
                <w:bCs/>
                <w:color w:val="000000"/>
              </w:rPr>
              <w:t>δείγμα</w:t>
            </w:r>
          </w:p>
        </w:tc>
        <w:tc>
          <w:tcPr>
            <w:tcW w:w="635" w:type="pct"/>
            <w:vAlign w:val="center"/>
          </w:tcPr>
          <w:p w14:paraId="6CAFE591" w14:textId="77777777" w:rsidR="00056E51" w:rsidRPr="002A657A" w:rsidRDefault="00056E51" w:rsidP="0094134F">
            <w:pPr>
              <w:jc w:val="center"/>
              <w:rPr>
                <w:color w:val="000000"/>
                <w:highlight w:val="yellow"/>
              </w:rPr>
            </w:pPr>
            <w:r w:rsidRPr="002F5BFE">
              <w:t>Μπλε</w:t>
            </w:r>
          </w:p>
        </w:tc>
        <w:tc>
          <w:tcPr>
            <w:tcW w:w="474" w:type="pct"/>
            <w:shd w:val="clear" w:color="auto" w:fill="auto"/>
            <w:vAlign w:val="center"/>
          </w:tcPr>
          <w:p w14:paraId="3306CFEE" w14:textId="77777777" w:rsidR="00056E51" w:rsidRPr="00FA10C9" w:rsidRDefault="00056E51" w:rsidP="0094134F">
            <w:pPr>
              <w:jc w:val="center"/>
              <w:rPr>
                <w:color w:val="000000"/>
                <w:highlight w:val="yellow"/>
                <w:lang w:val="en-US"/>
              </w:rPr>
            </w:pPr>
            <w:r w:rsidRPr="00FA10C9">
              <w:rPr>
                <w:color w:val="000000"/>
                <w:lang w:val="en-US"/>
              </w:rPr>
              <w:t>1</w:t>
            </w:r>
            <w:r>
              <w:rPr>
                <w:color w:val="000000"/>
              </w:rPr>
              <w:t>.1</w:t>
            </w:r>
            <w:r w:rsidRPr="00FA10C9">
              <w:rPr>
                <w:color w:val="000000"/>
                <w:lang w:val="en-US"/>
              </w:rPr>
              <w:t>00</w:t>
            </w:r>
          </w:p>
        </w:tc>
      </w:tr>
      <w:tr w:rsidR="00056E51" w:rsidRPr="002F5BFE" w14:paraId="64A8C772" w14:textId="77777777" w:rsidTr="006B018A">
        <w:trPr>
          <w:trHeight w:val="1320"/>
          <w:jc w:val="center"/>
        </w:trPr>
        <w:tc>
          <w:tcPr>
            <w:tcW w:w="248" w:type="pct"/>
            <w:vMerge/>
            <w:vAlign w:val="center"/>
          </w:tcPr>
          <w:p w14:paraId="37B5540F" w14:textId="77777777" w:rsidR="00056E51" w:rsidRDefault="00056E51" w:rsidP="0094134F">
            <w:pPr>
              <w:jc w:val="center"/>
            </w:pPr>
          </w:p>
        </w:tc>
        <w:tc>
          <w:tcPr>
            <w:tcW w:w="675" w:type="pct"/>
            <w:vMerge/>
            <w:shd w:val="clear" w:color="auto" w:fill="auto"/>
            <w:noWrap/>
            <w:vAlign w:val="center"/>
          </w:tcPr>
          <w:p w14:paraId="42669725" w14:textId="77777777" w:rsidR="00056E51" w:rsidRPr="00B102FE" w:rsidRDefault="00056E51" w:rsidP="0094134F">
            <w:pPr>
              <w:jc w:val="center"/>
              <w:rPr>
                <w:b/>
                <w:bCs/>
              </w:rPr>
            </w:pPr>
          </w:p>
        </w:tc>
        <w:tc>
          <w:tcPr>
            <w:tcW w:w="633" w:type="pct"/>
            <w:vMerge/>
            <w:vAlign w:val="center"/>
          </w:tcPr>
          <w:p w14:paraId="74C13C28" w14:textId="77777777" w:rsidR="00056E51" w:rsidRPr="008456A9" w:rsidRDefault="00056E51" w:rsidP="0094134F">
            <w:pPr>
              <w:jc w:val="center"/>
              <w:rPr>
                <w:color w:val="000000"/>
                <w:shd w:val="clear" w:color="auto" w:fill="FFFFFF" w:themeFill="background1"/>
              </w:rPr>
            </w:pPr>
          </w:p>
        </w:tc>
        <w:tc>
          <w:tcPr>
            <w:tcW w:w="914" w:type="pct"/>
            <w:shd w:val="clear" w:color="auto" w:fill="auto"/>
            <w:vAlign w:val="center"/>
          </w:tcPr>
          <w:p w14:paraId="342DC2F1" w14:textId="77777777" w:rsidR="00056E51" w:rsidRPr="00B102FE" w:rsidRDefault="00056E51" w:rsidP="0094134F">
            <w:pPr>
              <w:jc w:val="center"/>
              <w:rPr>
                <w:b/>
                <w:bCs/>
                <w:sz w:val="22"/>
                <w:szCs w:val="22"/>
              </w:rPr>
            </w:pPr>
            <w:r w:rsidRPr="00B102FE">
              <w:rPr>
                <w:b/>
                <w:bCs/>
                <w:color w:val="000000"/>
                <w:sz w:val="22"/>
                <w:szCs w:val="22"/>
                <w:shd w:val="clear" w:color="auto" w:fill="FFFFFF" w:themeFill="background1"/>
              </w:rPr>
              <w:t>Κόλλες αναφοράς- εξετάσεων ριγέ οκτασέλιδο με γάντζο Α4</w:t>
            </w:r>
          </w:p>
        </w:tc>
        <w:tc>
          <w:tcPr>
            <w:tcW w:w="556" w:type="pct"/>
            <w:tcBorders>
              <w:top w:val="single" w:sz="4" w:space="0" w:color="auto"/>
              <w:left w:val="nil"/>
              <w:bottom w:val="single" w:sz="4" w:space="0" w:color="auto"/>
              <w:right w:val="single" w:sz="4" w:space="0" w:color="auto"/>
            </w:tcBorders>
            <w:shd w:val="clear" w:color="auto" w:fill="auto"/>
            <w:vAlign w:val="bottom"/>
          </w:tcPr>
          <w:p w14:paraId="5A9C6D7E" w14:textId="77777777" w:rsidR="00056E51" w:rsidRPr="001B4905" w:rsidRDefault="00056E51" w:rsidP="0094134F">
            <w:pPr>
              <w:jc w:val="center"/>
              <w:rPr>
                <w:color w:val="000000"/>
                <w:highlight w:val="yellow"/>
              </w:rPr>
            </w:pPr>
            <w:r w:rsidRPr="001B4905">
              <w:rPr>
                <w:color w:val="000000"/>
              </w:rPr>
              <w:t>Α4</w:t>
            </w:r>
          </w:p>
        </w:tc>
        <w:tc>
          <w:tcPr>
            <w:tcW w:w="371" w:type="pct"/>
            <w:tcBorders>
              <w:top w:val="single" w:sz="4" w:space="0" w:color="auto"/>
              <w:left w:val="nil"/>
              <w:bottom w:val="single" w:sz="4" w:space="0" w:color="auto"/>
              <w:right w:val="single" w:sz="4" w:space="0" w:color="auto"/>
            </w:tcBorders>
            <w:shd w:val="clear" w:color="auto" w:fill="auto"/>
            <w:vAlign w:val="bottom"/>
          </w:tcPr>
          <w:p w14:paraId="3E2161BA" w14:textId="77777777" w:rsidR="00056E51" w:rsidRPr="002A657A" w:rsidRDefault="00056E51" w:rsidP="0094134F">
            <w:pPr>
              <w:jc w:val="center"/>
              <w:rPr>
                <w:color w:val="000000"/>
                <w:highlight w:val="yellow"/>
              </w:rPr>
            </w:pPr>
            <w:r>
              <w:rPr>
                <w:color w:val="000000"/>
              </w:rPr>
              <w:t>λ</w:t>
            </w:r>
            <w:r w:rsidRPr="002F5BFE">
              <w:rPr>
                <w:color w:val="000000"/>
              </w:rPr>
              <w:t>ευκό</w:t>
            </w:r>
          </w:p>
        </w:tc>
        <w:tc>
          <w:tcPr>
            <w:tcW w:w="494" w:type="pct"/>
            <w:tcBorders>
              <w:top w:val="single" w:sz="4" w:space="0" w:color="auto"/>
              <w:left w:val="nil"/>
              <w:bottom w:val="single" w:sz="4" w:space="0" w:color="auto"/>
              <w:right w:val="single" w:sz="4" w:space="0" w:color="auto"/>
            </w:tcBorders>
            <w:shd w:val="clear" w:color="auto" w:fill="auto"/>
            <w:vAlign w:val="bottom"/>
          </w:tcPr>
          <w:p w14:paraId="21AEE614" w14:textId="77777777" w:rsidR="00056E51" w:rsidRPr="002A657A" w:rsidRDefault="00056E51" w:rsidP="0094134F">
            <w:pPr>
              <w:jc w:val="center"/>
              <w:rPr>
                <w:color w:val="000000"/>
                <w:highlight w:val="yellow"/>
              </w:rPr>
            </w:pPr>
            <w:r>
              <w:rPr>
                <w:b/>
                <w:bCs/>
                <w:color w:val="000000"/>
              </w:rPr>
              <w:t>δείγμα</w:t>
            </w:r>
          </w:p>
        </w:tc>
        <w:tc>
          <w:tcPr>
            <w:tcW w:w="635" w:type="pct"/>
            <w:tcBorders>
              <w:top w:val="single" w:sz="4" w:space="0" w:color="auto"/>
              <w:left w:val="nil"/>
              <w:bottom w:val="single" w:sz="4" w:space="0" w:color="auto"/>
              <w:right w:val="single" w:sz="4" w:space="0" w:color="auto"/>
            </w:tcBorders>
            <w:shd w:val="clear" w:color="auto" w:fill="auto"/>
            <w:vAlign w:val="bottom"/>
          </w:tcPr>
          <w:p w14:paraId="4DBD4802" w14:textId="77777777" w:rsidR="00056E51" w:rsidRPr="002A657A" w:rsidRDefault="00056E51" w:rsidP="0094134F">
            <w:pPr>
              <w:jc w:val="center"/>
              <w:rPr>
                <w:color w:val="000000"/>
                <w:highlight w:val="yellow"/>
              </w:rPr>
            </w:pPr>
            <w:r w:rsidRPr="002F5BFE">
              <w:rPr>
                <w:color w:val="000000"/>
              </w:rPr>
              <w:t>Μπλε</w:t>
            </w:r>
          </w:p>
        </w:tc>
        <w:tc>
          <w:tcPr>
            <w:tcW w:w="474" w:type="pct"/>
            <w:shd w:val="clear" w:color="auto" w:fill="auto"/>
            <w:vAlign w:val="center"/>
          </w:tcPr>
          <w:p w14:paraId="71805E26" w14:textId="77777777" w:rsidR="00056E51" w:rsidRPr="00FA10C9" w:rsidRDefault="00056E51" w:rsidP="0094134F">
            <w:pPr>
              <w:jc w:val="center"/>
              <w:rPr>
                <w:color w:val="000000"/>
                <w:highlight w:val="yellow"/>
                <w:lang w:val="en-US"/>
              </w:rPr>
            </w:pPr>
            <w:r w:rsidRPr="00FA10C9">
              <w:rPr>
                <w:color w:val="000000"/>
                <w:lang w:val="en-US"/>
              </w:rPr>
              <w:t>5</w:t>
            </w:r>
            <w:r>
              <w:rPr>
                <w:color w:val="000000"/>
              </w:rPr>
              <w:t>.</w:t>
            </w:r>
            <w:r w:rsidRPr="00FA10C9">
              <w:rPr>
                <w:color w:val="000000"/>
                <w:lang w:val="en-US"/>
              </w:rPr>
              <w:t>000</w:t>
            </w:r>
          </w:p>
        </w:tc>
      </w:tr>
      <w:tr w:rsidR="00056E51" w:rsidRPr="002F5BFE" w14:paraId="111A2CA9" w14:textId="77777777" w:rsidTr="006B018A">
        <w:trPr>
          <w:trHeight w:val="1320"/>
          <w:jc w:val="center"/>
        </w:trPr>
        <w:tc>
          <w:tcPr>
            <w:tcW w:w="248" w:type="pct"/>
            <w:vAlign w:val="center"/>
          </w:tcPr>
          <w:p w14:paraId="39F85321" w14:textId="77777777" w:rsidR="00056E51" w:rsidRDefault="00056E51" w:rsidP="0094134F">
            <w:pPr>
              <w:jc w:val="center"/>
              <w:rPr>
                <w:color w:val="000000"/>
              </w:rPr>
            </w:pPr>
            <w:r>
              <w:rPr>
                <w:color w:val="000000"/>
              </w:rPr>
              <w:t>3</w:t>
            </w:r>
          </w:p>
        </w:tc>
        <w:tc>
          <w:tcPr>
            <w:tcW w:w="675" w:type="pct"/>
            <w:shd w:val="clear" w:color="auto" w:fill="auto"/>
            <w:noWrap/>
            <w:vAlign w:val="center"/>
          </w:tcPr>
          <w:p w14:paraId="0699F65A" w14:textId="77777777" w:rsidR="00056E51" w:rsidRPr="00B102FE" w:rsidRDefault="00056E51" w:rsidP="0094134F">
            <w:pPr>
              <w:jc w:val="center"/>
              <w:rPr>
                <w:b/>
                <w:bCs/>
                <w:color w:val="000000"/>
              </w:rPr>
            </w:pPr>
            <w:r w:rsidRPr="00B102FE">
              <w:rPr>
                <w:b/>
                <w:bCs/>
                <w:color w:val="000000"/>
              </w:rPr>
              <w:t>Τμήμα Οικονομικών Επιστημών</w:t>
            </w:r>
          </w:p>
        </w:tc>
        <w:tc>
          <w:tcPr>
            <w:tcW w:w="633" w:type="pct"/>
            <w:vAlign w:val="center"/>
          </w:tcPr>
          <w:p w14:paraId="5B8C9A9C" w14:textId="77777777" w:rsidR="00056E51" w:rsidRPr="008456A9" w:rsidRDefault="00056E51" w:rsidP="0094134F">
            <w:pPr>
              <w:jc w:val="center"/>
              <w:rPr>
                <w:shd w:val="clear" w:color="auto" w:fill="FFFFFF" w:themeFill="background1"/>
              </w:rPr>
            </w:pPr>
            <w:r w:rsidRPr="008456A9">
              <w:rPr>
                <w:shd w:val="clear" w:color="auto" w:fill="FFFFFF" w:themeFill="background1"/>
              </w:rPr>
              <w:t>900,00€</w:t>
            </w:r>
          </w:p>
        </w:tc>
        <w:tc>
          <w:tcPr>
            <w:tcW w:w="914" w:type="pct"/>
            <w:shd w:val="clear" w:color="auto" w:fill="auto"/>
            <w:vAlign w:val="bottom"/>
          </w:tcPr>
          <w:p w14:paraId="3C142A30" w14:textId="77777777" w:rsidR="00056E51" w:rsidRPr="00B102FE" w:rsidRDefault="00056E51" w:rsidP="0094134F">
            <w:pPr>
              <w:jc w:val="center"/>
              <w:rPr>
                <w:b/>
                <w:bCs/>
                <w:color w:val="000000"/>
                <w:sz w:val="22"/>
                <w:szCs w:val="22"/>
              </w:rPr>
            </w:pPr>
            <w:r w:rsidRPr="00B102FE">
              <w:rPr>
                <w:rFonts w:ascii="Cambria" w:hAnsi="Cambria"/>
                <w:b/>
                <w:bCs/>
                <w:sz w:val="22"/>
                <w:szCs w:val="22"/>
                <w:shd w:val="clear" w:color="auto" w:fill="FFFFFF" w:themeFill="background1"/>
              </w:rPr>
              <w:t>Κόλλες αναφοράς- εξετάσεων ριγέ οκτασέλιδο με γάντζο Α4</w:t>
            </w:r>
          </w:p>
        </w:tc>
        <w:tc>
          <w:tcPr>
            <w:tcW w:w="556" w:type="pct"/>
            <w:vAlign w:val="bottom"/>
          </w:tcPr>
          <w:p w14:paraId="6CA35345" w14:textId="77777777" w:rsidR="00056E51" w:rsidRPr="001B4905" w:rsidRDefault="00056E51" w:rsidP="0094134F">
            <w:pPr>
              <w:jc w:val="center"/>
              <w:rPr>
                <w:color w:val="000000"/>
              </w:rPr>
            </w:pPr>
            <w:r w:rsidRPr="001B4905">
              <w:rPr>
                <w:color w:val="000000"/>
              </w:rPr>
              <w:t>Α4</w:t>
            </w:r>
          </w:p>
        </w:tc>
        <w:tc>
          <w:tcPr>
            <w:tcW w:w="371" w:type="pct"/>
            <w:vAlign w:val="bottom"/>
          </w:tcPr>
          <w:p w14:paraId="50BE641E" w14:textId="77777777" w:rsidR="00056E51" w:rsidRPr="002A657A" w:rsidRDefault="00056E51" w:rsidP="0094134F">
            <w:pPr>
              <w:jc w:val="center"/>
              <w:rPr>
                <w:color w:val="000000"/>
              </w:rPr>
            </w:pPr>
            <w:r>
              <w:rPr>
                <w:color w:val="000000"/>
              </w:rPr>
              <w:t>λ</w:t>
            </w:r>
            <w:r w:rsidRPr="002F5BFE">
              <w:rPr>
                <w:color w:val="000000"/>
              </w:rPr>
              <w:t>ευκό</w:t>
            </w:r>
          </w:p>
        </w:tc>
        <w:tc>
          <w:tcPr>
            <w:tcW w:w="494" w:type="pct"/>
            <w:vAlign w:val="bottom"/>
          </w:tcPr>
          <w:p w14:paraId="3313BC06" w14:textId="77777777" w:rsidR="00056E51" w:rsidRPr="002A657A" w:rsidRDefault="00056E51" w:rsidP="0094134F">
            <w:pPr>
              <w:jc w:val="center"/>
              <w:rPr>
                <w:color w:val="000000"/>
              </w:rPr>
            </w:pPr>
            <w:r>
              <w:rPr>
                <w:b/>
                <w:bCs/>
                <w:color w:val="000000"/>
              </w:rPr>
              <w:t>δείγμα</w:t>
            </w:r>
          </w:p>
        </w:tc>
        <w:tc>
          <w:tcPr>
            <w:tcW w:w="635" w:type="pct"/>
            <w:vAlign w:val="bottom"/>
          </w:tcPr>
          <w:p w14:paraId="172105F4" w14:textId="77777777" w:rsidR="00056E51" w:rsidRPr="002A657A" w:rsidRDefault="00056E51" w:rsidP="0094134F">
            <w:pPr>
              <w:jc w:val="center"/>
              <w:rPr>
                <w:color w:val="000000"/>
              </w:rPr>
            </w:pPr>
            <w:r w:rsidRPr="002F5BFE">
              <w:rPr>
                <w:color w:val="000000"/>
              </w:rPr>
              <w:t>Μπλε</w:t>
            </w:r>
          </w:p>
        </w:tc>
        <w:tc>
          <w:tcPr>
            <w:tcW w:w="474" w:type="pct"/>
            <w:shd w:val="clear" w:color="auto" w:fill="auto"/>
            <w:vAlign w:val="center"/>
          </w:tcPr>
          <w:p w14:paraId="68EE17F6" w14:textId="77777777" w:rsidR="00056E51" w:rsidRPr="002A657A" w:rsidRDefault="00056E51" w:rsidP="0094134F">
            <w:pPr>
              <w:jc w:val="center"/>
              <w:rPr>
                <w:color w:val="000000"/>
              </w:rPr>
            </w:pPr>
            <w:r w:rsidRPr="002A657A">
              <w:rPr>
                <w:color w:val="000000"/>
              </w:rPr>
              <w:t>7</w:t>
            </w:r>
            <w:r>
              <w:rPr>
                <w:color w:val="000000"/>
              </w:rPr>
              <w:t>.</w:t>
            </w:r>
            <w:r w:rsidRPr="002A657A">
              <w:rPr>
                <w:color w:val="000000"/>
              </w:rPr>
              <w:t>000</w:t>
            </w:r>
          </w:p>
        </w:tc>
      </w:tr>
      <w:tr w:rsidR="00056E51" w:rsidRPr="002F5BFE" w14:paraId="1E53C92E" w14:textId="77777777" w:rsidTr="006B018A">
        <w:trPr>
          <w:trHeight w:val="1320"/>
          <w:jc w:val="center"/>
        </w:trPr>
        <w:tc>
          <w:tcPr>
            <w:tcW w:w="248" w:type="pct"/>
            <w:vAlign w:val="center"/>
          </w:tcPr>
          <w:p w14:paraId="342FFF46" w14:textId="77777777" w:rsidR="00056E51" w:rsidRDefault="00056E51" w:rsidP="0094134F">
            <w:pPr>
              <w:jc w:val="center"/>
              <w:rPr>
                <w:color w:val="000000"/>
              </w:rPr>
            </w:pPr>
            <w:r>
              <w:rPr>
                <w:color w:val="000000"/>
              </w:rPr>
              <w:t>4</w:t>
            </w:r>
          </w:p>
        </w:tc>
        <w:tc>
          <w:tcPr>
            <w:tcW w:w="675" w:type="pct"/>
            <w:shd w:val="clear" w:color="auto" w:fill="auto"/>
            <w:noWrap/>
            <w:vAlign w:val="center"/>
          </w:tcPr>
          <w:p w14:paraId="3060FCE4" w14:textId="77777777" w:rsidR="00056E51" w:rsidRPr="00B102FE" w:rsidRDefault="00056E51" w:rsidP="0094134F">
            <w:pPr>
              <w:jc w:val="center"/>
              <w:rPr>
                <w:b/>
                <w:bCs/>
                <w:color w:val="000000"/>
              </w:rPr>
            </w:pPr>
            <w:r w:rsidRPr="00B102FE">
              <w:rPr>
                <w:b/>
                <w:bCs/>
                <w:color w:val="000000"/>
              </w:rPr>
              <w:t>Τμήμα Πολιτικής Επιστήμης</w:t>
            </w:r>
          </w:p>
        </w:tc>
        <w:tc>
          <w:tcPr>
            <w:tcW w:w="633" w:type="pct"/>
            <w:vAlign w:val="center"/>
          </w:tcPr>
          <w:p w14:paraId="13D29637" w14:textId="77777777" w:rsidR="00056E51" w:rsidRPr="008456A9" w:rsidRDefault="00056E51" w:rsidP="0094134F">
            <w:pPr>
              <w:jc w:val="center"/>
              <w:rPr>
                <w:color w:val="000000"/>
                <w:shd w:val="clear" w:color="auto" w:fill="FFFFFF" w:themeFill="background1"/>
              </w:rPr>
            </w:pPr>
            <w:r>
              <w:rPr>
                <w:color w:val="000000"/>
                <w:shd w:val="clear" w:color="auto" w:fill="FFFFFF" w:themeFill="background1"/>
              </w:rPr>
              <w:t>1.000,00€</w:t>
            </w:r>
          </w:p>
        </w:tc>
        <w:tc>
          <w:tcPr>
            <w:tcW w:w="914" w:type="pct"/>
            <w:shd w:val="clear" w:color="auto" w:fill="auto"/>
            <w:vAlign w:val="center"/>
          </w:tcPr>
          <w:p w14:paraId="10D9783A" w14:textId="77777777" w:rsidR="00056E51" w:rsidRPr="00B102FE" w:rsidRDefault="00056E51" w:rsidP="0094134F">
            <w:pPr>
              <w:jc w:val="center"/>
              <w:rPr>
                <w:b/>
                <w:bCs/>
                <w:color w:val="000000"/>
                <w:sz w:val="22"/>
                <w:szCs w:val="22"/>
              </w:rPr>
            </w:pPr>
            <w:r w:rsidRPr="00B102FE">
              <w:rPr>
                <w:b/>
                <w:bCs/>
                <w:color w:val="000000"/>
                <w:sz w:val="22"/>
                <w:szCs w:val="22"/>
                <w:shd w:val="clear" w:color="auto" w:fill="FFFFFF" w:themeFill="background1"/>
              </w:rPr>
              <w:t>Κόλλες αναφοράς- εξετάσεων ριγέ οκτασέλιδο με γάντζο Α4</w:t>
            </w:r>
          </w:p>
        </w:tc>
        <w:tc>
          <w:tcPr>
            <w:tcW w:w="556" w:type="pct"/>
            <w:vAlign w:val="bottom"/>
          </w:tcPr>
          <w:p w14:paraId="01E5FE0C" w14:textId="77777777" w:rsidR="00056E51" w:rsidRPr="001B4905" w:rsidRDefault="00056E51" w:rsidP="0094134F">
            <w:pPr>
              <w:jc w:val="center"/>
              <w:rPr>
                <w:color w:val="000000"/>
              </w:rPr>
            </w:pPr>
            <w:r w:rsidRPr="001B4905">
              <w:rPr>
                <w:color w:val="000000"/>
              </w:rPr>
              <w:t>Α4</w:t>
            </w:r>
          </w:p>
        </w:tc>
        <w:tc>
          <w:tcPr>
            <w:tcW w:w="371" w:type="pct"/>
            <w:vAlign w:val="bottom"/>
          </w:tcPr>
          <w:p w14:paraId="6F4FD5F1" w14:textId="77777777" w:rsidR="00056E51" w:rsidRDefault="00056E51" w:rsidP="0094134F">
            <w:pPr>
              <w:jc w:val="center"/>
              <w:rPr>
                <w:color w:val="000000"/>
              </w:rPr>
            </w:pPr>
            <w:r>
              <w:rPr>
                <w:color w:val="000000"/>
              </w:rPr>
              <w:t>λ</w:t>
            </w:r>
            <w:r w:rsidRPr="002F5BFE">
              <w:rPr>
                <w:color w:val="000000"/>
              </w:rPr>
              <w:t>ευκό</w:t>
            </w:r>
          </w:p>
        </w:tc>
        <w:tc>
          <w:tcPr>
            <w:tcW w:w="494" w:type="pct"/>
            <w:vAlign w:val="bottom"/>
          </w:tcPr>
          <w:p w14:paraId="64CF789C" w14:textId="77777777" w:rsidR="00056E51" w:rsidRDefault="00056E51" w:rsidP="0094134F">
            <w:pPr>
              <w:jc w:val="center"/>
              <w:rPr>
                <w:color w:val="000000"/>
              </w:rPr>
            </w:pPr>
            <w:r>
              <w:rPr>
                <w:b/>
                <w:bCs/>
                <w:color w:val="000000"/>
              </w:rPr>
              <w:t>δείγμα</w:t>
            </w:r>
          </w:p>
        </w:tc>
        <w:tc>
          <w:tcPr>
            <w:tcW w:w="635" w:type="pct"/>
            <w:vAlign w:val="bottom"/>
          </w:tcPr>
          <w:p w14:paraId="0652E566" w14:textId="77777777" w:rsidR="00056E51" w:rsidRDefault="00056E51" w:rsidP="0094134F">
            <w:pPr>
              <w:jc w:val="center"/>
              <w:rPr>
                <w:color w:val="000000"/>
              </w:rPr>
            </w:pPr>
            <w:r w:rsidRPr="002F5BFE">
              <w:rPr>
                <w:color w:val="000000"/>
              </w:rPr>
              <w:t>Μπλε</w:t>
            </w:r>
          </w:p>
        </w:tc>
        <w:tc>
          <w:tcPr>
            <w:tcW w:w="474" w:type="pct"/>
            <w:shd w:val="clear" w:color="auto" w:fill="auto"/>
            <w:vAlign w:val="center"/>
          </w:tcPr>
          <w:p w14:paraId="35371CAC" w14:textId="77777777" w:rsidR="00056E51" w:rsidRPr="002A657A" w:rsidRDefault="00056E51" w:rsidP="0094134F">
            <w:pPr>
              <w:jc w:val="center"/>
              <w:rPr>
                <w:color w:val="000000"/>
              </w:rPr>
            </w:pPr>
            <w:r>
              <w:rPr>
                <w:color w:val="000000"/>
              </w:rPr>
              <w:t>10.000</w:t>
            </w:r>
          </w:p>
        </w:tc>
      </w:tr>
      <w:tr w:rsidR="00056E51" w:rsidRPr="002F5BFE" w14:paraId="133B76AC" w14:textId="77777777" w:rsidTr="006B018A">
        <w:trPr>
          <w:trHeight w:val="1320"/>
          <w:jc w:val="center"/>
        </w:trPr>
        <w:tc>
          <w:tcPr>
            <w:tcW w:w="248" w:type="pct"/>
            <w:vMerge w:val="restart"/>
            <w:vAlign w:val="center"/>
          </w:tcPr>
          <w:p w14:paraId="0F59A342" w14:textId="77777777" w:rsidR="00056E51" w:rsidRDefault="00056E51" w:rsidP="0094134F">
            <w:pPr>
              <w:jc w:val="center"/>
              <w:rPr>
                <w:color w:val="000000"/>
              </w:rPr>
            </w:pPr>
            <w:r>
              <w:rPr>
                <w:color w:val="000000"/>
              </w:rPr>
              <w:lastRenderedPageBreak/>
              <w:t>5</w:t>
            </w:r>
          </w:p>
        </w:tc>
        <w:tc>
          <w:tcPr>
            <w:tcW w:w="675" w:type="pct"/>
            <w:vMerge w:val="restart"/>
            <w:shd w:val="clear" w:color="auto" w:fill="auto"/>
            <w:noWrap/>
            <w:vAlign w:val="center"/>
          </w:tcPr>
          <w:p w14:paraId="7CD8E1A1" w14:textId="77777777" w:rsidR="00056E51" w:rsidRPr="00B102FE" w:rsidRDefault="00056E51" w:rsidP="0094134F">
            <w:pPr>
              <w:rPr>
                <w:b/>
                <w:bCs/>
                <w:color w:val="000000"/>
              </w:rPr>
            </w:pPr>
            <w:r w:rsidRPr="00B102FE">
              <w:rPr>
                <w:b/>
                <w:bCs/>
                <w:color w:val="000000"/>
              </w:rPr>
              <w:t xml:space="preserve">Τμήμα Ιστορίας &amp; Αρχαιολογίας </w:t>
            </w:r>
          </w:p>
        </w:tc>
        <w:tc>
          <w:tcPr>
            <w:tcW w:w="633" w:type="pct"/>
            <w:vMerge w:val="restart"/>
            <w:vAlign w:val="center"/>
          </w:tcPr>
          <w:p w14:paraId="2754E8B5" w14:textId="77777777" w:rsidR="00056E51" w:rsidRPr="008456A9" w:rsidRDefault="00056E51" w:rsidP="0094134F">
            <w:pPr>
              <w:jc w:val="center"/>
            </w:pPr>
            <w:r w:rsidRPr="008456A9">
              <w:t>120,00€</w:t>
            </w:r>
          </w:p>
        </w:tc>
        <w:tc>
          <w:tcPr>
            <w:tcW w:w="914" w:type="pct"/>
            <w:shd w:val="clear" w:color="auto" w:fill="auto"/>
            <w:vAlign w:val="center"/>
          </w:tcPr>
          <w:p w14:paraId="7F702E1C" w14:textId="77777777" w:rsidR="00056E51" w:rsidRPr="00B102FE" w:rsidRDefault="00056E51" w:rsidP="0094134F">
            <w:pPr>
              <w:jc w:val="center"/>
              <w:rPr>
                <w:b/>
                <w:bCs/>
                <w:color w:val="21293C"/>
                <w:sz w:val="22"/>
                <w:szCs w:val="22"/>
              </w:rPr>
            </w:pPr>
            <w:r w:rsidRPr="00B102FE">
              <w:rPr>
                <w:b/>
                <w:bCs/>
                <w:sz w:val="22"/>
                <w:szCs w:val="22"/>
              </w:rPr>
              <w:t>Κόλλες αναφοράς-  εξετάσεων ριγέ δίφυλλες Α4</w:t>
            </w:r>
          </w:p>
        </w:tc>
        <w:tc>
          <w:tcPr>
            <w:tcW w:w="556" w:type="pct"/>
            <w:vAlign w:val="center"/>
          </w:tcPr>
          <w:p w14:paraId="0DA5D785" w14:textId="77777777" w:rsidR="00056E51" w:rsidRPr="001B4905" w:rsidRDefault="00056E51" w:rsidP="0094134F">
            <w:pPr>
              <w:jc w:val="center"/>
              <w:rPr>
                <w:color w:val="000000"/>
              </w:rPr>
            </w:pPr>
            <w:r w:rsidRPr="001B4905">
              <w:t>Α4</w:t>
            </w:r>
          </w:p>
        </w:tc>
        <w:tc>
          <w:tcPr>
            <w:tcW w:w="371" w:type="pct"/>
            <w:vAlign w:val="center"/>
          </w:tcPr>
          <w:p w14:paraId="2E49B9CC" w14:textId="77777777" w:rsidR="00056E51" w:rsidRPr="002A657A" w:rsidRDefault="00056E51" w:rsidP="0094134F">
            <w:pPr>
              <w:jc w:val="center"/>
              <w:rPr>
                <w:color w:val="000000"/>
              </w:rPr>
            </w:pPr>
            <w:r w:rsidRPr="002F5BFE">
              <w:t>λευκό</w:t>
            </w:r>
          </w:p>
        </w:tc>
        <w:tc>
          <w:tcPr>
            <w:tcW w:w="494" w:type="pct"/>
            <w:vAlign w:val="center"/>
          </w:tcPr>
          <w:p w14:paraId="5D698E97" w14:textId="77777777" w:rsidR="00056E51" w:rsidRPr="002A657A" w:rsidRDefault="00056E51" w:rsidP="0094134F">
            <w:pPr>
              <w:jc w:val="center"/>
              <w:rPr>
                <w:color w:val="000000"/>
              </w:rPr>
            </w:pPr>
            <w:r>
              <w:rPr>
                <w:b/>
                <w:bCs/>
                <w:color w:val="000000"/>
              </w:rPr>
              <w:t>δείγμα</w:t>
            </w:r>
          </w:p>
        </w:tc>
        <w:tc>
          <w:tcPr>
            <w:tcW w:w="635" w:type="pct"/>
            <w:vAlign w:val="center"/>
          </w:tcPr>
          <w:p w14:paraId="35901BA3" w14:textId="77777777" w:rsidR="00056E51" w:rsidRPr="002A657A" w:rsidRDefault="00056E51" w:rsidP="0094134F">
            <w:pPr>
              <w:jc w:val="center"/>
              <w:rPr>
                <w:color w:val="000000"/>
              </w:rPr>
            </w:pPr>
            <w:r w:rsidRPr="002F5BFE">
              <w:t>Μπλε</w:t>
            </w:r>
          </w:p>
        </w:tc>
        <w:tc>
          <w:tcPr>
            <w:tcW w:w="474" w:type="pct"/>
            <w:shd w:val="clear" w:color="auto" w:fill="auto"/>
            <w:vAlign w:val="center"/>
          </w:tcPr>
          <w:p w14:paraId="7480FB74" w14:textId="77777777" w:rsidR="00056E51" w:rsidRPr="00292162" w:rsidRDefault="00056E51" w:rsidP="0094134F">
            <w:pPr>
              <w:jc w:val="center"/>
              <w:rPr>
                <w:color w:val="000000"/>
                <w:lang w:val="en-US"/>
              </w:rPr>
            </w:pPr>
            <w:r>
              <w:rPr>
                <w:color w:val="000000"/>
                <w:lang w:val="en-US"/>
              </w:rPr>
              <w:t>1</w:t>
            </w:r>
            <w:r>
              <w:rPr>
                <w:color w:val="000000"/>
              </w:rPr>
              <w:t>.</w:t>
            </w:r>
            <w:r>
              <w:rPr>
                <w:color w:val="000000"/>
                <w:lang w:val="en-US"/>
              </w:rPr>
              <w:t>000</w:t>
            </w:r>
          </w:p>
        </w:tc>
      </w:tr>
      <w:tr w:rsidR="00056E51" w:rsidRPr="002F5BFE" w14:paraId="35DBD024" w14:textId="77777777" w:rsidTr="006B018A">
        <w:trPr>
          <w:trHeight w:val="1320"/>
          <w:jc w:val="center"/>
        </w:trPr>
        <w:tc>
          <w:tcPr>
            <w:tcW w:w="248" w:type="pct"/>
            <w:vMerge/>
            <w:vAlign w:val="center"/>
          </w:tcPr>
          <w:p w14:paraId="6B445CC1" w14:textId="77777777" w:rsidR="00056E51" w:rsidRDefault="00056E51" w:rsidP="0094134F">
            <w:pPr>
              <w:jc w:val="center"/>
              <w:rPr>
                <w:color w:val="000000"/>
              </w:rPr>
            </w:pPr>
          </w:p>
        </w:tc>
        <w:tc>
          <w:tcPr>
            <w:tcW w:w="675" w:type="pct"/>
            <w:vMerge/>
            <w:shd w:val="clear" w:color="auto" w:fill="auto"/>
            <w:noWrap/>
            <w:vAlign w:val="center"/>
          </w:tcPr>
          <w:p w14:paraId="38A741C3" w14:textId="77777777" w:rsidR="00056E51" w:rsidRPr="00B102FE" w:rsidRDefault="00056E51" w:rsidP="0094134F">
            <w:pPr>
              <w:rPr>
                <w:b/>
                <w:bCs/>
                <w:color w:val="000000"/>
              </w:rPr>
            </w:pPr>
          </w:p>
        </w:tc>
        <w:tc>
          <w:tcPr>
            <w:tcW w:w="633" w:type="pct"/>
            <w:vMerge/>
            <w:vAlign w:val="center"/>
          </w:tcPr>
          <w:p w14:paraId="0392B42E" w14:textId="77777777" w:rsidR="00056E51" w:rsidRPr="008456A9" w:rsidRDefault="00056E51" w:rsidP="0094134F">
            <w:pPr>
              <w:jc w:val="center"/>
              <w:rPr>
                <w:color w:val="000000"/>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2E16F020" w14:textId="77777777" w:rsidR="00056E51" w:rsidRPr="00B102FE" w:rsidRDefault="00056E51" w:rsidP="0094134F">
            <w:pPr>
              <w:jc w:val="center"/>
              <w:rPr>
                <w:b/>
                <w:bCs/>
                <w:sz w:val="22"/>
                <w:szCs w:val="22"/>
              </w:rPr>
            </w:pPr>
            <w:r w:rsidRPr="00B102FE">
              <w:rPr>
                <w:b/>
                <w:bCs/>
                <w:color w:val="000000"/>
                <w:sz w:val="22"/>
                <w:szCs w:val="22"/>
              </w:rPr>
              <w:t>Φάκελος αλληλογραφίας</w:t>
            </w:r>
          </w:p>
        </w:tc>
        <w:tc>
          <w:tcPr>
            <w:tcW w:w="556" w:type="pct"/>
            <w:tcBorders>
              <w:top w:val="single" w:sz="4" w:space="0" w:color="auto"/>
              <w:left w:val="nil"/>
              <w:bottom w:val="single" w:sz="4" w:space="0" w:color="auto"/>
              <w:right w:val="single" w:sz="4" w:space="0" w:color="auto"/>
            </w:tcBorders>
            <w:shd w:val="clear" w:color="auto" w:fill="auto"/>
            <w:vAlign w:val="center"/>
          </w:tcPr>
          <w:p w14:paraId="4106C3EE" w14:textId="77777777" w:rsidR="00056E51" w:rsidRPr="001B4905" w:rsidRDefault="00056E51" w:rsidP="0094134F">
            <w:pPr>
              <w:jc w:val="center"/>
            </w:pPr>
            <w:r w:rsidRPr="001B4905">
              <w:rPr>
                <w:color w:val="21293C"/>
              </w:rPr>
              <w:t xml:space="preserve">Φάκελοι αλληλογραφίας 32*45 </w:t>
            </w:r>
            <w:proofErr w:type="spellStart"/>
            <w:r w:rsidRPr="001B4905">
              <w:rPr>
                <w:color w:val="21293C"/>
              </w:rPr>
              <w:t>cm</w:t>
            </w:r>
            <w:proofErr w:type="spellEnd"/>
            <w:r w:rsidRPr="001B4905">
              <w:rPr>
                <w:color w:val="21293C"/>
              </w:rPr>
              <w:t xml:space="preserve"> τύπου σακούλα με αυτοκόλλητο</w:t>
            </w:r>
          </w:p>
        </w:tc>
        <w:tc>
          <w:tcPr>
            <w:tcW w:w="371" w:type="pct"/>
            <w:tcBorders>
              <w:top w:val="single" w:sz="4" w:space="0" w:color="auto"/>
              <w:left w:val="nil"/>
              <w:bottom w:val="single" w:sz="4" w:space="0" w:color="auto"/>
              <w:right w:val="single" w:sz="4" w:space="0" w:color="auto"/>
            </w:tcBorders>
            <w:shd w:val="clear" w:color="auto" w:fill="auto"/>
            <w:vAlign w:val="center"/>
          </w:tcPr>
          <w:p w14:paraId="3B97662A" w14:textId="77777777" w:rsidR="00056E51" w:rsidRPr="002F5BFE" w:rsidRDefault="00056E51" w:rsidP="0094134F">
            <w:pPr>
              <w:jc w:val="center"/>
            </w:pPr>
            <w:r w:rsidRPr="002F5BFE">
              <w:rPr>
                <w:color w:val="000000"/>
              </w:rPr>
              <w:t>Λευκό</w:t>
            </w:r>
          </w:p>
        </w:tc>
        <w:tc>
          <w:tcPr>
            <w:tcW w:w="494" w:type="pct"/>
            <w:tcBorders>
              <w:top w:val="single" w:sz="4" w:space="0" w:color="auto"/>
              <w:left w:val="nil"/>
              <w:bottom w:val="single" w:sz="4" w:space="0" w:color="auto"/>
              <w:right w:val="single" w:sz="4" w:space="0" w:color="auto"/>
            </w:tcBorders>
            <w:shd w:val="clear" w:color="auto" w:fill="auto"/>
            <w:vAlign w:val="center"/>
          </w:tcPr>
          <w:p w14:paraId="3A3737E5" w14:textId="77777777" w:rsidR="00056E51" w:rsidRDefault="00056E51" w:rsidP="0094134F">
            <w:pPr>
              <w:jc w:val="center"/>
              <w:rPr>
                <w:b/>
                <w:bCs/>
                <w:color w:val="000000"/>
              </w:rPr>
            </w:pPr>
            <w:r>
              <w:rPr>
                <w:b/>
                <w:bCs/>
                <w:color w:val="000000"/>
              </w:rPr>
              <w:t>δείγμα</w:t>
            </w:r>
            <w:r w:rsidRPr="002F5BFE">
              <w:t xml:space="preserve">     </w:t>
            </w:r>
          </w:p>
        </w:tc>
        <w:tc>
          <w:tcPr>
            <w:tcW w:w="635" w:type="pct"/>
            <w:tcBorders>
              <w:top w:val="single" w:sz="4" w:space="0" w:color="auto"/>
              <w:left w:val="nil"/>
              <w:bottom w:val="single" w:sz="4" w:space="0" w:color="auto"/>
              <w:right w:val="single" w:sz="4" w:space="0" w:color="auto"/>
            </w:tcBorders>
            <w:shd w:val="clear" w:color="auto" w:fill="auto"/>
            <w:vAlign w:val="center"/>
          </w:tcPr>
          <w:p w14:paraId="73680F79" w14:textId="77777777" w:rsidR="00056E51" w:rsidRPr="002F5BFE" w:rsidRDefault="00056E51" w:rsidP="0094134F">
            <w:pPr>
              <w:jc w:val="center"/>
            </w:pPr>
            <w:proofErr w:type="spellStart"/>
            <w:r w:rsidRPr="002F5BFE">
              <w:rPr>
                <w:color w:val="000000"/>
              </w:rPr>
              <w:t>Μπορντώ</w:t>
            </w:r>
            <w:proofErr w:type="spellEnd"/>
            <w:r w:rsidRPr="002F5BFE">
              <w:rPr>
                <w:color w:val="000000"/>
              </w:rPr>
              <w:t xml:space="preserve"> </w:t>
            </w:r>
            <w:proofErr w:type="spellStart"/>
            <w:r w:rsidRPr="002F5BFE">
              <w:rPr>
                <w:color w:val="000000"/>
              </w:rPr>
              <w:t>μινωϊκό</w:t>
            </w:r>
            <w:proofErr w:type="spellEnd"/>
          </w:p>
        </w:tc>
        <w:tc>
          <w:tcPr>
            <w:tcW w:w="474" w:type="pct"/>
            <w:tcBorders>
              <w:top w:val="single" w:sz="4" w:space="0" w:color="auto"/>
              <w:left w:val="nil"/>
              <w:bottom w:val="single" w:sz="4" w:space="0" w:color="auto"/>
              <w:right w:val="single" w:sz="4" w:space="0" w:color="auto"/>
            </w:tcBorders>
            <w:shd w:val="clear" w:color="auto" w:fill="auto"/>
            <w:vAlign w:val="center"/>
          </w:tcPr>
          <w:p w14:paraId="7A269981" w14:textId="77777777" w:rsidR="00056E51" w:rsidRDefault="00056E51" w:rsidP="0094134F">
            <w:pPr>
              <w:jc w:val="center"/>
              <w:rPr>
                <w:color w:val="000000"/>
                <w:lang w:val="en-US"/>
              </w:rPr>
            </w:pPr>
            <w:r w:rsidRPr="002F5BFE">
              <w:rPr>
                <w:color w:val="000000"/>
              </w:rPr>
              <w:t>100</w:t>
            </w:r>
          </w:p>
        </w:tc>
      </w:tr>
      <w:tr w:rsidR="00056E51" w:rsidRPr="002F5BFE" w14:paraId="7C97AEE6" w14:textId="77777777" w:rsidTr="006B018A">
        <w:trPr>
          <w:trHeight w:val="1070"/>
          <w:jc w:val="center"/>
        </w:trPr>
        <w:tc>
          <w:tcPr>
            <w:tcW w:w="248" w:type="pct"/>
            <w:vAlign w:val="center"/>
          </w:tcPr>
          <w:p w14:paraId="4CCCCCAB" w14:textId="77777777" w:rsidR="00056E51" w:rsidRDefault="00056E51" w:rsidP="0094134F">
            <w:pPr>
              <w:jc w:val="center"/>
              <w:rPr>
                <w:color w:val="000000"/>
              </w:rPr>
            </w:pPr>
            <w:r>
              <w:rPr>
                <w:color w:val="000000"/>
              </w:rPr>
              <w:t>6</w:t>
            </w:r>
          </w:p>
        </w:tc>
        <w:tc>
          <w:tcPr>
            <w:tcW w:w="675" w:type="pct"/>
            <w:shd w:val="clear" w:color="auto" w:fill="auto"/>
            <w:noWrap/>
            <w:vAlign w:val="center"/>
          </w:tcPr>
          <w:p w14:paraId="67D4A2EC" w14:textId="77777777" w:rsidR="00056E51" w:rsidRPr="00B102FE" w:rsidRDefault="00056E51" w:rsidP="0094134F">
            <w:pPr>
              <w:jc w:val="center"/>
              <w:rPr>
                <w:b/>
                <w:bCs/>
                <w:color w:val="000000"/>
              </w:rPr>
            </w:pPr>
            <w:r w:rsidRPr="00B102FE">
              <w:rPr>
                <w:b/>
                <w:bCs/>
                <w:color w:val="000000"/>
              </w:rPr>
              <w:t>Τμήμα Φιλοσοφίας</w:t>
            </w:r>
          </w:p>
        </w:tc>
        <w:tc>
          <w:tcPr>
            <w:tcW w:w="633" w:type="pct"/>
            <w:vAlign w:val="center"/>
          </w:tcPr>
          <w:p w14:paraId="637B19AA" w14:textId="77777777" w:rsidR="00056E51" w:rsidRPr="008456A9" w:rsidRDefault="00056E51" w:rsidP="0094134F">
            <w:pPr>
              <w:jc w:val="center"/>
            </w:pPr>
            <w:r>
              <w:t>120,00€</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0494781C" w14:textId="77777777" w:rsidR="00056E51" w:rsidRPr="00B102FE" w:rsidRDefault="00056E51" w:rsidP="0094134F">
            <w:pPr>
              <w:jc w:val="center"/>
              <w:rPr>
                <w:b/>
                <w:bCs/>
                <w:color w:val="21293C"/>
                <w:sz w:val="22"/>
                <w:szCs w:val="22"/>
              </w:rPr>
            </w:pPr>
            <w:r w:rsidRPr="00B102FE">
              <w:rPr>
                <w:b/>
                <w:bCs/>
                <w:sz w:val="22"/>
                <w:szCs w:val="22"/>
              </w:rPr>
              <w:t>Κόλλες αναφοράς-  εξετάσεων ριγέ δίφυλλες Α4</w:t>
            </w:r>
          </w:p>
        </w:tc>
        <w:tc>
          <w:tcPr>
            <w:tcW w:w="556" w:type="pct"/>
            <w:tcBorders>
              <w:top w:val="single" w:sz="4" w:space="0" w:color="auto"/>
              <w:left w:val="nil"/>
              <w:bottom w:val="single" w:sz="4" w:space="0" w:color="auto"/>
              <w:right w:val="single" w:sz="4" w:space="0" w:color="auto"/>
            </w:tcBorders>
            <w:shd w:val="clear" w:color="auto" w:fill="auto"/>
            <w:vAlign w:val="center"/>
          </w:tcPr>
          <w:p w14:paraId="4ED08C7C" w14:textId="77777777" w:rsidR="00056E51" w:rsidRPr="001B4905" w:rsidRDefault="00056E51" w:rsidP="0094134F">
            <w:pPr>
              <w:jc w:val="center"/>
              <w:rPr>
                <w:color w:val="000000"/>
              </w:rPr>
            </w:pPr>
            <w:r w:rsidRPr="001B4905">
              <w:t>Α4</w:t>
            </w:r>
          </w:p>
        </w:tc>
        <w:tc>
          <w:tcPr>
            <w:tcW w:w="371" w:type="pct"/>
            <w:tcBorders>
              <w:top w:val="single" w:sz="4" w:space="0" w:color="auto"/>
              <w:left w:val="nil"/>
              <w:bottom w:val="single" w:sz="4" w:space="0" w:color="auto"/>
              <w:right w:val="single" w:sz="4" w:space="0" w:color="auto"/>
            </w:tcBorders>
            <w:shd w:val="clear" w:color="auto" w:fill="auto"/>
            <w:vAlign w:val="center"/>
          </w:tcPr>
          <w:p w14:paraId="31AA415F" w14:textId="77777777" w:rsidR="00056E51" w:rsidRPr="002F5BFE" w:rsidRDefault="00056E51" w:rsidP="0094134F">
            <w:pPr>
              <w:jc w:val="center"/>
              <w:rPr>
                <w:color w:val="000000"/>
              </w:rPr>
            </w:pPr>
            <w:r w:rsidRPr="002F5BFE">
              <w:t>λευκό</w:t>
            </w:r>
          </w:p>
        </w:tc>
        <w:tc>
          <w:tcPr>
            <w:tcW w:w="494" w:type="pct"/>
            <w:tcBorders>
              <w:top w:val="single" w:sz="4" w:space="0" w:color="auto"/>
              <w:left w:val="nil"/>
              <w:bottom w:val="single" w:sz="4" w:space="0" w:color="auto"/>
              <w:right w:val="single" w:sz="4" w:space="0" w:color="auto"/>
            </w:tcBorders>
            <w:shd w:val="clear" w:color="auto" w:fill="auto"/>
            <w:vAlign w:val="center"/>
          </w:tcPr>
          <w:p w14:paraId="6B9AA88F" w14:textId="77777777" w:rsidR="00056E51" w:rsidRPr="002F5BFE" w:rsidRDefault="00056E51" w:rsidP="0094134F">
            <w:pPr>
              <w:jc w:val="center"/>
              <w:rPr>
                <w:color w:val="000000"/>
              </w:rPr>
            </w:pPr>
            <w:r>
              <w:rPr>
                <w:b/>
                <w:bCs/>
                <w:color w:val="000000"/>
              </w:rPr>
              <w:t>δείγμα</w:t>
            </w:r>
          </w:p>
        </w:tc>
        <w:tc>
          <w:tcPr>
            <w:tcW w:w="635" w:type="pct"/>
            <w:tcBorders>
              <w:top w:val="single" w:sz="4" w:space="0" w:color="auto"/>
              <w:left w:val="nil"/>
              <w:bottom w:val="single" w:sz="4" w:space="0" w:color="auto"/>
              <w:right w:val="single" w:sz="4" w:space="0" w:color="auto"/>
            </w:tcBorders>
            <w:shd w:val="clear" w:color="auto" w:fill="auto"/>
            <w:vAlign w:val="center"/>
          </w:tcPr>
          <w:p w14:paraId="274167FE" w14:textId="77777777" w:rsidR="00056E51" w:rsidRPr="002F5BFE" w:rsidRDefault="00056E51" w:rsidP="0094134F">
            <w:pPr>
              <w:jc w:val="center"/>
              <w:rPr>
                <w:color w:val="000000"/>
              </w:rPr>
            </w:pPr>
            <w:r w:rsidRPr="002F5BFE">
              <w:t>Μπλε</w:t>
            </w:r>
          </w:p>
        </w:tc>
        <w:tc>
          <w:tcPr>
            <w:tcW w:w="474" w:type="pct"/>
            <w:shd w:val="clear" w:color="auto" w:fill="auto"/>
            <w:vAlign w:val="center"/>
          </w:tcPr>
          <w:p w14:paraId="133F406F" w14:textId="77777777" w:rsidR="00056E51" w:rsidRPr="00E70E05" w:rsidRDefault="00056E51" w:rsidP="0094134F">
            <w:pPr>
              <w:jc w:val="center"/>
              <w:rPr>
                <w:color w:val="000000"/>
                <w:lang w:val="en-US"/>
              </w:rPr>
            </w:pPr>
            <w:r>
              <w:rPr>
                <w:color w:val="000000"/>
                <w:lang w:val="en-US"/>
              </w:rPr>
              <w:t>700</w:t>
            </w:r>
          </w:p>
        </w:tc>
      </w:tr>
      <w:tr w:rsidR="00056E51" w:rsidRPr="002F5BFE" w14:paraId="3B47B1ED" w14:textId="77777777" w:rsidTr="006B018A">
        <w:trPr>
          <w:trHeight w:val="1128"/>
          <w:jc w:val="center"/>
        </w:trPr>
        <w:tc>
          <w:tcPr>
            <w:tcW w:w="248" w:type="pct"/>
            <w:vMerge w:val="restart"/>
            <w:vAlign w:val="center"/>
          </w:tcPr>
          <w:p w14:paraId="621D9FD2" w14:textId="77777777" w:rsidR="00056E51" w:rsidRDefault="00056E51" w:rsidP="0094134F">
            <w:pPr>
              <w:jc w:val="center"/>
              <w:rPr>
                <w:color w:val="000000"/>
              </w:rPr>
            </w:pPr>
            <w:r>
              <w:rPr>
                <w:color w:val="000000"/>
              </w:rPr>
              <w:t>7</w:t>
            </w:r>
          </w:p>
        </w:tc>
        <w:tc>
          <w:tcPr>
            <w:tcW w:w="675" w:type="pct"/>
            <w:vMerge w:val="restart"/>
            <w:shd w:val="clear" w:color="auto" w:fill="auto"/>
            <w:noWrap/>
            <w:vAlign w:val="center"/>
          </w:tcPr>
          <w:p w14:paraId="25891548" w14:textId="77777777" w:rsidR="00056E51" w:rsidRPr="00B102FE" w:rsidRDefault="00056E51" w:rsidP="0094134F">
            <w:pPr>
              <w:jc w:val="center"/>
              <w:rPr>
                <w:b/>
                <w:bCs/>
                <w:color w:val="000000"/>
              </w:rPr>
            </w:pPr>
            <w:r w:rsidRPr="00B102FE">
              <w:rPr>
                <w:b/>
                <w:bCs/>
                <w:color w:val="000000"/>
              </w:rPr>
              <w:t>Τμήμα Φιλολογίας</w:t>
            </w:r>
          </w:p>
        </w:tc>
        <w:tc>
          <w:tcPr>
            <w:tcW w:w="633" w:type="pct"/>
            <w:vMerge w:val="restart"/>
            <w:vAlign w:val="center"/>
          </w:tcPr>
          <w:p w14:paraId="17022467" w14:textId="77777777" w:rsidR="00056E51" w:rsidRPr="008456A9" w:rsidRDefault="00056E51" w:rsidP="0094134F">
            <w:pPr>
              <w:jc w:val="center"/>
            </w:pPr>
            <w:r>
              <w:t>634,00€</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483B5491" w14:textId="77777777" w:rsidR="00056E51" w:rsidRPr="00B102FE" w:rsidRDefault="00056E51" w:rsidP="0094134F">
            <w:pPr>
              <w:jc w:val="center"/>
              <w:rPr>
                <w:b/>
                <w:bCs/>
                <w:color w:val="21293C"/>
                <w:sz w:val="22"/>
                <w:szCs w:val="22"/>
              </w:rPr>
            </w:pPr>
            <w:r w:rsidRPr="00B102FE">
              <w:rPr>
                <w:b/>
                <w:bCs/>
                <w:sz w:val="22"/>
                <w:szCs w:val="22"/>
              </w:rPr>
              <w:t>Κόλλες αναφοράς-  εξετάσεων ριγέ δίφυλλες Α4</w:t>
            </w:r>
          </w:p>
        </w:tc>
        <w:tc>
          <w:tcPr>
            <w:tcW w:w="556" w:type="pct"/>
            <w:tcBorders>
              <w:top w:val="single" w:sz="4" w:space="0" w:color="auto"/>
              <w:left w:val="nil"/>
              <w:bottom w:val="single" w:sz="4" w:space="0" w:color="auto"/>
              <w:right w:val="single" w:sz="4" w:space="0" w:color="auto"/>
            </w:tcBorders>
            <w:shd w:val="clear" w:color="auto" w:fill="auto"/>
            <w:vAlign w:val="center"/>
          </w:tcPr>
          <w:p w14:paraId="27280DA7" w14:textId="77777777" w:rsidR="00056E51" w:rsidRPr="001B4905" w:rsidRDefault="00056E51" w:rsidP="0094134F">
            <w:pPr>
              <w:jc w:val="center"/>
              <w:rPr>
                <w:color w:val="000000"/>
              </w:rPr>
            </w:pPr>
            <w:r w:rsidRPr="001B4905">
              <w:t>Α4</w:t>
            </w:r>
          </w:p>
        </w:tc>
        <w:tc>
          <w:tcPr>
            <w:tcW w:w="371" w:type="pct"/>
            <w:tcBorders>
              <w:top w:val="single" w:sz="4" w:space="0" w:color="auto"/>
              <w:left w:val="nil"/>
              <w:bottom w:val="single" w:sz="4" w:space="0" w:color="auto"/>
              <w:right w:val="single" w:sz="4" w:space="0" w:color="auto"/>
            </w:tcBorders>
            <w:shd w:val="clear" w:color="auto" w:fill="auto"/>
            <w:vAlign w:val="center"/>
          </w:tcPr>
          <w:p w14:paraId="46A08461" w14:textId="77777777" w:rsidR="00056E51" w:rsidRPr="002F5BFE" w:rsidRDefault="00056E51" w:rsidP="0094134F">
            <w:pPr>
              <w:jc w:val="center"/>
              <w:rPr>
                <w:color w:val="000000"/>
              </w:rPr>
            </w:pPr>
            <w:r w:rsidRPr="002F5BFE">
              <w:t>λευκό</w:t>
            </w:r>
          </w:p>
        </w:tc>
        <w:tc>
          <w:tcPr>
            <w:tcW w:w="494" w:type="pct"/>
            <w:tcBorders>
              <w:top w:val="single" w:sz="4" w:space="0" w:color="auto"/>
              <w:left w:val="nil"/>
              <w:bottom w:val="single" w:sz="4" w:space="0" w:color="auto"/>
              <w:right w:val="single" w:sz="4" w:space="0" w:color="auto"/>
            </w:tcBorders>
            <w:shd w:val="clear" w:color="auto" w:fill="auto"/>
            <w:vAlign w:val="center"/>
          </w:tcPr>
          <w:p w14:paraId="1703465F" w14:textId="77777777" w:rsidR="00056E51" w:rsidRPr="002F5BFE" w:rsidRDefault="00056E51" w:rsidP="0094134F">
            <w:pPr>
              <w:jc w:val="center"/>
              <w:rPr>
                <w:color w:val="000000"/>
              </w:rPr>
            </w:pPr>
            <w:r>
              <w:rPr>
                <w:b/>
                <w:bCs/>
                <w:color w:val="000000"/>
              </w:rPr>
              <w:t>δείγμα</w:t>
            </w:r>
          </w:p>
        </w:tc>
        <w:tc>
          <w:tcPr>
            <w:tcW w:w="635" w:type="pct"/>
            <w:tcBorders>
              <w:top w:val="single" w:sz="4" w:space="0" w:color="auto"/>
              <w:left w:val="nil"/>
              <w:bottom w:val="single" w:sz="4" w:space="0" w:color="auto"/>
              <w:right w:val="single" w:sz="4" w:space="0" w:color="auto"/>
            </w:tcBorders>
            <w:shd w:val="clear" w:color="auto" w:fill="auto"/>
            <w:vAlign w:val="center"/>
          </w:tcPr>
          <w:p w14:paraId="73AF68C6" w14:textId="77777777" w:rsidR="00056E51" w:rsidRPr="002F5BFE" w:rsidRDefault="00056E51" w:rsidP="0094134F">
            <w:pPr>
              <w:jc w:val="center"/>
              <w:rPr>
                <w:color w:val="000000"/>
              </w:rPr>
            </w:pPr>
            <w:r w:rsidRPr="002F5BFE">
              <w:t>Μπλε</w:t>
            </w:r>
          </w:p>
        </w:tc>
        <w:tc>
          <w:tcPr>
            <w:tcW w:w="474" w:type="pct"/>
            <w:shd w:val="clear" w:color="auto" w:fill="auto"/>
            <w:vAlign w:val="center"/>
          </w:tcPr>
          <w:p w14:paraId="2B5371F6" w14:textId="77777777" w:rsidR="00056E51" w:rsidRPr="00A11725" w:rsidRDefault="00056E51" w:rsidP="0094134F">
            <w:pPr>
              <w:jc w:val="center"/>
              <w:rPr>
                <w:color w:val="000000"/>
              </w:rPr>
            </w:pPr>
            <w:r>
              <w:rPr>
                <w:color w:val="000000"/>
              </w:rPr>
              <w:t>14500</w:t>
            </w:r>
          </w:p>
        </w:tc>
      </w:tr>
      <w:tr w:rsidR="00056E51" w:rsidRPr="002F5BFE" w14:paraId="51D83E13" w14:textId="77777777" w:rsidTr="006B018A">
        <w:trPr>
          <w:trHeight w:val="975"/>
          <w:jc w:val="center"/>
        </w:trPr>
        <w:tc>
          <w:tcPr>
            <w:tcW w:w="248" w:type="pct"/>
            <w:vMerge/>
            <w:vAlign w:val="center"/>
          </w:tcPr>
          <w:p w14:paraId="4881967B" w14:textId="77777777" w:rsidR="00056E51" w:rsidRDefault="00056E51" w:rsidP="0094134F">
            <w:pPr>
              <w:jc w:val="center"/>
              <w:rPr>
                <w:color w:val="000000"/>
              </w:rPr>
            </w:pPr>
          </w:p>
        </w:tc>
        <w:tc>
          <w:tcPr>
            <w:tcW w:w="675" w:type="pct"/>
            <w:vMerge/>
            <w:shd w:val="clear" w:color="auto" w:fill="auto"/>
            <w:noWrap/>
            <w:vAlign w:val="center"/>
          </w:tcPr>
          <w:p w14:paraId="2E76CE2B" w14:textId="77777777" w:rsidR="00056E51" w:rsidRPr="00B102FE" w:rsidRDefault="00056E51" w:rsidP="0094134F">
            <w:pPr>
              <w:jc w:val="center"/>
              <w:rPr>
                <w:b/>
                <w:bCs/>
                <w:color w:val="000000"/>
              </w:rPr>
            </w:pPr>
          </w:p>
        </w:tc>
        <w:tc>
          <w:tcPr>
            <w:tcW w:w="633" w:type="pct"/>
            <w:vMerge/>
            <w:vAlign w:val="center"/>
          </w:tcPr>
          <w:p w14:paraId="1ED0072A" w14:textId="77777777" w:rsidR="00056E51" w:rsidRPr="008456A9" w:rsidRDefault="00056E51" w:rsidP="0094134F">
            <w:pPr>
              <w:jc w:val="center"/>
              <w:rPr>
                <w:b/>
                <w:bCs/>
                <w:color w:val="000000"/>
              </w:rPr>
            </w:pP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2DAF8AEF" w14:textId="77777777" w:rsidR="00056E51" w:rsidRPr="00B102FE" w:rsidRDefault="00056E51" w:rsidP="0094134F">
            <w:pPr>
              <w:jc w:val="center"/>
              <w:rPr>
                <w:b/>
                <w:bCs/>
                <w:color w:val="21293C"/>
                <w:sz w:val="22"/>
                <w:szCs w:val="22"/>
              </w:rPr>
            </w:pPr>
            <w:r w:rsidRPr="00B102FE">
              <w:rPr>
                <w:b/>
                <w:bCs/>
                <w:color w:val="000000"/>
                <w:sz w:val="22"/>
                <w:szCs w:val="22"/>
              </w:rPr>
              <w:t>Φάκελος αλληλογραφίας</w:t>
            </w:r>
          </w:p>
        </w:tc>
        <w:tc>
          <w:tcPr>
            <w:tcW w:w="556" w:type="pct"/>
            <w:tcBorders>
              <w:top w:val="single" w:sz="4" w:space="0" w:color="auto"/>
              <w:left w:val="nil"/>
              <w:bottom w:val="single" w:sz="4" w:space="0" w:color="auto"/>
              <w:right w:val="single" w:sz="4" w:space="0" w:color="auto"/>
            </w:tcBorders>
            <w:shd w:val="clear" w:color="auto" w:fill="auto"/>
            <w:vAlign w:val="center"/>
          </w:tcPr>
          <w:p w14:paraId="4271C0E6" w14:textId="77777777" w:rsidR="00056E51" w:rsidRPr="001B4905" w:rsidRDefault="00056E51" w:rsidP="0094134F">
            <w:pPr>
              <w:jc w:val="center"/>
              <w:rPr>
                <w:color w:val="000000"/>
              </w:rPr>
            </w:pPr>
            <w:r w:rsidRPr="001B4905">
              <w:rPr>
                <w:color w:val="21293C"/>
              </w:rPr>
              <w:t xml:space="preserve">Φάκελοι αλληλογραφίας 25*35,5 </w:t>
            </w:r>
            <w:proofErr w:type="spellStart"/>
            <w:r w:rsidRPr="001B4905">
              <w:rPr>
                <w:color w:val="21293C"/>
              </w:rPr>
              <w:t>cm</w:t>
            </w:r>
            <w:proofErr w:type="spellEnd"/>
            <w:r w:rsidRPr="001B4905">
              <w:rPr>
                <w:color w:val="21293C"/>
              </w:rPr>
              <w:t xml:space="preserve"> τύπου σακούλα με αυτοκόλλητο</w:t>
            </w:r>
          </w:p>
        </w:tc>
        <w:tc>
          <w:tcPr>
            <w:tcW w:w="371" w:type="pct"/>
            <w:tcBorders>
              <w:top w:val="single" w:sz="4" w:space="0" w:color="auto"/>
              <w:left w:val="nil"/>
              <w:bottom w:val="single" w:sz="4" w:space="0" w:color="auto"/>
              <w:right w:val="single" w:sz="4" w:space="0" w:color="auto"/>
            </w:tcBorders>
            <w:shd w:val="clear" w:color="auto" w:fill="auto"/>
            <w:vAlign w:val="center"/>
          </w:tcPr>
          <w:p w14:paraId="21021BBC" w14:textId="77777777" w:rsidR="00056E51" w:rsidRPr="002F5BFE" w:rsidRDefault="00056E51" w:rsidP="0094134F">
            <w:pPr>
              <w:jc w:val="center"/>
              <w:rPr>
                <w:color w:val="000000"/>
              </w:rPr>
            </w:pPr>
            <w:r w:rsidRPr="002F5BFE">
              <w:rPr>
                <w:color w:val="000000"/>
              </w:rPr>
              <w:t>Λευκό</w:t>
            </w:r>
          </w:p>
        </w:tc>
        <w:tc>
          <w:tcPr>
            <w:tcW w:w="494" w:type="pct"/>
            <w:tcBorders>
              <w:top w:val="single" w:sz="4" w:space="0" w:color="auto"/>
              <w:left w:val="nil"/>
              <w:bottom w:val="single" w:sz="4" w:space="0" w:color="auto"/>
              <w:right w:val="single" w:sz="4" w:space="0" w:color="auto"/>
            </w:tcBorders>
            <w:shd w:val="clear" w:color="auto" w:fill="auto"/>
            <w:vAlign w:val="center"/>
          </w:tcPr>
          <w:p w14:paraId="68EECF84" w14:textId="77777777" w:rsidR="00056E51" w:rsidRPr="002F5BFE" w:rsidRDefault="00056E51" w:rsidP="0094134F">
            <w:pPr>
              <w:jc w:val="center"/>
              <w:rPr>
                <w:color w:val="000000"/>
              </w:rPr>
            </w:pPr>
            <w:r>
              <w:rPr>
                <w:b/>
                <w:bCs/>
                <w:color w:val="000000"/>
              </w:rPr>
              <w:t>δείγμα</w:t>
            </w:r>
          </w:p>
        </w:tc>
        <w:tc>
          <w:tcPr>
            <w:tcW w:w="635" w:type="pct"/>
            <w:tcBorders>
              <w:top w:val="single" w:sz="4" w:space="0" w:color="auto"/>
              <w:left w:val="nil"/>
              <w:bottom w:val="single" w:sz="4" w:space="0" w:color="auto"/>
              <w:right w:val="single" w:sz="4" w:space="0" w:color="auto"/>
            </w:tcBorders>
            <w:shd w:val="clear" w:color="auto" w:fill="auto"/>
            <w:vAlign w:val="center"/>
          </w:tcPr>
          <w:p w14:paraId="2C9BDB16" w14:textId="77777777" w:rsidR="00056E51" w:rsidRPr="002F5BFE" w:rsidRDefault="00056E51" w:rsidP="0094134F">
            <w:pPr>
              <w:jc w:val="center"/>
              <w:rPr>
                <w:color w:val="000000"/>
              </w:rPr>
            </w:pPr>
            <w:proofErr w:type="spellStart"/>
            <w:r w:rsidRPr="002F5BFE">
              <w:rPr>
                <w:color w:val="000000"/>
              </w:rPr>
              <w:t>Μπορντώ</w:t>
            </w:r>
            <w:proofErr w:type="spellEnd"/>
            <w:r w:rsidRPr="002F5BFE">
              <w:rPr>
                <w:color w:val="000000"/>
              </w:rPr>
              <w:t xml:space="preserve"> (</w:t>
            </w:r>
            <w:proofErr w:type="spellStart"/>
            <w:r w:rsidRPr="002F5BFE">
              <w:rPr>
                <w:color w:val="000000"/>
              </w:rPr>
              <w:t>μινωϊκό</w:t>
            </w:r>
            <w:proofErr w:type="spellEnd"/>
            <w:r w:rsidRPr="002F5BFE">
              <w:rPr>
                <w:color w:val="000000"/>
              </w:rPr>
              <w:t xml:space="preserve"> χρώμα)</w:t>
            </w:r>
          </w:p>
        </w:tc>
        <w:tc>
          <w:tcPr>
            <w:tcW w:w="474" w:type="pct"/>
            <w:shd w:val="clear" w:color="auto" w:fill="auto"/>
            <w:vAlign w:val="center"/>
          </w:tcPr>
          <w:p w14:paraId="7230B68D" w14:textId="77777777" w:rsidR="00056E51" w:rsidRPr="00A11725" w:rsidRDefault="00056E51" w:rsidP="0094134F">
            <w:pPr>
              <w:jc w:val="center"/>
              <w:rPr>
                <w:color w:val="000000"/>
              </w:rPr>
            </w:pPr>
            <w:r>
              <w:rPr>
                <w:color w:val="000000"/>
              </w:rPr>
              <w:t>93</w:t>
            </w:r>
          </w:p>
        </w:tc>
      </w:tr>
      <w:tr w:rsidR="00056E51" w:rsidRPr="002F5BFE" w14:paraId="6BFC52F8" w14:textId="77777777" w:rsidTr="006B018A">
        <w:trPr>
          <w:trHeight w:val="1320"/>
          <w:jc w:val="center"/>
        </w:trPr>
        <w:tc>
          <w:tcPr>
            <w:tcW w:w="248" w:type="pct"/>
            <w:vAlign w:val="center"/>
          </w:tcPr>
          <w:p w14:paraId="6FD24CAB" w14:textId="77777777" w:rsidR="00056E51" w:rsidRDefault="00056E51" w:rsidP="0094134F">
            <w:pPr>
              <w:jc w:val="center"/>
              <w:rPr>
                <w:color w:val="000000"/>
              </w:rPr>
            </w:pPr>
            <w:r>
              <w:rPr>
                <w:color w:val="000000"/>
              </w:rPr>
              <w:t>8</w:t>
            </w:r>
          </w:p>
        </w:tc>
        <w:tc>
          <w:tcPr>
            <w:tcW w:w="675" w:type="pct"/>
            <w:shd w:val="clear" w:color="auto" w:fill="auto"/>
            <w:noWrap/>
            <w:vAlign w:val="center"/>
          </w:tcPr>
          <w:p w14:paraId="71D4404B" w14:textId="77777777" w:rsidR="00056E51" w:rsidRPr="00B102FE" w:rsidRDefault="00056E51" w:rsidP="0094134F">
            <w:pPr>
              <w:jc w:val="center"/>
              <w:rPr>
                <w:b/>
                <w:bCs/>
                <w:color w:val="000000"/>
              </w:rPr>
            </w:pPr>
            <w:r w:rsidRPr="00B102FE">
              <w:rPr>
                <w:b/>
                <w:bCs/>
                <w:color w:val="000000"/>
              </w:rPr>
              <w:t>Διεύθυνση Οικονομικής Διαχείρισης</w:t>
            </w:r>
          </w:p>
        </w:tc>
        <w:tc>
          <w:tcPr>
            <w:tcW w:w="633" w:type="pct"/>
            <w:vAlign w:val="center"/>
          </w:tcPr>
          <w:p w14:paraId="76B366F8" w14:textId="77777777" w:rsidR="00056E51" w:rsidRPr="008456A9" w:rsidRDefault="00056E51" w:rsidP="0094134F">
            <w:pPr>
              <w:jc w:val="center"/>
              <w:rPr>
                <w:color w:val="000000"/>
              </w:rPr>
            </w:pPr>
            <w:r w:rsidRPr="008456A9">
              <w:rPr>
                <w:color w:val="000000"/>
              </w:rPr>
              <w:t>300,00€</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5B821D52" w14:textId="77777777" w:rsidR="00056E51" w:rsidRPr="00B102FE" w:rsidRDefault="00056E51" w:rsidP="0094134F">
            <w:pPr>
              <w:jc w:val="center"/>
              <w:rPr>
                <w:b/>
                <w:bCs/>
                <w:color w:val="21293C"/>
                <w:sz w:val="22"/>
                <w:szCs w:val="22"/>
              </w:rPr>
            </w:pPr>
            <w:r w:rsidRPr="00B102FE">
              <w:rPr>
                <w:b/>
                <w:bCs/>
                <w:color w:val="000000"/>
                <w:sz w:val="22"/>
                <w:szCs w:val="22"/>
                <w:lang w:val="en-US"/>
              </w:rPr>
              <w:t>B</w:t>
            </w:r>
            <w:proofErr w:type="spellStart"/>
            <w:r w:rsidRPr="00B102FE">
              <w:rPr>
                <w:b/>
                <w:bCs/>
                <w:color w:val="000000"/>
                <w:sz w:val="22"/>
                <w:szCs w:val="22"/>
              </w:rPr>
              <w:t>ιβλιοδεσία</w:t>
            </w:r>
            <w:proofErr w:type="spellEnd"/>
            <w:r w:rsidRPr="00B102FE">
              <w:rPr>
                <w:b/>
                <w:bCs/>
                <w:color w:val="000000"/>
                <w:sz w:val="22"/>
                <w:szCs w:val="22"/>
              </w:rPr>
              <w:t xml:space="preserve"> των Ημερολόγιων Ταμείου και Μισθοδοσίας για δύο έτη (2023 &amp; 2024)</w:t>
            </w:r>
          </w:p>
        </w:tc>
        <w:tc>
          <w:tcPr>
            <w:tcW w:w="556" w:type="pct"/>
            <w:tcBorders>
              <w:top w:val="single" w:sz="4" w:space="0" w:color="auto"/>
              <w:left w:val="nil"/>
              <w:bottom w:val="single" w:sz="4" w:space="0" w:color="auto"/>
              <w:right w:val="single" w:sz="4" w:space="0" w:color="auto"/>
            </w:tcBorders>
            <w:shd w:val="clear" w:color="auto" w:fill="auto"/>
            <w:vAlign w:val="center"/>
          </w:tcPr>
          <w:p w14:paraId="29ABBBEA" w14:textId="77777777" w:rsidR="00056E51" w:rsidRPr="001B4905" w:rsidRDefault="00056E51" w:rsidP="0094134F">
            <w:pPr>
              <w:jc w:val="center"/>
              <w:rPr>
                <w:color w:val="000000"/>
              </w:rPr>
            </w:pPr>
          </w:p>
        </w:tc>
        <w:tc>
          <w:tcPr>
            <w:tcW w:w="371" w:type="pct"/>
            <w:tcBorders>
              <w:top w:val="single" w:sz="4" w:space="0" w:color="auto"/>
              <w:left w:val="nil"/>
              <w:bottom w:val="single" w:sz="4" w:space="0" w:color="auto"/>
              <w:right w:val="single" w:sz="4" w:space="0" w:color="auto"/>
            </w:tcBorders>
            <w:shd w:val="clear" w:color="auto" w:fill="auto"/>
            <w:vAlign w:val="center"/>
          </w:tcPr>
          <w:p w14:paraId="3C54D3C7" w14:textId="77777777" w:rsidR="00056E51" w:rsidRPr="002F5BFE" w:rsidRDefault="00056E51" w:rsidP="0094134F">
            <w:pPr>
              <w:jc w:val="center"/>
              <w:rPr>
                <w:color w:val="000000"/>
              </w:rPr>
            </w:pPr>
          </w:p>
        </w:tc>
        <w:tc>
          <w:tcPr>
            <w:tcW w:w="494" w:type="pct"/>
            <w:tcBorders>
              <w:top w:val="single" w:sz="4" w:space="0" w:color="auto"/>
              <w:left w:val="nil"/>
              <w:bottom w:val="single" w:sz="4" w:space="0" w:color="auto"/>
              <w:right w:val="single" w:sz="4" w:space="0" w:color="auto"/>
            </w:tcBorders>
            <w:shd w:val="clear" w:color="auto" w:fill="auto"/>
            <w:vAlign w:val="center"/>
          </w:tcPr>
          <w:p w14:paraId="1D4D55FB" w14:textId="77777777" w:rsidR="00056E51" w:rsidRPr="002F5BFE" w:rsidRDefault="00056E51" w:rsidP="0094134F">
            <w:pPr>
              <w:jc w:val="center"/>
              <w:rPr>
                <w:color w:val="000000"/>
              </w:rPr>
            </w:pPr>
            <w:r>
              <w:rPr>
                <w:b/>
                <w:bCs/>
                <w:color w:val="000000"/>
              </w:rPr>
              <w:t>δείγμα</w:t>
            </w:r>
          </w:p>
        </w:tc>
        <w:tc>
          <w:tcPr>
            <w:tcW w:w="635" w:type="pct"/>
          </w:tcPr>
          <w:p w14:paraId="3AE84C1C" w14:textId="77777777" w:rsidR="00056E51" w:rsidRPr="002F5BFE" w:rsidRDefault="00056E51" w:rsidP="0094134F">
            <w:pPr>
              <w:jc w:val="center"/>
              <w:rPr>
                <w:color w:val="000000"/>
              </w:rPr>
            </w:pPr>
          </w:p>
        </w:tc>
        <w:tc>
          <w:tcPr>
            <w:tcW w:w="474" w:type="pct"/>
            <w:shd w:val="clear" w:color="auto" w:fill="auto"/>
            <w:vAlign w:val="bottom"/>
          </w:tcPr>
          <w:p w14:paraId="7CBCA469" w14:textId="77777777" w:rsidR="00056E51" w:rsidRPr="002F5BFE" w:rsidRDefault="00056E51" w:rsidP="0094134F">
            <w:pPr>
              <w:jc w:val="center"/>
              <w:rPr>
                <w:color w:val="000000"/>
              </w:rPr>
            </w:pPr>
          </w:p>
        </w:tc>
      </w:tr>
      <w:tr w:rsidR="00056E51" w:rsidRPr="002F5BFE" w14:paraId="37566FC5" w14:textId="77777777" w:rsidTr="006B018A">
        <w:trPr>
          <w:trHeight w:val="1320"/>
          <w:jc w:val="center"/>
        </w:trPr>
        <w:tc>
          <w:tcPr>
            <w:tcW w:w="248" w:type="pct"/>
            <w:vAlign w:val="center"/>
          </w:tcPr>
          <w:p w14:paraId="4A07D3A1" w14:textId="77777777" w:rsidR="00056E51" w:rsidRDefault="00056E51" w:rsidP="0094134F">
            <w:pPr>
              <w:jc w:val="center"/>
              <w:rPr>
                <w:color w:val="000000"/>
              </w:rPr>
            </w:pPr>
            <w:r>
              <w:rPr>
                <w:color w:val="000000"/>
              </w:rPr>
              <w:t>9</w:t>
            </w:r>
          </w:p>
        </w:tc>
        <w:tc>
          <w:tcPr>
            <w:tcW w:w="675" w:type="pct"/>
            <w:shd w:val="clear" w:color="auto" w:fill="auto"/>
            <w:noWrap/>
            <w:vAlign w:val="center"/>
          </w:tcPr>
          <w:p w14:paraId="294E91BE" w14:textId="77777777" w:rsidR="00056E51" w:rsidRPr="00B102FE" w:rsidRDefault="00056E51" w:rsidP="0094134F">
            <w:pPr>
              <w:jc w:val="center"/>
              <w:rPr>
                <w:b/>
                <w:bCs/>
                <w:color w:val="000000"/>
              </w:rPr>
            </w:pPr>
            <w:r w:rsidRPr="00B102FE">
              <w:rPr>
                <w:b/>
                <w:bCs/>
                <w:color w:val="000000"/>
              </w:rPr>
              <w:t>Παιδαγωγικό Τμήμα Προσχολικής Εκπαίδευσης</w:t>
            </w:r>
          </w:p>
        </w:tc>
        <w:tc>
          <w:tcPr>
            <w:tcW w:w="633" w:type="pct"/>
            <w:vAlign w:val="center"/>
          </w:tcPr>
          <w:p w14:paraId="463A0016" w14:textId="77777777" w:rsidR="00056E51" w:rsidRPr="008456A9" w:rsidRDefault="00056E51" w:rsidP="0094134F">
            <w:pPr>
              <w:jc w:val="center"/>
            </w:pPr>
            <w:r>
              <w:t>486,00€</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14:paraId="3A223292" w14:textId="77777777" w:rsidR="00056E51" w:rsidRPr="00B102FE" w:rsidRDefault="00056E51" w:rsidP="0094134F">
            <w:pPr>
              <w:jc w:val="center"/>
              <w:rPr>
                <w:b/>
                <w:bCs/>
                <w:color w:val="21293C"/>
                <w:sz w:val="22"/>
                <w:szCs w:val="22"/>
              </w:rPr>
            </w:pPr>
            <w:r w:rsidRPr="00B102FE">
              <w:rPr>
                <w:b/>
                <w:bCs/>
                <w:sz w:val="22"/>
                <w:szCs w:val="22"/>
              </w:rPr>
              <w:t>Κόλλες αναφοράς-  εξετάσεων ριγέ δίφυλλες Α4</w:t>
            </w:r>
          </w:p>
        </w:tc>
        <w:tc>
          <w:tcPr>
            <w:tcW w:w="556" w:type="pct"/>
            <w:tcBorders>
              <w:top w:val="single" w:sz="4" w:space="0" w:color="auto"/>
              <w:left w:val="nil"/>
              <w:bottom w:val="single" w:sz="4" w:space="0" w:color="auto"/>
              <w:right w:val="single" w:sz="4" w:space="0" w:color="auto"/>
            </w:tcBorders>
            <w:shd w:val="clear" w:color="auto" w:fill="auto"/>
            <w:vAlign w:val="center"/>
          </w:tcPr>
          <w:p w14:paraId="4CFAD811" w14:textId="77777777" w:rsidR="00056E51" w:rsidRPr="002F5BFE" w:rsidRDefault="00056E51" w:rsidP="0094134F">
            <w:pPr>
              <w:jc w:val="center"/>
              <w:rPr>
                <w:color w:val="000000"/>
              </w:rPr>
            </w:pPr>
            <w:r w:rsidRPr="002F5BFE">
              <w:rPr>
                <w:b/>
                <w:bCs/>
              </w:rPr>
              <w:t>Α4</w:t>
            </w:r>
          </w:p>
        </w:tc>
        <w:tc>
          <w:tcPr>
            <w:tcW w:w="371" w:type="pct"/>
            <w:tcBorders>
              <w:top w:val="single" w:sz="4" w:space="0" w:color="auto"/>
              <w:left w:val="nil"/>
              <w:bottom w:val="single" w:sz="4" w:space="0" w:color="auto"/>
              <w:right w:val="single" w:sz="4" w:space="0" w:color="auto"/>
            </w:tcBorders>
            <w:shd w:val="clear" w:color="auto" w:fill="auto"/>
            <w:vAlign w:val="center"/>
          </w:tcPr>
          <w:p w14:paraId="4E3FD386" w14:textId="77777777" w:rsidR="00056E51" w:rsidRPr="002F5BFE" w:rsidRDefault="00056E51" w:rsidP="0094134F">
            <w:pPr>
              <w:jc w:val="center"/>
              <w:rPr>
                <w:color w:val="000000"/>
              </w:rPr>
            </w:pPr>
            <w:r w:rsidRPr="002F5BFE">
              <w:t>λευκό</w:t>
            </w:r>
          </w:p>
        </w:tc>
        <w:tc>
          <w:tcPr>
            <w:tcW w:w="494" w:type="pct"/>
            <w:tcBorders>
              <w:top w:val="single" w:sz="4" w:space="0" w:color="auto"/>
              <w:left w:val="nil"/>
              <w:bottom w:val="single" w:sz="4" w:space="0" w:color="auto"/>
              <w:right w:val="single" w:sz="4" w:space="0" w:color="auto"/>
            </w:tcBorders>
            <w:shd w:val="clear" w:color="auto" w:fill="auto"/>
            <w:vAlign w:val="center"/>
          </w:tcPr>
          <w:p w14:paraId="01A2A33C" w14:textId="77777777" w:rsidR="00056E51" w:rsidRPr="002F5BFE" w:rsidRDefault="00056E51" w:rsidP="0094134F">
            <w:pPr>
              <w:jc w:val="center"/>
              <w:rPr>
                <w:color w:val="000000"/>
              </w:rPr>
            </w:pPr>
            <w:r>
              <w:rPr>
                <w:b/>
                <w:bCs/>
                <w:color w:val="000000"/>
              </w:rPr>
              <w:t>δείγμα</w:t>
            </w:r>
          </w:p>
        </w:tc>
        <w:tc>
          <w:tcPr>
            <w:tcW w:w="635" w:type="pct"/>
            <w:tcBorders>
              <w:top w:val="single" w:sz="4" w:space="0" w:color="auto"/>
              <w:left w:val="nil"/>
              <w:bottom w:val="single" w:sz="4" w:space="0" w:color="auto"/>
              <w:right w:val="single" w:sz="4" w:space="0" w:color="auto"/>
            </w:tcBorders>
            <w:shd w:val="clear" w:color="auto" w:fill="auto"/>
            <w:vAlign w:val="center"/>
          </w:tcPr>
          <w:p w14:paraId="575CE952" w14:textId="77777777" w:rsidR="00056E51" w:rsidRPr="002F5BFE" w:rsidRDefault="00056E51" w:rsidP="0094134F">
            <w:pPr>
              <w:jc w:val="center"/>
              <w:rPr>
                <w:color w:val="000000"/>
              </w:rPr>
            </w:pPr>
            <w:r w:rsidRPr="002F5BFE">
              <w:t>Μπλε</w:t>
            </w:r>
          </w:p>
        </w:tc>
        <w:tc>
          <w:tcPr>
            <w:tcW w:w="474" w:type="pct"/>
            <w:shd w:val="clear" w:color="auto" w:fill="auto"/>
            <w:vAlign w:val="center"/>
          </w:tcPr>
          <w:p w14:paraId="226FD54B" w14:textId="77777777" w:rsidR="00056E51" w:rsidRPr="002F5BFE" w:rsidRDefault="00056E51" w:rsidP="0094134F">
            <w:pPr>
              <w:jc w:val="center"/>
              <w:rPr>
                <w:color w:val="000000"/>
              </w:rPr>
            </w:pPr>
            <w:r>
              <w:rPr>
                <w:color w:val="000000"/>
              </w:rPr>
              <w:t>12.000</w:t>
            </w:r>
          </w:p>
        </w:tc>
      </w:tr>
    </w:tbl>
    <w:p w14:paraId="5F0AEF53" w14:textId="77777777" w:rsidR="00A82D02" w:rsidRDefault="00A82D02" w:rsidP="00C62D9A">
      <w:pPr>
        <w:tabs>
          <w:tab w:val="left" w:pos="567"/>
        </w:tabs>
        <w:autoSpaceDE w:val="0"/>
        <w:autoSpaceDN w:val="0"/>
        <w:adjustRightInd w:val="0"/>
        <w:jc w:val="both"/>
        <w:rPr>
          <w:b/>
          <w:sz w:val="24"/>
          <w:szCs w:val="24"/>
        </w:rPr>
      </w:pPr>
    </w:p>
    <w:p w14:paraId="66676251" w14:textId="77777777" w:rsidR="006B018A" w:rsidRDefault="006B018A" w:rsidP="00C62D9A">
      <w:pPr>
        <w:tabs>
          <w:tab w:val="left" w:pos="567"/>
        </w:tabs>
        <w:autoSpaceDE w:val="0"/>
        <w:autoSpaceDN w:val="0"/>
        <w:adjustRightInd w:val="0"/>
        <w:jc w:val="both"/>
        <w:rPr>
          <w:b/>
          <w:sz w:val="24"/>
          <w:szCs w:val="24"/>
        </w:rPr>
        <w:sectPr w:rsidR="006B018A" w:rsidSect="006B018A">
          <w:pgSz w:w="16838" w:h="11906" w:orient="landscape"/>
          <w:pgMar w:top="1134" w:right="567" w:bottom="1418" w:left="1985" w:header="709" w:footer="709" w:gutter="0"/>
          <w:pgNumType w:start="1"/>
          <w:cols w:space="708"/>
          <w:docGrid w:linePitch="360"/>
        </w:sectPr>
      </w:pPr>
    </w:p>
    <w:p w14:paraId="7848051B" w14:textId="77777777" w:rsidR="00480CF2" w:rsidRDefault="00480CF2" w:rsidP="00C62D9A">
      <w:pPr>
        <w:tabs>
          <w:tab w:val="left" w:pos="567"/>
        </w:tabs>
        <w:autoSpaceDE w:val="0"/>
        <w:autoSpaceDN w:val="0"/>
        <w:adjustRightInd w:val="0"/>
        <w:jc w:val="both"/>
        <w:rPr>
          <w:b/>
          <w:sz w:val="24"/>
          <w:szCs w:val="24"/>
        </w:rPr>
      </w:pPr>
    </w:p>
    <w:p w14:paraId="1AA859E2" w14:textId="77777777" w:rsidR="00480CF2" w:rsidRPr="00573259" w:rsidRDefault="00480CF2" w:rsidP="00C62D9A">
      <w:pPr>
        <w:tabs>
          <w:tab w:val="left" w:pos="567"/>
        </w:tabs>
        <w:autoSpaceDE w:val="0"/>
        <w:autoSpaceDN w:val="0"/>
        <w:adjustRightInd w:val="0"/>
        <w:jc w:val="both"/>
        <w:rPr>
          <w:b/>
          <w:sz w:val="24"/>
          <w:szCs w:val="24"/>
        </w:rPr>
      </w:pPr>
    </w:p>
    <w:p w14:paraId="07D1396A" w14:textId="56650E8F" w:rsidR="002749ED" w:rsidRDefault="002749ED" w:rsidP="00C62D9A">
      <w:pPr>
        <w:tabs>
          <w:tab w:val="left" w:pos="567"/>
        </w:tabs>
        <w:autoSpaceDE w:val="0"/>
        <w:autoSpaceDN w:val="0"/>
        <w:adjustRightInd w:val="0"/>
        <w:jc w:val="both"/>
        <w:rPr>
          <w:bCs/>
          <w:sz w:val="24"/>
          <w:szCs w:val="24"/>
        </w:rPr>
      </w:pPr>
      <w:r w:rsidRPr="002749ED">
        <w:rPr>
          <w:b/>
          <w:sz w:val="24"/>
          <w:szCs w:val="24"/>
        </w:rPr>
        <w:t>ΠΑΡΑΡΤΗΜΑ Ι</w:t>
      </w:r>
      <w:r w:rsidR="00F27174">
        <w:rPr>
          <w:b/>
          <w:sz w:val="24"/>
          <w:szCs w:val="24"/>
          <w:lang w:val="en-US"/>
        </w:rPr>
        <w:t>V</w:t>
      </w:r>
      <w:r w:rsidRPr="002749ED">
        <w:rPr>
          <w:b/>
          <w:sz w:val="24"/>
          <w:szCs w:val="24"/>
        </w:rPr>
        <w:t xml:space="preserve">:  Υπόδειγμα οικονομικής προσφοράς </w:t>
      </w:r>
      <w:r w:rsidRPr="002749ED">
        <w:rPr>
          <w:bCs/>
          <w:sz w:val="24"/>
          <w:szCs w:val="24"/>
        </w:rPr>
        <w:t xml:space="preserve"> </w:t>
      </w:r>
    </w:p>
    <w:p w14:paraId="46D67578" w14:textId="77777777" w:rsidR="002749ED" w:rsidRDefault="002749ED" w:rsidP="00C62D9A">
      <w:pPr>
        <w:tabs>
          <w:tab w:val="left" w:pos="567"/>
        </w:tabs>
        <w:autoSpaceDE w:val="0"/>
        <w:autoSpaceDN w:val="0"/>
        <w:adjustRightInd w:val="0"/>
        <w:jc w:val="both"/>
        <w:rPr>
          <w:bCs/>
          <w:sz w:val="24"/>
          <w:szCs w:val="24"/>
        </w:rPr>
      </w:pPr>
    </w:p>
    <w:p w14:paraId="484CBF81" w14:textId="5B437614" w:rsidR="002749ED" w:rsidRDefault="002749ED" w:rsidP="00C62D9A">
      <w:pPr>
        <w:tabs>
          <w:tab w:val="left" w:pos="567"/>
        </w:tabs>
        <w:autoSpaceDE w:val="0"/>
        <w:autoSpaceDN w:val="0"/>
        <w:adjustRightInd w:val="0"/>
        <w:jc w:val="both"/>
        <w:rPr>
          <w:bCs/>
          <w:sz w:val="24"/>
          <w:szCs w:val="24"/>
        </w:rPr>
      </w:pPr>
      <w:r>
        <w:rPr>
          <w:bCs/>
          <w:sz w:val="24"/>
          <w:szCs w:val="24"/>
        </w:rPr>
        <w:t xml:space="preserve">Προς: </w:t>
      </w:r>
    </w:p>
    <w:p w14:paraId="4CE73868" w14:textId="27CBAF27" w:rsidR="002749ED" w:rsidRDefault="002749ED" w:rsidP="00C62D9A">
      <w:pPr>
        <w:tabs>
          <w:tab w:val="left" w:pos="567"/>
        </w:tabs>
        <w:autoSpaceDE w:val="0"/>
        <w:autoSpaceDN w:val="0"/>
        <w:adjustRightInd w:val="0"/>
        <w:jc w:val="both"/>
        <w:rPr>
          <w:bCs/>
          <w:sz w:val="24"/>
          <w:szCs w:val="24"/>
        </w:rPr>
      </w:pPr>
      <w:r>
        <w:rPr>
          <w:bCs/>
          <w:sz w:val="24"/>
          <w:szCs w:val="24"/>
        </w:rPr>
        <w:t>Πανεπιστήμιο Κρήτης</w:t>
      </w:r>
    </w:p>
    <w:p w14:paraId="652A0901" w14:textId="6E19D11E" w:rsidR="002749ED" w:rsidRDefault="002749ED" w:rsidP="00C62D9A">
      <w:pPr>
        <w:tabs>
          <w:tab w:val="left" w:pos="567"/>
        </w:tabs>
        <w:autoSpaceDE w:val="0"/>
        <w:autoSpaceDN w:val="0"/>
        <w:adjustRightInd w:val="0"/>
        <w:jc w:val="both"/>
        <w:rPr>
          <w:bCs/>
          <w:sz w:val="24"/>
          <w:szCs w:val="24"/>
        </w:rPr>
      </w:pPr>
      <w:r>
        <w:rPr>
          <w:bCs/>
          <w:sz w:val="24"/>
          <w:szCs w:val="24"/>
        </w:rPr>
        <w:t>Διεύθυνση Οικονομικής Διαχείρισης</w:t>
      </w:r>
    </w:p>
    <w:p w14:paraId="7825E6A4" w14:textId="1A9F16F0" w:rsidR="002749ED" w:rsidRDefault="002749ED" w:rsidP="00C62D9A">
      <w:pPr>
        <w:tabs>
          <w:tab w:val="left" w:pos="567"/>
        </w:tabs>
        <w:autoSpaceDE w:val="0"/>
        <w:autoSpaceDN w:val="0"/>
        <w:adjustRightInd w:val="0"/>
        <w:jc w:val="both"/>
        <w:rPr>
          <w:bCs/>
          <w:sz w:val="24"/>
          <w:szCs w:val="24"/>
        </w:rPr>
      </w:pPr>
      <w:r>
        <w:rPr>
          <w:bCs/>
          <w:sz w:val="24"/>
          <w:szCs w:val="24"/>
        </w:rPr>
        <w:t>Τμήμα Προμηθειών</w:t>
      </w:r>
    </w:p>
    <w:p w14:paraId="7AB1C25B" w14:textId="5F9E6B84" w:rsidR="002749ED" w:rsidRDefault="002749ED" w:rsidP="00C62D9A">
      <w:pPr>
        <w:tabs>
          <w:tab w:val="left" w:pos="567"/>
        </w:tabs>
        <w:autoSpaceDE w:val="0"/>
        <w:autoSpaceDN w:val="0"/>
        <w:adjustRightInd w:val="0"/>
        <w:jc w:val="both"/>
        <w:rPr>
          <w:bCs/>
          <w:sz w:val="24"/>
          <w:szCs w:val="24"/>
        </w:rPr>
      </w:pPr>
      <w:r>
        <w:rPr>
          <w:bCs/>
          <w:sz w:val="24"/>
          <w:szCs w:val="24"/>
        </w:rPr>
        <w:t>Πανεπιστημιούπολη Γάλλου</w:t>
      </w:r>
    </w:p>
    <w:p w14:paraId="2B32DE95" w14:textId="7E5F7F95" w:rsidR="002749ED" w:rsidRDefault="002749ED" w:rsidP="00C62D9A">
      <w:pPr>
        <w:tabs>
          <w:tab w:val="left" w:pos="567"/>
        </w:tabs>
        <w:autoSpaceDE w:val="0"/>
        <w:autoSpaceDN w:val="0"/>
        <w:adjustRightInd w:val="0"/>
        <w:jc w:val="both"/>
        <w:rPr>
          <w:bCs/>
          <w:sz w:val="24"/>
          <w:szCs w:val="24"/>
        </w:rPr>
      </w:pPr>
      <w:r>
        <w:rPr>
          <w:bCs/>
          <w:sz w:val="24"/>
          <w:szCs w:val="24"/>
        </w:rPr>
        <w:t>74100 Ρέθυμνο</w:t>
      </w:r>
    </w:p>
    <w:p w14:paraId="2FFF6B62" w14:textId="1520852F" w:rsidR="002749ED" w:rsidRDefault="002749ED" w:rsidP="00C62D9A">
      <w:pPr>
        <w:tabs>
          <w:tab w:val="left" w:pos="567"/>
        </w:tabs>
        <w:autoSpaceDE w:val="0"/>
        <w:autoSpaceDN w:val="0"/>
        <w:adjustRightInd w:val="0"/>
        <w:jc w:val="both"/>
        <w:rPr>
          <w:bCs/>
          <w:sz w:val="24"/>
          <w:szCs w:val="24"/>
        </w:rPr>
      </w:pPr>
    </w:p>
    <w:tbl>
      <w:tblPr>
        <w:tblStyle w:val="a8"/>
        <w:tblW w:w="0" w:type="auto"/>
        <w:tblLook w:val="04A0" w:firstRow="1" w:lastRow="0" w:firstColumn="1" w:lastColumn="0" w:noHBand="0" w:noVBand="1"/>
      </w:tblPr>
      <w:tblGrid>
        <w:gridCol w:w="4672"/>
        <w:gridCol w:w="4672"/>
      </w:tblGrid>
      <w:tr w:rsidR="002749ED" w:rsidRPr="002749ED" w14:paraId="16C7D7C3" w14:textId="77777777" w:rsidTr="00A82D02">
        <w:tc>
          <w:tcPr>
            <w:tcW w:w="9344" w:type="dxa"/>
            <w:gridSpan w:val="2"/>
            <w:shd w:val="clear" w:color="auto" w:fill="C6D9F1" w:themeFill="text2" w:themeFillTint="33"/>
            <w:vAlign w:val="center"/>
          </w:tcPr>
          <w:p w14:paraId="270C1D2C" w14:textId="1BA2182B" w:rsidR="002749ED" w:rsidRPr="002749ED" w:rsidRDefault="002749ED" w:rsidP="002749ED">
            <w:pPr>
              <w:tabs>
                <w:tab w:val="left" w:pos="567"/>
              </w:tabs>
              <w:autoSpaceDE w:val="0"/>
              <w:autoSpaceDN w:val="0"/>
              <w:adjustRightInd w:val="0"/>
              <w:jc w:val="center"/>
              <w:rPr>
                <w:b/>
                <w:sz w:val="24"/>
                <w:szCs w:val="24"/>
              </w:rPr>
            </w:pPr>
            <w:r w:rsidRPr="002749ED">
              <w:rPr>
                <w:b/>
                <w:sz w:val="24"/>
                <w:szCs w:val="24"/>
              </w:rPr>
              <w:t>Στοιχεία Οικονομικού Φορέα</w:t>
            </w:r>
          </w:p>
        </w:tc>
      </w:tr>
      <w:tr w:rsidR="002749ED" w14:paraId="20FD940A" w14:textId="77777777" w:rsidTr="002749ED">
        <w:tc>
          <w:tcPr>
            <w:tcW w:w="4672" w:type="dxa"/>
          </w:tcPr>
          <w:p w14:paraId="560ADA03" w14:textId="0F609FBD" w:rsidR="002749ED" w:rsidRDefault="002749ED" w:rsidP="00C62D9A">
            <w:pPr>
              <w:tabs>
                <w:tab w:val="left" w:pos="567"/>
              </w:tabs>
              <w:autoSpaceDE w:val="0"/>
              <w:autoSpaceDN w:val="0"/>
              <w:adjustRightInd w:val="0"/>
              <w:jc w:val="both"/>
              <w:rPr>
                <w:bCs/>
                <w:sz w:val="24"/>
                <w:szCs w:val="24"/>
              </w:rPr>
            </w:pPr>
            <w:r>
              <w:rPr>
                <w:bCs/>
                <w:sz w:val="24"/>
                <w:szCs w:val="24"/>
              </w:rPr>
              <w:t>Επωνυμία</w:t>
            </w:r>
          </w:p>
        </w:tc>
        <w:tc>
          <w:tcPr>
            <w:tcW w:w="4672" w:type="dxa"/>
          </w:tcPr>
          <w:p w14:paraId="795A8718" w14:textId="77777777" w:rsidR="002749ED" w:rsidRDefault="002749ED" w:rsidP="00C62D9A">
            <w:pPr>
              <w:tabs>
                <w:tab w:val="left" w:pos="567"/>
              </w:tabs>
              <w:autoSpaceDE w:val="0"/>
              <w:autoSpaceDN w:val="0"/>
              <w:adjustRightInd w:val="0"/>
              <w:jc w:val="both"/>
              <w:rPr>
                <w:bCs/>
                <w:sz w:val="24"/>
                <w:szCs w:val="24"/>
              </w:rPr>
            </w:pPr>
          </w:p>
        </w:tc>
      </w:tr>
      <w:tr w:rsidR="002749ED" w14:paraId="01C9CE1E" w14:textId="77777777" w:rsidTr="002749ED">
        <w:tc>
          <w:tcPr>
            <w:tcW w:w="4672" w:type="dxa"/>
          </w:tcPr>
          <w:p w14:paraId="3B2501E6" w14:textId="7647E837" w:rsidR="002749ED" w:rsidRDefault="002749ED" w:rsidP="00C62D9A">
            <w:pPr>
              <w:tabs>
                <w:tab w:val="left" w:pos="567"/>
              </w:tabs>
              <w:autoSpaceDE w:val="0"/>
              <w:autoSpaceDN w:val="0"/>
              <w:adjustRightInd w:val="0"/>
              <w:jc w:val="both"/>
              <w:rPr>
                <w:bCs/>
                <w:sz w:val="24"/>
                <w:szCs w:val="24"/>
              </w:rPr>
            </w:pPr>
            <w:proofErr w:type="spellStart"/>
            <w:r>
              <w:rPr>
                <w:bCs/>
                <w:sz w:val="24"/>
                <w:szCs w:val="24"/>
              </w:rPr>
              <w:t>Ταχ</w:t>
            </w:r>
            <w:proofErr w:type="spellEnd"/>
            <w:r>
              <w:rPr>
                <w:bCs/>
                <w:sz w:val="24"/>
                <w:szCs w:val="24"/>
              </w:rPr>
              <w:t>. Διεύθυνση</w:t>
            </w:r>
          </w:p>
        </w:tc>
        <w:tc>
          <w:tcPr>
            <w:tcW w:w="4672" w:type="dxa"/>
          </w:tcPr>
          <w:p w14:paraId="15C6AC39" w14:textId="77777777" w:rsidR="002749ED" w:rsidRDefault="002749ED" w:rsidP="00C62D9A">
            <w:pPr>
              <w:tabs>
                <w:tab w:val="left" w:pos="567"/>
              </w:tabs>
              <w:autoSpaceDE w:val="0"/>
              <w:autoSpaceDN w:val="0"/>
              <w:adjustRightInd w:val="0"/>
              <w:jc w:val="both"/>
              <w:rPr>
                <w:bCs/>
                <w:sz w:val="24"/>
                <w:szCs w:val="24"/>
              </w:rPr>
            </w:pPr>
          </w:p>
        </w:tc>
      </w:tr>
      <w:tr w:rsidR="002749ED" w14:paraId="0E9B0376" w14:textId="77777777" w:rsidTr="002749ED">
        <w:tc>
          <w:tcPr>
            <w:tcW w:w="4672" w:type="dxa"/>
          </w:tcPr>
          <w:p w14:paraId="35F50C59" w14:textId="2FA634D6" w:rsidR="002749ED" w:rsidRDefault="002749ED" w:rsidP="00C62D9A">
            <w:pPr>
              <w:tabs>
                <w:tab w:val="left" w:pos="567"/>
              </w:tabs>
              <w:autoSpaceDE w:val="0"/>
              <w:autoSpaceDN w:val="0"/>
              <w:adjustRightInd w:val="0"/>
              <w:jc w:val="both"/>
              <w:rPr>
                <w:bCs/>
                <w:sz w:val="24"/>
                <w:szCs w:val="24"/>
              </w:rPr>
            </w:pPr>
            <w:r>
              <w:rPr>
                <w:bCs/>
                <w:sz w:val="24"/>
                <w:szCs w:val="24"/>
              </w:rPr>
              <w:t>ΑΦΜ</w:t>
            </w:r>
          </w:p>
        </w:tc>
        <w:tc>
          <w:tcPr>
            <w:tcW w:w="4672" w:type="dxa"/>
          </w:tcPr>
          <w:p w14:paraId="14E775B3" w14:textId="77777777" w:rsidR="002749ED" w:rsidRDefault="002749ED" w:rsidP="00C62D9A">
            <w:pPr>
              <w:tabs>
                <w:tab w:val="left" w:pos="567"/>
              </w:tabs>
              <w:autoSpaceDE w:val="0"/>
              <w:autoSpaceDN w:val="0"/>
              <w:adjustRightInd w:val="0"/>
              <w:jc w:val="both"/>
              <w:rPr>
                <w:bCs/>
                <w:sz w:val="24"/>
                <w:szCs w:val="24"/>
              </w:rPr>
            </w:pPr>
          </w:p>
        </w:tc>
      </w:tr>
      <w:tr w:rsidR="002749ED" w14:paraId="464B3E3F" w14:textId="77777777" w:rsidTr="002749ED">
        <w:tc>
          <w:tcPr>
            <w:tcW w:w="4672" w:type="dxa"/>
          </w:tcPr>
          <w:p w14:paraId="6BE07884" w14:textId="1CCC4FC2" w:rsidR="002749ED" w:rsidRDefault="002749ED" w:rsidP="00C62D9A">
            <w:pPr>
              <w:tabs>
                <w:tab w:val="left" w:pos="567"/>
              </w:tabs>
              <w:autoSpaceDE w:val="0"/>
              <w:autoSpaceDN w:val="0"/>
              <w:adjustRightInd w:val="0"/>
              <w:jc w:val="both"/>
              <w:rPr>
                <w:bCs/>
                <w:sz w:val="24"/>
                <w:szCs w:val="24"/>
              </w:rPr>
            </w:pPr>
            <w:r>
              <w:rPr>
                <w:bCs/>
                <w:sz w:val="24"/>
                <w:szCs w:val="24"/>
              </w:rPr>
              <w:t>ΔΟΥ</w:t>
            </w:r>
          </w:p>
        </w:tc>
        <w:tc>
          <w:tcPr>
            <w:tcW w:w="4672" w:type="dxa"/>
          </w:tcPr>
          <w:p w14:paraId="1D7C5811" w14:textId="77777777" w:rsidR="002749ED" w:rsidRDefault="002749ED" w:rsidP="00C62D9A">
            <w:pPr>
              <w:tabs>
                <w:tab w:val="left" w:pos="567"/>
              </w:tabs>
              <w:autoSpaceDE w:val="0"/>
              <w:autoSpaceDN w:val="0"/>
              <w:adjustRightInd w:val="0"/>
              <w:jc w:val="both"/>
              <w:rPr>
                <w:bCs/>
                <w:sz w:val="24"/>
                <w:szCs w:val="24"/>
              </w:rPr>
            </w:pPr>
          </w:p>
        </w:tc>
      </w:tr>
      <w:tr w:rsidR="002749ED" w14:paraId="7B3DC977" w14:textId="77777777" w:rsidTr="002749ED">
        <w:tc>
          <w:tcPr>
            <w:tcW w:w="4672" w:type="dxa"/>
          </w:tcPr>
          <w:p w14:paraId="00DF88F4" w14:textId="38BF221F" w:rsidR="002749ED" w:rsidRDefault="002749ED" w:rsidP="00C62D9A">
            <w:pPr>
              <w:tabs>
                <w:tab w:val="left" w:pos="567"/>
              </w:tabs>
              <w:autoSpaceDE w:val="0"/>
              <w:autoSpaceDN w:val="0"/>
              <w:adjustRightInd w:val="0"/>
              <w:jc w:val="both"/>
              <w:rPr>
                <w:bCs/>
                <w:sz w:val="24"/>
                <w:szCs w:val="24"/>
              </w:rPr>
            </w:pPr>
            <w:proofErr w:type="spellStart"/>
            <w:r>
              <w:rPr>
                <w:bCs/>
                <w:sz w:val="24"/>
                <w:szCs w:val="24"/>
              </w:rPr>
              <w:t>Τηλ</w:t>
            </w:r>
            <w:proofErr w:type="spellEnd"/>
            <w:r>
              <w:rPr>
                <w:bCs/>
                <w:sz w:val="24"/>
                <w:szCs w:val="24"/>
              </w:rPr>
              <w:t>. Επικοινωνίας</w:t>
            </w:r>
          </w:p>
        </w:tc>
        <w:tc>
          <w:tcPr>
            <w:tcW w:w="4672" w:type="dxa"/>
          </w:tcPr>
          <w:p w14:paraId="1A95ADEB" w14:textId="77777777" w:rsidR="002749ED" w:rsidRDefault="002749ED" w:rsidP="00C62D9A">
            <w:pPr>
              <w:tabs>
                <w:tab w:val="left" w:pos="567"/>
              </w:tabs>
              <w:autoSpaceDE w:val="0"/>
              <w:autoSpaceDN w:val="0"/>
              <w:adjustRightInd w:val="0"/>
              <w:jc w:val="both"/>
              <w:rPr>
                <w:bCs/>
                <w:sz w:val="24"/>
                <w:szCs w:val="24"/>
              </w:rPr>
            </w:pPr>
          </w:p>
        </w:tc>
      </w:tr>
      <w:tr w:rsidR="002749ED" w14:paraId="7C34D653" w14:textId="77777777" w:rsidTr="002749ED">
        <w:tc>
          <w:tcPr>
            <w:tcW w:w="4672" w:type="dxa"/>
          </w:tcPr>
          <w:p w14:paraId="2DD6E412" w14:textId="4048CA02" w:rsidR="002749ED" w:rsidRPr="002749ED" w:rsidRDefault="002749ED" w:rsidP="00C62D9A">
            <w:pPr>
              <w:tabs>
                <w:tab w:val="left" w:pos="567"/>
              </w:tabs>
              <w:autoSpaceDE w:val="0"/>
              <w:autoSpaceDN w:val="0"/>
              <w:adjustRightInd w:val="0"/>
              <w:jc w:val="both"/>
              <w:rPr>
                <w:bCs/>
                <w:sz w:val="24"/>
                <w:szCs w:val="24"/>
                <w:lang w:val="en-US"/>
              </w:rPr>
            </w:pPr>
            <w:r>
              <w:rPr>
                <w:bCs/>
                <w:sz w:val="24"/>
                <w:szCs w:val="24"/>
                <w:lang w:val="en-US"/>
              </w:rPr>
              <w:t>Email:</w:t>
            </w:r>
          </w:p>
        </w:tc>
        <w:tc>
          <w:tcPr>
            <w:tcW w:w="4672" w:type="dxa"/>
          </w:tcPr>
          <w:p w14:paraId="27F8507F" w14:textId="77777777" w:rsidR="002749ED" w:rsidRDefault="002749ED" w:rsidP="00C62D9A">
            <w:pPr>
              <w:tabs>
                <w:tab w:val="left" w:pos="567"/>
              </w:tabs>
              <w:autoSpaceDE w:val="0"/>
              <w:autoSpaceDN w:val="0"/>
              <w:adjustRightInd w:val="0"/>
              <w:jc w:val="both"/>
              <w:rPr>
                <w:bCs/>
                <w:sz w:val="24"/>
                <w:szCs w:val="24"/>
              </w:rPr>
            </w:pPr>
          </w:p>
        </w:tc>
      </w:tr>
      <w:tr w:rsidR="002749ED" w14:paraId="33C62396" w14:textId="77777777" w:rsidTr="002749ED">
        <w:tc>
          <w:tcPr>
            <w:tcW w:w="4672" w:type="dxa"/>
          </w:tcPr>
          <w:p w14:paraId="3A63B580" w14:textId="63DE78C8" w:rsidR="002749ED" w:rsidRPr="002749ED" w:rsidRDefault="002749ED" w:rsidP="00C62D9A">
            <w:pPr>
              <w:tabs>
                <w:tab w:val="left" w:pos="567"/>
              </w:tabs>
              <w:autoSpaceDE w:val="0"/>
              <w:autoSpaceDN w:val="0"/>
              <w:adjustRightInd w:val="0"/>
              <w:jc w:val="both"/>
              <w:rPr>
                <w:bCs/>
                <w:sz w:val="24"/>
                <w:szCs w:val="24"/>
              </w:rPr>
            </w:pPr>
            <w:r>
              <w:rPr>
                <w:bCs/>
                <w:sz w:val="24"/>
                <w:szCs w:val="24"/>
              </w:rPr>
              <w:t>Υπεύθυνος επικοινωνίας</w:t>
            </w:r>
          </w:p>
        </w:tc>
        <w:tc>
          <w:tcPr>
            <w:tcW w:w="4672" w:type="dxa"/>
          </w:tcPr>
          <w:p w14:paraId="1E36B4E3" w14:textId="77777777" w:rsidR="002749ED" w:rsidRDefault="002749ED" w:rsidP="00C62D9A">
            <w:pPr>
              <w:tabs>
                <w:tab w:val="left" w:pos="567"/>
              </w:tabs>
              <w:autoSpaceDE w:val="0"/>
              <w:autoSpaceDN w:val="0"/>
              <w:adjustRightInd w:val="0"/>
              <w:jc w:val="both"/>
              <w:rPr>
                <w:bCs/>
                <w:sz w:val="24"/>
                <w:szCs w:val="24"/>
              </w:rPr>
            </w:pPr>
          </w:p>
        </w:tc>
      </w:tr>
    </w:tbl>
    <w:p w14:paraId="01AEDBA7" w14:textId="77777777" w:rsidR="002749ED" w:rsidRDefault="002749ED" w:rsidP="00C62D9A">
      <w:pPr>
        <w:tabs>
          <w:tab w:val="left" w:pos="567"/>
        </w:tabs>
        <w:autoSpaceDE w:val="0"/>
        <w:autoSpaceDN w:val="0"/>
        <w:adjustRightInd w:val="0"/>
        <w:jc w:val="both"/>
        <w:rPr>
          <w:bCs/>
          <w:sz w:val="24"/>
          <w:szCs w:val="24"/>
        </w:rPr>
      </w:pPr>
    </w:p>
    <w:p w14:paraId="28CC70C4" w14:textId="77777777" w:rsidR="002749ED" w:rsidRDefault="002749ED" w:rsidP="00C62D9A">
      <w:pPr>
        <w:tabs>
          <w:tab w:val="left" w:pos="567"/>
        </w:tabs>
        <w:autoSpaceDE w:val="0"/>
        <w:autoSpaceDN w:val="0"/>
        <w:adjustRightInd w:val="0"/>
        <w:jc w:val="both"/>
        <w:rPr>
          <w:bCs/>
          <w:sz w:val="24"/>
          <w:szCs w:val="24"/>
        </w:rPr>
      </w:pPr>
    </w:p>
    <w:p w14:paraId="4F8E9F7B" w14:textId="77777777" w:rsidR="002749ED" w:rsidRDefault="002749ED" w:rsidP="00C62D9A">
      <w:pPr>
        <w:tabs>
          <w:tab w:val="left" w:pos="567"/>
        </w:tabs>
        <w:autoSpaceDE w:val="0"/>
        <w:autoSpaceDN w:val="0"/>
        <w:adjustRightInd w:val="0"/>
        <w:jc w:val="both"/>
        <w:rPr>
          <w:bCs/>
          <w:sz w:val="24"/>
          <w:szCs w:val="24"/>
        </w:rPr>
      </w:pPr>
      <w:r w:rsidRPr="002749ED">
        <w:rPr>
          <w:bCs/>
          <w:sz w:val="24"/>
          <w:szCs w:val="24"/>
        </w:rPr>
        <w:t xml:space="preserve">Με το παρόν σας  υποβάλλουμε οικονομική προσφορά  στο πλαίσιο της υπ’ </w:t>
      </w:r>
      <w:proofErr w:type="spellStart"/>
      <w:r w:rsidRPr="002749ED">
        <w:rPr>
          <w:bCs/>
          <w:sz w:val="24"/>
          <w:szCs w:val="24"/>
        </w:rPr>
        <w:t>αριθμ</w:t>
      </w:r>
      <w:proofErr w:type="spellEnd"/>
      <w:r w:rsidRPr="002749ED">
        <w:rPr>
          <w:bCs/>
          <w:sz w:val="24"/>
          <w:szCs w:val="24"/>
        </w:rPr>
        <w:t xml:space="preserve">. </w:t>
      </w:r>
      <w:proofErr w:type="spellStart"/>
      <w:r w:rsidRPr="002749ED">
        <w:rPr>
          <w:bCs/>
          <w:sz w:val="24"/>
          <w:szCs w:val="24"/>
        </w:rPr>
        <w:t>Πρωτ</w:t>
      </w:r>
      <w:proofErr w:type="spellEnd"/>
      <w:r w:rsidRPr="002749ED">
        <w:rPr>
          <w:bCs/>
          <w:sz w:val="24"/>
          <w:szCs w:val="24"/>
        </w:rPr>
        <w:t xml:space="preserve">. </w:t>
      </w:r>
      <w:r>
        <w:rPr>
          <w:bCs/>
          <w:sz w:val="24"/>
          <w:szCs w:val="24"/>
        </w:rPr>
        <w:t>……………</w:t>
      </w:r>
      <w:r w:rsidRPr="002749ED">
        <w:rPr>
          <w:bCs/>
          <w:sz w:val="24"/>
          <w:szCs w:val="24"/>
        </w:rPr>
        <w:t xml:space="preserve"> Πρόσκλησης Εκδήλωσης Ενδιαφέροντος για την </w:t>
      </w:r>
      <w:r>
        <w:rPr>
          <w:bCs/>
          <w:sz w:val="24"/>
          <w:szCs w:val="24"/>
        </w:rPr>
        <w:t xml:space="preserve">«…………………………………….» </w:t>
      </w:r>
    </w:p>
    <w:p w14:paraId="0BB224EF" w14:textId="424BEAB9" w:rsidR="004E03FF" w:rsidRDefault="004E03FF" w:rsidP="00C62D9A">
      <w:pPr>
        <w:tabs>
          <w:tab w:val="left" w:pos="567"/>
        </w:tabs>
        <w:autoSpaceDE w:val="0"/>
        <w:autoSpaceDN w:val="0"/>
        <w:adjustRightInd w:val="0"/>
        <w:jc w:val="both"/>
        <w:rPr>
          <w:bCs/>
          <w:sz w:val="24"/>
          <w:szCs w:val="24"/>
        </w:rPr>
      </w:pPr>
    </w:p>
    <w:p w14:paraId="2562A789" w14:textId="77777777" w:rsidR="00056E51" w:rsidRDefault="00056E51" w:rsidP="00C62D9A">
      <w:pPr>
        <w:tabs>
          <w:tab w:val="left" w:pos="567"/>
        </w:tabs>
        <w:autoSpaceDE w:val="0"/>
        <w:autoSpaceDN w:val="0"/>
        <w:adjustRightInd w:val="0"/>
        <w:jc w:val="both"/>
        <w:rPr>
          <w:bCs/>
          <w:sz w:val="24"/>
          <w:szCs w:val="24"/>
        </w:rPr>
      </w:pPr>
    </w:p>
    <w:tbl>
      <w:tblPr>
        <w:tblW w:w="5310" w:type="pct"/>
        <w:jc w:val="center"/>
        <w:tblLayout w:type="fixed"/>
        <w:tblLook w:val="04A0" w:firstRow="1" w:lastRow="0" w:firstColumn="1" w:lastColumn="0" w:noHBand="0" w:noVBand="1"/>
      </w:tblPr>
      <w:tblGrid>
        <w:gridCol w:w="2281"/>
        <w:gridCol w:w="975"/>
        <w:gridCol w:w="994"/>
        <w:gridCol w:w="992"/>
        <w:gridCol w:w="1276"/>
        <w:gridCol w:w="849"/>
        <w:gridCol w:w="992"/>
        <w:gridCol w:w="1564"/>
      </w:tblGrid>
      <w:tr w:rsidR="00C81C37" w:rsidRPr="00F966C7" w14:paraId="0F22E2D4" w14:textId="7B0E136A" w:rsidTr="006B018A">
        <w:trPr>
          <w:trHeight w:val="218"/>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95B3D7"/>
          </w:tcPr>
          <w:p w14:paraId="742C5152" w14:textId="77777777" w:rsidR="00C81C37" w:rsidRDefault="00C81C37" w:rsidP="006B018A">
            <w:pPr>
              <w:ind w:left="447"/>
              <w:rPr>
                <w:b/>
                <w:bCs/>
              </w:rPr>
            </w:pPr>
            <w:r>
              <w:rPr>
                <w:b/>
                <w:bCs/>
              </w:rPr>
              <w:t>ΠΑΡΑΡΤΗΜΑ  ΙΙΙ: ΥΠΟΔΕΙΓΜΑ ΟΙΚΟΝΟΜΙΚΗΣ ΠΡΟΣΦΟΡΑΣ</w:t>
            </w:r>
          </w:p>
          <w:p w14:paraId="660BD4A6" w14:textId="77777777" w:rsidR="00C81C37" w:rsidRDefault="00C81C37" w:rsidP="0094134F">
            <w:pPr>
              <w:rPr>
                <w:b/>
                <w:bCs/>
              </w:rPr>
            </w:pPr>
          </w:p>
        </w:tc>
      </w:tr>
      <w:tr w:rsidR="00420D54" w:rsidRPr="00754602" w14:paraId="5424E707" w14:textId="6EE9C9FB" w:rsidTr="00420D54">
        <w:trPr>
          <w:trHeight w:val="470"/>
          <w:jc w:val="center"/>
        </w:trPr>
        <w:tc>
          <w:tcPr>
            <w:tcW w:w="1149"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864A7D9" w14:textId="77777777" w:rsidR="00420D54" w:rsidRPr="00F966C7" w:rsidRDefault="00420D54" w:rsidP="0094134F">
            <w:pPr>
              <w:jc w:val="center"/>
              <w:rPr>
                <w:b/>
                <w:bCs/>
                <w:color w:val="000000"/>
                <w:sz w:val="16"/>
                <w:szCs w:val="16"/>
              </w:rPr>
            </w:pPr>
            <w:r w:rsidRPr="00F966C7">
              <w:rPr>
                <w:b/>
                <w:bCs/>
                <w:color w:val="000000"/>
                <w:sz w:val="16"/>
                <w:szCs w:val="16"/>
              </w:rPr>
              <w:t>ΕΙΔΟΣ</w:t>
            </w:r>
          </w:p>
        </w:tc>
        <w:tc>
          <w:tcPr>
            <w:tcW w:w="491" w:type="pct"/>
            <w:tcBorders>
              <w:top w:val="single" w:sz="4" w:space="0" w:color="auto"/>
              <w:left w:val="nil"/>
              <w:bottom w:val="single" w:sz="4" w:space="0" w:color="auto"/>
              <w:right w:val="single" w:sz="4" w:space="0" w:color="auto"/>
            </w:tcBorders>
            <w:shd w:val="clear" w:color="CCCCFF" w:fill="DCE6F1"/>
            <w:vAlign w:val="center"/>
            <w:hideMark/>
          </w:tcPr>
          <w:p w14:paraId="5887F896" w14:textId="77777777" w:rsidR="00420D54" w:rsidRPr="00F966C7" w:rsidRDefault="00420D54" w:rsidP="0094134F">
            <w:pPr>
              <w:jc w:val="center"/>
              <w:rPr>
                <w:b/>
                <w:bCs/>
                <w:color w:val="000000"/>
                <w:sz w:val="16"/>
                <w:szCs w:val="16"/>
              </w:rPr>
            </w:pPr>
            <w:r w:rsidRPr="00F966C7">
              <w:rPr>
                <w:b/>
                <w:bCs/>
                <w:color w:val="000000"/>
                <w:sz w:val="16"/>
                <w:szCs w:val="16"/>
              </w:rPr>
              <w:t xml:space="preserve">ΔΙΑΣΤΑΣΕΙΣ   </w:t>
            </w:r>
          </w:p>
        </w:tc>
        <w:tc>
          <w:tcPr>
            <w:tcW w:w="501" w:type="pct"/>
            <w:tcBorders>
              <w:top w:val="single" w:sz="4" w:space="0" w:color="auto"/>
              <w:left w:val="nil"/>
              <w:bottom w:val="single" w:sz="4" w:space="0" w:color="auto"/>
              <w:right w:val="single" w:sz="4" w:space="0" w:color="auto"/>
            </w:tcBorders>
            <w:shd w:val="clear" w:color="CCCCFF" w:fill="DCE6F1"/>
            <w:vAlign w:val="center"/>
            <w:hideMark/>
          </w:tcPr>
          <w:p w14:paraId="73587AA4" w14:textId="77777777" w:rsidR="00420D54" w:rsidRPr="00F966C7" w:rsidRDefault="00420D54" w:rsidP="0094134F">
            <w:pPr>
              <w:jc w:val="center"/>
              <w:rPr>
                <w:b/>
                <w:bCs/>
                <w:color w:val="000000"/>
                <w:sz w:val="16"/>
                <w:szCs w:val="16"/>
              </w:rPr>
            </w:pPr>
            <w:r w:rsidRPr="00F966C7">
              <w:rPr>
                <w:b/>
                <w:bCs/>
                <w:color w:val="000000"/>
                <w:sz w:val="16"/>
                <w:szCs w:val="16"/>
              </w:rPr>
              <w:t>ΧΡΩΜΑ</w:t>
            </w:r>
          </w:p>
        </w:tc>
        <w:tc>
          <w:tcPr>
            <w:tcW w:w="500" w:type="pct"/>
            <w:tcBorders>
              <w:top w:val="single" w:sz="4" w:space="0" w:color="auto"/>
              <w:left w:val="nil"/>
              <w:bottom w:val="single" w:sz="4" w:space="0" w:color="auto"/>
              <w:right w:val="single" w:sz="4" w:space="0" w:color="auto"/>
            </w:tcBorders>
            <w:shd w:val="clear" w:color="CCCCFF" w:fill="DCE6F1"/>
            <w:vAlign w:val="center"/>
            <w:hideMark/>
          </w:tcPr>
          <w:p w14:paraId="2465D1DA" w14:textId="77777777" w:rsidR="00420D54" w:rsidRPr="00F966C7" w:rsidRDefault="00420D54" w:rsidP="0094134F">
            <w:pPr>
              <w:jc w:val="center"/>
              <w:rPr>
                <w:b/>
                <w:bCs/>
                <w:color w:val="000000"/>
                <w:sz w:val="16"/>
                <w:szCs w:val="16"/>
              </w:rPr>
            </w:pPr>
            <w:r w:rsidRPr="00F966C7">
              <w:rPr>
                <w:b/>
                <w:bCs/>
                <w:color w:val="000000"/>
                <w:sz w:val="16"/>
                <w:szCs w:val="16"/>
              </w:rPr>
              <w:t>ΚΕΙΜΕΝΟ ΕΚΤΥΠΩΣΗΣ</w:t>
            </w:r>
          </w:p>
        </w:tc>
        <w:tc>
          <w:tcPr>
            <w:tcW w:w="643" w:type="pct"/>
            <w:tcBorders>
              <w:top w:val="single" w:sz="4" w:space="0" w:color="auto"/>
              <w:left w:val="nil"/>
              <w:bottom w:val="single" w:sz="4" w:space="0" w:color="auto"/>
              <w:right w:val="single" w:sz="4" w:space="0" w:color="auto"/>
            </w:tcBorders>
            <w:shd w:val="clear" w:color="CCCCFF" w:fill="DCE6F1"/>
            <w:vAlign w:val="center"/>
            <w:hideMark/>
          </w:tcPr>
          <w:p w14:paraId="71305DCD" w14:textId="77777777" w:rsidR="00420D54" w:rsidRPr="00F966C7" w:rsidRDefault="00420D54" w:rsidP="0094134F">
            <w:pPr>
              <w:jc w:val="center"/>
              <w:rPr>
                <w:b/>
                <w:bCs/>
                <w:color w:val="000000"/>
                <w:sz w:val="16"/>
                <w:szCs w:val="16"/>
              </w:rPr>
            </w:pPr>
            <w:r w:rsidRPr="00F966C7">
              <w:rPr>
                <w:b/>
                <w:bCs/>
                <w:color w:val="000000"/>
                <w:sz w:val="16"/>
                <w:szCs w:val="16"/>
              </w:rPr>
              <w:t>ΧΡΩΜΑ ΕΚΤΥΠΩΣΗΣ</w:t>
            </w:r>
          </w:p>
        </w:tc>
        <w:tc>
          <w:tcPr>
            <w:tcW w:w="428" w:type="pct"/>
            <w:tcBorders>
              <w:top w:val="single" w:sz="4" w:space="0" w:color="auto"/>
              <w:left w:val="nil"/>
              <w:bottom w:val="single" w:sz="4" w:space="0" w:color="auto"/>
              <w:right w:val="single" w:sz="4" w:space="0" w:color="auto"/>
            </w:tcBorders>
            <w:shd w:val="clear" w:color="CCCCFF" w:fill="DCE6F1"/>
            <w:vAlign w:val="center"/>
            <w:hideMark/>
          </w:tcPr>
          <w:p w14:paraId="678B77DB" w14:textId="77777777" w:rsidR="00420D54" w:rsidRPr="00F966C7" w:rsidRDefault="00420D54" w:rsidP="0094134F">
            <w:pPr>
              <w:jc w:val="center"/>
              <w:rPr>
                <w:b/>
                <w:bCs/>
                <w:color w:val="000000"/>
                <w:sz w:val="16"/>
                <w:szCs w:val="16"/>
              </w:rPr>
            </w:pPr>
            <w:r w:rsidRPr="00F966C7">
              <w:rPr>
                <w:b/>
                <w:bCs/>
                <w:color w:val="000000"/>
                <w:sz w:val="16"/>
                <w:szCs w:val="16"/>
              </w:rPr>
              <w:t>ΤΕΜΑΧΙΑ</w:t>
            </w:r>
          </w:p>
        </w:tc>
        <w:tc>
          <w:tcPr>
            <w:tcW w:w="500" w:type="pct"/>
            <w:tcBorders>
              <w:top w:val="single" w:sz="4" w:space="0" w:color="auto"/>
              <w:left w:val="nil"/>
              <w:bottom w:val="single" w:sz="4" w:space="0" w:color="auto"/>
              <w:right w:val="single" w:sz="4" w:space="0" w:color="auto"/>
            </w:tcBorders>
            <w:shd w:val="clear" w:color="CCCCFF" w:fill="DCE6F1"/>
            <w:vAlign w:val="center"/>
          </w:tcPr>
          <w:p w14:paraId="6C820C75" w14:textId="205FEE55" w:rsidR="00420D54" w:rsidRPr="00F966C7" w:rsidRDefault="00420D54" w:rsidP="0094134F">
            <w:pPr>
              <w:jc w:val="center"/>
              <w:rPr>
                <w:b/>
                <w:bCs/>
                <w:color w:val="000000"/>
                <w:sz w:val="16"/>
                <w:szCs w:val="16"/>
              </w:rPr>
            </w:pPr>
            <w:r>
              <w:rPr>
                <w:b/>
                <w:bCs/>
                <w:color w:val="000000"/>
                <w:sz w:val="16"/>
                <w:szCs w:val="16"/>
              </w:rPr>
              <w:t>Τιμή τεμαχίου</w:t>
            </w:r>
          </w:p>
        </w:tc>
        <w:tc>
          <w:tcPr>
            <w:tcW w:w="788" w:type="pct"/>
            <w:tcBorders>
              <w:top w:val="single" w:sz="4" w:space="0" w:color="auto"/>
              <w:left w:val="nil"/>
              <w:bottom w:val="single" w:sz="4" w:space="0" w:color="auto"/>
              <w:right w:val="single" w:sz="4" w:space="0" w:color="auto"/>
            </w:tcBorders>
            <w:shd w:val="clear" w:color="CCCCFF" w:fill="DCE6F1"/>
            <w:vAlign w:val="center"/>
          </w:tcPr>
          <w:p w14:paraId="19F68EAF" w14:textId="22DB4032" w:rsidR="00420D54" w:rsidRPr="00F966C7" w:rsidRDefault="00420D54" w:rsidP="0094134F">
            <w:pPr>
              <w:jc w:val="center"/>
              <w:rPr>
                <w:b/>
                <w:bCs/>
                <w:color w:val="000000"/>
                <w:sz w:val="16"/>
                <w:szCs w:val="16"/>
              </w:rPr>
            </w:pPr>
            <w:r>
              <w:rPr>
                <w:b/>
                <w:bCs/>
                <w:color w:val="000000"/>
                <w:sz w:val="16"/>
                <w:szCs w:val="16"/>
              </w:rPr>
              <w:t>Συνολική αξία με ΦΠΑ</w:t>
            </w:r>
          </w:p>
        </w:tc>
      </w:tr>
      <w:tr w:rsidR="00420D54" w:rsidRPr="002F5BFE" w14:paraId="71837FD5" w14:textId="22CC83A7" w:rsidTr="00420D54">
        <w:trPr>
          <w:trHeight w:val="470"/>
          <w:jc w:val="center"/>
        </w:trPr>
        <w:tc>
          <w:tcPr>
            <w:tcW w:w="11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BFE192" w14:textId="77777777" w:rsidR="00420D54" w:rsidRPr="002F5BFE" w:rsidRDefault="00420D54" w:rsidP="0094134F">
            <w:pPr>
              <w:jc w:val="center"/>
              <w:rPr>
                <w:b/>
                <w:bCs/>
                <w:color w:val="000000"/>
              </w:rPr>
            </w:pPr>
            <w:r w:rsidRPr="002F5BFE">
              <w:rPr>
                <w:b/>
                <w:bCs/>
                <w:color w:val="000000"/>
              </w:rPr>
              <w:t xml:space="preserve">Διπλότυπα μπλοκ </w:t>
            </w:r>
            <w:proofErr w:type="spellStart"/>
            <w:r w:rsidRPr="002F5BFE">
              <w:rPr>
                <w:b/>
                <w:bCs/>
                <w:color w:val="000000"/>
              </w:rPr>
              <w:t>καρμπονιζέ</w:t>
            </w:r>
            <w:proofErr w:type="spellEnd"/>
            <w:r w:rsidRPr="002F5BFE">
              <w:rPr>
                <w:b/>
                <w:bCs/>
                <w:color w:val="000000"/>
              </w:rPr>
              <w:t xml:space="preserve">  με διάτρηση και αρίθμηση (ΒΙΒΛΙΑ ΣΥΜΒΑΝΤΩΝ)</w:t>
            </w:r>
          </w:p>
        </w:tc>
        <w:tc>
          <w:tcPr>
            <w:tcW w:w="491" w:type="pct"/>
            <w:tcBorders>
              <w:top w:val="single" w:sz="4" w:space="0" w:color="auto"/>
              <w:left w:val="nil"/>
              <w:bottom w:val="single" w:sz="4" w:space="0" w:color="auto"/>
              <w:right w:val="single" w:sz="4" w:space="0" w:color="auto"/>
            </w:tcBorders>
            <w:shd w:val="clear" w:color="auto" w:fill="auto"/>
            <w:vAlign w:val="center"/>
          </w:tcPr>
          <w:p w14:paraId="2A3D5257" w14:textId="77777777" w:rsidR="00420D54" w:rsidRPr="002F5BFE" w:rsidRDefault="00420D54" w:rsidP="0094134F">
            <w:pPr>
              <w:jc w:val="center"/>
              <w:rPr>
                <w:b/>
                <w:bCs/>
                <w:color w:val="000000"/>
              </w:rPr>
            </w:pPr>
            <w:r w:rsidRPr="002F5BFE">
              <w:rPr>
                <w:b/>
                <w:bCs/>
                <w:color w:val="000000"/>
                <w:lang w:val="en-US"/>
              </w:rPr>
              <w:t>21*30</w:t>
            </w:r>
            <w:r w:rsidRPr="002F5BFE">
              <w:rPr>
                <w:b/>
                <w:bCs/>
                <w:color w:val="000000"/>
              </w:rPr>
              <w:t xml:space="preserve"> </w:t>
            </w:r>
            <w:r w:rsidRPr="002F5BFE">
              <w:rPr>
                <w:b/>
                <w:bCs/>
                <w:color w:val="000000"/>
                <w:lang w:val="en-US"/>
              </w:rPr>
              <w:t>cm</w:t>
            </w:r>
            <w:r w:rsidRPr="002F5BFE">
              <w:rPr>
                <w:b/>
                <w:bCs/>
                <w:color w:val="000000"/>
              </w:rPr>
              <w:t> </w:t>
            </w:r>
          </w:p>
        </w:tc>
        <w:tc>
          <w:tcPr>
            <w:tcW w:w="501" w:type="pct"/>
            <w:tcBorders>
              <w:top w:val="single" w:sz="4" w:space="0" w:color="auto"/>
              <w:left w:val="nil"/>
              <w:bottom w:val="single" w:sz="4" w:space="0" w:color="auto"/>
              <w:right w:val="single" w:sz="4" w:space="0" w:color="auto"/>
            </w:tcBorders>
            <w:shd w:val="clear" w:color="auto" w:fill="auto"/>
            <w:vAlign w:val="center"/>
          </w:tcPr>
          <w:p w14:paraId="0D8CA535" w14:textId="77777777" w:rsidR="00420D54" w:rsidRPr="002F5BFE" w:rsidRDefault="00420D54" w:rsidP="0094134F">
            <w:pPr>
              <w:jc w:val="center"/>
              <w:rPr>
                <w:b/>
                <w:bCs/>
                <w:color w:val="000000"/>
              </w:rPr>
            </w:pPr>
          </w:p>
        </w:tc>
        <w:tc>
          <w:tcPr>
            <w:tcW w:w="500" w:type="pct"/>
            <w:tcBorders>
              <w:top w:val="single" w:sz="4" w:space="0" w:color="auto"/>
              <w:left w:val="nil"/>
              <w:bottom w:val="single" w:sz="4" w:space="0" w:color="auto"/>
              <w:right w:val="single" w:sz="4" w:space="0" w:color="auto"/>
            </w:tcBorders>
            <w:shd w:val="clear" w:color="auto" w:fill="auto"/>
            <w:vAlign w:val="center"/>
          </w:tcPr>
          <w:p w14:paraId="67AA8E4F" w14:textId="77777777" w:rsidR="00420D54" w:rsidRPr="002F5BFE" w:rsidRDefault="00420D54" w:rsidP="0094134F">
            <w:pPr>
              <w:jc w:val="center"/>
              <w:rPr>
                <w:b/>
                <w:bCs/>
                <w:color w:val="000000"/>
              </w:rPr>
            </w:pPr>
            <w:r>
              <w:rPr>
                <w:b/>
                <w:bCs/>
                <w:color w:val="000000"/>
              </w:rPr>
              <w:t>δείγμα</w:t>
            </w:r>
          </w:p>
        </w:tc>
        <w:tc>
          <w:tcPr>
            <w:tcW w:w="643" w:type="pct"/>
            <w:tcBorders>
              <w:top w:val="single" w:sz="4" w:space="0" w:color="auto"/>
              <w:left w:val="nil"/>
              <w:bottom w:val="single" w:sz="4" w:space="0" w:color="auto"/>
              <w:right w:val="single" w:sz="4" w:space="0" w:color="auto"/>
            </w:tcBorders>
            <w:shd w:val="clear" w:color="auto" w:fill="auto"/>
            <w:vAlign w:val="center"/>
          </w:tcPr>
          <w:p w14:paraId="15226569" w14:textId="77777777" w:rsidR="00420D54" w:rsidRPr="002F5BFE" w:rsidRDefault="00420D54" w:rsidP="0094134F">
            <w:pPr>
              <w:jc w:val="center"/>
              <w:rPr>
                <w:b/>
                <w:bCs/>
                <w:color w:val="000000"/>
              </w:rPr>
            </w:pPr>
            <w:r w:rsidRPr="002F5BFE">
              <w:rPr>
                <w:b/>
                <w:bCs/>
                <w:color w:val="000000"/>
              </w:rPr>
              <w:t>Μπλε</w:t>
            </w:r>
          </w:p>
        </w:tc>
        <w:tc>
          <w:tcPr>
            <w:tcW w:w="428" w:type="pct"/>
            <w:tcBorders>
              <w:top w:val="single" w:sz="4" w:space="0" w:color="auto"/>
              <w:left w:val="nil"/>
              <w:bottom w:val="single" w:sz="4" w:space="0" w:color="auto"/>
              <w:right w:val="single" w:sz="4" w:space="0" w:color="auto"/>
            </w:tcBorders>
            <w:shd w:val="clear" w:color="auto" w:fill="auto"/>
            <w:vAlign w:val="center"/>
          </w:tcPr>
          <w:p w14:paraId="63993885" w14:textId="77777777" w:rsidR="00420D54" w:rsidRPr="002F5BFE" w:rsidRDefault="00420D54" w:rsidP="0094134F">
            <w:pPr>
              <w:jc w:val="center"/>
              <w:rPr>
                <w:b/>
                <w:bCs/>
                <w:color w:val="000000"/>
              </w:rPr>
            </w:pPr>
            <w:r w:rsidRPr="002F5BFE">
              <w:rPr>
                <w:b/>
                <w:bCs/>
                <w:color w:val="000000"/>
              </w:rPr>
              <w:t>22</w:t>
            </w:r>
          </w:p>
        </w:tc>
        <w:tc>
          <w:tcPr>
            <w:tcW w:w="500" w:type="pct"/>
            <w:tcBorders>
              <w:top w:val="single" w:sz="4" w:space="0" w:color="auto"/>
              <w:left w:val="nil"/>
              <w:bottom w:val="single" w:sz="4" w:space="0" w:color="auto"/>
              <w:right w:val="single" w:sz="4" w:space="0" w:color="auto"/>
            </w:tcBorders>
          </w:tcPr>
          <w:p w14:paraId="081A3C2F" w14:textId="0A046E32" w:rsidR="00420D54" w:rsidRPr="002F5BFE" w:rsidRDefault="00420D54" w:rsidP="0094134F">
            <w:pPr>
              <w:jc w:val="center"/>
              <w:rPr>
                <w:b/>
                <w:bCs/>
                <w:color w:val="000000"/>
              </w:rPr>
            </w:pPr>
          </w:p>
        </w:tc>
        <w:tc>
          <w:tcPr>
            <w:tcW w:w="788" w:type="pct"/>
            <w:tcBorders>
              <w:top w:val="single" w:sz="4" w:space="0" w:color="auto"/>
              <w:left w:val="nil"/>
              <w:bottom w:val="single" w:sz="4" w:space="0" w:color="auto"/>
              <w:right w:val="single" w:sz="4" w:space="0" w:color="auto"/>
            </w:tcBorders>
          </w:tcPr>
          <w:p w14:paraId="1AE35A5D" w14:textId="77777777" w:rsidR="00420D54" w:rsidRDefault="00420D54" w:rsidP="0094134F">
            <w:pPr>
              <w:jc w:val="center"/>
              <w:rPr>
                <w:b/>
                <w:bCs/>
                <w:color w:val="000000"/>
              </w:rPr>
            </w:pPr>
          </w:p>
        </w:tc>
      </w:tr>
      <w:tr w:rsidR="00420D54" w:rsidRPr="002F5BFE" w14:paraId="6BE1422A" w14:textId="1F0E5A35" w:rsidTr="00420D54">
        <w:trPr>
          <w:trHeight w:val="470"/>
          <w:jc w:val="center"/>
        </w:trPr>
        <w:tc>
          <w:tcPr>
            <w:tcW w:w="11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CC0763" w14:textId="77777777" w:rsidR="00420D54" w:rsidRPr="002F5BFE" w:rsidRDefault="00420D54" w:rsidP="0094134F">
            <w:pPr>
              <w:jc w:val="center"/>
              <w:rPr>
                <w:b/>
                <w:bCs/>
                <w:color w:val="000000"/>
              </w:rPr>
            </w:pPr>
            <w:r w:rsidRPr="002F5BFE">
              <w:rPr>
                <w:b/>
                <w:bCs/>
              </w:rPr>
              <w:t>Κόλλες αναφοράς-  εξετάσεων ριγέ δίφυλλες Α4</w:t>
            </w:r>
          </w:p>
        </w:tc>
        <w:tc>
          <w:tcPr>
            <w:tcW w:w="491" w:type="pct"/>
            <w:tcBorders>
              <w:top w:val="single" w:sz="4" w:space="0" w:color="auto"/>
              <w:left w:val="nil"/>
              <w:bottom w:val="single" w:sz="4" w:space="0" w:color="auto"/>
              <w:right w:val="single" w:sz="4" w:space="0" w:color="auto"/>
            </w:tcBorders>
            <w:shd w:val="clear" w:color="auto" w:fill="auto"/>
            <w:vAlign w:val="center"/>
          </w:tcPr>
          <w:p w14:paraId="1A44484B" w14:textId="77777777" w:rsidR="00420D54" w:rsidRPr="002F5BFE" w:rsidRDefault="00420D54" w:rsidP="0094134F">
            <w:pPr>
              <w:jc w:val="center"/>
              <w:rPr>
                <w:b/>
                <w:bCs/>
                <w:color w:val="000000"/>
                <w:lang w:val="en-US"/>
              </w:rPr>
            </w:pPr>
            <w:r w:rsidRPr="002F5BFE">
              <w:rPr>
                <w:b/>
                <w:bCs/>
              </w:rPr>
              <w:t>Α4</w:t>
            </w:r>
          </w:p>
        </w:tc>
        <w:tc>
          <w:tcPr>
            <w:tcW w:w="501" w:type="pct"/>
            <w:tcBorders>
              <w:top w:val="single" w:sz="4" w:space="0" w:color="auto"/>
              <w:left w:val="nil"/>
              <w:bottom w:val="single" w:sz="4" w:space="0" w:color="auto"/>
              <w:right w:val="single" w:sz="4" w:space="0" w:color="auto"/>
            </w:tcBorders>
            <w:shd w:val="clear" w:color="auto" w:fill="auto"/>
            <w:vAlign w:val="center"/>
          </w:tcPr>
          <w:p w14:paraId="48962B3B" w14:textId="77777777" w:rsidR="00420D54" w:rsidRPr="002F5BFE" w:rsidRDefault="00420D54" w:rsidP="0094134F">
            <w:pPr>
              <w:jc w:val="center"/>
              <w:rPr>
                <w:b/>
                <w:bCs/>
                <w:color w:val="000000"/>
              </w:rPr>
            </w:pPr>
            <w:r w:rsidRPr="002F5BFE">
              <w:t>λευκό</w:t>
            </w:r>
          </w:p>
        </w:tc>
        <w:tc>
          <w:tcPr>
            <w:tcW w:w="500" w:type="pct"/>
            <w:tcBorders>
              <w:top w:val="single" w:sz="4" w:space="0" w:color="auto"/>
              <w:left w:val="nil"/>
              <w:bottom w:val="single" w:sz="4" w:space="0" w:color="auto"/>
              <w:right w:val="single" w:sz="4" w:space="0" w:color="auto"/>
            </w:tcBorders>
            <w:shd w:val="clear" w:color="auto" w:fill="auto"/>
            <w:vAlign w:val="center"/>
          </w:tcPr>
          <w:p w14:paraId="440542EF" w14:textId="77777777" w:rsidR="00420D54" w:rsidRPr="002F5BFE" w:rsidRDefault="00420D54" w:rsidP="0094134F">
            <w:pPr>
              <w:jc w:val="center"/>
              <w:rPr>
                <w:b/>
                <w:bCs/>
                <w:color w:val="000000"/>
              </w:rPr>
            </w:pPr>
            <w:r>
              <w:rPr>
                <w:b/>
                <w:bCs/>
                <w:color w:val="000000"/>
              </w:rPr>
              <w:t>δείγμα</w:t>
            </w:r>
          </w:p>
        </w:tc>
        <w:tc>
          <w:tcPr>
            <w:tcW w:w="643" w:type="pct"/>
            <w:tcBorders>
              <w:top w:val="single" w:sz="4" w:space="0" w:color="auto"/>
              <w:left w:val="nil"/>
              <w:bottom w:val="single" w:sz="4" w:space="0" w:color="auto"/>
              <w:right w:val="single" w:sz="4" w:space="0" w:color="auto"/>
            </w:tcBorders>
            <w:shd w:val="clear" w:color="auto" w:fill="auto"/>
            <w:vAlign w:val="center"/>
          </w:tcPr>
          <w:p w14:paraId="18E5B620" w14:textId="77777777" w:rsidR="00420D54" w:rsidRPr="002F5BFE" w:rsidRDefault="00420D54" w:rsidP="0094134F">
            <w:pPr>
              <w:jc w:val="center"/>
              <w:rPr>
                <w:b/>
                <w:bCs/>
                <w:color w:val="000000"/>
              </w:rPr>
            </w:pPr>
            <w:r w:rsidRPr="002F5BFE">
              <w:t>Μπλε</w:t>
            </w:r>
          </w:p>
        </w:tc>
        <w:tc>
          <w:tcPr>
            <w:tcW w:w="428" w:type="pct"/>
            <w:tcBorders>
              <w:top w:val="single" w:sz="4" w:space="0" w:color="auto"/>
              <w:left w:val="nil"/>
              <w:bottom w:val="single" w:sz="4" w:space="0" w:color="auto"/>
              <w:right w:val="single" w:sz="4" w:space="0" w:color="auto"/>
            </w:tcBorders>
            <w:shd w:val="clear" w:color="auto" w:fill="auto"/>
            <w:vAlign w:val="center"/>
          </w:tcPr>
          <w:p w14:paraId="3F88A14C" w14:textId="77777777" w:rsidR="00420D54" w:rsidRPr="002F5BFE" w:rsidRDefault="00420D54" w:rsidP="0094134F">
            <w:pPr>
              <w:jc w:val="center"/>
              <w:rPr>
                <w:b/>
                <w:bCs/>
                <w:color w:val="000000"/>
              </w:rPr>
            </w:pPr>
            <w:r>
              <w:t>29.300</w:t>
            </w:r>
          </w:p>
        </w:tc>
        <w:tc>
          <w:tcPr>
            <w:tcW w:w="500" w:type="pct"/>
            <w:tcBorders>
              <w:top w:val="single" w:sz="4" w:space="0" w:color="auto"/>
              <w:left w:val="nil"/>
              <w:bottom w:val="single" w:sz="4" w:space="0" w:color="auto"/>
              <w:right w:val="single" w:sz="4" w:space="0" w:color="auto"/>
            </w:tcBorders>
          </w:tcPr>
          <w:p w14:paraId="77A0B8DF" w14:textId="6704253D" w:rsidR="00420D54" w:rsidRPr="00E02268" w:rsidRDefault="00420D54" w:rsidP="0094134F">
            <w:pPr>
              <w:jc w:val="center"/>
              <w:rPr>
                <w:b/>
                <w:bCs/>
                <w:color w:val="000000"/>
              </w:rPr>
            </w:pPr>
          </w:p>
        </w:tc>
        <w:tc>
          <w:tcPr>
            <w:tcW w:w="788" w:type="pct"/>
            <w:tcBorders>
              <w:top w:val="single" w:sz="4" w:space="0" w:color="auto"/>
              <w:left w:val="nil"/>
              <w:bottom w:val="single" w:sz="4" w:space="0" w:color="auto"/>
              <w:right w:val="single" w:sz="4" w:space="0" w:color="auto"/>
            </w:tcBorders>
          </w:tcPr>
          <w:p w14:paraId="04A7747B" w14:textId="77777777" w:rsidR="00420D54" w:rsidRPr="00E02268" w:rsidRDefault="00420D54" w:rsidP="0094134F">
            <w:pPr>
              <w:jc w:val="center"/>
              <w:rPr>
                <w:b/>
                <w:bCs/>
                <w:color w:val="000000"/>
              </w:rPr>
            </w:pPr>
          </w:p>
        </w:tc>
      </w:tr>
      <w:tr w:rsidR="00420D54" w:rsidRPr="002F5BFE" w14:paraId="3FE6E595" w14:textId="272C4244" w:rsidTr="00420D54">
        <w:trPr>
          <w:trHeight w:val="470"/>
          <w:jc w:val="center"/>
        </w:trPr>
        <w:tc>
          <w:tcPr>
            <w:tcW w:w="11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B4288A" w14:textId="77777777" w:rsidR="00420D54" w:rsidRPr="002F5BFE" w:rsidRDefault="00420D54" w:rsidP="0094134F">
            <w:pPr>
              <w:jc w:val="right"/>
              <w:rPr>
                <w:b/>
                <w:bCs/>
                <w:color w:val="000000"/>
              </w:rPr>
            </w:pPr>
          </w:p>
          <w:p w14:paraId="0984038A" w14:textId="77777777" w:rsidR="00420D54" w:rsidRPr="002F5BFE" w:rsidRDefault="00420D54" w:rsidP="0094134F">
            <w:pPr>
              <w:jc w:val="center"/>
              <w:rPr>
                <w:b/>
                <w:bCs/>
                <w:color w:val="000000"/>
              </w:rPr>
            </w:pPr>
            <w:r w:rsidRPr="002F5BFE">
              <w:rPr>
                <w:b/>
                <w:bCs/>
                <w:color w:val="000000"/>
                <w:shd w:val="clear" w:color="auto" w:fill="FFFFFF" w:themeFill="background1"/>
              </w:rPr>
              <w:t>Κόλλες αναφοράς- εξετάσεων ριγέ οκτασέλιδο με γάντζο Α4</w:t>
            </w:r>
          </w:p>
        </w:tc>
        <w:tc>
          <w:tcPr>
            <w:tcW w:w="491" w:type="pct"/>
            <w:tcBorders>
              <w:top w:val="single" w:sz="4" w:space="0" w:color="auto"/>
              <w:left w:val="nil"/>
              <w:bottom w:val="single" w:sz="4" w:space="0" w:color="auto"/>
              <w:right w:val="single" w:sz="4" w:space="0" w:color="auto"/>
            </w:tcBorders>
            <w:shd w:val="clear" w:color="auto" w:fill="auto"/>
            <w:vAlign w:val="bottom"/>
          </w:tcPr>
          <w:p w14:paraId="28886A99" w14:textId="77777777" w:rsidR="00420D54" w:rsidRPr="002F5BFE" w:rsidRDefault="00420D54" w:rsidP="0094134F">
            <w:pPr>
              <w:jc w:val="center"/>
              <w:rPr>
                <w:b/>
                <w:bCs/>
                <w:color w:val="000000"/>
                <w:lang w:val="en-US"/>
              </w:rPr>
            </w:pPr>
            <w:r w:rsidRPr="002F5BFE">
              <w:rPr>
                <w:b/>
                <w:bCs/>
                <w:color w:val="000000"/>
              </w:rPr>
              <w:t>Α4</w:t>
            </w:r>
          </w:p>
        </w:tc>
        <w:tc>
          <w:tcPr>
            <w:tcW w:w="501" w:type="pct"/>
            <w:tcBorders>
              <w:top w:val="single" w:sz="4" w:space="0" w:color="auto"/>
              <w:left w:val="nil"/>
              <w:bottom w:val="single" w:sz="4" w:space="0" w:color="auto"/>
              <w:right w:val="single" w:sz="4" w:space="0" w:color="auto"/>
            </w:tcBorders>
            <w:shd w:val="clear" w:color="auto" w:fill="auto"/>
            <w:vAlign w:val="bottom"/>
          </w:tcPr>
          <w:p w14:paraId="146E4288" w14:textId="77777777" w:rsidR="00420D54" w:rsidRPr="002F5BFE" w:rsidRDefault="00420D54" w:rsidP="0094134F">
            <w:pPr>
              <w:jc w:val="center"/>
              <w:rPr>
                <w:b/>
                <w:bCs/>
                <w:color w:val="000000"/>
              </w:rPr>
            </w:pPr>
            <w:r>
              <w:rPr>
                <w:color w:val="000000"/>
              </w:rPr>
              <w:t>λ</w:t>
            </w:r>
            <w:r w:rsidRPr="002F5BFE">
              <w:rPr>
                <w:color w:val="000000"/>
              </w:rPr>
              <w:t>ευκό</w:t>
            </w:r>
          </w:p>
        </w:tc>
        <w:tc>
          <w:tcPr>
            <w:tcW w:w="500" w:type="pct"/>
            <w:tcBorders>
              <w:top w:val="single" w:sz="4" w:space="0" w:color="auto"/>
              <w:left w:val="nil"/>
              <w:bottom w:val="single" w:sz="4" w:space="0" w:color="auto"/>
              <w:right w:val="single" w:sz="4" w:space="0" w:color="auto"/>
            </w:tcBorders>
            <w:shd w:val="clear" w:color="auto" w:fill="auto"/>
            <w:vAlign w:val="bottom"/>
          </w:tcPr>
          <w:p w14:paraId="64FB11CD" w14:textId="77777777" w:rsidR="00420D54" w:rsidRPr="002F5BFE" w:rsidRDefault="00420D54" w:rsidP="0094134F">
            <w:pPr>
              <w:jc w:val="center"/>
              <w:rPr>
                <w:b/>
                <w:bCs/>
                <w:color w:val="000000"/>
              </w:rPr>
            </w:pPr>
            <w:r>
              <w:rPr>
                <w:b/>
                <w:bCs/>
                <w:color w:val="000000"/>
              </w:rPr>
              <w:t>δείγμα</w:t>
            </w:r>
          </w:p>
        </w:tc>
        <w:tc>
          <w:tcPr>
            <w:tcW w:w="643" w:type="pct"/>
            <w:tcBorders>
              <w:top w:val="single" w:sz="4" w:space="0" w:color="auto"/>
              <w:left w:val="nil"/>
              <w:bottom w:val="single" w:sz="4" w:space="0" w:color="auto"/>
              <w:right w:val="single" w:sz="4" w:space="0" w:color="auto"/>
            </w:tcBorders>
            <w:shd w:val="clear" w:color="auto" w:fill="auto"/>
            <w:vAlign w:val="bottom"/>
          </w:tcPr>
          <w:p w14:paraId="0EE6E0BC" w14:textId="77777777" w:rsidR="00420D54" w:rsidRPr="002F5BFE" w:rsidRDefault="00420D54" w:rsidP="0094134F">
            <w:pPr>
              <w:jc w:val="center"/>
              <w:rPr>
                <w:b/>
                <w:bCs/>
                <w:color w:val="000000"/>
              </w:rPr>
            </w:pPr>
            <w:r w:rsidRPr="002F5BFE">
              <w:rPr>
                <w:color w:val="000000"/>
              </w:rPr>
              <w:t>Μπλε</w:t>
            </w:r>
          </w:p>
        </w:tc>
        <w:tc>
          <w:tcPr>
            <w:tcW w:w="428" w:type="pct"/>
            <w:tcBorders>
              <w:top w:val="single" w:sz="4" w:space="0" w:color="auto"/>
              <w:left w:val="nil"/>
              <w:bottom w:val="single" w:sz="4" w:space="0" w:color="auto"/>
              <w:right w:val="single" w:sz="4" w:space="0" w:color="auto"/>
            </w:tcBorders>
            <w:shd w:val="clear" w:color="auto" w:fill="auto"/>
            <w:vAlign w:val="bottom"/>
          </w:tcPr>
          <w:p w14:paraId="4A48380E" w14:textId="77777777" w:rsidR="00420D54" w:rsidRPr="002F5BFE" w:rsidRDefault="00420D54" w:rsidP="0094134F">
            <w:pPr>
              <w:jc w:val="center"/>
              <w:rPr>
                <w:b/>
                <w:bCs/>
                <w:color w:val="000000"/>
              </w:rPr>
            </w:pPr>
            <w:r>
              <w:rPr>
                <w:color w:val="000000"/>
              </w:rPr>
              <w:t>22.000</w:t>
            </w:r>
          </w:p>
        </w:tc>
        <w:tc>
          <w:tcPr>
            <w:tcW w:w="500" w:type="pct"/>
            <w:tcBorders>
              <w:top w:val="single" w:sz="4" w:space="0" w:color="auto"/>
              <w:left w:val="nil"/>
              <w:bottom w:val="single" w:sz="4" w:space="0" w:color="auto"/>
              <w:right w:val="single" w:sz="4" w:space="0" w:color="auto"/>
            </w:tcBorders>
          </w:tcPr>
          <w:p w14:paraId="14093299" w14:textId="77777777" w:rsidR="00420D54" w:rsidRPr="00E02268" w:rsidRDefault="00420D54" w:rsidP="0094134F">
            <w:pPr>
              <w:jc w:val="center"/>
              <w:rPr>
                <w:b/>
                <w:bCs/>
                <w:color w:val="000000"/>
              </w:rPr>
            </w:pPr>
          </w:p>
        </w:tc>
        <w:tc>
          <w:tcPr>
            <w:tcW w:w="788" w:type="pct"/>
            <w:tcBorders>
              <w:top w:val="single" w:sz="4" w:space="0" w:color="auto"/>
              <w:left w:val="nil"/>
              <w:bottom w:val="single" w:sz="4" w:space="0" w:color="auto"/>
              <w:right w:val="single" w:sz="4" w:space="0" w:color="auto"/>
            </w:tcBorders>
          </w:tcPr>
          <w:p w14:paraId="67F6EB4A" w14:textId="77777777" w:rsidR="00420D54" w:rsidRPr="00E02268" w:rsidRDefault="00420D54" w:rsidP="0094134F">
            <w:pPr>
              <w:jc w:val="center"/>
              <w:rPr>
                <w:b/>
                <w:bCs/>
                <w:color w:val="000000"/>
              </w:rPr>
            </w:pPr>
          </w:p>
        </w:tc>
      </w:tr>
      <w:tr w:rsidR="00420D54" w:rsidRPr="002F5BFE" w14:paraId="4A7C8D30" w14:textId="06AD65C1" w:rsidTr="00420D54">
        <w:trPr>
          <w:trHeight w:val="470"/>
          <w:jc w:val="center"/>
        </w:trPr>
        <w:tc>
          <w:tcPr>
            <w:tcW w:w="11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026258" w14:textId="77777777" w:rsidR="00420D54" w:rsidRPr="002F5BFE" w:rsidRDefault="00420D54" w:rsidP="0094134F">
            <w:pPr>
              <w:rPr>
                <w:b/>
                <w:bCs/>
                <w:color w:val="000000"/>
              </w:rPr>
            </w:pPr>
            <w:r w:rsidRPr="002F5BFE">
              <w:rPr>
                <w:b/>
                <w:bCs/>
                <w:color w:val="000000"/>
              </w:rPr>
              <w:t>Φάκελος αλληλογραφίας</w:t>
            </w:r>
          </w:p>
        </w:tc>
        <w:tc>
          <w:tcPr>
            <w:tcW w:w="491" w:type="pct"/>
            <w:tcBorders>
              <w:top w:val="single" w:sz="4" w:space="0" w:color="auto"/>
              <w:left w:val="nil"/>
              <w:bottom w:val="single" w:sz="4" w:space="0" w:color="auto"/>
              <w:right w:val="single" w:sz="4" w:space="0" w:color="auto"/>
            </w:tcBorders>
            <w:shd w:val="clear" w:color="auto" w:fill="auto"/>
            <w:vAlign w:val="center"/>
          </w:tcPr>
          <w:p w14:paraId="2E837BF3" w14:textId="77777777" w:rsidR="00420D54" w:rsidRPr="002F5BFE" w:rsidRDefault="00420D54" w:rsidP="0094134F">
            <w:pPr>
              <w:jc w:val="center"/>
              <w:rPr>
                <w:b/>
                <w:bCs/>
                <w:color w:val="000000"/>
              </w:rPr>
            </w:pPr>
            <w:r w:rsidRPr="002F5BFE">
              <w:rPr>
                <w:b/>
                <w:bCs/>
                <w:color w:val="21293C"/>
              </w:rPr>
              <w:t xml:space="preserve">Φάκελοι αλληλογραφίας 32*45 </w:t>
            </w:r>
            <w:proofErr w:type="spellStart"/>
            <w:r w:rsidRPr="002F5BFE">
              <w:rPr>
                <w:b/>
                <w:bCs/>
                <w:color w:val="21293C"/>
              </w:rPr>
              <w:t>cm</w:t>
            </w:r>
            <w:proofErr w:type="spellEnd"/>
            <w:r w:rsidRPr="002F5BFE">
              <w:rPr>
                <w:b/>
                <w:bCs/>
                <w:color w:val="21293C"/>
              </w:rPr>
              <w:t xml:space="preserve"> τύπου σακούλα με αυτοκόλλητο</w:t>
            </w:r>
          </w:p>
        </w:tc>
        <w:tc>
          <w:tcPr>
            <w:tcW w:w="501" w:type="pct"/>
            <w:tcBorders>
              <w:top w:val="single" w:sz="4" w:space="0" w:color="auto"/>
              <w:left w:val="nil"/>
              <w:bottom w:val="single" w:sz="4" w:space="0" w:color="auto"/>
              <w:right w:val="single" w:sz="4" w:space="0" w:color="auto"/>
            </w:tcBorders>
            <w:shd w:val="clear" w:color="auto" w:fill="auto"/>
            <w:vAlign w:val="center"/>
          </w:tcPr>
          <w:p w14:paraId="0536D2AD" w14:textId="77777777" w:rsidR="00420D54" w:rsidRPr="002F5BFE" w:rsidRDefault="00420D54" w:rsidP="0094134F">
            <w:pPr>
              <w:jc w:val="center"/>
              <w:rPr>
                <w:color w:val="000000"/>
              </w:rPr>
            </w:pPr>
            <w:r w:rsidRPr="002F5BFE">
              <w:rPr>
                <w:color w:val="000000"/>
              </w:rPr>
              <w:t>Λευκό</w:t>
            </w:r>
          </w:p>
        </w:tc>
        <w:tc>
          <w:tcPr>
            <w:tcW w:w="500" w:type="pct"/>
            <w:tcBorders>
              <w:top w:val="single" w:sz="4" w:space="0" w:color="auto"/>
              <w:left w:val="nil"/>
              <w:bottom w:val="single" w:sz="4" w:space="0" w:color="auto"/>
              <w:right w:val="single" w:sz="4" w:space="0" w:color="auto"/>
            </w:tcBorders>
            <w:shd w:val="clear" w:color="auto" w:fill="auto"/>
            <w:vAlign w:val="center"/>
          </w:tcPr>
          <w:p w14:paraId="233CEF92" w14:textId="77777777" w:rsidR="00420D54" w:rsidRPr="002F5BFE" w:rsidRDefault="00420D54" w:rsidP="0094134F">
            <w:pPr>
              <w:jc w:val="center"/>
              <w:rPr>
                <w:b/>
                <w:bCs/>
                <w:color w:val="000000"/>
              </w:rPr>
            </w:pPr>
            <w:r>
              <w:rPr>
                <w:b/>
                <w:bCs/>
                <w:color w:val="000000"/>
              </w:rPr>
              <w:t>δείγμα</w:t>
            </w:r>
            <w:r w:rsidRPr="002F5BFE">
              <w:t xml:space="preserve">     </w:t>
            </w:r>
          </w:p>
        </w:tc>
        <w:tc>
          <w:tcPr>
            <w:tcW w:w="643" w:type="pct"/>
            <w:tcBorders>
              <w:top w:val="single" w:sz="4" w:space="0" w:color="auto"/>
              <w:left w:val="nil"/>
              <w:bottom w:val="single" w:sz="4" w:space="0" w:color="auto"/>
              <w:right w:val="single" w:sz="4" w:space="0" w:color="auto"/>
            </w:tcBorders>
            <w:shd w:val="clear" w:color="auto" w:fill="auto"/>
            <w:vAlign w:val="center"/>
          </w:tcPr>
          <w:p w14:paraId="73BF7AC5" w14:textId="77777777" w:rsidR="00420D54" w:rsidRPr="002F5BFE" w:rsidRDefault="00420D54" w:rsidP="0094134F">
            <w:pPr>
              <w:jc w:val="center"/>
              <w:rPr>
                <w:color w:val="000000"/>
              </w:rPr>
            </w:pPr>
            <w:proofErr w:type="spellStart"/>
            <w:r w:rsidRPr="002F5BFE">
              <w:rPr>
                <w:color w:val="000000"/>
              </w:rPr>
              <w:t>Μπορντώ</w:t>
            </w:r>
            <w:proofErr w:type="spellEnd"/>
            <w:r w:rsidRPr="002F5BFE">
              <w:rPr>
                <w:color w:val="000000"/>
              </w:rPr>
              <w:t xml:space="preserve"> </w:t>
            </w:r>
            <w:proofErr w:type="spellStart"/>
            <w:r w:rsidRPr="002F5BFE">
              <w:rPr>
                <w:color w:val="000000"/>
              </w:rPr>
              <w:t>μινωϊκό</w:t>
            </w:r>
            <w:proofErr w:type="spellEnd"/>
          </w:p>
        </w:tc>
        <w:tc>
          <w:tcPr>
            <w:tcW w:w="428" w:type="pct"/>
            <w:tcBorders>
              <w:top w:val="single" w:sz="4" w:space="0" w:color="auto"/>
              <w:left w:val="nil"/>
              <w:bottom w:val="single" w:sz="4" w:space="0" w:color="auto"/>
              <w:right w:val="single" w:sz="4" w:space="0" w:color="auto"/>
            </w:tcBorders>
            <w:shd w:val="clear" w:color="auto" w:fill="auto"/>
            <w:vAlign w:val="center"/>
          </w:tcPr>
          <w:p w14:paraId="13D5C364" w14:textId="77777777" w:rsidR="00420D54" w:rsidRPr="002F5BFE" w:rsidRDefault="00420D54" w:rsidP="0094134F">
            <w:pPr>
              <w:jc w:val="center"/>
              <w:rPr>
                <w:color w:val="000000"/>
              </w:rPr>
            </w:pPr>
            <w:r w:rsidRPr="002F5BFE">
              <w:rPr>
                <w:color w:val="000000"/>
              </w:rPr>
              <w:t>100</w:t>
            </w:r>
          </w:p>
        </w:tc>
        <w:tc>
          <w:tcPr>
            <w:tcW w:w="500" w:type="pct"/>
            <w:tcBorders>
              <w:top w:val="single" w:sz="4" w:space="0" w:color="auto"/>
              <w:left w:val="nil"/>
              <w:bottom w:val="single" w:sz="4" w:space="0" w:color="auto"/>
              <w:right w:val="single" w:sz="4" w:space="0" w:color="auto"/>
            </w:tcBorders>
          </w:tcPr>
          <w:p w14:paraId="7334C528" w14:textId="77777777" w:rsidR="00420D54" w:rsidRPr="00E02268" w:rsidRDefault="00420D54" w:rsidP="0094134F">
            <w:pPr>
              <w:jc w:val="center"/>
              <w:rPr>
                <w:b/>
                <w:bCs/>
                <w:color w:val="000000"/>
              </w:rPr>
            </w:pPr>
          </w:p>
        </w:tc>
        <w:tc>
          <w:tcPr>
            <w:tcW w:w="788" w:type="pct"/>
            <w:tcBorders>
              <w:top w:val="single" w:sz="4" w:space="0" w:color="auto"/>
              <w:left w:val="nil"/>
              <w:bottom w:val="single" w:sz="4" w:space="0" w:color="auto"/>
              <w:right w:val="single" w:sz="4" w:space="0" w:color="auto"/>
            </w:tcBorders>
          </w:tcPr>
          <w:p w14:paraId="452557DB" w14:textId="77777777" w:rsidR="00420D54" w:rsidRPr="00E02268" w:rsidRDefault="00420D54" w:rsidP="0094134F">
            <w:pPr>
              <w:jc w:val="center"/>
              <w:rPr>
                <w:b/>
                <w:bCs/>
                <w:color w:val="000000"/>
              </w:rPr>
            </w:pPr>
          </w:p>
        </w:tc>
      </w:tr>
      <w:tr w:rsidR="00420D54" w:rsidRPr="002F5BFE" w14:paraId="2D87E11C" w14:textId="44A855FC" w:rsidTr="00420D54">
        <w:trPr>
          <w:trHeight w:val="470"/>
          <w:jc w:val="center"/>
        </w:trPr>
        <w:tc>
          <w:tcPr>
            <w:tcW w:w="11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413571" w14:textId="77777777" w:rsidR="00420D54" w:rsidRPr="002F5BFE" w:rsidRDefault="00420D54" w:rsidP="0094134F">
            <w:pPr>
              <w:rPr>
                <w:b/>
                <w:bCs/>
                <w:color w:val="000000"/>
              </w:rPr>
            </w:pPr>
            <w:r w:rsidRPr="002F5BFE">
              <w:rPr>
                <w:b/>
                <w:bCs/>
                <w:color w:val="000000"/>
              </w:rPr>
              <w:lastRenderedPageBreak/>
              <w:t>Φάκελος αλληλογραφίας</w:t>
            </w:r>
          </w:p>
        </w:tc>
        <w:tc>
          <w:tcPr>
            <w:tcW w:w="491" w:type="pct"/>
            <w:tcBorders>
              <w:top w:val="single" w:sz="4" w:space="0" w:color="auto"/>
              <w:left w:val="nil"/>
              <w:bottom w:val="single" w:sz="4" w:space="0" w:color="auto"/>
              <w:right w:val="single" w:sz="4" w:space="0" w:color="auto"/>
            </w:tcBorders>
            <w:shd w:val="clear" w:color="auto" w:fill="auto"/>
            <w:vAlign w:val="center"/>
          </w:tcPr>
          <w:p w14:paraId="0BAC0313" w14:textId="77777777" w:rsidR="00420D54" w:rsidRPr="002F5BFE" w:rsidRDefault="00420D54" w:rsidP="0094134F">
            <w:pPr>
              <w:jc w:val="center"/>
              <w:rPr>
                <w:b/>
                <w:bCs/>
                <w:color w:val="21293C"/>
              </w:rPr>
            </w:pPr>
            <w:r w:rsidRPr="002F5BFE">
              <w:rPr>
                <w:b/>
                <w:bCs/>
                <w:color w:val="21293C"/>
              </w:rPr>
              <w:t xml:space="preserve">Φάκελοι αλληλογραφίας 25*35,5 </w:t>
            </w:r>
            <w:proofErr w:type="spellStart"/>
            <w:r w:rsidRPr="002F5BFE">
              <w:rPr>
                <w:b/>
                <w:bCs/>
                <w:color w:val="21293C"/>
              </w:rPr>
              <w:t>cm</w:t>
            </w:r>
            <w:proofErr w:type="spellEnd"/>
            <w:r w:rsidRPr="002F5BFE">
              <w:rPr>
                <w:b/>
                <w:bCs/>
                <w:color w:val="21293C"/>
              </w:rPr>
              <w:t xml:space="preserve"> τύπου σακούλα με αυτοκόλλητο</w:t>
            </w:r>
          </w:p>
        </w:tc>
        <w:tc>
          <w:tcPr>
            <w:tcW w:w="501" w:type="pct"/>
            <w:tcBorders>
              <w:top w:val="single" w:sz="4" w:space="0" w:color="auto"/>
              <w:left w:val="nil"/>
              <w:bottom w:val="single" w:sz="4" w:space="0" w:color="auto"/>
              <w:right w:val="single" w:sz="4" w:space="0" w:color="auto"/>
            </w:tcBorders>
            <w:shd w:val="clear" w:color="auto" w:fill="auto"/>
            <w:vAlign w:val="center"/>
          </w:tcPr>
          <w:p w14:paraId="60FEAD44" w14:textId="77777777" w:rsidR="00420D54" w:rsidRPr="002F5BFE" w:rsidRDefault="00420D54" w:rsidP="0094134F">
            <w:pPr>
              <w:jc w:val="center"/>
              <w:rPr>
                <w:color w:val="000000"/>
              </w:rPr>
            </w:pPr>
            <w:r w:rsidRPr="002F5BFE">
              <w:rPr>
                <w:color w:val="000000"/>
              </w:rPr>
              <w:t>Λευκό</w:t>
            </w:r>
          </w:p>
        </w:tc>
        <w:tc>
          <w:tcPr>
            <w:tcW w:w="500" w:type="pct"/>
            <w:tcBorders>
              <w:top w:val="single" w:sz="4" w:space="0" w:color="auto"/>
              <w:left w:val="nil"/>
              <w:bottom w:val="single" w:sz="4" w:space="0" w:color="auto"/>
              <w:right w:val="single" w:sz="4" w:space="0" w:color="auto"/>
            </w:tcBorders>
            <w:shd w:val="clear" w:color="auto" w:fill="auto"/>
            <w:vAlign w:val="center"/>
          </w:tcPr>
          <w:p w14:paraId="254A00D7" w14:textId="77777777" w:rsidR="00420D54" w:rsidRPr="002F5BFE" w:rsidRDefault="00420D54" w:rsidP="0094134F">
            <w:pPr>
              <w:jc w:val="center"/>
            </w:pPr>
            <w:r>
              <w:rPr>
                <w:b/>
                <w:bCs/>
                <w:color w:val="000000"/>
              </w:rPr>
              <w:t>δείγμα</w:t>
            </w:r>
          </w:p>
        </w:tc>
        <w:tc>
          <w:tcPr>
            <w:tcW w:w="643" w:type="pct"/>
            <w:tcBorders>
              <w:top w:val="single" w:sz="4" w:space="0" w:color="auto"/>
              <w:left w:val="nil"/>
              <w:bottom w:val="single" w:sz="4" w:space="0" w:color="auto"/>
              <w:right w:val="single" w:sz="4" w:space="0" w:color="auto"/>
            </w:tcBorders>
            <w:shd w:val="clear" w:color="auto" w:fill="auto"/>
            <w:vAlign w:val="center"/>
          </w:tcPr>
          <w:p w14:paraId="230F0A9B" w14:textId="77777777" w:rsidR="00420D54" w:rsidRPr="002F5BFE" w:rsidRDefault="00420D54" w:rsidP="0094134F">
            <w:pPr>
              <w:jc w:val="center"/>
              <w:rPr>
                <w:color w:val="000000"/>
              </w:rPr>
            </w:pPr>
            <w:proofErr w:type="spellStart"/>
            <w:r w:rsidRPr="002F5BFE">
              <w:rPr>
                <w:color w:val="000000"/>
              </w:rPr>
              <w:t>Μπορντώ</w:t>
            </w:r>
            <w:proofErr w:type="spellEnd"/>
            <w:r w:rsidRPr="002F5BFE">
              <w:rPr>
                <w:color w:val="000000"/>
              </w:rPr>
              <w:t xml:space="preserve"> (</w:t>
            </w:r>
            <w:proofErr w:type="spellStart"/>
            <w:r w:rsidRPr="002F5BFE">
              <w:rPr>
                <w:color w:val="000000"/>
              </w:rPr>
              <w:t>μινωϊκό</w:t>
            </w:r>
            <w:proofErr w:type="spellEnd"/>
            <w:r w:rsidRPr="002F5BFE">
              <w:rPr>
                <w:color w:val="000000"/>
              </w:rPr>
              <w:t xml:space="preserve"> χρώμα)</w:t>
            </w:r>
          </w:p>
        </w:tc>
        <w:tc>
          <w:tcPr>
            <w:tcW w:w="428" w:type="pct"/>
            <w:tcBorders>
              <w:top w:val="single" w:sz="4" w:space="0" w:color="auto"/>
              <w:left w:val="nil"/>
              <w:bottom w:val="single" w:sz="4" w:space="0" w:color="auto"/>
              <w:right w:val="single" w:sz="4" w:space="0" w:color="auto"/>
            </w:tcBorders>
            <w:shd w:val="clear" w:color="auto" w:fill="auto"/>
            <w:vAlign w:val="center"/>
          </w:tcPr>
          <w:p w14:paraId="13168F43" w14:textId="77777777" w:rsidR="00420D54" w:rsidRPr="002F5BFE" w:rsidRDefault="00420D54" w:rsidP="0094134F">
            <w:pPr>
              <w:jc w:val="center"/>
              <w:rPr>
                <w:color w:val="000000"/>
              </w:rPr>
            </w:pPr>
            <w:r>
              <w:rPr>
                <w:color w:val="000000"/>
              </w:rPr>
              <w:t>93</w:t>
            </w:r>
          </w:p>
        </w:tc>
        <w:tc>
          <w:tcPr>
            <w:tcW w:w="500" w:type="pct"/>
            <w:tcBorders>
              <w:top w:val="single" w:sz="4" w:space="0" w:color="auto"/>
              <w:left w:val="nil"/>
              <w:bottom w:val="single" w:sz="4" w:space="0" w:color="auto"/>
              <w:right w:val="single" w:sz="4" w:space="0" w:color="auto"/>
            </w:tcBorders>
          </w:tcPr>
          <w:p w14:paraId="2ABCF175" w14:textId="77777777" w:rsidR="00420D54" w:rsidRPr="00E02268" w:rsidRDefault="00420D54" w:rsidP="0094134F">
            <w:pPr>
              <w:jc w:val="center"/>
              <w:rPr>
                <w:b/>
                <w:bCs/>
                <w:color w:val="000000"/>
              </w:rPr>
            </w:pPr>
          </w:p>
        </w:tc>
        <w:tc>
          <w:tcPr>
            <w:tcW w:w="788" w:type="pct"/>
            <w:tcBorders>
              <w:top w:val="single" w:sz="4" w:space="0" w:color="auto"/>
              <w:left w:val="nil"/>
              <w:bottom w:val="single" w:sz="4" w:space="0" w:color="auto"/>
              <w:right w:val="single" w:sz="4" w:space="0" w:color="auto"/>
            </w:tcBorders>
          </w:tcPr>
          <w:p w14:paraId="08F76DD5" w14:textId="77777777" w:rsidR="00420D54" w:rsidRPr="00E02268" w:rsidRDefault="00420D54" w:rsidP="0094134F">
            <w:pPr>
              <w:jc w:val="center"/>
              <w:rPr>
                <w:b/>
                <w:bCs/>
                <w:color w:val="000000"/>
              </w:rPr>
            </w:pPr>
          </w:p>
        </w:tc>
      </w:tr>
      <w:tr w:rsidR="00420D54" w:rsidRPr="002F5BFE" w14:paraId="6540B051" w14:textId="173D2A38" w:rsidTr="00420D54">
        <w:trPr>
          <w:trHeight w:val="470"/>
          <w:jc w:val="center"/>
        </w:trPr>
        <w:tc>
          <w:tcPr>
            <w:tcW w:w="11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D3AD36" w14:textId="77777777" w:rsidR="00420D54" w:rsidRPr="002F5BFE" w:rsidRDefault="00420D54" w:rsidP="0094134F">
            <w:pPr>
              <w:rPr>
                <w:b/>
                <w:bCs/>
                <w:color w:val="000000"/>
              </w:rPr>
            </w:pPr>
            <w:r w:rsidRPr="002F5BFE">
              <w:rPr>
                <w:b/>
                <w:bCs/>
                <w:color w:val="000000"/>
                <w:lang w:val="en-US"/>
              </w:rPr>
              <w:t>B</w:t>
            </w:r>
            <w:proofErr w:type="spellStart"/>
            <w:r w:rsidRPr="002F5BFE">
              <w:rPr>
                <w:b/>
                <w:bCs/>
                <w:color w:val="000000"/>
              </w:rPr>
              <w:t>ιβλιοδεσία</w:t>
            </w:r>
            <w:proofErr w:type="spellEnd"/>
            <w:r w:rsidRPr="002F5BFE">
              <w:rPr>
                <w:b/>
                <w:bCs/>
                <w:color w:val="000000"/>
              </w:rPr>
              <w:t xml:space="preserve"> των Ημερολόγιων Ταμείου και Μισθοδοσίας</w:t>
            </w:r>
          </w:p>
        </w:tc>
        <w:tc>
          <w:tcPr>
            <w:tcW w:w="491" w:type="pct"/>
            <w:tcBorders>
              <w:top w:val="single" w:sz="4" w:space="0" w:color="auto"/>
              <w:left w:val="nil"/>
              <w:bottom w:val="single" w:sz="4" w:space="0" w:color="auto"/>
              <w:right w:val="single" w:sz="4" w:space="0" w:color="auto"/>
            </w:tcBorders>
            <w:shd w:val="clear" w:color="auto" w:fill="auto"/>
            <w:vAlign w:val="center"/>
          </w:tcPr>
          <w:p w14:paraId="63A8D9BD" w14:textId="77777777" w:rsidR="00420D54" w:rsidRPr="002F5BFE" w:rsidRDefault="00420D54" w:rsidP="0094134F">
            <w:pPr>
              <w:jc w:val="center"/>
              <w:rPr>
                <w:b/>
                <w:bCs/>
                <w:color w:val="21293C"/>
              </w:rPr>
            </w:pPr>
          </w:p>
        </w:tc>
        <w:tc>
          <w:tcPr>
            <w:tcW w:w="501" w:type="pct"/>
            <w:tcBorders>
              <w:top w:val="single" w:sz="4" w:space="0" w:color="auto"/>
              <w:left w:val="nil"/>
              <w:bottom w:val="single" w:sz="4" w:space="0" w:color="auto"/>
              <w:right w:val="single" w:sz="4" w:space="0" w:color="auto"/>
            </w:tcBorders>
            <w:shd w:val="clear" w:color="auto" w:fill="auto"/>
            <w:vAlign w:val="center"/>
          </w:tcPr>
          <w:p w14:paraId="5FB621CB" w14:textId="77777777" w:rsidR="00420D54" w:rsidRPr="002F5BFE" w:rsidRDefault="00420D54" w:rsidP="0094134F">
            <w:pPr>
              <w:jc w:val="center"/>
              <w:rPr>
                <w:color w:val="000000"/>
              </w:rPr>
            </w:pPr>
          </w:p>
        </w:tc>
        <w:tc>
          <w:tcPr>
            <w:tcW w:w="500" w:type="pct"/>
            <w:tcBorders>
              <w:top w:val="single" w:sz="4" w:space="0" w:color="auto"/>
              <w:left w:val="nil"/>
              <w:bottom w:val="single" w:sz="4" w:space="0" w:color="auto"/>
              <w:right w:val="single" w:sz="4" w:space="0" w:color="auto"/>
            </w:tcBorders>
            <w:shd w:val="clear" w:color="auto" w:fill="auto"/>
            <w:vAlign w:val="center"/>
          </w:tcPr>
          <w:p w14:paraId="693B456E" w14:textId="77777777" w:rsidR="00420D54" w:rsidRPr="002F5BFE" w:rsidRDefault="00420D54" w:rsidP="0094134F">
            <w:pPr>
              <w:jc w:val="center"/>
            </w:pPr>
            <w:r>
              <w:rPr>
                <w:b/>
                <w:bCs/>
                <w:color w:val="000000"/>
              </w:rPr>
              <w:t>δείγμα</w:t>
            </w:r>
          </w:p>
        </w:tc>
        <w:tc>
          <w:tcPr>
            <w:tcW w:w="643" w:type="pct"/>
            <w:tcBorders>
              <w:top w:val="single" w:sz="4" w:space="0" w:color="auto"/>
              <w:left w:val="nil"/>
              <w:bottom w:val="single" w:sz="4" w:space="0" w:color="auto"/>
              <w:right w:val="single" w:sz="4" w:space="0" w:color="auto"/>
            </w:tcBorders>
            <w:shd w:val="clear" w:color="auto" w:fill="auto"/>
            <w:vAlign w:val="center"/>
          </w:tcPr>
          <w:p w14:paraId="21E38140" w14:textId="77777777" w:rsidR="00420D54" w:rsidRPr="002F5BFE" w:rsidRDefault="00420D54" w:rsidP="0094134F">
            <w:pPr>
              <w:jc w:val="center"/>
              <w:rPr>
                <w:color w:val="000000"/>
              </w:rPr>
            </w:pPr>
          </w:p>
        </w:tc>
        <w:tc>
          <w:tcPr>
            <w:tcW w:w="428" w:type="pct"/>
            <w:tcBorders>
              <w:top w:val="single" w:sz="4" w:space="0" w:color="auto"/>
              <w:left w:val="nil"/>
              <w:bottom w:val="single" w:sz="4" w:space="0" w:color="auto"/>
              <w:right w:val="single" w:sz="4" w:space="0" w:color="auto"/>
            </w:tcBorders>
            <w:shd w:val="clear" w:color="auto" w:fill="auto"/>
            <w:vAlign w:val="center"/>
          </w:tcPr>
          <w:p w14:paraId="2FE24A7E" w14:textId="77777777" w:rsidR="00420D54" w:rsidRPr="002F5BFE" w:rsidRDefault="00420D54" w:rsidP="0094134F">
            <w:pPr>
              <w:jc w:val="center"/>
              <w:rPr>
                <w:color w:val="000000"/>
              </w:rPr>
            </w:pPr>
          </w:p>
        </w:tc>
        <w:tc>
          <w:tcPr>
            <w:tcW w:w="500" w:type="pct"/>
            <w:tcBorders>
              <w:top w:val="single" w:sz="4" w:space="0" w:color="auto"/>
              <w:left w:val="nil"/>
              <w:bottom w:val="single" w:sz="4" w:space="0" w:color="auto"/>
              <w:right w:val="single" w:sz="4" w:space="0" w:color="auto"/>
            </w:tcBorders>
          </w:tcPr>
          <w:p w14:paraId="0B1FFD2F" w14:textId="77777777" w:rsidR="00420D54" w:rsidRPr="00E02268" w:rsidRDefault="00420D54" w:rsidP="0094134F">
            <w:pPr>
              <w:jc w:val="center"/>
              <w:rPr>
                <w:b/>
                <w:bCs/>
                <w:color w:val="000000"/>
              </w:rPr>
            </w:pPr>
          </w:p>
        </w:tc>
        <w:tc>
          <w:tcPr>
            <w:tcW w:w="788" w:type="pct"/>
            <w:tcBorders>
              <w:top w:val="single" w:sz="4" w:space="0" w:color="auto"/>
              <w:left w:val="nil"/>
              <w:bottom w:val="single" w:sz="4" w:space="0" w:color="auto"/>
              <w:right w:val="single" w:sz="4" w:space="0" w:color="auto"/>
            </w:tcBorders>
          </w:tcPr>
          <w:p w14:paraId="208975C5" w14:textId="77777777" w:rsidR="00420D54" w:rsidRPr="00E02268" w:rsidRDefault="00420D54" w:rsidP="0094134F">
            <w:pPr>
              <w:jc w:val="center"/>
              <w:rPr>
                <w:b/>
                <w:bCs/>
                <w:color w:val="000000"/>
              </w:rPr>
            </w:pPr>
          </w:p>
        </w:tc>
      </w:tr>
      <w:tr w:rsidR="00C74F9C" w:rsidRPr="002F5BFE" w14:paraId="12254789" w14:textId="77777777" w:rsidTr="00420D54">
        <w:trPr>
          <w:trHeight w:val="521"/>
          <w:jc w:val="center"/>
        </w:trPr>
        <w:tc>
          <w:tcPr>
            <w:tcW w:w="4212" w:type="pct"/>
            <w:gridSpan w:val="7"/>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270397D6" w14:textId="29CE2488" w:rsidR="00C74F9C" w:rsidRPr="00E02268" w:rsidRDefault="00C74F9C" w:rsidP="00C74F9C">
            <w:pPr>
              <w:jc w:val="right"/>
              <w:rPr>
                <w:b/>
                <w:bCs/>
                <w:color w:val="000000"/>
              </w:rPr>
            </w:pPr>
            <w:r>
              <w:rPr>
                <w:b/>
                <w:bCs/>
                <w:color w:val="000000"/>
              </w:rPr>
              <w:t>ΣΥΝΟΛΟ</w:t>
            </w:r>
          </w:p>
        </w:tc>
        <w:tc>
          <w:tcPr>
            <w:tcW w:w="788" w:type="pct"/>
            <w:tcBorders>
              <w:top w:val="single" w:sz="4" w:space="0" w:color="auto"/>
              <w:left w:val="nil"/>
              <w:bottom w:val="single" w:sz="4" w:space="0" w:color="auto"/>
              <w:right w:val="single" w:sz="4" w:space="0" w:color="auto"/>
            </w:tcBorders>
            <w:shd w:val="clear" w:color="auto" w:fill="B8CCE4" w:themeFill="accent1" w:themeFillTint="66"/>
          </w:tcPr>
          <w:p w14:paraId="4FE4A89C" w14:textId="77777777" w:rsidR="00C74F9C" w:rsidRPr="00E02268" w:rsidRDefault="00C74F9C" w:rsidP="0094134F">
            <w:pPr>
              <w:jc w:val="center"/>
              <w:rPr>
                <w:b/>
                <w:bCs/>
                <w:color w:val="000000"/>
              </w:rPr>
            </w:pPr>
          </w:p>
        </w:tc>
      </w:tr>
    </w:tbl>
    <w:p w14:paraId="46664AE0" w14:textId="77777777" w:rsidR="00C54160" w:rsidRDefault="00C54160" w:rsidP="00C54160">
      <w:pPr>
        <w:tabs>
          <w:tab w:val="left" w:pos="567"/>
        </w:tabs>
        <w:autoSpaceDE w:val="0"/>
        <w:autoSpaceDN w:val="0"/>
        <w:adjustRightInd w:val="0"/>
        <w:jc w:val="both"/>
        <w:rPr>
          <w:bCs/>
          <w:sz w:val="24"/>
          <w:szCs w:val="24"/>
        </w:rPr>
      </w:pPr>
    </w:p>
    <w:p w14:paraId="625E0AC7" w14:textId="77777777" w:rsidR="00C54160" w:rsidRDefault="00C54160" w:rsidP="00C54160">
      <w:pPr>
        <w:tabs>
          <w:tab w:val="left" w:pos="567"/>
        </w:tabs>
        <w:autoSpaceDE w:val="0"/>
        <w:autoSpaceDN w:val="0"/>
        <w:adjustRightInd w:val="0"/>
        <w:jc w:val="both"/>
        <w:rPr>
          <w:bCs/>
          <w:sz w:val="24"/>
          <w:szCs w:val="24"/>
        </w:rPr>
      </w:pPr>
    </w:p>
    <w:p w14:paraId="6F521483" w14:textId="77777777" w:rsidR="00C54160" w:rsidRDefault="00C54160" w:rsidP="00C54160">
      <w:pPr>
        <w:tabs>
          <w:tab w:val="left" w:pos="567"/>
        </w:tabs>
        <w:autoSpaceDE w:val="0"/>
        <w:autoSpaceDN w:val="0"/>
        <w:adjustRightInd w:val="0"/>
        <w:jc w:val="both"/>
        <w:rPr>
          <w:bCs/>
          <w:sz w:val="24"/>
          <w:szCs w:val="24"/>
        </w:rPr>
      </w:pPr>
    </w:p>
    <w:p w14:paraId="36D73476" w14:textId="77777777" w:rsidR="00C54160" w:rsidRDefault="00C54160" w:rsidP="00C54160">
      <w:pPr>
        <w:tabs>
          <w:tab w:val="left" w:pos="567"/>
        </w:tabs>
        <w:autoSpaceDE w:val="0"/>
        <w:autoSpaceDN w:val="0"/>
        <w:adjustRightInd w:val="0"/>
        <w:jc w:val="both"/>
        <w:rPr>
          <w:bCs/>
          <w:sz w:val="24"/>
          <w:szCs w:val="24"/>
        </w:rPr>
      </w:pPr>
    </w:p>
    <w:p w14:paraId="7EFC2957" w14:textId="3AE9CFD7" w:rsidR="00C54160" w:rsidRDefault="00C54160" w:rsidP="00C54160">
      <w:pPr>
        <w:tabs>
          <w:tab w:val="left" w:pos="567"/>
        </w:tabs>
        <w:autoSpaceDE w:val="0"/>
        <w:autoSpaceDN w:val="0"/>
        <w:adjustRightInd w:val="0"/>
        <w:jc w:val="both"/>
        <w:rPr>
          <w:bCs/>
          <w:sz w:val="24"/>
          <w:szCs w:val="24"/>
        </w:rPr>
      </w:pPr>
      <w:r w:rsidRPr="002749ED">
        <w:rPr>
          <w:bCs/>
          <w:sz w:val="24"/>
          <w:szCs w:val="24"/>
        </w:rPr>
        <w:t>Για τον Οικονομικό Φορέα (Ονοματεπώνυμο - Υπογραφή)</w:t>
      </w:r>
    </w:p>
    <w:p w14:paraId="7C4CD3B4" w14:textId="77777777" w:rsidR="002749ED" w:rsidRDefault="002749ED" w:rsidP="00C62D9A">
      <w:pPr>
        <w:tabs>
          <w:tab w:val="left" w:pos="567"/>
        </w:tabs>
        <w:autoSpaceDE w:val="0"/>
        <w:autoSpaceDN w:val="0"/>
        <w:adjustRightInd w:val="0"/>
        <w:jc w:val="both"/>
        <w:rPr>
          <w:bCs/>
          <w:sz w:val="24"/>
          <w:szCs w:val="24"/>
        </w:rPr>
      </w:pPr>
    </w:p>
    <w:p w14:paraId="77F9A462" w14:textId="77777777" w:rsidR="00480CF2" w:rsidRDefault="00480CF2" w:rsidP="00755D0C">
      <w:pPr>
        <w:jc w:val="center"/>
        <w:rPr>
          <w:b/>
          <w:sz w:val="24"/>
          <w:szCs w:val="24"/>
        </w:rPr>
      </w:pPr>
    </w:p>
    <w:p w14:paraId="54F17372" w14:textId="77777777" w:rsidR="00480CF2" w:rsidRDefault="00480CF2" w:rsidP="00755D0C">
      <w:pPr>
        <w:jc w:val="center"/>
        <w:rPr>
          <w:b/>
          <w:sz w:val="24"/>
          <w:szCs w:val="24"/>
        </w:rPr>
      </w:pPr>
    </w:p>
    <w:p w14:paraId="40737FA1" w14:textId="77777777" w:rsidR="00630E3D" w:rsidRDefault="00630E3D" w:rsidP="00755D0C">
      <w:pPr>
        <w:jc w:val="center"/>
        <w:rPr>
          <w:b/>
          <w:sz w:val="24"/>
          <w:szCs w:val="24"/>
        </w:rPr>
      </w:pPr>
    </w:p>
    <w:p w14:paraId="11CE96F4" w14:textId="77777777" w:rsidR="00630E3D" w:rsidRDefault="00630E3D" w:rsidP="00755D0C">
      <w:pPr>
        <w:jc w:val="center"/>
        <w:rPr>
          <w:b/>
          <w:sz w:val="24"/>
          <w:szCs w:val="24"/>
        </w:rPr>
      </w:pPr>
    </w:p>
    <w:p w14:paraId="380BF309" w14:textId="77777777" w:rsidR="00630E3D" w:rsidRDefault="00630E3D" w:rsidP="00755D0C">
      <w:pPr>
        <w:jc w:val="center"/>
        <w:rPr>
          <w:b/>
          <w:sz w:val="24"/>
          <w:szCs w:val="24"/>
        </w:rPr>
      </w:pPr>
    </w:p>
    <w:p w14:paraId="28587B17" w14:textId="77777777" w:rsidR="00630E3D" w:rsidRDefault="00630E3D" w:rsidP="00755D0C">
      <w:pPr>
        <w:jc w:val="center"/>
        <w:rPr>
          <w:b/>
          <w:sz w:val="24"/>
          <w:szCs w:val="24"/>
        </w:rPr>
      </w:pPr>
    </w:p>
    <w:p w14:paraId="202243C1" w14:textId="77777777" w:rsidR="00630E3D" w:rsidRDefault="00630E3D">
      <w:pPr>
        <w:rPr>
          <w:b/>
          <w:sz w:val="24"/>
          <w:szCs w:val="24"/>
        </w:rPr>
      </w:pPr>
      <w:r>
        <w:rPr>
          <w:b/>
          <w:sz w:val="24"/>
          <w:szCs w:val="24"/>
        </w:rPr>
        <w:br w:type="page"/>
      </w:r>
    </w:p>
    <w:p w14:paraId="591CA820" w14:textId="6576F858" w:rsidR="00755D0C" w:rsidRDefault="00755D0C" w:rsidP="00755D0C">
      <w:pPr>
        <w:jc w:val="center"/>
        <w:rPr>
          <w:b/>
          <w:sz w:val="24"/>
          <w:szCs w:val="24"/>
        </w:rPr>
      </w:pPr>
      <w:r w:rsidRPr="006261EB">
        <w:rPr>
          <w:b/>
          <w:sz w:val="24"/>
          <w:szCs w:val="24"/>
        </w:rPr>
        <w:lastRenderedPageBreak/>
        <w:t>ΠΑΡΑΡΤΗΜΑ</w:t>
      </w:r>
      <w:r>
        <w:rPr>
          <w:b/>
          <w:sz w:val="24"/>
          <w:szCs w:val="24"/>
        </w:rPr>
        <w:t xml:space="preserve"> </w:t>
      </w:r>
      <w:r w:rsidR="00C81C37">
        <w:rPr>
          <w:b/>
          <w:sz w:val="24"/>
          <w:szCs w:val="24"/>
          <w:lang w:val="en-US"/>
        </w:rPr>
        <w:t>V</w:t>
      </w:r>
      <w:r w:rsidRPr="006261EB">
        <w:rPr>
          <w:b/>
          <w:sz w:val="24"/>
          <w:szCs w:val="24"/>
        </w:rPr>
        <w:t xml:space="preserve"> – </w:t>
      </w:r>
    </w:p>
    <w:p w14:paraId="4D840777" w14:textId="10F2D7F7" w:rsidR="00B11ABB" w:rsidRPr="006B018A" w:rsidRDefault="00755D0C" w:rsidP="006B018A">
      <w:pPr>
        <w:jc w:val="center"/>
        <w:rPr>
          <w:b/>
          <w:sz w:val="24"/>
          <w:szCs w:val="24"/>
        </w:rPr>
      </w:pPr>
      <w:r>
        <w:rPr>
          <w:b/>
          <w:sz w:val="24"/>
          <w:szCs w:val="24"/>
        </w:rPr>
        <w:t>ΣΤΟΙΧΕΙΑ</w:t>
      </w:r>
      <w:r w:rsidR="00C81C37">
        <w:rPr>
          <w:b/>
          <w:sz w:val="24"/>
          <w:szCs w:val="24"/>
          <w:lang w:val="en-US"/>
        </w:rPr>
        <w:t xml:space="preserve"> E</w:t>
      </w:r>
      <w:r w:rsidR="00C81C37">
        <w:rPr>
          <w:b/>
          <w:sz w:val="24"/>
          <w:szCs w:val="24"/>
        </w:rPr>
        <w:t xml:space="preserve">ΠΙΚΟΙΝΩΝΙΑΣ </w:t>
      </w:r>
    </w:p>
    <w:tbl>
      <w:tblPr>
        <w:tblpPr w:leftFromText="180" w:rightFromText="180" w:bottomFromText="160" w:vertAnchor="text" w:horzAnchor="margin" w:tblpXSpec="center" w:tblpY="292"/>
        <w:tblW w:w="9351" w:type="dxa"/>
        <w:tblLayout w:type="fixed"/>
        <w:tblLook w:val="04A0" w:firstRow="1" w:lastRow="0" w:firstColumn="1" w:lastColumn="0" w:noHBand="0" w:noVBand="1"/>
      </w:tblPr>
      <w:tblGrid>
        <w:gridCol w:w="846"/>
        <w:gridCol w:w="3264"/>
        <w:gridCol w:w="5241"/>
      </w:tblGrid>
      <w:tr w:rsidR="00645F9F" w:rsidRPr="00480CF2" w14:paraId="6D378BEE" w14:textId="05A329CE" w:rsidTr="00480CF2">
        <w:trPr>
          <w:trHeight w:val="989"/>
        </w:trPr>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8FD383F" w14:textId="77777777" w:rsidR="00645F9F" w:rsidRPr="00480CF2" w:rsidRDefault="00645F9F" w:rsidP="00F42772">
            <w:pPr>
              <w:pStyle w:val="a4"/>
              <w:spacing w:line="280" w:lineRule="atLeast"/>
              <w:ind w:right="-285"/>
              <w:rPr>
                <w:b/>
                <w:bCs/>
                <w:sz w:val="20"/>
                <w:szCs w:val="20"/>
              </w:rPr>
            </w:pPr>
            <w:r w:rsidRPr="00480CF2">
              <w:rPr>
                <w:b/>
                <w:bCs/>
                <w:sz w:val="20"/>
                <w:szCs w:val="20"/>
              </w:rPr>
              <w:t xml:space="preserve">Ομάδα </w:t>
            </w:r>
          </w:p>
        </w:tc>
        <w:tc>
          <w:tcPr>
            <w:tcW w:w="32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563D348" w14:textId="77777777" w:rsidR="00645F9F" w:rsidRPr="00480CF2" w:rsidRDefault="00645F9F" w:rsidP="00F42772">
            <w:pPr>
              <w:pStyle w:val="a4"/>
              <w:spacing w:line="280" w:lineRule="atLeast"/>
              <w:ind w:right="-285"/>
              <w:rPr>
                <w:b/>
                <w:bCs/>
                <w:sz w:val="20"/>
                <w:szCs w:val="20"/>
              </w:rPr>
            </w:pPr>
          </w:p>
          <w:p w14:paraId="01AD3785" w14:textId="77777777" w:rsidR="00645F9F" w:rsidRPr="00480CF2" w:rsidRDefault="00645F9F" w:rsidP="00F42772">
            <w:pPr>
              <w:pStyle w:val="a4"/>
              <w:spacing w:line="280" w:lineRule="atLeast"/>
              <w:ind w:right="-285"/>
              <w:rPr>
                <w:b/>
                <w:bCs/>
                <w:sz w:val="20"/>
                <w:szCs w:val="20"/>
              </w:rPr>
            </w:pPr>
            <w:r w:rsidRPr="00480CF2">
              <w:rPr>
                <w:b/>
                <w:bCs/>
                <w:sz w:val="20"/>
                <w:szCs w:val="20"/>
              </w:rPr>
              <w:t>ΤΜΗΜΑ/ΔΙΕΥΘΥΝΣΗ</w:t>
            </w:r>
          </w:p>
        </w:tc>
        <w:tc>
          <w:tcPr>
            <w:tcW w:w="5241" w:type="dxa"/>
            <w:tcBorders>
              <w:top w:val="single" w:sz="4" w:space="0" w:color="auto"/>
              <w:left w:val="single" w:sz="4" w:space="0" w:color="auto"/>
              <w:right w:val="single" w:sz="4" w:space="0" w:color="auto"/>
            </w:tcBorders>
            <w:shd w:val="clear" w:color="auto" w:fill="DBE5F1" w:themeFill="accent1" w:themeFillTint="33"/>
            <w:vAlign w:val="center"/>
          </w:tcPr>
          <w:p w14:paraId="5F8769C0" w14:textId="59BB35CA" w:rsidR="00645F9F" w:rsidRPr="00480CF2" w:rsidRDefault="00645F9F" w:rsidP="00645F9F">
            <w:pPr>
              <w:pStyle w:val="a4"/>
              <w:spacing w:line="280" w:lineRule="atLeast"/>
              <w:ind w:right="-285"/>
              <w:jc w:val="center"/>
              <w:rPr>
                <w:b/>
                <w:bCs/>
                <w:sz w:val="20"/>
                <w:szCs w:val="20"/>
              </w:rPr>
            </w:pPr>
            <w:r w:rsidRPr="00480CF2">
              <w:rPr>
                <w:b/>
                <w:bCs/>
                <w:sz w:val="20"/>
                <w:szCs w:val="20"/>
              </w:rPr>
              <w:t>ΣΤΟΙΧΕΙΑ ΕΠΙΚΟΙΝΩΝΙΑΣ</w:t>
            </w:r>
          </w:p>
        </w:tc>
      </w:tr>
      <w:tr w:rsidR="006E0812" w:rsidRPr="00557372" w14:paraId="16F12D5E" w14:textId="77777777" w:rsidTr="0094134F">
        <w:trPr>
          <w:trHeight w:val="325"/>
        </w:trPr>
        <w:tc>
          <w:tcPr>
            <w:tcW w:w="846" w:type="dxa"/>
            <w:tcBorders>
              <w:top w:val="single" w:sz="4" w:space="0" w:color="auto"/>
              <w:left w:val="single" w:sz="4" w:space="0" w:color="auto"/>
              <w:bottom w:val="single" w:sz="4" w:space="0" w:color="auto"/>
              <w:right w:val="single" w:sz="4" w:space="0" w:color="auto"/>
            </w:tcBorders>
            <w:vAlign w:val="center"/>
            <w:hideMark/>
          </w:tcPr>
          <w:p w14:paraId="6795B361" w14:textId="1170F2F6" w:rsidR="006E0812" w:rsidRPr="00480CF2" w:rsidRDefault="000543DA" w:rsidP="000543DA">
            <w:pPr>
              <w:pStyle w:val="a4"/>
              <w:spacing w:line="280" w:lineRule="atLeast"/>
              <w:ind w:right="-285"/>
              <w:jc w:val="center"/>
              <w:rPr>
                <w:b/>
                <w:sz w:val="20"/>
                <w:szCs w:val="20"/>
              </w:rPr>
            </w:pPr>
            <w:r>
              <w:rPr>
                <w:b/>
                <w:sz w:val="20"/>
                <w:szCs w:val="20"/>
              </w:rPr>
              <w:t>1</w:t>
            </w:r>
          </w:p>
        </w:tc>
        <w:tc>
          <w:tcPr>
            <w:tcW w:w="3264" w:type="dxa"/>
            <w:tcBorders>
              <w:top w:val="single" w:sz="4" w:space="0" w:color="auto"/>
              <w:left w:val="single" w:sz="4" w:space="0" w:color="auto"/>
              <w:bottom w:val="single" w:sz="4" w:space="0" w:color="auto"/>
              <w:right w:val="single" w:sz="4" w:space="0" w:color="auto"/>
            </w:tcBorders>
            <w:vAlign w:val="center"/>
            <w:hideMark/>
          </w:tcPr>
          <w:p w14:paraId="750F8D4A" w14:textId="77777777" w:rsidR="006E0812" w:rsidRPr="00480CF2" w:rsidRDefault="006E0812" w:rsidP="006E0812">
            <w:pPr>
              <w:pStyle w:val="a4"/>
              <w:spacing w:line="280" w:lineRule="atLeast"/>
              <w:ind w:right="-285"/>
              <w:rPr>
                <w:b/>
                <w:sz w:val="20"/>
                <w:szCs w:val="20"/>
              </w:rPr>
            </w:pPr>
            <w:r w:rsidRPr="00480CF2">
              <w:rPr>
                <w:b/>
                <w:sz w:val="20"/>
                <w:szCs w:val="20"/>
              </w:rPr>
              <w:t>Διεύθυνση Διοικητικού</w:t>
            </w:r>
          </w:p>
        </w:tc>
        <w:tc>
          <w:tcPr>
            <w:tcW w:w="5241" w:type="dxa"/>
            <w:tcBorders>
              <w:top w:val="single" w:sz="4" w:space="0" w:color="auto"/>
              <w:left w:val="single" w:sz="4" w:space="0" w:color="auto"/>
              <w:bottom w:val="single" w:sz="4" w:space="0" w:color="auto"/>
              <w:right w:val="single" w:sz="4" w:space="0" w:color="auto"/>
            </w:tcBorders>
          </w:tcPr>
          <w:p w14:paraId="70AC5627" w14:textId="77777777" w:rsidR="006E0812" w:rsidRPr="00480CF2" w:rsidRDefault="006E0812" w:rsidP="006E0812">
            <w:pPr>
              <w:spacing w:after="160" w:line="259" w:lineRule="auto"/>
              <w:rPr>
                <w:rFonts w:eastAsia="Calibri"/>
                <w:lang w:eastAsia="en-US"/>
              </w:rPr>
            </w:pPr>
            <w:r w:rsidRPr="0057578C">
              <w:rPr>
                <w:rFonts w:eastAsia="Calibri"/>
                <w:lang w:eastAsia="en-US"/>
              </w:rPr>
              <w:t>Πληροφορίες</w:t>
            </w:r>
            <w:r w:rsidRPr="00480CF2">
              <w:rPr>
                <w:rFonts w:eastAsia="Calibri"/>
                <w:lang w:eastAsia="en-US"/>
              </w:rPr>
              <w:t xml:space="preserve">/διευκρινίσεις προδιαγραφών: </w:t>
            </w:r>
            <w:r w:rsidRPr="00480CF2">
              <w:rPr>
                <w:rFonts w:eastAsia="Calibri"/>
                <w:b/>
                <w:bCs/>
                <w:lang w:eastAsia="en-US"/>
              </w:rPr>
              <w:t>κ</w:t>
            </w:r>
            <w:r>
              <w:rPr>
                <w:rFonts w:eastAsia="Calibri"/>
                <w:b/>
                <w:bCs/>
                <w:lang w:eastAsia="en-US"/>
              </w:rPr>
              <w:t>.</w:t>
            </w:r>
            <w:r w:rsidRPr="00480CF2">
              <w:rPr>
                <w:rFonts w:eastAsia="Calibri"/>
                <w:b/>
                <w:bCs/>
                <w:lang w:eastAsia="en-US"/>
              </w:rPr>
              <w:t xml:space="preserve"> Καραγιάννη Δέσποινα</w:t>
            </w:r>
            <w:r w:rsidRPr="00E1012C">
              <w:rPr>
                <w:rFonts w:eastAsia="Calibri"/>
                <w:b/>
                <w:bCs/>
                <w:lang w:eastAsia="en-US"/>
              </w:rPr>
              <w:t>,</w:t>
            </w:r>
            <w:r w:rsidRPr="00480CF2">
              <w:rPr>
                <w:rFonts w:eastAsia="Calibri"/>
                <w:lang w:eastAsia="en-US"/>
              </w:rPr>
              <w:t xml:space="preserve"> </w:t>
            </w:r>
            <w:proofErr w:type="spellStart"/>
            <w:r w:rsidRPr="00480CF2">
              <w:rPr>
                <w:rFonts w:eastAsia="Calibri"/>
                <w:b/>
                <w:bCs/>
                <w:lang w:eastAsia="en-US"/>
              </w:rPr>
              <w:t>τηλ</w:t>
            </w:r>
            <w:proofErr w:type="spellEnd"/>
            <w:r w:rsidRPr="00E1012C">
              <w:rPr>
                <w:rFonts w:eastAsia="Calibri"/>
                <w:b/>
                <w:bCs/>
                <w:lang w:eastAsia="en-US"/>
              </w:rPr>
              <w:t>:</w:t>
            </w:r>
            <w:r w:rsidRPr="00480CF2">
              <w:rPr>
                <w:rFonts w:eastAsia="Calibri"/>
                <w:lang w:eastAsia="en-US"/>
              </w:rPr>
              <w:t xml:space="preserve"> </w:t>
            </w:r>
            <w:r w:rsidRPr="00480CF2">
              <w:rPr>
                <w:rFonts w:eastAsia="Calibri"/>
                <w:b/>
                <w:bCs/>
                <w:lang w:eastAsia="en-US"/>
              </w:rPr>
              <w:t>28310-77925</w:t>
            </w:r>
          </w:p>
          <w:p w14:paraId="1E720331" w14:textId="77777777" w:rsidR="006E0812" w:rsidRPr="0057578C" w:rsidRDefault="006E0812" w:rsidP="006E0812">
            <w:pPr>
              <w:pStyle w:val="a4"/>
              <w:spacing w:line="280" w:lineRule="atLeast"/>
              <w:ind w:right="-285"/>
              <w:rPr>
                <w:b/>
                <w:bCs/>
                <w:sz w:val="20"/>
                <w:szCs w:val="20"/>
                <w:lang w:val="en-US"/>
              </w:rPr>
            </w:pPr>
            <w:r w:rsidRPr="0057578C">
              <w:rPr>
                <w:rFonts w:eastAsia="Calibri"/>
                <w:b/>
                <w:bCs/>
                <w:sz w:val="20"/>
                <w:szCs w:val="20"/>
                <w:lang w:val="en-US" w:eastAsia="en-US"/>
              </w:rPr>
              <w:t>e-mail: prosopiko-b@admin.uoc.gr</w:t>
            </w:r>
          </w:p>
        </w:tc>
      </w:tr>
      <w:tr w:rsidR="006E0812" w:rsidRPr="00557372" w14:paraId="5AEA3F92" w14:textId="77777777" w:rsidTr="00FC7E1B">
        <w:trPr>
          <w:trHeight w:val="9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D3511AC" w14:textId="352593B8" w:rsidR="006E0812" w:rsidRPr="000543DA" w:rsidRDefault="000543DA" w:rsidP="000543DA">
            <w:pPr>
              <w:pStyle w:val="a4"/>
              <w:spacing w:line="280" w:lineRule="atLeast"/>
              <w:ind w:right="-285"/>
              <w:jc w:val="center"/>
              <w:rPr>
                <w:b/>
                <w:bCs/>
                <w:sz w:val="20"/>
                <w:szCs w:val="20"/>
              </w:rPr>
            </w:pPr>
            <w:r>
              <w:rPr>
                <w:b/>
                <w:bCs/>
                <w:sz w:val="20"/>
                <w:szCs w:val="20"/>
              </w:rPr>
              <w:t>2</w:t>
            </w:r>
          </w:p>
        </w:tc>
        <w:tc>
          <w:tcPr>
            <w:tcW w:w="3264" w:type="dxa"/>
            <w:tcBorders>
              <w:top w:val="single" w:sz="4" w:space="0" w:color="auto"/>
              <w:left w:val="single" w:sz="4" w:space="0" w:color="auto"/>
              <w:bottom w:val="single" w:sz="4" w:space="0" w:color="auto"/>
              <w:right w:val="single" w:sz="4" w:space="0" w:color="auto"/>
            </w:tcBorders>
            <w:noWrap/>
            <w:vAlign w:val="center"/>
          </w:tcPr>
          <w:p w14:paraId="07F3CC47" w14:textId="288DED83" w:rsidR="006E0812" w:rsidRPr="006E0812" w:rsidRDefault="006E0812" w:rsidP="006E0812">
            <w:pPr>
              <w:pStyle w:val="a4"/>
              <w:spacing w:line="280" w:lineRule="atLeast"/>
              <w:ind w:right="-285"/>
              <w:rPr>
                <w:b/>
                <w:bCs/>
                <w:sz w:val="20"/>
                <w:szCs w:val="20"/>
                <w:lang w:val="en-US"/>
              </w:rPr>
            </w:pPr>
            <w:r w:rsidRPr="00480CF2">
              <w:rPr>
                <w:b/>
                <w:sz w:val="20"/>
                <w:szCs w:val="20"/>
              </w:rPr>
              <w:t>Τμήμα Κοινωνιολογίας</w:t>
            </w:r>
          </w:p>
        </w:tc>
        <w:tc>
          <w:tcPr>
            <w:tcW w:w="5241" w:type="dxa"/>
            <w:tcBorders>
              <w:top w:val="single" w:sz="4" w:space="0" w:color="auto"/>
              <w:left w:val="single" w:sz="4" w:space="0" w:color="auto"/>
              <w:bottom w:val="single" w:sz="4" w:space="0" w:color="auto"/>
              <w:right w:val="single" w:sz="4" w:space="0" w:color="auto"/>
            </w:tcBorders>
          </w:tcPr>
          <w:p w14:paraId="67DD73C2" w14:textId="77777777" w:rsidR="006E0812" w:rsidRPr="0057578C" w:rsidRDefault="006E0812" w:rsidP="006E0812">
            <w:pPr>
              <w:spacing w:after="160" w:line="259" w:lineRule="auto"/>
              <w:rPr>
                <w:rFonts w:eastAsia="Calibri"/>
                <w:b/>
                <w:bCs/>
                <w:lang w:eastAsia="en-US"/>
              </w:rPr>
            </w:pPr>
            <w:r w:rsidRPr="00480CF2">
              <w:rPr>
                <w:rFonts w:eastAsia="Calibri"/>
                <w:lang w:eastAsia="en-US"/>
              </w:rPr>
              <w:t xml:space="preserve">Πληροφορίες/διευκρινίσεις προδιαγραφών: </w:t>
            </w:r>
            <w:r>
              <w:rPr>
                <w:rFonts w:eastAsia="Calibri"/>
                <w:b/>
                <w:bCs/>
                <w:lang w:eastAsia="en-US"/>
              </w:rPr>
              <w:t>κ.</w:t>
            </w:r>
            <w:r w:rsidRPr="0057578C">
              <w:rPr>
                <w:rFonts w:eastAsia="Calibri"/>
                <w:b/>
                <w:bCs/>
                <w:lang w:eastAsia="en-US"/>
              </w:rPr>
              <w:t xml:space="preserve"> </w:t>
            </w:r>
            <w:proofErr w:type="spellStart"/>
            <w:r w:rsidRPr="0057578C">
              <w:rPr>
                <w:rFonts w:eastAsia="Calibri"/>
                <w:b/>
                <w:bCs/>
                <w:lang w:eastAsia="en-US"/>
              </w:rPr>
              <w:t>Ακουμιανάκη</w:t>
            </w:r>
            <w:proofErr w:type="spellEnd"/>
            <w:r w:rsidRPr="0057578C">
              <w:rPr>
                <w:rFonts w:eastAsia="Calibri"/>
                <w:b/>
                <w:bCs/>
                <w:lang w:eastAsia="en-US"/>
              </w:rPr>
              <w:t xml:space="preserve"> Μαρία</w:t>
            </w:r>
            <w:r>
              <w:rPr>
                <w:rFonts w:eastAsia="Calibri"/>
                <w:b/>
                <w:bCs/>
                <w:lang w:eastAsia="en-US"/>
              </w:rPr>
              <w:t>,</w:t>
            </w:r>
            <w:r w:rsidRPr="0057578C">
              <w:rPr>
                <w:rFonts w:eastAsia="Calibri"/>
                <w:b/>
                <w:bCs/>
                <w:lang w:eastAsia="en-US"/>
              </w:rPr>
              <w:t xml:space="preserve"> </w:t>
            </w:r>
            <w:proofErr w:type="spellStart"/>
            <w:r>
              <w:rPr>
                <w:rFonts w:eastAsia="Calibri"/>
                <w:b/>
                <w:bCs/>
                <w:lang w:eastAsia="en-US"/>
              </w:rPr>
              <w:t>τ</w:t>
            </w:r>
            <w:r w:rsidRPr="0057578C">
              <w:rPr>
                <w:rFonts w:eastAsia="Calibri"/>
                <w:b/>
                <w:bCs/>
                <w:lang w:eastAsia="en-US"/>
              </w:rPr>
              <w:t>ηλ</w:t>
            </w:r>
            <w:proofErr w:type="spellEnd"/>
            <w:r w:rsidRPr="0057578C">
              <w:rPr>
                <w:rFonts w:eastAsia="Calibri"/>
                <w:b/>
                <w:bCs/>
                <w:lang w:eastAsia="en-US"/>
              </w:rPr>
              <w:t>: 28310</w:t>
            </w:r>
            <w:r>
              <w:rPr>
                <w:rFonts w:eastAsia="Calibri"/>
                <w:b/>
                <w:bCs/>
                <w:lang w:eastAsia="en-US"/>
              </w:rPr>
              <w:t>-</w:t>
            </w:r>
            <w:r w:rsidRPr="0057578C">
              <w:rPr>
                <w:rFonts w:eastAsia="Calibri"/>
                <w:b/>
                <w:bCs/>
                <w:lang w:eastAsia="en-US"/>
              </w:rPr>
              <w:t>77491</w:t>
            </w:r>
          </w:p>
          <w:p w14:paraId="2EF07CA3" w14:textId="35AECA05" w:rsidR="006E0812" w:rsidRPr="006E0812" w:rsidRDefault="006E0812" w:rsidP="000543DA">
            <w:pPr>
              <w:pStyle w:val="a4"/>
              <w:spacing w:line="280" w:lineRule="atLeast"/>
              <w:ind w:right="-285"/>
              <w:rPr>
                <w:b/>
                <w:bCs/>
                <w:sz w:val="20"/>
                <w:szCs w:val="20"/>
                <w:lang w:val="en-US"/>
              </w:rPr>
            </w:pPr>
            <w:r w:rsidRPr="0057578C">
              <w:rPr>
                <w:rFonts w:eastAsia="Calibri"/>
                <w:b/>
                <w:bCs/>
                <w:sz w:val="20"/>
                <w:szCs w:val="20"/>
                <w:lang w:val="en-US" w:eastAsia="en-US"/>
              </w:rPr>
              <w:t>e-mail</w:t>
            </w:r>
            <w:r w:rsidRPr="00D80D33">
              <w:rPr>
                <w:rFonts w:eastAsia="Calibri"/>
                <w:b/>
                <w:bCs/>
                <w:sz w:val="20"/>
                <w:szCs w:val="20"/>
                <w:lang w:val="en-US" w:eastAsia="en-US"/>
              </w:rPr>
              <w:t>: akoumianaki@uoc.gr</w:t>
            </w:r>
          </w:p>
        </w:tc>
      </w:tr>
      <w:tr w:rsidR="006E0812" w:rsidRPr="00557372" w14:paraId="28811366" w14:textId="77777777" w:rsidTr="00FC7E1B">
        <w:trPr>
          <w:trHeight w:val="9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1B878D9" w14:textId="7DA0D733" w:rsidR="006E0812" w:rsidRPr="000543DA" w:rsidRDefault="000543DA" w:rsidP="000543DA">
            <w:pPr>
              <w:pStyle w:val="a4"/>
              <w:spacing w:line="280" w:lineRule="atLeast"/>
              <w:ind w:right="-285"/>
              <w:jc w:val="center"/>
              <w:rPr>
                <w:b/>
                <w:bCs/>
                <w:sz w:val="20"/>
                <w:szCs w:val="20"/>
              </w:rPr>
            </w:pPr>
            <w:r>
              <w:rPr>
                <w:b/>
                <w:bCs/>
                <w:sz w:val="20"/>
                <w:szCs w:val="20"/>
              </w:rPr>
              <w:t>3</w:t>
            </w:r>
          </w:p>
        </w:tc>
        <w:tc>
          <w:tcPr>
            <w:tcW w:w="3264" w:type="dxa"/>
            <w:tcBorders>
              <w:top w:val="single" w:sz="4" w:space="0" w:color="auto"/>
              <w:left w:val="single" w:sz="4" w:space="0" w:color="auto"/>
              <w:bottom w:val="single" w:sz="4" w:space="0" w:color="auto"/>
              <w:right w:val="single" w:sz="4" w:space="0" w:color="auto"/>
            </w:tcBorders>
            <w:noWrap/>
            <w:vAlign w:val="center"/>
          </w:tcPr>
          <w:p w14:paraId="4D010B80" w14:textId="78C77473" w:rsidR="006E0812" w:rsidRPr="00480CF2" w:rsidRDefault="006E0812" w:rsidP="006E0812">
            <w:pPr>
              <w:pStyle w:val="a4"/>
              <w:spacing w:line="280" w:lineRule="atLeast"/>
              <w:ind w:right="-285"/>
              <w:rPr>
                <w:b/>
                <w:sz w:val="20"/>
                <w:szCs w:val="20"/>
              </w:rPr>
            </w:pPr>
            <w:r w:rsidRPr="00480CF2">
              <w:rPr>
                <w:b/>
                <w:sz w:val="20"/>
                <w:szCs w:val="20"/>
              </w:rPr>
              <w:t>Τμήμα Οικονομικών Επιστημών</w:t>
            </w:r>
          </w:p>
        </w:tc>
        <w:tc>
          <w:tcPr>
            <w:tcW w:w="5241" w:type="dxa"/>
            <w:tcBorders>
              <w:top w:val="single" w:sz="4" w:space="0" w:color="auto"/>
              <w:left w:val="single" w:sz="4" w:space="0" w:color="auto"/>
              <w:bottom w:val="single" w:sz="4" w:space="0" w:color="auto"/>
              <w:right w:val="single" w:sz="4" w:space="0" w:color="auto"/>
            </w:tcBorders>
          </w:tcPr>
          <w:p w14:paraId="16CB5126" w14:textId="77777777" w:rsidR="006E0812" w:rsidRPr="00480CF2" w:rsidRDefault="006E0812" w:rsidP="006E0812">
            <w:pPr>
              <w:spacing w:after="160" w:line="259" w:lineRule="auto"/>
              <w:rPr>
                <w:rFonts w:eastAsia="Calibri"/>
                <w:lang w:eastAsia="en-US"/>
              </w:rPr>
            </w:pPr>
            <w:r w:rsidRPr="0057578C">
              <w:rPr>
                <w:rFonts w:eastAsia="Calibri"/>
                <w:lang w:eastAsia="en-US"/>
              </w:rPr>
              <w:t>Πληροφορίες</w:t>
            </w:r>
            <w:r w:rsidRPr="00480CF2">
              <w:rPr>
                <w:rFonts w:eastAsia="Calibri"/>
                <w:lang w:eastAsia="en-US"/>
              </w:rPr>
              <w:t xml:space="preserve">/διευκρινίσεις προδιαγραφών: </w:t>
            </w:r>
            <w:r w:rsidRPr="00480CF2">
              <w:rPr>
                <w:rFonts w:eastAsia="Calibri"/>
                <w:b/>
                <w:bCs/>
                <w:lang w:eastAsia="en-US"/>
              </w:rPr>
              <w:t>κ</w:t>
            </w:r>
            <w:r>
              <w:rPr>
                <w:rFonts w:eastAsia="Calibri"/>
                <w:b/>
                <w:bCs/>
                <w:lang w:eastAsia="en-US"/>
              </w:rPr>
              <w:t>.</w:t>
            </w:r>
            <w:r w:rsidRPr="00480CF2">
              <w:rPr>
                <w:rFonts w:eastAsia="Calibri"/>
                <w:b/>
                <w:bCs/>
                <w:lang w:eastAsia="en-US"/>
              </w:rPr>
              <w:t xml:space="preserve"> Ιωάννα </w:t>
            </w:r>
            <w:proofErr w:type="spellStart"/>
            <w:r w:rsidRPr="00480CF2">
              <w:rPr>
                <w:rFonts w:eastAsia="Calibri"/>
                <w:b/>
                <w:bCs/>
                <w:lang w:eastAsia="en-US"/>
              </w:rPr>
              <w:t>Γιωτοπούλου</w:t>
            </w:r>
            <w:proofErr w:type="spellEnd"/>
            <w:r w:rsidRPr="00E1012C">
              <w:rPr>
                <w:rFonts w:eastAsia="Calibri"/>
                <w:b/>
                <w:bCs/>
                <w:lang w:eastAsia="en-US"/>
              </w:rPr>
              <w:t>,</w:t>
            </w:r>
            <w:r w:rsidRPr="00480CF2">
              <w:rPr>
                <w:rFonts w:eastAsia="Calibri"/>
                <w:lang w:eastAsia="en-US"/>
              </w:rPr>
              <w:t xml:space="preserve"> </w:t>
            </w:r>
            <w:proofErr w:type="spellStart"/>
            <w:r w:rsidRPr="00480CF2">
              <w:rPr>
                <w:rFonts w:eastAsia="Calibri"/>
                <w:b/>
                <w:bCs/>
                <w:lang w:eastAsia="en-US"/>
              </w:rPr>
              <w:t>τηλ</w:t>
            </w:r>
            <w:proofErr w:type="spellEnd"/>
            <w:r w:rsidRPr="00E1012C">
              <w:rPr>
                <w:rFonts w:eastAsia="Calibri"/>
                <w:b/>
                <w:bCs/>
                <w:lang w:eastAsia="en-US"/>
              </w:rPr>
              <w:t>:</w:t>
            </w:r>
            <w:r w:rsidRPr="00480CF2">
              <w:rPr>
                <w:rFonts w:eastAsia="Calibri"/>
                <w:lang w:eastAsia="en-US"/>
              </w:rPr>
              <w:t xml:space="preserve"> </w:t>
            </w:r>
            <w:r w:rsidRPr="00480CF2">
              <w:rPr>
                <w:rFonts w:eastAsia="Calibri"/>
                <w:b/>
                <w:bCs/>
                <w:lang w:eastAsia="en-US"/>
              </w:rPr>
              <w:t>28310-77405</w:t>
            </w:r>
          </w:p>
          <w:p w14:paraId="3C231247" w14:textId="10F4CB8A" w:rsidR="006E0812" w:rsidRPr="006E0812" w:rsidRDefault="006E0812" w:rsidP="006E0812">
            <w:pPr>
              <w:spacing w:after="160" w:line="259" w:lineRule="auto"/>
              <w:rPr>
                <w:rFonts w:eastAsia="Calibri"/>
                <w:lang w:val="en-US" w:eastAsia="en-US"/>
              </w:rPr>
            </w:pPr>
            <w:r w:rsidRPr="0057578C">
              <w:rPr>
                <w:rFonts w:eastAsia="Calibri"/>
                <w:b/>
                <w:bCs/>
                <w:lang w:val="en-US" w:eastAsia="en-US"/>
              </w:rPr>
              <w:t>e-mail: i.yotopoulou@uoc.gr</w:t>
            </w:r>
          </w:p>
        </w:tc>
      </w:tr>
      <w:tr w:rsidR="006E0812" w:rsidRPr="00557372" w14:paraId="6BCB246C" w14:textId="77777777" w:rsidTr="00FC7E1B">
        <w:trPr>
          <w:trHeight w:val="9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17F8234" w14:textId="1E6CCC2C" w:rsidR="006E0812" w:rsidRPr="000543DA" w:rsidRDefault="000543DA" w:rsidP="000543DA">
            <w:pPr>
              <w:pStyle w:val="a4"/>
              <w:spacing w:line="280" w:lineRule="atLeast"/>
              <w:ind w:right="-285"/>
              <w:jc w:val="center"/>
              <w:rPr>
                <w:b/>
                <w:bCs/>
                <w:sz w:val="20"/>
                <w:szCs w:val="20"/>
              </w:rPr>
            </w:pPr>
            <w:r>
              <w:rPr>
                <w:b/>
                <w:bCs/>
                <w:sz w:val="20"/>
                <w:szCs w:val="20"/>
              </w:rPr>
              <w:t>4</w:t>
            </w:r>
          </w:p>
        </w:tc>
        <w:tc>
          <w:tcPr>
            <w:tcW w:w="3264" w:type="dxa"/>
            <w:tcBorders>
              <w:top w:val="single" w:sz="4" w:space="0" w:color="auto"/>
              <w:left w:val="single" w:sz="4" w:space="0" w:color="auto"/>
              <w:bottom w:val="single" w:sz="4" w:space="0" w:color="auto"/>
              <w:right w:val="single" w:sz="4" w:space="0" w:color="auto"/>
            </w:tcBorders>
            <w:noWrap/>
            <w:vAlign w:val="center"/>
          </w:tcPr>
          <w:p w14:paraId="63B2AD93" w14:textId="67F87A49" w:rsidR="006E0812" w:rsidRPr="00480CF2" w:rsidRDefault="000543DA" w:rsidP="006E0812">
            <w:pPr>
              <w:pStyle w:val="a4"/>
              <w:spacing w:line="280" w:lineRule="atLeast"/>
              <w:ind w:right="-285"/>
              <w:rPr>
                <w:b/>
                <w:sz w:val="20"/>
                <w:szCs w:val="20"/>
              </w:rPr>
            </w:pPr>
            <w:r>
              <w:rPr>
                <w:b/>
                <w:sz w:val="20"/>
                <w:szCs w:val="20"/>
              </w:rPr>
              <w:t>Τμήμα Πολιτικής Επιστήμης</w:t>
            </w:r>
          </w:p>
        </w:tc>
        <w:tc>
          <w:tcPr>
            <w:tcW w:w="5241" w:type="dxa"/>
            <w:tcBorders>
              <w:top w:val="single" w:sz="4" w:space="0" w:color="auto"/>
              <w:left w:val="single" w:sz="4" w:space="0" w:color="auto"/>
              <w:bottom w:val="single" w:sz="4" w:space="0" w:color="auto"/>
              <w:right w:val="single" w:sz="4" w:space="0" w:color="auto"/>
            </w:tcBorders>
          </w:tcPr>
          <w:p w14:paraId="3684D065" w14:textId="4B82B26B" w:rsidR="000543DA" w:rsidRPr="0057578C" w:rsidRDefault="000543DA" w:rsidP="000543DA">
            <w:pPr>
              <w:spacing w:after="160" w:line="259" w:lineRule="auto"/>
              <w:rPr>
                <w:rFonts w:eastAsia="Calibri"/>
                <w:b/>
                <w:bCs/>
                <w:lang w:eastAsia="en-US"/>
              </w:rPr>
            </w:pPr>
            <w:r w:rsidRPr="00480CF2">
              <w:rPr>
                <w:rFonts w:eastAsia="Calibri"/>
                <w:lang w:eastAsia="en-US"/>
              </w:rPr>
              <w:t xml:space="preserve">Πληροφορίες/διευκρινίσεις προδιαγραφών: </w:t>
            </w:r>
            <w:r>
              <w:rPr>
                <w:rFonts w:eastAsia="Calibri"/>
                <w:b/>
                <w:bCs/>
                <w:lang w:eastAsia="en-US"/>
              </w:rPr>
              <w:t>κ.</w:t>
            </w:r>
            <w:r w:rsidRPr="0057578C">
              <w:rPr>
                <w:rFonts w:eastAsia="Calibri"/>
                <w:b/>
                <w:bCs/>
                <w:lang w:eastAsia="en-US"/>
              </w:rPr>
              <w:t xml:space="preserve"> </w:t>
            </w:r>
            <w:proofErr w:type="spellStart"/>
            <w:r>
              <w:rPr>
                <w:rFonts w:eastAsia="Calibri"/>
                <w:b/>
                <w:bCs/>
                <w:lang w:eastAsia="en-US"/>
              </w:rPr>
              <w:t>Τρουλινού</w:t>
            </w:r>
            <w:proofErr w:type="spellEnd"/>
            <w:r>
              <w:rPr>
                <w:rFonts w:eastAsia="Calibri"/>
                <w:b/>
                <w:bCs/>
                <w:lang w:eastAsia="en-US"/>
              </w:rPr>
              <w:t xml:space="preserve"> Αικατερίνη,</w:t>
            </w:r>
            <w:r w:rsidRPr="0057578C">
              <w:rPr>
                <w:rFonts w:eastAsia="Calibri"/>
                <w:b/>
                <w:bCs/>
                <w:lang w:eastAsia="en-US"/>
              </w:rPr>
              <w:t xml:space="preserve"> </w:t>
            </w:r>
            <w:proofErr w:type="spellStart"/>
            <w:r>
              <w:rPr>
                <w:rFonts w:eastAsia="Calibri"/>
                <w:b/>
                <w:bCs/>
                <w:lang w:eastAsia="en-US"/>
              </w:rPr>
              <w:t>τ</w:t>
            </w:r>
            <w:r w:rsidRPr="0057578C">
              <w:rPr>
                <w:rFonts w:eastAsia="Calibri"/>
                <w:b/>
                <w:bCs/>
                <w:lang w:eastAsia="en-US"/>
              </w:rPr>
              <w:t>ηλ</w:t>
            </w:r>
            <w:proofErr w:type="spellEnd"/>
            <w:r w:rsidRPr="0057578C">
              <w:rPr>
                <w:rFonts w:eastAsia="Calibri"/>
                <w:b/>
                <w:bCs/>
                <w:lang w:eastAsia="en-US"/>
              </w:rPr>
              <w:t>: 28310</w:t>
            </w:r>
            <w:r>
              <w:rPr>
                <w:rFonts w:eastAsia="Calibri"/>
                <w:b/>
                <w:bCs/>
                <w:lang w:eastAsia="en-US"/>
              </w:rPr>
              <w:t>-</w:t>
            </w:r>
            <w:r w:rsidRPr="0057578C">
              <w:rPr>
                <w:rFonts w:eastAsia="Calibri"/>
                <w:b/>
                <w:bCs/>
                <w:lang w:eastAsia="en-US"/>
              </w:rPr>
              <w:t>774</w:t>
            </w:r>
            <w:r>
              <w:rPr>
                <w:rFonts w:eastAsia="Calibri"/>
                <w:b/>
                <w:bCs/>
                <w:lang w:eastAsia="en-US"/>
              </w:rPr>
              <w:t>52</w:t>
            </w:r>
          </w:p>
          <w:p w14:paraId="58B9D271" w14:textId="643BD1C6" w:rsidR="006E0812" w:rsidRPr="000543DA" w:rsidRDefault="000543DA" w:rsidP="000543DA">
            <w:pPr>
              <w:spacing w:after="160" w:line="259" w:lineRule="auto"/>
              <w:rPr>
                <w:rFonts w:eastAsia="Calibri"/>
                <w:lang w:val="en-US" w:eastAsia="en-US"/>
              </w:rPr>
            </w:pPr>
            <w:r w:rsidRPr="0057578C">
              <w:rPr>
                <w:rFonts w:eastAsia="Calibri"/>
                <w:b/>
                <w:bCs/>
                <w:lang w:val="en-US" w:eastAsia="en-US"/>
              </w:rPr>
              <w:t>e-mail</w:t>
            </w:r>
            <w:r w:rsidRPr="00D80D33">
              <w:rPr>
                <w:rFonts w:eastAsia="Calibri"/>
                <w:b/>
                <w:bCs/>
                <w:lang w:val="en-US" w:eastAsia="en-US"/>
              </w:rPr>
              <w:t xml:space="preserve">: </w:t>
            </w:r>
            <w:r>
              <w:rPr>
                <w:rFonts w:eastAsia="Calibri"/>
                <w:b/>
                <w:bCs/>
                <w:lang w:val="en-US" w:eastAsia="en-US"/>
              </w:rPr>
              <w:t>ktroulinou</w:t>
            </w:r>
            <w:r w:rsidRPr="00D80D33">
              <w:rPr>
                <w:rFonts w:eastAsia="Calibri"/>
                <w:b/>
                <w:bCs/>
                <w:lang w:val="en-US" w:eastAsia="en-US"/>
              </w:rPr>
              <w:t>@uoc.gr</w:t>
            </w:r>
          </w:p>
        </w:tc>
      </w:tr>
      <w:tr w:rsidR="000543DA" w:rsidRPr="00557372" w14:paraId="354D863A" w14:textId="77777777" w:rsidTr="00FC7E1B">
        <w:trPr>
          <w:trHeight w:val="9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9814437" w14:textId="4EE16536" w:rsidR="000543DA" w:rsidRPr="000543DA" w:rsidRDefault="000543DA" w:rsidP="000543DA">
            <w:pPr>
              <w:pStyle w:val="a4"/>
              <w:spacing w:line="280" w:lineRule="atLeast"/>
              <w:ind w:right="-285"/>
              <w:jc w:val="center"/>
              <w:rPr>
                <w:b/>
                <w:bCs/>
                <w:sz w:val="20"/>
                <w:szCs w:val="20"/>
              </w:rPr>
            </w:pPr>
            <w:r>
              <w:rPr>
                <w:b/>
                <w:bCs/>
                <w:sz w:val="20"/>
                <w:szCs w:val="20"/>
              </w:rPr>
              <w:t>5</w:t>
            </w:r>
          </w:p>
        </w:tc>
        <w:tc>
          <w:tcPr>
            <w:tcW w:w="3264" w:type="dxa"/>
            <w:tcBorders>
              <w:top w:val="single" w:sz="4" w:space="0" w:color="auto"/>
              <w:left w:val="single" w:sz="4" w:space="0" w:color="auto"/>
              <w:bottom w:val="single" w:sz="4" w:space="0" w:color="auto"/>
              <w:right w:val="single" w:sz="4" w:space="0" w:color="auto"/>
            </w:tcBorders>
            <w:noWrap/>
            <w:vAlign w:val="center"/>
          </w:tcPr>
          <w:p w14:paraId="1F22E8F8" w14:textId="05533C73" w:rsidR="000543DA" w:rsidRDefault="000543DA" w:rsidP="000543DA">
            <w:pPr>
              <w:pStyle w:val="a4"/>
              <w:spacing w:line="280" w:lineRule="atLeast"/>
              <w:ind w:right="-285"/>
              <w:rPr>
                <w:b/>
                <w:sz w:val="20"/>
                <w:szCs w:val="20"/>
              </w:rPr>
            </w:pPr>
            <w:r w:rsidRPr="00480CF2">
              <w:rPr>
                <w:b/>
                <w:sz w:val="20"/>
                <w:szCs w:val="20"/>
              </w:rPr>
              <w:t>Τμήμα Ιστορίας &amp; Αρχαιολογίας</w:t>
            </w:r>
          </w:p>
        </w:tc>
        <w:tc>
          <w:tcPr>
            <w:tcW w:w="5241" w:type="dxa"/>
            <w:tcBorders>
              <w:top w:val="single" w:sz="4" w:space="0" w:color="auto"/>
              <w:left w:val="single" w:sz="4" w:space="0" w:color="auto"/>
              <w:bottom w:val="single" w:sz="4" w:space="0" w:color="auto"/>
              <w:right w:val="single" w:sz="4" w:space="0" w:color="auto"/>
            </w:tcBorders>
          </w:tcPr>
          <w:p w14:paraId="6542C3F1" w14:textId="77777777" w:rsidR="000543DA" w:rsidRPr="00480CF2" w:rsidRDefault="000543DA" w:rsidP="000543DA">
            <w:pPr>
              <w:spacing w:after="160" w:line="259" w:lineRule="auto"/>
              <w:rPr>
                <w:rFonts w:eastAsia="Calibri"/>
                <w:lang w:eastAsia="en-US"/>
              </w:rPr>
            </w:pPr>
            <w:r w:rsidRPr="0057578C">
              <w:rPr>
                <w:rFonts w:eastAsia="Calibri"/>
                <w:lang w:eastAsia="en-US"/>
              </w:rPr>
              <w:t>Πληροφορίες</w:t>
            </w:r>
            <w:r w:rsidRPr="00480CF2">
              <w:rPr>
                <w:rFonts w:eastAsia="Calibri"/>
                <w:lang w:eastAsia="en-US"/>
              </w:rPr>
              <w:t xml:space="preserve">/διευκρινίσεις προδιαγραφών: </w:t>
            </w:r>
            <w:r w:rsidRPr="00480CF2">
              <w:rPr>
                <w:rFonts w:eastAsia="Calibri"/>
                <w:b/>
                <w:bCs/>
                <w:lang w:eastAsia="en-US"/>
              </w:rPr>
              <w:t>κ</w:t>
            </w:r>
            <w:r>
              <w:rPr>
                <w:rFonts w:eastAsia="Calibri"/>
                <w:b/>
                <w:bCs/>
                <w:lang w:eastAsia="en-US"/>
              </w:rPr>
              <w:t>.</w:t>
            </w:r>
            <w:r w:rsidRPr="00480CF2">
              <w:rPr>
                <w:rFonts w:eastAsia="Calibri"/>
                <w:b/>
                <w:bCs/>
                <w:lang w:eastAsia="en-US"/>
              </w:rPr>
              <w:t xml:space="preserve"> Αναστασία </w:t>
            </w:r>
            <w:proofErr w:type="spellStart"/>
            <w:r w:rsidRPr="00480CF2">
              <w:rPr>
                <w:rFonts w:eastAsia="Calibri"/>
                <w:b/>
                <w:bCs/>
                <w:lang w:eastAsia="en-US"/>
              </w:rPr>
              <w:t>Τζανουδάκη</w:t>
            </w:r>
            <w:proofErr w:type="spellEnd"/>
            <w:r w:rsidRPr="00E1012C">
              <w:rPr>
                <w:rFonts w:eastAsia="Calibri"/>
                <w:b/>
                <w:bCs/>
                <w:lang w:eastAsia="en-US"/>
              </w:rPr>
              <w:t>,</w:t>
            </w:r>
            <w:r w:rsidRPr="00480CF2">
              <w:rPr>
                <w:rFonts w:eastAsia="Calibri"/>
                <w:lang w:eastAsia="en-US"/>
              </w:rPr>
              <w:t xml:space="preserve"> </w:t>
            </w:r>
            <w:proofErr w:type="spellStart"/>
            <w:r w:rsidRPr="00480CF2">
              <w:rPr>
                <w:rFonts w:eastAsia="Calibri"/>
                <w:b/>
                <w:bCs/>
                <w:lang w:eastAsia="en-US"/>
              </w:rPr>
              <w:t>τηλ</w:t>
            </w:r>
            <w:proofErr w:type="spellEnd"/>
            <w:r w:rsidRPr="00E1012C">
              <w:rPr>
                <w:rFonts w:eastAsia="Calibri"/>
                <w:b/>
                <w:bCs/>
                <w:lang w:eastAsia="en-US"/>
              </w:rPr>
              <w:t>:</w:t>
            </w:r>
            <w:r w:rsidRPr="00480CF2">
              <w:rPr>
                <w:rFonts w:eastAsia="Calibri"/>
                <w:lang w:eastAsia="en-US"/>
              </w:rPr>
              <w:t xml:space="preserve"> </w:t>
            </w:r>
            <w:r w:rsidRPr="00480CF2">
              <w:rPr>
                <w:rFonts w:eastAsia="Calibri"/>
                <w:b/>
                <w:bCs/>
                <w:lang w:eastAsia="en-US"/>
              </w:rPr>
              <w:t>28310-77379</w:t>
            </w:r>
          </w:p>
          <w:p w14:paraId="195036A8" w14:textId="4D63EF48" w:rsidR="000543DA" w:rsidRPr="000543DA" w:rsidRDefault="000543DA" w:rsidP="000543DA">
            <w:pPr>
              <w:spacing w:after="160" w:line="259" w:lineRule="auto"/>
              <w:rPr>
                <w:rFonts w:eastAsia="Calibri"/>
                <w:lang w:val="en-US" w:eastAsia="en-US"/>
              </w:rPr>
            </w:pPr>
            <w:r w:rsidRPr="0057578C">
              <w:rPr>
                <w:rFonts w:eastAsia="Calibri"/>
                <w:b/>
                <w:bCs/>
                <w:lang w:val="en-US" w:eastAsia="en-US"/>
              </w:rPr>
              <w:t>e-mail: history-archaeology@ia.uoc.gr</w:t>
            </w:r>
          </w:p>
        </w:tc>
      </w:tr>
      <w:tr w:rsidR="000543DA" w:rsidRPr="00557372" w14:paraId="5B1BC4BE" w14:textId="77777777" w:rsidTr="00FC7E1B">
        <w:trPr>
          <w:trHeight w:val="9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AC9BC81" w14:textId="37F4AF6B" w:rsidR="000543DA" w:rsidRPr="000543DA" w:rsidRDefault="000543DA" w:rsidP="000543DA">
            <w:pPr>
              <w:pStyle w:val="a4"/>
              <w:spacing w:line="280" w:lineRule="atLeast"/>
              <w:ind w:right="-285"/>
              <w:jc w:val="center"/>
              <w:rPr>
                <w:b/>
                <w:bCs/>
                <w:sz w:val="20"/>
                <w:szCs w:val="20"/>
              </w:rPr>
            </w:pPr>
            <w:r>
              <w:rPr>
                <w:b/>
                <w:bCs/>
                <w:sz w:val="20"/>
                <w:szCs w:val="20"/>
              </w:rPr>
              <w:t>6</w:t>
            </w:r>
          </w:p>
        </w:tc>
        <w:tc>
          <w:tcPr>
            <w:tcW w:w="3264" w:type="dxa"/>
            <w:tcBorders>
              <w:top w:val="single" w:sz="4" w:space="0" w:color="auto"/>
              <w:left w:val="single" w:sz="4" w:space="0" w:color="auto"/>
              <w:bottom w:val="single" w:sz="4" w:space="0" w:color="auto"/>
              <w:right w:val="single" w:sz="4" w:space="0" w:color="auto"/>
            </w:tcBorders>
            <w:noWrap/>
            <w:vAlign w:val="center"/>
          </w:tcPr>
          <w:p w14:paraId="185170BD" w14:textId="1214E62B" w:rsidR="000543DA" w:rsidRPr="00480CF2" w:rsidRDefault="000543DA" w:rsidP="000543DA">
            <w:pPr>
              <w:pStyle w:val="a4"/>
              <w:spacing w:line="280" w:lineRule="atLeast"/>
              <w:ind w:right="-285"/>
              <w:rPr>
                <w:b/>
                <w:sz w:val="20"/>
                <w:szCs w:val="20"/>
              </w:rPr>
            </w:pPr>
            <w:r w:rsidRPr="00480CF2">
              <w:rPr>
                <w:b/>
                <w:sz w:val="20"/>
                <w:szCs w:val="20"/>
              </w:rPr>
              <w:t>Τμήμα Φιλοσοφίας</w:t>
            </w:r>
          </w:p>
        </w:tc>
        <w:tc>
          <w:tcPr>
            <w:tcW w:w="5241" w:type="dxa"/>
            <w:tcBorders>
              <w:top w:val="single" w:sz="4" w:space="0" w:color="auto"/>
              <w:left w:val="single" w:sz="4" w:space="0" w:color="auto"/>
              <w:bottom w:val="single" w:sz="4" w:space="0" w:color="auto"/>
              <w:right w:val="single" w:sz="4" w:space="0" w:color="auto"/>
            </w:tcBorders>
          </w:tcPr>
          <w:p w14:paraId="46CEC29C" w14:textId="77777777" w:rsidR="000543DA" w:rsidRPr="00503748" w:rsidRDefault="000543DA" w:rsidP="000543DA">
            <w:pPr>
              <w:spacing w:after="160" w:line="259" w:lineRule="auto"/>
              <w:rPr>
                <w:rFonts w:eastAsia="Calibri"/>
                <w:b/>
                <w:bCs/>
                <w:lang w:eastAsia="en-US"/>
              </w:rPr>
            </w:pPr>
            <w:r w:rsidRPr="00503748">
              <w:rPr>
                <w:rFonts w:eastAsiaTheme="majorEastAsia"/>
                <w:lang w:eastAsia="en-US"/>
              </w:rPr>
              <w:t>Πληροφορίες</w:t>
            </w:r>
            <w:r w:rsidRPr="00480CF2">
              <w:rPr>
                <w:rFonts w:eastAsiaTheme="majorEastAsia"/>
                <w:bCs/>
                <w:lang w:eastAsia="en-US"/>
              </w:rPr>
              <w:t>/διευκρινίσεις προδιαγραφών:</w:t>
            </w:r>
            <w:r w:rsidRPr="00480CF2">
              <w:rPr>
                <w:rFonts w:eastAsia="Calibri"/>
                <w:lang w:eastAsia="en-US"/>
              </w:rPr>
              <w:t xml:space="preserve"> </w:t>
            </w:r>
            <w:r w:rsidRPr="00503748">
              <w:rPr>
                <w:rFonts w:eastAsia="Calibri"/>
                <w:b/>
                <w:bCs/>
                <w:lang w:eastAsia="en-US"/>
              </w:rPr>
              <w:t>κ.</w:t>
            </w:r>
            <w:r>
              <w:rPr>
                <w:rFonts w:eastAsia="Calibri"/>
                <w:b/>
                <w:bCs/>
                <w:lang w:eastAsia="en-US"/>
              </w:rPr>
              <w:t xml:space="preserve"> </w:t>
            </w:r>
            <w:r w:rsidRPr="00503748">
              <w:rPr>
                <w:rFonts w:eastAsia="Calibri"/>
                <w:b/>
                <w:bCs/>
                <w:lang w:eastAsia="en-US"/>
              </w:rPr>
              <w:t>Μουζουράκη Μαρία</w:t>
            </w:r>
            <w:r>
              <w:rPr>
                <w:rFonts w:eastAsia="Calibri"/>
                <w:b/>
                <w:bCs/>
                <w:lang w:eastAsia="en-US"/>
              </w:rPr>
              <w:t>,</w:t>
            </w:r>
            <w:r w:rsidRPr="00503748">
              <w:rPr>
                <w:rFonts w:eastAsia="Calibri"/>
                <w:b/>
                <w:bCs/>
                <w:lang w:eastAsia="en-US"/>
              </w:rPr>
              <w:t xml:space="preserve"> </w:t>
            </w:r>
            <w:proofErr w:type="spellStart"/>
            <w:r>
              <w:rPr>
                <w:rFonts w:eastAsia="Calibri"/>
                <w:b/>
                <w:bCs/>
                <w:lang w:eastAsia="en-US"/>
              </w:rPr>
              <w:t>τ</w:t>
            </w:r>
            <w:r w:rsidRPr="00503748">
              <w:rPr>
                <w:rFonts w:eastAsia="Calibri"/>
                <w:b/>
                <w:bCs/>
                <w:lang w:eastAsia="en-US"/>
              </w:rPr>
              <w:t>ηλ</w:t>
            </w:r>
            <w:proofErr w:type="spellEnd"/>
            <w:r w:rsidRPr="00503748">
              <w:rPr>
                <w:rFonts w:eastAsia="Calibri"/>
                <w:b/>
                <w:bCs/>
                <w:lang w:eastAsia="en-US"/>
              </w:rPr>
              <w:t>: 28310</w:t>
            </w:r>
            <w:r>
              <w:rPr>
                <w:rFonts w:eastAsia="Calibri"/>
                <w:b/>
                <w:bCs/>
                <w:lang w:eastAsia="en-US"/>
              </w:rPr>
              <w:t>-</w:t>
            </w:r>
            <w:r w:rsidRPr="00503748">
              <w:rPr>
                <w:rFonts w:eastAsia="Calibri"/>
                <w:b/>
                <w:bCs/>
                <w:lang w:eastAsia="en-US"/>
              </w:rPr>
              <w:t>77211</w:t>
            </w:r>
          </w:p>
          <w:p w14:paraId="075ECE44" w14:textId="050CB3FE" w:rsidR="000543DA" w:rsidRPr="000543DA" w:rsidRDefault="000543DA" w:rsidP="000543DA">
            <w:pPr>
              <w:spacing w:after="160" w:line="259" w:lineRule="auto"/>
              <w:rPr>
                <w:rFonts w:eastAsia="Calibri"/>
                <w:lang w:val="en-US" w:eastAsia="en-US"/>
              </w:rPr>
            </w:pPr>
            <w:r w:rsidRPr="0057578C">
              <w:rPr>
                <w:rFonts w:eastAsia="Calibri"/>
                <w:b/>
                <w:bCs/>
                <w:lang w:val="en-US" w:eastAsia="en-US"/>
              </w:rPr>
              <w:t>e-mail</w:t>
            </w:r>
            <w:r w:rsidRPr="002B196A">
              <w:rPr>
                <w:rFonts w:eastAsia="Calibri"/>
                <w:b/>
                <w:bCs/>
                <w:lang w:val="en-US" w:eastAsia="en-US"/>
              </w:rPr>
              <w:t>:</w:t>
            </w:r>
            <w:r w:rsidRPr="00503748">
              <w:rPr>
                <w:rFonts w:eastAsia="Calibri"/>
                <w:b/>
                <w:bCs/>
                <w:lang w:val="en-US" w:eastAsia="en-US"/>
              </w:rPr>
              <w:t xml:space="preserve"> mouzourm@uoc.gr</w:t>
            </w:r>
          </w:p>
        </w:tc>
      </w:tr>
      <w:tr w:rsidR="000543DA" w:rsidRPr="00557372" w14:paraId="42BE4F50" w14:textId="77777777" w:rsidTr="00FC7E1B">
        <w:trPr>
          <w:trHeight w:val="9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C77B7D8" w14:textId="40FA7DCD" w:rsidR="000543DA" w:rsidRPr="000543DA" w:rsidRDefault="000543DA" w:rsidP="000543DA">
            <w:pPr>
              <w:pStyle w:val="a4"/>
              <w:spacing w:line="280" w:lineRule="atLeast"/>
              <w:ind w:right="-285"/>
              <w:jc w:val="center"/>
              <w:rPr>
                <w:b/>
                <w:bCs/>
                <w:sz w:val="20"/>
                <w:szCs w:val="20"/>
              </w:rPr>
            </w:pPr>
            <w:r>
              <w:rPr>
                <w:b/>
                <w:bCs/>
                <w:sz w:val="20"/>
                <w:szCs w:val="20"/>
              </w:rPr>
              <w:t>7</w:t>
            </w:r>
          </w:p>
        </w:tc>
        <w:tc>
          <w:tcPr>
            <w:tcW w:w="3264" w:type="dxa"/>
            <w:tcBorders>
              <w:top w:val="single" w:sz="4" w:space="0" w:color="auto"/>
              <w:left w:val="single" w:sz="4" w:space="0" w:color="auto"/>
              <w:bottom w:val="single" w:sz="4" w:space="0" w:color="auto"/>
              <w:right w:val="single" w:sz="4" w:space="0" w:color="auto"/>
            </w:tcBorders>
            <w:noWrap/>
            <w:vAlign w:val="center"/>
          </w:tcPr>
          <w:p w14:paraId="77D4C643" w14:textId="6C7FFF75" w:rsidR="000543DA" w:rsidRPr="00480CF2" w:rsidRDefault="000543DA" w:rsidP="000543DA">
            <w:pPr>
              <w:pStyle w:val="a4"/>
              <w:spacing w:line="280" w:lineRule="atLeast"/>
              <w:ind w:right="-285"/>
              <w:rPr>
                <w:b/>
                <w:sz w:val="20"/>
                <w:szCs w:val="20"/>
              </w:rPr>
            </w:pPr>
            <w:r w:rsidRPr="00480CF2">
              <w:rPr>
                <w:b/>
                <w:sz w:val="20"/>
                <w:szCs w:val="20"/>
              </w:rPr>
              <w:t>Τμήμα Φιλολογίας</w:t>
            </w:r>
          </w:p>
        </w:tc>
        <w:tc>
          <w:tcPr>
            <w:tcW w:w="5241" w:type="dxa"/>
            <w:tcBorders>
              <w:top w:val="single" w:sz="4" w:space="0" w:color="auto"/>
              <w:left w:val="single" w:sz="4" w:space="0" w:color="auto"/>
              <w:bottom w:val="single" w:sz="4" w:space="0" w:color="auto"/>
              <w:right w:val="single" w:sz="4" w:space="0" w:color="auto"/>
            </w:tcBorders>
          </w:tcPr>
          <w:p w14:paraId="057824AB" w14:textId="730CB45C" w:rsidR="000543DA" w:rsidRPr="00E1012C" w:rsidRDefault="000543DA" w:rsidP="000543DA">
            <w:pPr>
              <w:spacing w:after="160" w:line="259" w:lineRule="auto"/>
              <w:rPr>
                <w:rFonts w:eastAsia="Calibri"/>
                <w:b/>
                <w:lang w:eastAsia="en-US"/>
              </w:rPr>
            </w:pPr>
            <w:r w:rsidRPr="00E1012C">
              <w:rPr>
                <w:rFonts w:eastAsiaTheme="majorEastAsia"/>
                <w:lang w:eastAsia="en-US"/>
              </w:rPr>
              <w:t>Πληροφορίες</w:t>
            </w:r>
            <w:r w:rsidRPr="00480CF2">
              <w:rPr>
                <w:rFonts w:eastAsiaTheme="majorEastAsia"/>
                <w:bCs/>
                <w:lang w:eastAsia="en-US"/>
              </w:rPr>
              <w:t>/διευκρινίσεις προδιαγραφών :</w:t>
            </w:r>
            <w:r>
              <w:rPr>
                <w:rFonts w:eastAsiaTheme="majorEastAsia"/>
                <w:bCs/>
                <w:lang w:eastAsia="en-US"/>
              </w:rPr>
              <w:t xml:space="preserve"> </w:t>
            </w:r>
            <w:r w:rsidRPr="00E1012C">
              <w:rPr>
                <w:rFonts w:eastAsiaTheme="majorEastAsia"/>
                <w:b/>
                <w:lang w:eastAsia="en-US"/>
              </w:rPr>
              <w:t xml:space="preserve">κ. </w:t>
            </w:r>
            <w:proofErr w:type="spellStart"/>
            <w:r w:rsidR="008E5F8C">
              <w:rPr>
                <w:rFonts w:eastAsia="Calibri"/>
                <w:b/>
                <w:lang w:eastAsia="en-US"/>
              </w:rPr>
              <w:t>Μοτάκης</w:t>
            </w:r>
            <w:proofErr w:type="spellEnd"/>
            <w:r w:rsidR="008E5F8C">
              <w:rPr>
                <w:rFonts w:eastAsia="Calibri"/>
                <w:b/>
                <w:lang w:eastAsia="en-US"/>
              </w:rPr>
              <w:t xml:space="preserve"> Γεώργιος</w:t>
            </w:r>
            <w:r>
              <w:rPr>
                <w:rFonts w:eastAsia="Calibri"/>
                <w:b/>
                <w:lang w:eastAsia="en-US"/>
              </w:rPr>
              <w:t>,</w:t>
            </w:r>
            <w:r w:rsidRPr="00E1012C">
              <w:rPr>
                <w:rFonts w:eastAsia="Calibri"/>
                <w:b/>
                <w:lang w:eastAsia="en-US"/>
              </w:rPr>
              <w:t xml:space="preserve"> </w:t>
            </w:r>
            <w:proofErr w:type="spellStart"/>
            <w:r>
              <w:rPr>
                <w:rFonts w:eastAsia="Calibri"/>
                <w:b/>
                <w:lang w:eastAsia="en-US"/>
              </w:rPr>
              <w:t>τ</w:t>
            </w:r>
            <w:r w:rsidRPr="00E1012C">
              <w:rPr>
                <w:rFonts w:eastAsia="Calibri"/>
                <w:b/>
                <w:lang w:eastAsia="en-US"/>
              </w:rPr>
              <w:t>ηλ</w:t>
            </w:r>
            <w:proofErr w:type="spellEnd"/>
            <w:r w:rsidRPr="00E1012C">
              <w:rPr>
                <w:rFonts w:eastAsia="Calibri"/>
                <w:b/>
                <w:lang w:eastAsia="en-US"/>
              </w:rPr>
              <w:t>: 28310</w:t>
            </w:r>
            <w:r>
              <w:rPr>
                <w:rFonts w:eastAsia="Calibri"/>
                <w:b/>
                <w:lang w:eastAsia="en-US"/>
              </w:rPr>
              <w:t>-</w:t>
            </w:r>
            <w:r w:rsidRPr="00E1012C">
              <w:rPr>
                <w:rFonts w:eastAsia="Calibri"/>
                <w:b/>
                <w:lang w:eastAsia="en-US"/>
              </w:rPr>
              <w:t>77301</w:t>
            </w:r>
            <w:r>
              <w:rPr>
                <w:rFonts w:eastAsia="Calibri"/>
                <w:b/>
                <w:lang w:eastAsia="en-US"/>
              </w:rPr>
              <w:t xml:space="preserve">, </w:t>
            </w:r>
            <w:r w:rsidRPr="00E1012C">
              <w:rPr>
                <w:rFonts w:eastAsia="Calibri"/>
                <w:b/>
                <w:lang w:eastAsia="en-US"/>
              </w:rPr>
              <w:t>28310</w:t>
            </w:r>
            <w:r>
              <w:rPr>
                <w:rFonts w:eastAsia="Calibri"/>
                <w:b/>
                <w:lang w:eastAsia="en-US"/>
              </w:rPr>
              <w:t>-</w:t>
            </w:r>
            <w:r w:rsidRPr="00E1012C">
              <w:rPr>
                <w:rFonts w:eastAsia="Calibri"/>
                <w:b/>
                <w:lang w:eastAsia="en-US"/>
              </w:rPr>
              <w:t>77266</w:t>
            </w:r>
          </w:p>
          <w:p w14:paraId="38C6EEA7" w14:textId="76EAC3FC" w:rsidR="000543DA" w:rsidRPr="000543DA" w:rsidRDefault="000543DA" w:rsidP="000543DA">
            <w:pPr>
              <w:spacing w:after="160" w:line="259" w:lineRule="auto"/>
              <w:rPr>
                <w:rFonts w:eastAsiaTheme="majorEastAsia"/>
                <w:lang w:val="en-US" w:eastAsia="en-US"/>
              </w:rPr>
            </w:pPr>
            <w:r w:rsidRPr="0057578C">
              <w:rPr>
                <w:rFonts w:eastAsia="Calibri"/>
                <w:b/>
                <w:bCs/>
                <w:lang w:val="en-US" w:eastAsia="en-US"/>
              </w:rPr>
              <w:t>e-mail</w:t>
            </w:r>
            <w:r w:rsidRPr="002B196A">
              <w:rPr>
                <w:rFonts w:eastAsia="Calibri"/>
                <w:b/>
                <w:bCs/>
                <w:lang w:val="en-US" w:eastAsia="en-US"/>
              </w:rPr>
              <w:t>:</w:t>
            </w:r>
            <w:r w:rsidRPr="00503748">
              <w:rPr>
                <w:rFonts w:eastAsia="Calibri"/>
                <w:b/>
                <w:bCs/>
                <w:lang w:val="en-US" w:eastAsia="en-US"/>
              </w:rPr>
              <w:t xml:space="preserve"> </w:t>
            </w:r>
            <w:r w:rsidR="008E5F8C">
              <w:rPr>
                <w:rFonts w:eastAsia="Calibri"/>
                <w:b/>
                <w:bCs/>
                <w:lang w:val="en-US" w:eastAsia="en-US"/>
              </w:rPr>
              <w:t>philology</w:t>
            </w:r>
            <w:r w:rsidRPr="00E1012C">
              <w:rPr>
                <w:rFonts w:eastAsia="Calibri"/>
                <w:b/>
                <w:bCs/>
                <w:lang w:val="en-US" w:eastAsia="en-US"/>
              </w:rPr>
              <w:t>@</w:t>
            </w:r>
            <w:r w:rsidR="008E5F8C">
              <w:rPr>
                <w:rFonts w:eastAsia="Calibri"/>
                <w:b/>
                <w:bCs/>
                <w:lang w:val="en-US" w:eastAsia="en-US"/>
              </w:rPr>
              <w:t>phl.</w:t>
            </w:r>
            <w:r w:rsidRPr="00E1012C">
              <w:rPr>
                <w:rFonts w:eastAsia="Calibri"/>
                <w:b/>
                <w:bCs/>
                <w:lang w:val="en-US" w:eastAsia="en-US"/>
              </w:rPr>
              <w:t>uoc.gr</w:t>
            </w:r>
          </w:p>
        </w:tc>
      </w:tr>
      <w:tr w:rsidR="000543DA" w:rsidRPr="00557372" w14:paraId="5643C6E6" w14:textId="77777777" w:rsidTr="00FC7E1B">
        <w:trPr>
          <w:trHeight w:val="9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7081277" w14:textId="64B90AD2" w:rsidR="000543DA" w:rsidRPr="000543DA" w:rsidRDefault="000543DA" w:rsidP="000543DA">
            <w:pPr>
              <w:pStyle w:val="a4"/>
              <w:spacing w:line="280" w:lineRule="atLeast"/>
              <w:ind w:right="-285"/>
              <w:jc w:val="center"/>
              <w:rPr>
                <w:b/>
                <w:bCs/>
                <w:sz w:val="20"/>
                <w:szCs w:val="20"/>
              </w:rPr>
            </w:pPr>
            <w:r>
              <w:rPr>
                <w:b/>
                <w:bCs/>
                <w:sz w:val="20"/>
                <w:szCs w:val="20"/>
              </w:rPr>
              <w:t>8</w:t>
            </w:r>
          </w:p>
        </w:tc>
        <w:tc>
          <w:tcPr>
            <w:tcW w:w="3264" w:type="dxa"/>
            <w:tcBorders>
              <w:top w:val="single" w:sz="4" w:space="0" w:color="auto"/>
              <w:left w:val="single" w:sz="4" w:space="0" w:color="auto"/>
              <w:bottom w:val="single" w:sz="4" w:space="0" w:color="auto"/>
              <w:right w:val="single" w:sz="4" w:space="0" w:color="auto"/>
            </w:tcBorders>
            <w:noWrap/>
            <w:vAlign w:val="center"/>
          </w:tcPr>
          <w:p w14:paraId="2098D1B2" w14:textId="77777777" w:rsidR="000543DA" w:rsidRPr="00480CF2" w:rsidRDefault="000543DA" w:rsidP="000543DA">
            <w:pPr>
              <w:pStyle w:val="a4"/>
              <w:spacing w:line="280" w:lineRule="atLeast"/>
              <w:ind w:right="-285"/>
              <w:rPr>
                <w:b/>
                <w:sz w:val="20"/>
                <w:szCs w:val="20"/>
              </w:rPr>
            </w:pPr>
            <w:r w:rsidRPr="00480CF2">
              <w:rPr>
                <w:b/>
                <w:sz w:val="20"/>
                <w:szCs w:val="20"/>
              </w:rPr>
              <w:t>Διεύθυνση Οικονομικής</w:t>
            </w:r>
          </w:p>
          <w:p w14:paraId="0BB9643B" w14:textId="21B15DC7" w:rsidR="000543DA" w:rsidRPr="00480CF2" w:rsidRDefault="000543DA" w:rsidP="000543DA">
            <w:pPr>
              <w:pStyle w:val="a4"/>
              <w:spacing w:line="280" w:lineRule="atLeast"/>
              <w:ind w:right="-285"/>
              <w:rPr>
                <w:b/>
                <w:sz w:val="20"/>
                <w:szCs w:val="20"/>
              </w:rPr>
            </w:pPr>
            <w:r w:rsidRPr="00480CF2">
              <w:rPr>
                <w:b/>
                <w:sz w:val="20"/>
                <w:szCs w:val="20"/>
              </w:rPr>
              <w:t xml:space="preserve"> Διαχείρισης</w:t>
            </w:r>
          </w:p>
        </w:tc>
        <w:tc>
          <w:tcPr>
            <w:tcW w:w="5241" w:type="dxa"/>
            <w:tcBorders>
              <w:top w:val="single" w:sz="4" w:space="0" w:color="auto"/>
              <w:left w:val="single" w:sz="4" w:space="0" w:color="auto"/>
              <w:bottom w:val="single" w:sz="4" w:space="0" w:color="auto"/>
              <w:right w:val="single" w:sz="4" w:space="0" w:color="auto"/>
            </w:tcBorders>
          </w:tcPr>
          <w:p w14:paraId="2C67530B" w14:textId="77777777" w:rsidR="000543DA" w:rsidRPr="001C2111" w:rsidRDefault="000543DA" w:rsidP="000543DA">
            <w:pPr>
              <w:spacing w:after="160" w:line="259" w:lineRule="auto"/>
              <w:rPr>
                <w:b/>
              </w:rPr>
            </w:pPr>
            <w:r w:rsidRPr="00E1012C">
              <w:rPr>
                <w:rFonts w:eastAsiaTheme="majorEastAsia"/>
                <w:lang w:eastAsia="en-US"/>
              </w:rPr>
              <w:t>Πληροφορίες</w:t>
            </w:r>
            <w:r w:rsidRPr="00480CF2">
              <w:rPr>
                <w:rFonts w:eastAsiaTheme="majorEastAsia"/>
                <w:bCs/>
                <w:lang w:eastAsia="en-US"/>
              </w:rPr>
              <w:t>/διευκρινίσεις προδιαγραφών :</w:t>
            </w:r>
            <w:r>
              <w:rPr>
                <w:rFonts w:eastAsiaTheme="majorEastAsia"/>
                <w:bCs/>
                <w:lang w:eastAsia="en-US"/>
              </w:rPr>
              <w:t xml:space="preserve"> </w:t>
            </w:r>
            <w:r w:rsidRPr="001C2111">
              <w:rPr>
                <w:rFonts w:eastAsiaTheme="majorEastAsia"/>
                <w:b/>
                <w:lang w:eastAsia="en-US"/>
              </w:rPr>
              <w:t xml:space="preserve">κ. </w:t>
            </w:r>
            <w:proofErr w:type="spellStart"/>
            <w:r w:rsidRPr="001C2111">
              <w:rPr>
                <w:b/>
              </w:rPr>
              <w:t>Κουτουκάκη</w:t>
            </w:r>
            <w:proofErr w:type="spellEnd"/>
            <w:r w:rsidRPr="001C2111">
              <w:rPr>
                <w:b/>
              </w:rPr>
              <w:t xml:space="preserve"> Σοφία</w:t>
            </w:r>
            <w:r>
              <w:rPr>
                <w:b/>
              </w:rPr>
              <w:t>,</w:t>
            </w:r>
            <w:r w:rsidRPr="001C2111">
              <w:rPr>
                <w:b/>
              </w:rPr>
              <w:t xml:space="preserve"> </w:t>
            </w:r>
            <w:proofErr w:type="spellStart"/>
            <w:r>
              <w:rPr>
                <w:b/>
              </w:rPr>
              <w:t>τ</w:t>
            </w:r>
            <w:r w:rsidRPr="001C2111">
              <w:rPr>
                <w:b/>
              </w:rPr>
              <w:t>ηλ</w:t>
            </w:r>
            <w:proofErr w:type="spellEnd"/>
            <w:r>
              <w:rPr>
                <w:b/>
              </w:rPr>
              <w:t>:</w:t>
            </w:r>
            <w:r w:rsidRPr="001C2111">
              <w:rPr>
                <w:b/>
              </w:rPr>
              <w:t xml:space="preserve"> 28310</w:t>
            </w:r>
            <w:r>
              <w:rPr>
                <w:b/>
              </w:rPr>
              <w:t>-</w:t>
            </w:r>
            <w:r w:rsidRPr="001C2111">
              <w:rPr>
                <w:b/>
              </w:rPr>
              <w:t>77929</w:t>
            </w:r>
          </w:p>
          <w:p w14:paraId="6246EECB" w14:textId="12E985DF" w:rsidR="000543DA" w:rsidRPr="000543DA" w:rsidRDefault="000543DA" w:rsidP="000543DA">
            <w:pPr>
              <w:spacing w:after="160" w:line="259" w:lineRule="auto"/>
              <w:rPr>
                <w:rFonts w:eastAsiaTheme="majorEastAsia"/>
                <w:lang w:val="en-US" w:eastAsia="en-US"/>
              </w:rPr>
            </w:pPr>
            <w:r w:rsidRPr="0057578C">
              <w:rPr>
                <w:rFonts w:eastAsia="Calibri"/>
                <w:b/>
                <w:bCs/>
                <w:lang w:val="en-US" w:eastAsia="en-US"/>
              </w:rPr>
              <w:t>e-mail</w:t>
            </w:r>
            <w:r w:rsidRPr="001C2111">
              <w:rPr>
                <w:rFonts w:eastAsia="Calibri"/>
                <w:b/>
                <w:bCs/>
                <w:lang w:val="en-US" w:eastAsia="en-US"/>
              </w:rPr>
              <w:t xml:space="preserve">: </w:t>
            </w:r>
            <w:r w:rsidRPr="001C2111">
              <w:rPr>
                <w:b/>
                <w:bCs/>
                <w:lang w:val="en-US"/>
              </w:rPr>
              <w:t xml:space="preserve"> koutoukaki@uoc.gr</w:t>
            </w:r>
          </w:p>
        </w:tc>
      </w:tr>
      <w:tr w:rsidR="000543DA" w:rsidRPr="00557372" w14:paraId="40A8AE16" w14:textId="77777777" w:rsidTr="00FC7E1B">
        <w:trPr>
          <w:trHeight w:val="98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F2633F8" w14:textId="29E102F7" w:rsidR="000543DA" w:rsidRPr="000543DA" w:rsidRDefault="000543DA" w:rsidP="000543DA">
            <w:pPr>
              <w:pStyle w:val="a4"/>
              <w:spacing w:line="280" w:lineRule="atLeast"/>
              <w:ind w:right="-285"/>
              <w:jc w:val="center"/>
              <w:rPr>
                <w:b/>
                <w:bCs/>
                <w:sz w:val="20"/>
                <w:szCs w:val="20"/>
              </w:rPr>
            </w:pPr>
            <w:r>
              <w:rPr>
                <w:b/>
                <w:bCs/>
                <w:sz w:val="20"/>
                <w:szCs w:val="20"/>
              </w:rPr>
              <w:t>9</w:t>
            </w:r>
          </w:p>
        </w:tc>
        <w:tc>
          <w:tcPr>
            <w:tcW w:w="3264" w:type="dxa"/>
            <w:tcBorders>
              <w:top w:val="single" w:sz="4" w:space="0" w:color="auto"/>
              <w:left w:val="single" w:sz="4" w:space="0" w:color="auto"/>
              <w:bottom w:val="single" w:sz="4" w:space="0" w:color="auto"/>
              <w:right w:val="single" w:sz="4" w:space="0" w:color="auto"/>
            </w:tcBorders>
            <w:noWrap/>
            <w:vAlign w:val="center"/>
          </w:tcPr>
          <w:p w14:paraId="6C55D259" w14:textId="77777777" w:rsidR="000543DA" w:rsidRPr="00480CF2" w:rsidRDefault="000543DA" w:rsidP="000543DA">
            <w:pPr>
              <w:pStyle w:val="a4"/>
              <w:spacing w:line="280" w:lineRule="atLeast"/>
              <w:ind w:right="-285"/>
              <w:rPr>
                <w:b/>
                <w:sz w:val="20"/>
                <w:szCs w:val="20"/>
              </w:rPr>
            </w:pPr>
            <w:r w:rsidRPr="00480CF2">
              <w:rPr>
                <w:b/>
                <w:sz w:val="20"/>
                <w:szCs w:val="20"/>
              </w:rPr>
              <w:t xml:space="preserve">Παιδαγωγικό Τμήμα </w:t>
            </w:r>
          </w:p>
          <w:p w14:paraId="17A4658C" w14:textId="33738B8E" w:rsidR="000543DA" w:rsidRPr="00480CF2" w:rsidRDefault="000543DA" w:rsidP="000543DA">
            <w:pPr>
              <w:pStyle w:val="a4"/>
              <w:spacing w:line="280" w:lineRule="atLeast"/>
              <w:ind w:right="-285"/>
              <w:rPr>
                <w:b/>
                <w:sz w:val="20"/>
                <w:szCs w:val="20"/>
              </w:rPr>
            </w:pPr>
            <w:r w:rsidRPr="00480CF2">
              <w:rPr>
                <w:b/>
                <w:sz w:val="20"/>
                <w:szCs w:val="20"/>
              </w:rPr>
              <w:t>Προσχολικής Εκπαίδευσης</w:t>
            </w:r>
          </w:p>
        </w:tc>
        <w:tc>
          <w:tcPr>
            <w:tcW w:w="5241" w:type="dxa"/>
            <w:tcBorders>
              <w:top w:val="single" w:sz="4" w:space="0" w:color="auto"/>
              <w:left w:val="single" w:sz="4" w:space="0" w:color="auto"/>
              <w:bottom w:val="single" w:sz="4" w:space="0" w:color="auto"/>
              <w:right w:val="single" w:sz="4" w:space="0" w:color="auto"/>
            </w:tcBorders>
          </w:tcPr>
          <w:p w14:paraId="72BD9DBA" w14:textId="77777777" w:rsidR="000543DA" w:rsidRPr="00480CF2" w:rsidRDefault="000543DA" w:rsidP="000543DA">
            <w:pPr>
              <w:spacing w:after="160" w:line="259" w:lineRule="auto"/>
              <w:rPr>
                <w:bCs/>
              </w:rPr>
            </w:pPr>
            <w:r w:rsidRPr="00E1012C">
              <w:rPr>
                <w:rFonts w:eastAsiaTheme="majorEastAsia"/>
                <w:lang w:eastAsia="en-US"/>
              </w:rPr>
              <w:t>Πληροφορίε</w:t>
            </w:r>
            <w:r w:rsidRPr="00480CF2">
              <w:rPr>
                <w:rFonts w:eastAsiaTheme="majorEastAsia"/>
                <w:b/>
                <w:bCs/>
                <w:lang w:eastAsia="en-US"/>
              </w:rPr>
              <w:t>ς</w:t>
            </w:r>
            <w:r w:rsidRPr="00480CF2">
              <w:rPr>
                <w:rFonts w:eastAsiaTheme="majorEastAsia"/>
                <w:bCs/>
                <w:lang w:eastAsia="en-US"/>
              </w:rPr>
              <w:t xml:space="preserve">/διευκρινίσεις προδιαγραφών </w:t>
            </w:r>
            <w:r w:rsidRPr="00E1012C">
              <w:rPr>
                <w:rFonts w:eastAsiaTheme="majorEastAsia"/>
                <w:b/>
                <w:lang w:eastAsia="en-US"/>
              </w:rPr>
              <w:t xml:space="preserve">: </w:t>
            </w:r>
            <w:r w:rsidRPr="00E1012C">
              <w:rPr>
                <w:b/>
              </w:rPr>
              <w:t xml:space="preserve">κ. </w:t>
            </w:r>
            <w:proofErr w:type="spellStart"/>
            <w:r w:rsidRPr="00E1012C">
              <w:rPr>
                <w:b/>
              </w:rPr>
              <w:t>Νύκταρης</w:t>
            </w:r>
            <w:proofErr w:type="spellEnd"/>
            <w:r w:rsidRPr="00E1012C">
              <w:rPr>
                <w:b/>
              </w:rPr>
              <w:t xml:space="preserve"> Κωνσταντίνος</w:t>
            </w:r>
            <w:r>
              <w:rPr>
                <w:b/>
              </w:rPr>
              <w:t>,</w:t>
            </w:r>
            <w:r w:rsidRPr="00E1012C">
              <w:rPr>
                <w:b/>
              </w:rPr>
              <w:t xml:space="preserve"> </w:t>
            </w:r>
            <w:proofErr w:type="spellStart"/>
            <w:r>
              <w:rPr>
                <w:b/>
              </w:rPr>
              <w:t>τ</w:t>
            </w:r>
            <w:r w:rsidRPr="00E1012C">
              <w:rPr>
                <w:b/>
              </w:rPr>
              <w:t>ηλ</w:t>
            </w:r>
            <w:proofErr w:type="spellEnd"/>
            <w:r>
              <w:rPr>
                <w:b/>
              </w:rPr>
              <w:t>:</w:t>
            </w:r>
            <w:r w:rsidRPr="00E1012C">
              <w:rPr>
                <w:b/>
              </w:rPr>
              <w:t xml:space="preserve"> 28310</w:t>
            </w:r>
            <w:r>
              <w:rPr>
                <w:b/>
              </w:rPr>
              <w:t>-</w:t>
            </w:r>
            <w:r w:rsidRPr="00E1012C">
              <w:rPr>
                <w:b/>
              </w:rPr>
              <w:t>77652</w:t>
            </w:r>
          </w:p>
          <w:p w14:paraId="18D86508" w14:textId="6F58CBEC" w:rsidR="000543DA" w:rsidRPr="000543DA" w:rsidRDefault="000543DA" w:rsidP="000543DA">
            <w:pPr>
              <w:spacing w:after="160" w:line="259" w:lineRule="auto"/>
              <w:rPr>
                <w:rFonts w:eastAsiaTheme="majorEastAsia"/>
                <w:lang w:val="en-US" w:eastAsia="en-US"/>
              </w:rPr>
            </w:pPr>
            <w:r w:rsidRPr="0057578C">
              <w:rPr>
                <w:rFonts w:eastAsia="Calibri"/>
                <w:b/>
                <w:bCs/>
                <w:lang w:val="en-US" w:eastAsia="en-US"/>
              </w:rPr>
              <w:t>e-mail</w:t>
            </w:r>
            <w:r w:rsidRPr="002B196A">
              <w:rPr>
                <w:rFonts w:eastAsia="Calibri"/>
                <w:b/>
                <w:bCs/>
                <w:lang w:val="en-US" w:eastAsia="en-US"/>
              </w:rPr>
              <w:t xml:space="preserve">: </w:t>
            </w:r>
            <w:r w:rsidRPr="002B196A">
              <w:rPr>
                <w:b/>
                <w:bCs/>
                <w:lang w:val="en-US"/>
              </w:rPr>
              <w:t xml:space="preserve"> knyktaris@uoc.gr</w:t>
            </w:r>
          </w:p>
        </w:tc>
      </w:tr>
    </w:tbl>
    <w:p w14:paraId="14F79433" w14:textId="77777777" w:rsidR="00B11ABB" w:rsidRPr="00E1012C" w:rsidRDefault="00B11ABB" w:rsidP="00C62D9A">
      <w:pPr>
        <w:tabs>
          <w:tab w:val="left" w:pos="567"/>
        </w:tabs>
        <w:autoSpaceDE w:val="0"/>
        <w:autoSpaceDN w:val="0"/>
        <w:adjustRightInd w:val="0"/>
        <w:jc w:val="both"/>
        <w:rPr>
          <w:bCs/>
          <w:sz w:val="24"/>
          <w:szCs w:val="24"/>
          <w:lang w:val="en-US"/>
        </w:rPr>
      </w:pPr>
    </w:p>
    <w:sectPr w:rsidR="00B11ABB" w:rsidRPr="00E1012C" w:rsidSect="006B018A">
      <w:pgSz w:w="11906" w:h="16838"/>
      <w:pgMar w:top="567" w:right="1418" w:bottom="1985"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55F6" w14:textId="77777777" w:rsidR="006B02E8" w:rsidRDefault="004659C7" w:rsidP="006B02E8">
    <w:pPr>
      <w:pStyle w:val="a7"/>
    </w:pPr>
    <w:r>
      <w:rPr>
        <w:rFonts w:asciiTheme="majorHAnsi" w:hAnsiTheme="majorHAnsi"/>
      </w:rPr>
      <w:t>Πανεπιστ</w:t>
    </w:r>
    <w:r w:rsidR="0067238C">
      <w:rPr>
        <w:rFonts w:asciiTheme="majorHAnsi" w:hAnsiTheme="majorHAnsi"/>
      </w:rPr>
      <w:t xml:space="preserve">ημιούπολη Ρεθύμνου (Γάλλος)    </w:t>
    </w:r>
    <w:r w:rsidR="006B02E8">
      <w:t xml:space="preserve">74100 Ρέθυμνο                               </w:t>
    </w:r>
  </w:p>
  <w:p w14:paraId="1CEC93FA" w14:textId="164D8E65" w:rsidR="004659C7" w:rsidRDefault="0067238C"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 xml:space="preserve">                             </w:t>
    </w:r>
    <w:r>
      <w:rPr>
        <w:rFonts w:asciiTheme="majorHAnsi" w:hAnsiTheme="majorHAnsi"/>
      </w:rPr>
      <w:tab/>
    </w:r>
    <w:r w:rsidR="004659C7">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006303D9"/>
    <w:multiLevelType w:val="hybridMultilevel"/>
    <w:tmpl w:val="A41EC0A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AA751BC"/>
    <w:multiLevelType w:val="hybridMultilevel"/>
    <w:tmpl w:val="C998546A"/>
    <w:lvl w:ilvl="0" w:tplc="81646EFA">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ED5482"/>
    <w:multiLevelType w:val="hybridMultilevel"/>
    <w:tmpl w:val="8E84EE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0C683250"/>
    <w:multiLevelType w:val="hybridMultilevel"/>
    <w:tmpl w:val="CE8EC7F6"/>
    <w:lvl w:ilvl="0" w:tplc="AB64A932">
      <w:numFmt w:val="bullet"/>
      <w:lvlText w:val=""/>
      <w:lvlJc w:val="left"/>
      <w:pPr>
        <w:ind w:left="724" w:hanging="360"/>
      </w:pPr>
      <w:rPr>
        <w:rFonts w:ascii="Symbol" w:eastAsia="Symbol" w:hAnsi="Symbol" w:cs="Symbol" w:hint="default"/>
        <w:spacing w:val="0"/>
        <w:w w:val="100"/>
        <w:lang w:val="el-GR" w:eastAsia="en-US" w:bidi="ar-SA"/>
      </w:rPr>
    </w:lvl>
    <w:lvl w:ilvl="1" w:tplc="81DEC552">
      <w:numFmt w:val="bullet"/>
      <w:lvlText w:val="•"/>
      <w:lvlJc w:val="left"/>
      <w:pPr>
        <w:ind w:left="1349" w:hanging="360"/>
      </w:pPr>
      <w:rPr>
        <w:rFonts w:hint="default"/>
        <w:lang w:val="el-GR" w:eastAsia="en-US" w:bidi="ar-SA"/>
      </w:rPr>
    </w:lvl>
    <w:lvl w:ilvl="2" w:tplc="7DF46F0A">
      <w:numFmt w:val="bullet"/>
      <w:lvlText w:val="•"/>
      <w:lvlJc w:val="left"/>
      <w:pPr>
        <w:ind w:left="1978" w:hanging="360"/>
      </w:pPr>
      <w:rPr>
        <w:rFonts w:hint="default"/>
        <w:lang w:val="el-GR" w:eastAsia="en-US" w:bidi="ar-SA"/>
      </w:rPr>
    </w:lvl>
    <w:lvl w:ilvl="3" w:tplc="3C1449C4">
      <w:numFmt w:val="bullet"/>
      <w:lvlText w:val="•"/>
      <w:lvlJc w:val="left"/>
      <w:pPr>
        <w:ind w:left="2607" w:hanging="360"/>
      </w:pPr>
      <w:rPr>
        <w:rFonts w:hint="default"/>
        <w:lang w:val="el-GR" w:eastAsia="en-US" w:bidi="ar-SA"/>
      </w:rPr>
    </w:lvl>
    <w:lvl w:ilvl="4" w:tplc="5CE4F85E">
      <w:numFmt w:val="bullet"/>
      <w:lvlText w:val="•"/>
      <w:lvlJc w:val="left"/>
      <w:pPr>
        <w:ind w:left="3236" w:hanging="360"/>
      </w:pPr>
      <w:rPr>
        <w:rFonts w:hint="default"/>
        <w:lang w:val="el-GR" w:eastAsia="en-US" w:bidi="ar-SA"/>
      </w:rPr>
    </w:lvl>
    <w:lvl w:ilvl="5" w:tplc="F25C79E6">
      <w:numFmt w:val="bullet"/>
      <w:lvlText w:val="•"/>
      <w:lvlJc w:val="left"/>
      <w:pPr>
        <w:ind w:left="3865" w:hanging="360"/>
      </w:pPr>
      <w:rPr>
        <w:rFonts w:hint="default"/>
        <w:lang w:val="el-GR" w:eastAsia="en-US" w:bidi="ar-SA"/>
      </w:rPr>
    </w:lvl>
    <w:lvl w:ilvl="6" w:tplc="F9C82AC2">
      <w:numFmt w:val="bullet"/>
      <w:lvlText w:val="•"/>
      <w:lvlJc w:val="left"/>
      <w:pPr>
        <w:ind w:left="4494" w:hanging="360"/>
      </w:pPr>
      <w:rPr>
        <w:rFonts w:hint="default"/>
        <w:lang w:val="el-GR" w:eastAsia="en-US" w:bidi="ar-SA"/>
      </w:rPr>
    </w:lvl>
    <w:lvl w:ilvl="7" w:tplc="9FC28378">
      <w:numFmt w:val="bullet"/>
      <w:lvlText w:val="•"/>
      <w:lvlJc w:val="left"/>
      <w:pPr>
        <w:ind w:left="5123" w:hanging="360"/>
      </w:pPr>
      <w:rPr>
        <w:rFonts w:hint="default"/>
        <w:lang w:val="el-GR" w:eastAsia="en-US" w:bidi="ar-SA"/>
      </w:rPr>
    </w:lvl>
    <w:lvl w:ilvl="8" w:tplc="28047B90">
      <w:numFmt w:val="bullet"/>
      <w:lvlText w:val="•"/>
      <w:lvlJc w:val="left"/>
      <w:pPr>
        <w:ind w:left="5752" w:hanging="360"/>
      </w:pPr>
      <w:rPr>
        <w:rFonts w:hint="default"/>
        <w:lang w:val="el-GR" w:eastAsia="en-US" w:bidi="ar-SA"/>
      </w:rPr>
    </w:lvl>
  </w:abstractNum>
  <w:abstractNum w:abstractNumId="6" w15:restartNumberingAfterBreak="0">
    <w:nsid w:val="0CEC6753"/>
    <w:multiLevelType w:val="hybridMultilevel"/>
    <w:tmpl w:val="DB62C6A6"/>
    <w:lvl w:ilvl="0" w:tplc="9856C324">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290E3DC2"/>
    <w:multiLevelType w:val="hybridMultilevel"/>
    <w:tmpl w:val="16F8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9E60A65"/>
    <w:multiLevelType w:val="hybridMultilevel"/>
    <w:tmpl w:val="E06A0558"/>
    <w:lvl w:ilvl="0" w:tplc="83EA08AC">
      <w:numFmt w:val="bullet"/>
      <w:lvlText w:val=""/>
      <w:lvlJc w:val="left"/>
      <w:pPr>
        <w:ind w:left="724" w:hanging="360"/>
      </w:pPr>
      <w:rPr>
        <w:rFonts w:ascii="Symbol" w:eastAsia="Symbol" w:hAnsi="Symbol" w:cs="Symbol" w:hint="default"/>
        <w:spacing w:val="0"/>
        <w:w w:val="100"/>
        <w:lang w:val="el-GR" w:eastAsia="en-US" w:bidi="ar-SA"/>
      </w:rPr>
    </w:lvl>
    <w:lvl w:ilvl="1" w:tplc="327C2366">
      <w:numFmt w:val="bullet"/>
      <w:lvlText w:val="•"/>
      <w:lvlJc w:val="left"/>
      <w:pPr>
        <w:ind w:left="1349" w:hanging="360"/>
      </w:pPr>
      <w:rPr>
        <w:rFonts w:hint="default"/>
        <w:lang w:val="el-GR" w:eastAsia="en-US" w:bidi="ar-SA"/>
      </w:rPr>
    </w:lvl>
    <w:lvl w:ilvl="2" w:tplc="4D065EA0">
      <w:numFmt w:val="bullet"/>
      <w:lvlText w:val="•"/>
      <w:lvlJc w:val="left"/>
      <w:pPr>
        <w:ind w:left="1978" w:hanging="360"/>
      </w:pPr>
      <w:rPr>
        <w:rFonts w:hint="default"/>
        <w:lang w:val="el-GR" w:eastAsia="en-US" w:bidi="ar-SA"/>
      </w:rPr>
    </w:lvl>
    <w:lvl w:ilvl="3" w:tplc="BDC24904">
      <w:numFmt w:val="bullet"/>
      <w:lvlText w:val="•"/>
      <w:lvlJc w:val="left"/>
      <w:pPr>
        <w:ind w:left="2607" w:hanging="360"/>
      </w:pPr>
      <w:rPr>
        <w:rFonts w:hint="default"/>
        <w:lang w:val="el-GR" w:eastAsia="en-US" w:bidi="ar-SA"/>
      </w:rPr>
    </w:lvl>
    <w:lvl w:ilvl="4" w:tplc="9822D366">
      <w:numFmt w:val="bullet"/>
      <w:lvlText w:val="•"/>
      <w:lvlJc w:val="left"/>
      <w:pPr>
        <w:ind w:left="3236" w:hanging="360"/>
      </w:pPr>
      <w:rPr>
        <w:rFonts w:hint="default"/>
        <w:lang w:val="el-GR" w:eastAsia="en-US" w:bidi="ar-SA"/>
      </w:rPr>
    </w:lvl>
    <w:lvl w:ilvl="5" w:tplc="6B004D96">
      <w:numFmt w:val="bullet"/>
      <w:lvlText w:val="•"/>
      <w:lvlJc w:val="left"/>
      <w:pPr>
        <w:ind w:left="3865" w:hanging="360"/>
      </w:pPr>
      <w:rPr>
        <w:rFonts w:hint="default"/>
        <w:lang w:val="el-GR" w:eastAsia="en-US" w:bidi="ar-SA"/>
      </w:rPr>
    </w:lvl>
    <w:lvl w:ilvl="6" w:tplc="CFACA744">
      <w:numFmt w:val="bullet"/>
      <w:lvlText w:val="•"/>
      <w:lvlJc w:val="left"/>
      <w:pPr>
        <w:ind w:left="4494" w:hanging="360"/>
      </w:pPr>
      <w:rPr>
        <w:rFonts w:hint="default"/>
        <w:lang w:val="el-GR" w:eastAsia="en-US" w:bidi="ar-SA"/>
      </w:rPr>
    </w:lvl>
    <w:lvl w:ilvl="7" w:tplc="4EBE62B2">
      <w:numFmt w:val="bullet"/>
      <w:lvlText w:val="•"/>
      <w:lvlJc w:val="left"/>
      <w:pPr>
        <w:ind w:left="5123" w:hanging="360"/>
      </w:pPr>
      <w:rPr>
        <w:rFonts w:hint="default"/>
        <w:lang w:val="el-GR" w:eastAsia="en-US" w:bidi="ar-SA"/>
      </w:rPr>
    </w:lvl>
    <w:lvl w:ilvl="8" w:tplc="BF769DA0">
      <w:numFmt w:val="bullet"/>
      <w:lvlText w:val="•"/>
      <w:lvlJc w:val="left"/>
      <w:pPr>
        <w:ind w:left="5752" w:hanging="360"/>
      </w:pPr>
      <w:rPr>
        <w:rFonts w:hint="default"/>
        <w:lang w:val="el-GR" w:eastAsia="en-US" w:bidi="ar-SA"/>
      </w:rPr>
    </w:lvl>
  </w:abstractNum>
  <w:abstractNum w:abstractNumId="14"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917E1"/>
    <w:multiLevelType w:val="hybridMultilevel"/>
    <w:tmpl w:val="AB2EA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6CE2F58"/>
    <w:multiLevelType w:val="hybridMultilevel"/>
    <w:tmpl w:val="B7667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8DF021A"/>
    <w:multiLevelType w:val="hybridMultilevel"/>
    <w:tmpl w:val="BB509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9401CFE"/>
    <w:multiLevelType w:val="hybridMultilevel"/>
    <w:tmpl w:val="4D56716A"/>
    <w:lvl w:ilvl="0" w:tplc="FFFFFFF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3A5E7347"/>
    <w:multiLevelType w:val="hybridMultilevel"/>
    <w:tmpl w:val="5532E7D6"/>
    <w:lvl w:ilvl="0" w:tplc="97F8B198">
      <w:start w:val="1"/>
      <w:numFmt w:val="decimal"/>
      <w:lvlText w:val="%1."/>
      <w:lvlJc w:val="left"/>
      <w:pPr>
        <w:ind w:left="720" w:hanging="360"/>
      </w:pPr>
      <w:rPr>
        <w:rFonts w:ascii="Times New Roman" w:eastAsia="Times New Roman" w:hAnsi="Times New Roman"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4" w15:restartNumberingAfterBreak="0">
    <w:nsid w:val="4B7C2880"/>
    <w:multiLevelType w:val="hybridMultilevel"/>
    <w:tmpl w:val="FD4AAF68"/>
    <w:lvl w:ilvl="0" w:tplc="B4862330">
      <w:numFmt w:val="bullet"/>
      <w:lvlText w:val=""/>
      <w:lvlJc w:val="left"/>
      <w:pPr>
        <w:ind w:left="463" w:hanging="360"/>
      </w:pPr>
      <w:rPr>
        <w:rFonts w:ascii="Symbol" w:eastAsia="Symbol" w:hAnsi="Symbol" w:cs="Symbol" w:hint="default"/>
        <w:spacing w:val="0"/>
        <w:w w:val="100"/>
        <w:lang w:val="el-GR" w:eastAsia="en-US" w:bidi="ar-SA"/>
      </w:rPr>
    </w:lvl>
    <w:lvl w:ilvl="1" w:tplc="3BF6CEDA">
      <w:numFmt w:val="bullet"/>
      <w:lvlText w:val="•"/>
      <w:lvlJc w:val="left"/>
      <w:pPr>
        <w:ind w:left="1102" w:hanging="360"/>
      </w:pPr>
      <w:rPr>
        <w:rFonts w:hint="default"/>
        <w:lang w:val="el-GR" w:eastAsia="en-US" w:bidi="ar-SA"/>
      </w:rPr>
    </w:lvl>
    <w:lvl w:ilvl="2" w:tplc="1ABCF682">
      <w:numFmt w:val="bullet"/>
      <w:lvlText w:val="•"/>
      <w:lvlJc w:val="left"/>
      <w:pPr>
        <w:ind w:left="1745" w:hanging="360"/>
      </w:pPr>
      <w:rPr>
        <w:rFonts w:hint="default"/>
        <w:lang w:val="el-GR" w:eastAsia="en-US" w:bidi="ar-SA"/>
      </w:rPr>
    </w:lvl>
    <w:lvl w:ilvl="3" w:tplc="8C260F6C">
      <w:numFmt w:val="bullet"/>
      <w:lvlText w:val="•"/>
      <w:lvlJc w:val="left"/>
      <w:pPr>
        <w:ind w:left="2388" w:hanging="360"/>
      </w:pPr>
      <w:rPr>
        <w:rFonts w:hint="default"/>
        <w:lang w:val="el-GR" w:eastAsia="en-US" w:bidi="ar-SA"/>
      </w:rPr>
    </w:lvl>
    <w:lvl w:ilvl="4" w:tplc="0D0E2B2E">
      <w:numFmt w:val="bullet"/>
      <w:lvlText w:val="•"/>
      <w:lvlJc w:val="left"/>
      <w:pPr>
        <w:ind w:left="3030" w:hanging="360"/>
      </w:pPr>
      <w:rPr>
        <w:rFonts w:hint="default"/>
        <w:lang w:val="el-GR" w:eastAsia="en-US" w:bidi="ar-SA"/>
      </w:rPr>
    </w:lvl>
    <w:lvl w:ilvl="5" w:tplc="017C4FDA">
      <w:numFmt w:val="bullet"/>
      <w:lvlText w:val="•"/>
      <w:lvlJc w:val="left"/>
      <w:pPr>
        <w:ind w:left="3673" w:hanging="360"/>
      </w:pPr>
      <w:rPr>
        <w:rFonts w:hint="default"/>
        <w:lang w:val="el-GR" w:eastAsia="en-US" w:bidi="ar-SA"/>
      </w:rPr>
    </w:lvl>
    <w:lvl w:ilvl="6" w:tplc="AC5AA6BC">
      <w:numFmt w:val="bullet"/>
      <w:lvlText w:val="•"/>
      <w:lvlJc w:val="left"/>
      <w:pPr>
        <w:ind w:left="4316" w:hanging="360"/>
      </w:pPr>
      <w:rPr>
        <w:rFonts w:hint="default"/>
        <w:lang w:val="el-GR" w:eastAsia="en-US" w:bidi="ar-SA"/>
      </w:rPr>
    </w:lvl>
    <w:lvl w:ilvl="7" w:tplc="0FEA0A68">
      <w:numFmt w:val="bullet"/>
      <w:lvlText w:val="•"/>
      <w:lvlJc w:val="left"/>
      <w:pPr>
        <w:ind w:left="4958" w:hanging="360"/>
      </w:pPr>
      <w:rPr>
        <w:rFonts w:hint="default"/>
        <w:lang w:val="el-GR" w:eastAsia="en-US" w:bidi="ar-SA"/>
      </w:rPr>
    </w:lvl>
    <w:lvl w:ilvl="8" w:tplc="A0BA6A8A">
      <w:numFmt w:val="bullet"/>
      <w:lvlText w:val="•"/>
      <w:lvlJc w:val="left"/>
      <w:pPr>
        <w:ind w:left="5601" w:hanging="360"/>
      </w:pPr>
      <w:rPr>
        <w:rFonts w:hint="default"/>
        <w:lang w:val="el-GR" w:eastAsia="en-US" w:bidi="ar-SA"/>
      </w:rPr>
    </w:lvl>
  </w:abstractNum>
  <w:abstractNum w:abstractNumId="25"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8"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AD3140"/>
    <w:multiLevelType w:val="hybridMultilevel"/>
    <w:tmpl w:val="3A9869BC"/>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0"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263E5"/>
    <w:multiLevelType w:val="hybridMultilevel"/>
    <w:tmpl w:val="B3AAF00A"/>
    <w:lvl w:ilvl="0" w:tplc="34DC56EC">
      <w:start w:val="1"/>
      <w:numFmt w:val="lowerRoman"/>
      <w:lvlText w:val="%1."/>
      <w:lvlJc w:val="right"/>
      <w:pPr>
        <w:ind w:left="1440" w:hanging="360"/>
      </w:pPr>
      <w:rPr>
        <w:b/>
        <w:bCs/>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2"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17A212D"/>
    <w:multiLevelType w:val="hybridMultilevel"/>
    <w:tmpl w:val="6526E288"/>
    <w:lvl w:ilvl="0" w:tplc="2AA20A62">
      <w:start w:val="1"/>
      <w:numFmt w:val="decimal"/>
      <w:lvlText w:val="%1."/>
      <w:lvlJc w:val="left"/>
      <w:pPr>
        <w:ind w:left="785" w:hanging="360"/>
      </w:pPr>
      <w:rPr>
        <w:rFonts w:hint="default"/>
        <w:b/>
        <w:sz w:val="24"/>
        <w:szCs w:val="24"/>
      </w:rPr>
    </w:lvl>
    <w:lvl w:ilvl="1" w:tplc="92507F48" w:tentative="1">
      <w:start w:val="1"/>
      <w:numFmt w:val="lowerLetter"/>
      <w:lvlText w:val="%2."/>
      <w:lvlJc w:val="left"/>
      <w:pPr>
        <w:ind w:left="1865" w:hanging="360"/>
      </w:pPr>
    </w:lvl>
    <w:lvl w:ilvl="2" w:tplc="92DC850A" w:tentative="1">
      <w:start w:val="1"/>
      <w:numFmt w:val="lowerRoman"/>
      <w:lvlText w:val="%3."/>
      <w:lvlJc w:val="right"/>
      <w:pPr>
        <w:ind w:left="2585" w:hanging="180"/>
      </w:pPr>
    </w:lvl>
    <w:lvl w:ilvl="3" w:tplc="398AB4B4" w:tentative="1">
      <w:start w:val="1"/>
      <w:numFmt w:val="decimal"/>
      <w:lvlText w:val="%4."/>
      <w:lvlJc w:val="left"/>
      <w:pPr>
        <w:ind w:left="3305" w:hanging="360"/>
      </w:pPr>
    </w:lvl>
    <w:lvl w:ilvl="4" w:tplc="F14212C8" w:tentative="1">
      <w:start w:val="1"/>
      <w:numFmt w:val="lowerLetter"/>
      <w:lvlText w:val="%5."/>
      <w:lvlJc w:val="left"/>
      <w:pPr>
        <w:ind w:left="4025" w:hanging="360"/>
      </w:pPr>
    </w:lvl>
    <w:lvl w:ilvl="5" w:tplc="FF448CA4" w:tentative="1">
      <w:start w:val="1"/>
      <w:numFmt w:val="lowerRoman"/>
      <w:lvlText w:val="%6."/>
      <w:lvlJc w:val="right"/>
      <w:pPr>
        <w:ind w:left="4745" w:hanging="180"/>
      </w:pPr>
    </w:lvl>
    <w:lvl w:ilvl="6" w:tplc="0A5246BC" w:tentative="1">
      <w:start w:val="1"/>
      <w:numFmt w:val="decimal"/>
      <w:lvlText w:val="%7."/>
      <w:lvlJc w:val="left"/>
      <w:pPr>
        <w:ind w:left="5465" w:hanging="360"/>
      </w:pPr>
    </w:lvl>
    <w:lvl w:ilvl="7" w:tplc="1E109102" w:tentative="1">
      <w:start w:val="1"/>
      <w:numFmt w:val="lowerLetter"/>
      <w:lvlText w:val="%8."/>
      <w:lvlJc w:val="left"/>
      <w:pPr>
        <w:ind w:left="6185" w:hanging="360"/>
      </w:pPr>
    </w:lvl>
    <w:lvl w:ilvl="8" w:tplc="9B84BBB4" w:tentative="1">
      <w:start w:val="1"/>
      <w:numFmt w:val="lowerRoman"/>
      <w:lvlText w:val="%9."/>
      <w:lvlJc w:val="right"/>
      <w:pPr>
        <w:ind w:left="6905" w:hanging="180"/>
      </w:pPr>
    </w:lvl>
  </w:abstractNum>
  <w:abstractNum w:abstractNumId="35" w15:restartNumberingAfterBreak="0">
    <w:nsid w:val="7B9B4364"/>
    <w:multiLevelType w:val="hybridMultilevel"/>
    <w:tmpl w:val="29CAA1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2"/>
  </w:num>
  <w:num w:numId="2" w16cid:durableId="217012871">
    <w:abstractNumId w:val="27"/>
  </w:num>
  <w:num w:numId="3" w16cid:durableId="727218581">
    <w:abstractNumId w:val="19"/>
  </w:num>
  <w:num w:numId="4" w16cid:durableId="1383402947">
    <w:abstractNumId w:val="11"/>
  </w:num>
  <w:num w:numId="5" w16cid:durableId="976688174">
    <w:abstractNumId w:val="30"/>
  </w:num>
  <w:num w:numId="6" w16cid:durableId="887763626">
    <w:abstractNumId w:val="14"/>
  </w:num>
  <w:num w:numId="7" w16cid:durableId="1335641940">
    <w:abstractNumId w:val="28"/>
  </w:num>
  <w:num w:numId="8" w16cid:durableId="1317419578">
    <w:abstractNumId w:val="32"/>
  </w:num>
  <w:num w:numId="9" w16cid:durableId="1616134485">
    <w:abstractNumId w:val="22"/>
  </w:num>
  <w:num w:numId="10" w16cid:durableId="780219686">
    <w:abstractNumId w:val="10"/>
  </w:num>
  <w:num w:numId="11" w16cid:durableId="1137799330">
    <w:abstractNumId w:val="23"/>
  </w:num>
  <w:num w:numId="12" w16cid:durableId="962731614">
    <w:abstractNumId w:val="0"/>
  </w:num>
  <w:num w:numId="13" w16cid:durableId="1533958425">
    <w:abstractNumId w:val="7"/>
  </w:num>
  <w:num w:numId="14" w16cid:durableId="1388721518">
    <w:abstractNumId w:val="8"/>
  </w:num>
  <w:num w:numId="15" w16cid:durableId="542249406">
    <w:abstractNumId w:val="36"/>
  </w:num>
  <w:num w:numId="16" w16cid:durableId="626467438">
    <w:abstractNumId w:val="25"/>
  </w:num>
  <w:num w:numId="17" w16cid:durableId="1860773749">
    <w:abstractNumId w:val="34"/>
  </w:num>
  <w:num w:numId="18" w16cid:durableId="112944172">
    <w:abstractNumId w:val="33"/>
  </w:num>
  <w:num w:numId="19" w16cid:durableId="1303392510">
    <w:abstractNumId w:val="21"/>
  </w:num>
  <w:num w:numId="20" w16cid:durableId="1823963395">
    <w:abstractNumId w:val="26"/>
  </w:num>
  <w:num w:numId="21" w16cid:durableId="2060013950">
    <w:abstractNumId w:val="9"/>
  </w:num>
  <w:num w:numId="22" w16cid:durableId="1995598485">
    <w:abstractNumId w:val="15"/>
  </w:num>
  <w:num w:numId="23" w16cid:durableId="273099649">
    <w:abstractNumId w:val="3"/>
  </w:num>
  <w:num w:numId="24" w16cid:durableId="298459725">
    <w:abstractNumId w:val="12"/>
  </w:num>
  <w:num w:numId="25" w16cid:durableId="251816435">
    <w:abstractNumId w:val="1"/>
  </w:num>
  <w:num w:numId="26" w16cid:durableId="1615331348">
    <w:abstractNumId w:val="4"/>
  </w:num>
  <w:num w:numId="27" w16cid:durableId="1639451110">
    <w:abstractNumId w:val="35"/>
  </w:num>
  <w:num w:numId="28" w16cid:durableId="171922547">
    <w:abstractNumId w:val="20"/>
  </w:num>
  <w:num w:numId="29" w16cid:durableId="1885602026">
    <w:abstractNumId w:val="6"/>
  </w:num>
  <w:num w:numId="30" w16cid:durableId="1346788836">
    <w:abstractNumId w:val="17"/>
  </w:num>
  <w:num w:numId="31" w16cid:durableId="1236356271">
    <w:abstractNumId w:val="18"/>
  </w:num>
  <w:num w:numId="32" w16cid:durableId="729500786">
    <w:abstractNumId w:val="31"/>
  </w:num>
  <w:num w:numId="33" w16cid:durableId="2127969930">
    <w:abstractNumId w:val="13"/>
  </w:num>
  <w:num w:numId="34" w16cid:durableId="1667509624">
    <w:abstractNumId w:val="5"/>
  </w:num>
  <w:num w:numId="35" w16cid:durableId="1633632056">
    <w:abstractNumId w:val="24"/>
  </w:num>
  <w:num w:numId="36" w16cid:durableId="1644381917">
    <w:abstractNumId w:val="29"/>
  </w:num>
  <w:num w:numId="37" w16cid:durableId="15777807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0C71"/>
    <w:rsid w:val="00014855"/>
    <w:rsid w:val="00020BDB"/>
    <w:rsid w:val="00023F09"/>
    <w:rsid w:val="00033E84"/>
    <w:rsid w:val="000356E7"/>
    <w:rsid w:val="000365CF"/>
    <w:rsid w:val="000543DA"/>
    <w:rsid w:val="00056DEE"/>
    <w:rsid w:val="00056E51"/>
    <w:rsid w:val="00064211"/>
    <w:rsid w:val="000726B7"/>
    <w:rsid w:val="00074132"/>
    <w:rsid w:val="00076501"/>
    <w:rsid w:val="000845D5"/>
    <w:rsid w:val="0008551C"/>
    <w:rsid w:val="00090B54"/>
    <w:rsid w:val="00090B97"/>
    <w:rsid w:val="000930AE"/>
    <w:rsid w:val="000936F8"/>
    <w:rsid w:val="00094B01"/>
    <w:rsid w:val="000969C2"/>
    <w:rsid w:val="000B34A3"/>
    <w:rsid w:val="000C05A0"/>
    <w:rsid w:val="000C0BC8"/>
    <w:rsid w:val="000C258C"/>
    <w:rsid w:val="000C36F2"/>
    <w:rsid w:val="000C7802"/>
    <w:rsid w:val="000D002E"/>
    <w:rsid w:val="000D37EF"/>
    <w:rsid w:val="000D4134"/>
    <w:rsid w:val="000D457C"/>
    <w:rsid w:val="000E535D"/>
    <w:rsid w:val="000F4C63"/>
    <w:rsid w:val="001001B6"/>
    <w:rsid w:val="00100803"/>
    <w:rsid w:val="00100B13"/>
    <w:rsid w:val="00104DB1"/>
    <w:rsid w:val="0011181C"/>
    <w:rsid w:val="0012263D"/>
    <w:rsid w:val="0012592C"/>
    <w:rsid w:val="00126593"/>
    <w:rsid w:val="00136310"/>
    <w:rsid w:val="00137F02"/>
    <w:rsid w:val="001561CE"/>
    <w:rsid w:val="00161AE0"/>
    <w:rsid w:val="00164612"/>
    <w:rsid w:val="00165D22"/>
    <w:rsid w:val="00166197"/>
    <w:rsid w:val="001672B5"/>
    <w:rsid w:val="001702D3"/>
    <w:rsid w:val="00172B34"/>
    <w:rsid w:val="00174816"/>
    <w:rsid w:val="0018197E"/>
    <w:rsid w:val="001851AB"/>
    <w:rsid w:val="00195E2B"/>
    <w:rsid w:val="001B1D3C"/>
    <w:rsid w:val="001B20A4"/>
    <w:rsid w:val="001B399E"/>
    <w:rsid w:val="001B5C1C"/>
    <w:rsid w:val="001B71D7"/>
    <w:rsid w:val="001B75C3"/>
    <w:rsid w:val="001C2111"/>
    <w:rsid w:val="001C7C25"/>
    <w:rsid w:val="001D2663"/>
    <w:rsid w:val="001D49C0"/>
    <w:rsid w:val="001D64CA"/>
    <w:rsid w:val="001D72E0"/>
    <w:rsid w:val="001E194C"/>
    <w:rsid w:val="001E2C6A"/>
    <w:rsid w:val="001E59EF"/>
    <w:rsid w:val="001F1566"/>
    <w:rsid w:val="001F4455"/>
    <w:rsid w:val="00202047"/>
    <w:rsid w:val="002031A7"/>
    <w:rsid w:val="0020416E"/>
    <w:rsid w:val="0020536A"/>
    <w:rsid w:val="00205823"/>
    <w:rsid w:val="00206758"/>
    <w:rsid w:val="00213550"/>
    <w:rsid w:val="00215A70"/>
    <w:rsid w:val="002219B5"/>
    <w:rsid w:val="00225F97"/>
    <w:rsid w:val="002328A3"/>
    <w:rsid w:val="002340DC"/>
    <w:rsid w:val="002433E8"/>
    <w:rsid w:val="002540FD"/>
    <w:rsid w:val="002564A9"/>
    <w:rsid w:val="002617DC"/>
    <w:rsid w:val="00261D79"/>
    <w:rsid w:val="0026291A"/>
    <w:rsid w:val="00262A1B"/>
    <w:rsid w:val="0026522A"/>
    <w:rsid w:val="00267EE8"/>
    <w:rsid w:val="00270D95"/>
    <w:rsid w:val="00272518"/>
    <w:rsid w:val="002749ED"/>
    <w:rsid w:val="00275DB4"/>
    <w:rsid w:val="00284228"/>
    <w:rsid w:val="00286A54"/>
    <w:rsid w:val="00293498"/>
    <w:rsid w:val="0029350D"/>
    <w:rsid w:val="00293791"/>
    <w:rsid w:val="002A01B4"/>
    <w:rsid w:val="002A0742"/>
    <w:rsid w:val="002B06E9"/>
    <w:rsid w:val="002B196A"/>
    <w:rsid w:val="002B4395"/>
    <w:rsid w:val="002B4D4E"/>
    <w:rsid w:val="002B571B"/>
    <w:rsid w:val="002B7DEE"/>
    <w:rsid w:val="002C7532"/>
    <w:rsid w:val="002C7D33"/>
    <w:rsid w:val="002D0D79"/>
    <w:rsid w:val="002D2CAC"/>
    <w:rsid w:val="002E011F"/>
    <w:rsid w:val="002E7CEA"/>
    <w:rsid w:val="002F1797"/>
    <w:rsid w:val="002F3C30"/>
    <w:rsid w:val="002F3E9A"/>
    <w:rsid w:val="003038BC"/>
    <w:rsid w:val="00305619"/>
    <w:rsid w:val="003107C3"/>
    <w:rsid w:val="00321498"/>
    <w:rsid w:val="00322528"/>
    <w:rsid w:val="003245D2"/>
    <w:rsid w:val="003247E0"/>
    <w:rsid w:val="003255C3"/>
    <w:rsid w:val="00351B58"/>
    <w:rsid w:val="00353071"/>
    <w:rsid w:val="00353784"/>
    <w:rsid w:val="00356B2F"/>
    <w:rsid w:val="00357AE4"/>
    <w:rsid w:val="003671C2"/>
    <w:rsid w:val="00381220"/>
    <w:rsid w:val="00381C65"/>
    <w:rsid w:val="003829DB"/>
    <w:rsid w:val="00386906"/>
    <w:rsid w:val="00391C14"/>
    <w:rsid w:val="0039204F"/>
    <w:rsid w:val="003922A7"/>
    <w:rsid w:val="00392696"/>
    <w:rsid w:val="003932F1"/>
    <w:rsid w:val="0039578C"/>
    <w:rsid w:val="00396A40"/>
    <w:rsid w:val="00397F30"/>
    <w:rsid w:val="003A13D7"/>
    <w:rsid w:val="003A2031"/>
    <w:rsid w:val="003A228F"/>
    <w:rsid w:val="003B1C59"/>
    <w:rsid w:val="003B3CAA"/>
    <w:rsid w:val="003B6FC7"/>
    <w:rsid w:val="003C15C0"/>
    <w:rsid w:val="003C1FF9"/>
    <w:rsid w:val="003C2962"/>
    <w:rsid w:val="003C5884"/>
    <w:rsid w:val="003C6A7C"/>
    <w:rsid w:val="003D1508"/>
    <w:rsid w:val="003E2B88"/>
    <w:rsid w:val="003E3DFE"/>
    <w:rsid w:val="003F2028"/>
    <w:rsid w:val="003F39A2"/>
    <w:rsid w:val="003F3A04"/>
    <w:rsid w:val="003F661F"/>
    <w:rsid w:val="003F7CFB"/>
    <w:rsid w:val="00400FBF"/>
    <w:rsid w:val="00403D62"/>
    <w:rsid w:val="004057EE"/>
    <w:rsid w:val="004105AA"/>
    <w:rsid w:val="00415FD8"/>
    <w:rsid w:val="00420D54"/>
    <w:rsid w:val="00420F2B"/>
    <w:rsid w:val="00422C31"/>
    <w:rsid w:val="004265F5"/>
    <w:rsid w:val="00431D44"/>
    <w:rsid w:val="0044089C"/>
    <w:rsid w:val="00442480"/>
    <w:rsid w:val="00443C07"/>
    <w:rsid w:val="0044507B"/>
    <w:rsid w:val="004507DD"/>
    <w:rsid w:val="00452D6E"/>
    <w:rsid w:val="004542A9"/>
    <w:rsid w:val="0045495D"/>
    <w:rsid w:val="00461FE1"/>
    <w:rsid w:val="004647FF"/>
    <w:rsid w:val="004659C7"/>
    <w:rsid w:val="00477C5D"/>
    <w:rsid w:val="00480CF2"/>
    <w:rsid w:val="004828BE"/>
    <w:rsid w:val="004840A2"/>
    <w:rsid w:val="00491A3F"/>
    <w:rsid w:val="004A247E"/>
    <w:rsid w:val="004A7892"/>
    <w:rsid w:val="004B286C"/>
    <w:rsid w:val="004C0646"/>
    <w:rsid w:val="004C1C13"/>
    <w:rsid w:val="004D0186"/>
    <w:rsid w:val="004D26B9"/>
    <w:rsid w:val="004D4B9C"/>
    <w:rsid w:val="004E03FF"/>
    <w:rsid w:val="004E2216"/>
    <w:rsid w:val="004E22C2"/>
    <w:rsid w:val="004E4656"/>
    <w:rsid w:val="004E76EE"/>
    <w:rsid w:val="004F7017"/>
    <w:rsid w:val="00502004"/>
    <w:rsid w:val="00502B7E"/>
    <w:rsid w:val="00503748"/>
    <w:rsid w:val="005037D1"/>
    <w:rsid w:val="0051033B"/>
    <w:rsid w:val="005119AA"/>
    <w:rsid w:val="00513AE6"/>
    <w:rsid w:val="00515959"/>
    <w:rsid w:val="00522582"/>
    <w:rsid w:val="00523007"/>
    <w:rsid w:val="0052505F"/>
    <w:rsid w:val="00526926"/>
    <w:rsid w:val="0053187D"/>
    <w:rsid w:val="00540A74"/>
    <w:rsid w:val="00551A4C"/>
    <w:rsid w:val="00556463"/>
    <w:rsid w:val="00557372"/>
    <w:rsid w:val="005721ED"/>
    <w:rsid w:val="00573259"/>
    <w:rsid w:val="005744D8"/>
    <w:rsid w:val="0057578C"/>
    <w:rsid w:val="00580D91"/>
    <w:rsid w:val="005833D9"/>
    <w:rsid w:val="00584AE8"/>
    <w:rsid w:val="00591E69"/>
    <w:rsid w:val="005959E8"/>
    <w:rsid w:val="005962DF"/>
    <w:rsid w:val="005A3421"/>
    <w:rsid w:val="005C4519"/>
    <w:rsid w:val="005C5666"/>
    <w:rsid w:val="005D1422"/>
    <w:rsid w:val="005D1D19"/>
    <w:rsid w:val="005D70C1"/>
    <w:rsid w:val="005E0D75"/>
    <w:rsid w:val="005E5611"/>
    <w:rsid w:val="005E5C4F"/>
    <w:rsid w:val="005F4249"/>
    <w:rsid w:val="005F439D"/>
    <w:rsid w:val="005F5386"/>
    <w:rsid w:val="005F67DF"/>
    <w:rsid w:val="00605B05"/>
    <w:rsid w:val="00615AFB"/>
    <w:rsid w:val="00625C34"/>
    <w:rsid w:val="006261EB"/>
    <w:rsid w:val="00627B58"/>
    <w:rsid w:val="00630E3D"/>
    <w:rsid w:val="00634D49"/>
    <w:rsid w:val="0063683C"/>
    <w:rsid w:val="00644D8E"/>
    <w:rsid w:val="00645F9F"/>
    <w:rsid w:val="0065024E"/>
    <w:rsid w:val="00651017"/>
    <w:rsid w:val="006518D3"/>
    <w:rsid w:val="006557ED"/>
    <w:rsid w:val="00670E65"/>
    <w:rsid w:val="0067238C"/>
    <w:rsid w:val="00673134"/>
    <w:rsid w:val="0067516E"/>
    <w:rsid w:val="006845F1"/>
    <w:rsid w:val="006848BB"/>
    <w:rsid w:val="00690782"/>
    <w:rsid w:val="006908C0"/>
    <w:rsid w:val="006913A4"/>
    <w:rsid w:val="00697CFE"/>
    <w:rsid w:val="006A3588"/>
    <w:rsid w:val="006A6E8B"/>
    <w:rsid w:val="006A75F4"/>
    <w:rsid w:val="006B018A"/>
    <w:rsid w:val="006B02E8"/>
    <w:rsid w:val="006B0B73"/>
    <w:rsid w:val="006B15D9"/>
    <w:rsid w:val="006B548A"/>
    <w:rsid w:val="006C54BC"/>
    <w:rsid w:val="006C7CAF"/>
    <w:rsid w:val="006D31BC"/>
    <w:rsid w:val="006D78F3"/>
    <w:rsid w:val="006E0812"/>
    <w:rsid w:val="006E2AC7"/>
    <w:rsid w:val="006E2D9C"/>
    <w:rsid w:val="006E4F05"/>
    <w:rsid w:val="006F0B85"/>
    <w:rsid w:val="006F36B2"/>
    <w:rsid w:val="00701577"/>
    <w:rsid w:val="007148C4"/>
    <w:rsid w:val="007211FE"/>
    <w:rsid w:val="00724220"/>
    <w:rsid w:val="00724819"/>
    <w:rsid w:val="00724E9D"/>
    <w:rsid w:val="00725B0D"/>
    <w:rsid w:val="00726CB1"/>
    <w:rsid w:val="00733CB3"/>
    <w:rsid w:val="007458C2"/>
    <w:rsid w:val="00755D0C"/>
    <w:rsid w:val="00756698"/>
    <w:rsid w:val="00757B72"/>
    <w:rsid w:val="00765110"/>
    <w:rsid w:val="00767B97"/>
    <w:rsid w:val="00774B4C"/>
    <w:rsid w:val="00784533"/>
    <w:rsid w:val="00784DD8"/>
    <w:rsid w:val="00786DF6"/>
    <w:rsid w:val="0079050F"/>
    <w:rsid w:val="00791BA2"/>
    <w:rsid w:val="00792F3B"/>
    <w:rsid w:val="0079388F"/>
    <w:rsid w:val="007940E1"/>
    <w:rsid w:val="00797CDB"/>
    <w:rsid w:val="00797F90"/>
    <w:rsid w:val="007A09A8"/>
    <w:rsid w:val="007A1E98"/>
    <w:rsid w:val="007A223D"/>
    <w:rsid w:val="007B6689"/>
    <w:rsid w:val="007C3916"/>
    <w:rsid w:val="007C3962"/>
    <w:rsid w:val="007C52B3"/>
    <w:rsid w:val="007D1696"/>
    <w:rsid w:val="007D2DF8"/>
    <w:rsid w:val="007D4B4C"/>
    <w:rsid w:val="007D5A62"/>
    <w:rsid w:val="007D69CE"/>
    <w:rsid w:val="007E145E"/>
    <w:rsid w:val="007E3C6B"/>
    <w:rsid w:val="007E6500"/>
    <w:rsid w:val="007E7668"/>
    <w:rsid w:val="007F0A43"/>
    <w:rsid w:val="007F611D"/>
    <w:rsid w:val="00804785"/>
    <w:rsid w:val="00807336"/>
    <w:rsid w:val="00807794"/>
    <w:rsid w:val="00814896"/>
    <w:rsid w:val="008174B6"/>
    <w:rsid w:val="008303BB"/>
    <w:rsid w:val="00831AE8"/>
    <w:rsid w:val="00833FBC"/>
    <w:rsid w:val="008345EA"/>
    <w:rsid w:val="008436B0"/>
    <w:rsid w:val="0084414B"/>
    <w:rsid w:val="00844C33"/>
    <w:rsid w:val="00845B62"/>
    <w:rsid w:val="00846181"/>
    <w:rsid w:val="00846985"/>
    <w:rsid w:val="008547C9"/>
    <w:rsid w:val="0085708F"/>
    <w:rsid w:val="0085784A"/>
    <w:rsid w:val="00862C46"/>
    <w:rsid w:val="00876220"/>
    <w:rsid w:val="00876681"/>
    <w:rsid w:val="00877445"/>
    <w:rsid w:val="00881BEE"/>
    <w:rsid w:val="008862C4"/>
    <w:rsid w:val="00892F30"/>
    <w:rsid w:val="0089470B"/>
    <w:rsid w:val="00895E5D"/>
    <w:rsid w:val="008A1557"/>
    <w:rsid w:val="008B0E4D"/>
    <w:rsid w:val="008B4441"/>
    <w:rsid w:val="008C5509"/>
    <w:rsid w:val="008D63F1"/>
    <w:rsid w:val="008D6738"/>
    <w:rsid w:val="008E0B1F"/>
    <w:rsid w:val="008E5F8C"/>
    <w:rsid w:val="008F2239"/>
    <w:rsid w:val="008F2B8D"/>
    <w:rsid w:val="008F6327"/>
    <w:rsid w:val="00900DE0"/>
    <w:rsid w:val="00900F5C"/>
    <w:rsid w:val="00901778"/>
    <w:rsid w:val="0090265C"/>
    <w:rsid w:val="00904381"/>
    <w:rsid w:val="00914C96"/>
    <w:rsid w:val="00934242"/>
    <w:rsid w:val="00941048"/>
    <w:rsid w:val="00941F5D"/>
    <w:rsid w:val="009439B7"/>
    <w:rsid w:val="0094431A"/>
    <w:rsid w:val="00945613"/>
    <w:rsid w:val="00950FFB"/>
    <w:rsid w:val="00952CED"/>
    <w:rsid w:val="00952F52"/>
    <w:rsid w:val="00955273"/>
    <w:rsid w:val="00956E2B"/>
    <w:rsid w:val="009575D6"/>
    <w:rsid w:val="00966868"/>
    <w:rsid w:val="00970206"/>
    <w:rsid w:val="00971BAE"/>
    <w:rsid w:val="00976C54"/>
    <w:rsid w:val="00983E60"/>
    <w:rsid w:val="00986344"/>
    <w:rsid w:val="009906A2"/>
    <w:rsid w:val="009A4AB1"/>
    <w:rsid w:val="009A57E8"/>
    <w:rsid w:val="009B3625"/>
    <w:rsid w:val="009B6787"/>
    <w:rsid w:val="009C3671"/>
    <w:rsid w:val="009C6CA8"/>
    <w:rsid w:val="009C7933"/>
    <w:rsid w:val="009D4DDE"/>
    <w:rsid w:val="009E063D"/>
    <w:rsid w:val="009E2A7B"/>
    <w:rsid w:val="009F4776"/>
    <w:rsid w:val="009F52A7"/>
    <w:rsid w:val="00A21BFD"/>
    <w:rsid w:val="00A224F0"/>
    <w:rsid w:val="00A26E6F"/>
    <w:rsid w:val="00A34C30"/>
    <w:rsid w:val="00A364F7"/>
    <w:rsid w:val="00A40655"/>
    <w:rsid w:val="00A45032"/>
    <w:rsid w:val="00A47B6E"/>
    <w:rsid w:val="00A505DD"/>
    <w:rsid w:val="00A50E3D"/>
    <w:rsid w:val="00A52751"/>
    <w:rsid w:val="00A601D3"/>
    <w:rsid w:val="00A613FF"/>
    <w:rsid w:val="00A6351D"/>
    <w:rsid w:val="00A6446C"/>
    <w:rsid w:val="00A64D32"/>
    <w:rsid w:val="00A667DA"/>
    <w:rsid w:val="00A66BCF"/>
    <w:rsid w:val="00A66E4B"/>
    <w:rsid w:val="00A76147"/>
    <w:rsid w:val="00A82D02"/>
    <w:rsid w:val="00A836F0"/>
    <w:rsid w:val="00A91573"/>
    <w:rsid w:val="00A920A4"/>
    <w:rsid w:val="00A942EA"/>
    <w:rsid w:val="00AA1839"/>
    <w:rsid w:val="00AA19F1"/>
    <w:rsid w:val="00AA2C2D"/>
    <w:rsid w:val="00AA5631"/>
    <w:rsid w:val="00AB01AF"/>
    <w:rsid w:val="00AB25CC"/>
    <w:rsid w:val="00AB52D4"/>
    <w:rsid w:val="00AB5A80"/>
    <w:rsid w:val="00AB67A1"/>
    <w:rsid w:val="00AB7C99"/>
    <w:rsid w:val="00AB7E55"/>
    <w:rsid w:val="00AC4CA1"/>
    <w:rsid w:val="00AD0E7F"/>
    <w:rsid w:val="00AD1028"/>
    <w:rsid w:val="00AD2ACB"/>
    <w:rsid w:val="00AD3AA4"/>
    <w:rsid w:val="00AE54D8"/>
    <w:rsid w:val="00AF4396"/>
    <w:rsid w:val="00B042B2"/>
    <w:rsid w:val="00B11383"/>
    <w:rsid w:val="00B11ABB"/>
    <w:rsid w:val="00B157B3"/>
    <w:rsid w:val="00B207FE"/>
    <w:rsid w:val="00B24A3B"/>
    <w:rsid w:val="00B25330"/>
    <w:rsid w:val="00B32BF9"/>
    <w:rsid w:val="00B349F7"/>
    <w:rsid w:val="00B5638B"/>
    <w:rsid w:val="00B6113F"/>
    <w:rsid w:val="00B613F7"/>
    <w:rsid w:val="00B73981"/>
    <w:rsid w:val="00B75C26"/>
    <w:rsid w:val="00B75F75"/>
    <w:rsid w:val="00B76432"/>
    <w:rsid w:val="00B852C1"/>
    <w:rsid w:val="00B85CF3"/>
    <w:rsid w:val="00B90610"/>
    <w:rsid w:val="00B94B14"/>
    <w:rsid w:val="00B978C8"/>
    <w:rsid w:val="00BA223E"/>
    <w:rsid w:val="00BA3FB1"/>
    <w:rsid w:val="00BA55AE"/>
    <w:rsid w:val="00BA645E"/>
    <w:rsid w:val="00BB12D2"/>
    <w:rsid w:val="00BB63A8"/>
    <w:rsid w:val="00BC1E40"/>
    <w:rsid w:val="00BC320E"/>
    <w:rsid w:val="00BC45C4"/>
    <w:rsid w:val="00BC5437"/>
    <w:rsid w:val="00BC6A91"/>
    <w:rsid w:val="00BC73A7"/>
    <w:rsid w:val="00BD0BBE"/>
    <w:rsid w:val="00BD2BEF"/>
    <w:rsid w:val="00BE7574"/>
    <w:rsid w:val="00BF4B5F"/>
    <w:rsid w:val="00BF5FFC"/>
    <w:rsid w:val="00BF7BA7"/>
    <w:rsid w:val="00C032C8"/>
    <w:rsid w:val="00C1047A"/>
    <w:rsid w:val="00C151B3"/>
    <w:rsid w:val="00C152C2"/>
    <w:rsid w:val="00C15C97"/>
    <w:rsid w:val="00C17582"/>
    <w:rsid w:val="00C24A92"/>
    <w:rsid w:val="00C30755"/>
    <w:rsid w:val="00C35006"/>
    <w:rsid w:val="00C36C81"/>
    <w:rsid w:val="00C40C5F"/>
    <w:rsid w:val="00C41D66"/>
    <w:rsid w:val="00C45178"/>
    <w:rsid w:val="00C4580D"/>
    <w:rsid w:val="00C54160"/>
    <w:rsid w:val="00C5448A"/>
    <w:rsid w:val="00C5502A"/>
    <w:rsid w:val="00C62D9A"/>
    <w:rsid w:val="00C74F9C"/>
    <w:rsid w:val="00C75B32"/>
    <w:rsid w:val="00C765A3"/>
    <w:rsid w:val="00C767CD"/>
    <w:rsid w:val="00C77610"/>
    <w:rsid w:val="00C77E78"/>
    <w:rsid w:val="00C80B13"/>
    <w:rsid w:val="00C81C37"/>
    <w:rsid w:val="00C8209D"/>
    <w:rsid w:val="00C832C8"/>
    <w:rsid w:val="00C8580D"/>
    <w:rsid w:val="00C85F30"/>
    <w:rsid w:val="00C8708B"/>
    <w:rsid w:val="00C9796C"/>
    <w:rsid w:val="00CA41DB"/>
    <w:rsid w:val="00CA6F3E"/>
    <w:rsid w:val="00CB02D5"/>
    <w:rsid w:val="00CB309C"/>
    <w:rsid w:val="00CC16E6"/>
    <w:rsid w:val="00CC1F24"/>
    <w:rsid w:val="00CD5146"/>
    <w:rsid w:val="00CE02E3"/>
    <w:rsid w:val="00CE0345"/>
    <w:rsid w:val="00CE0B78"/>
    <w:rsid w:val="00CE6251"/>
    <w:rsid w:val="00CF2849"/>
    <w:rsid w:val="00CF416C"/>
    <w:rsid w:val="00CF6644"/>
    <w:rsid w:val="00D02520"/>
    <w:rsid w:val="00D11519"/>
    <w:rsid w:val="00D17A0A"/>
    <w:rsid w:val="00D2509D"/>
    <w:rsid w:val="00D46821"/>
    <w:rsid w:val="00D527D4"/>
    <w:rsid w:val="00D54DD5"/>
    <w:rsid w:val="00D65A06"/>
    <w:rsid w:val="00D80D33"/>
    <w:rsid w:val="00D911EA"/>
    <w:rsid w:val="00D922D8"/>
    <w:rsid w:val="00D96346"/>
    <w:rsid w:val="00D9681B"/>
    <w:rsid w:val="00D96F68"/>
    <w:rsid w:val="00DA3CD4"/>
    <w:rsid w:val="00DA5E94"/>
    <w:rsid w:val="00DB17E4"/>
    <w:rsid w:val="00DB4A8F"/>
    <w:rsid w:val="00DB6C4E"/>
    <w:rsid w:val="00DC3148"/>
    <w:rsid w:val="00DC49A0"/>
    <w:rsid w:val="00DC55D4"/>
    <w:rsid w:val="00DD4D9D"/>
    <w:rsid w:val="00DD5C14"/>
    <w:rsid w:val="00DD7196"/>
    <w:rsid w:val="00DF1EA3"/>
    <w:rsid w:val="00DF3D75"/>
    <w:rsid w:val="00DF3E5C"/>
    <w:rsid w:val="00DF7647"/>
    <w:rsid w:val="00E024C8"/>
    <w:rsid w:val="00E06AE5"/>
    <w:rsid w:val="00E07084"/>
    <w:rsid w:val="00E07712"/>
    <w:rsid w:val="00E1012C"/>
    <w:rsid w:val="00E13B77"/>
    <w:rsid w:val="00E15625"/>
    <w:rsid w:val="00E200BD"/>
    <w:rsid w:val="00E203F7"/>
    <w:rsid w:val="00E21234"/>
    <w:rsid w:val="00E310AD"/>
    <w:rsid w:val="00E3439F"/>
    <w:rsid w:val="00E41CCC"/>
    <w:rsid w:val="00E47574"/>
    <w:rsid w:val="00E547D1"/>
    <w:rsid w:val="00E55200"/>
    <w:rsid w:val="00E61CAF"/>
    <w:rsid w:val="00E657B5"/>
    <w:rsid w:val="00E659FD"/>
    <w:rsid w:val="00E6725C"/>
    <w:rsid w:val="00E72288"/>
    <w:rsid w:val="00E7251B"/>
    <w:rsid w:val="00E7291A"/>
    <w:rsid w:val="00E75E74"/>
    <w:rsid w:val="00E75EA6"/>
    <w:rsid w:val="00E81CB6"/>
    <w:rsid w:val="00E8227C"/>
    <w:rsid w:val="00E9153D"/>
    <w:rsid w:val="00E928A8"/>
    <w:rsid w:val="00E953DC"/>
    <w:rsid w:val="00EA05B6"/>
    <w:rsid w:val="00EB2E45"/>
    <w:rsid w:val="00EB367D"/>
    <w:rsid w:val="00ED1B14"/>
    <w:rsid w:val="00ED6714"/>
    <w:rsid w:val="00EE0D1F"/>
    <w:rsid w:val="00EE3C30"/>
    <w:rsid w:val="00EE3DD8"/>
    <w:rsid w:val="00EE4076"/>
    <w:rsid w:val="00EF2FF5"/>
    <w:rsid w:val="00EF75D6"/>
    <w:rsid w:val="00F120E8"/>
    <w:rsid w:val="00F1443F"/>
    <w:rsid w:val="00F144EA"/>
    <w:rsid w:val="00F146B8"/>
    <w:rsid w:val="00F21747"/>
    <w:rsid w:val="00F22F47"/>
    <w:rsid w:val="00F25924"/>
    <w:rsid w:val="00F27174"/>
    <w:rsid w:val="00F314EF"/>
    <w:rsid w:val="00F44F8E"/>
    <w:rsid w:val="00F45968"/>
    <w:rsid w:val="00F5049D"/>
    <w:rsid w:val="00F513DD"/>
    <w:rsid w:val="00F5302D"/>
    <w:rsid w:val="00F54336"/>
    <w:rsid w:val="00F566DA"/>
    <w:rsid w:val="00F57967"/>
    <w:rsid w:val="00F6561F"/>
    <w:rsid w:val="00F6591A"/>
    <w:rsid w:val="00F66A09"/>
    <w:rsid w:val="00F678B8"/>
    <w:rsid w:val="00F715C1"/>
    <w:rsid w:val="00F75DAF"/>
    <w:rsid w:val="00F76DBB"/>
    <w:rsid w:val="00F77DA7"/>
    <w:rsid w:val="00F82CFD"/>
    <w:rsid w:val="00F8545C"/>
    <w:rsid w:val="00F967C2"/>
    <w:rsid w:val="00F96DBC"/>
    <w:rsid w:val="00FA1835"/>
    <w:rsid w:val="00FA71DD"/>
    <w:rsid w:val="00FB4486"/>
    <w:rsid w:val="00FB7EBE"/>
    <w:rsid w:val="00FC1273"/>
    <w:rsid w:val="00FD05D8"/>
    <w:rsid w:val="00FD399E"/>
    <w:rsid w:val="00FE3D7D"/>
    <w:rsid w:val="00FE6097"/>
    <w:rsid w:val="00FF0196"/>
    <w:rsid w:val="00FF3232"/>
    <w:rsid w:val="00FF4209"/>
    <w:rsid w:val="00FF47EE"/>
    <w:rsid w:val="00FF54C0"/>
    <w:rsid w:val="00FF717C"/>
    <w:rsid w:val="00FF71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 w:type="character" w:styleId="ab">
    <w:name w:val="Strong"/>
    <w:basedOn w:val="a0"/>
    <w:uiPriority w:val="22"/>
    <w:qFormat/>
    <w:rsid w:val="00BC73A7"/>
    <w:rPr>
      <w:b/>
      <w:bCs/>
    </w:rPr>
  </w:style>
  <w:style w:type="table" w:customStyle="1" w:styleId="TableNormal">
    <w:name w:val="Table Normal"/>
    <w:uiPriority w:val="2"/>
    <w:semiHidden/>
    <w:unhideWhenUsed/>
    <w:qFormat/>
    <w:rsid w:val="00D96F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6F68"/>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19956387">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270095044">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00756836">
      <w:bodyDiv w:val="1"/>
      <w:marLeft w:val="0"/>
      <w:marRight w:val="0"/>
      <w:marTop w:val="0"/>
      <w:marBottom w:val="0"/>
      <w:divBdr>
        <w:top w:val="none" w:sz="0" w:space="0" w:color="auto"/>
        <w:left w:val="none" w:sz="0" w:space="0" w:color="auto"/>
        <w:bottom w:val="none" w:sz="0" w:space="0" w:color="auto"/>
        <w:right w:val="none" w:sz="0" w:space="0" w:color="auto"/>
      </w:divBdr>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394812254">
      <w:bodyDiv w:val="1"/>
      <w:marLeft w:val="0"/>
      <w:marRight w:val="0"/>
      <w:marTop w:val="0"/>
      <w:marBottom w:val="0"/>
      <w:divBdr>
        <w:top w:val="none" w:sz="0" w:space="0" w:color="auto"/>
        <w:left w:val="none" w:sz="0" w:space="0" w:color="auto"/>
        <w:bottom w:val="none" w:sz="0" w:space="0" w:color="auto"/>
        <w:right w:val="none" w:sz="0" w:space="0" w:color="auto"/>
      </w:divBdr>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12</Pages>
  <Words>2336</Words>
  <Characters>15546</Characters>
  <Application>Microsoft Office Word</Application>
  <DocSecurity>0</DocSecurity>
  <Lines>129</Lines>
  <Paragraphs>35</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17847</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24</cp:revision>
  <cp:lastPrinted>2025-05-21T07:58:00Z</cp:lastPrinted>
  <dcterms:created xsi:type="dcterms:W3CDTF">2025-05-15T08:59:00Z</dcterms:created>
  <dcterms:modified xsi:type="dcterms:W3CDTF">2025-05-21T09:55:00Z</dcterms:modified>
</cp:coreProperties>
</file>