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E500" w14:textId="77777777" w:rsidR="00D03EE1" w:rsidRDefault="00D03EE1" w:rsidP="006C2B34">
      <w:pPr>
        <w:ind w:left="-810" w:firstLine="810"/>
        <w:rPr>
          <w:rFonts w:asciiTheme="majorHAnsi" w:hAnsiTheme="majorHAnsi" w:cs="Courier New"/>
          <w:b/>
          <w:bCs/>
          <w:lang w:val="en-US"/>
        </w:rPr>
      </w:pPr>
    </w:p>
    <w:p w14:paraId="6D6E0E21" w14:textId="25D9B93B" w:rsidR="00AF127D" w:rsidRPr="000E4B81" w:rsidRDefault="00934417" w:rsidP="006C2B34">
      <w:pPr>
        <w:ind w:left="-810" w:firstLine="810"/>
        <w:rPr>
          <w:rFonts w:asciiTheme="majorHAnsi" w:hAnsiTheme="majorHAnsi" w:cs="Courier New"/>
          <w:b/>
          <w:bCs/>
        </w:rPr>
      </w:pPr>
      <w:r w:rsidRPr="000E4B81">
        <w:rPr>
          <w:rFonts w:asciiTheme="majorHAnsi" w:hAnsiTheme="majorHAnsi"/>
          <w:noProof/>
        </w:rPr>
        <mc:AlternateContent>
          <mc:Choice Requires="wps">
            <w:drawing>
              <wp:anchor distT="0" distB="0" distL="114300" distR="114300" simplePos="0" relativeHeight="251657728" behindDoc="0" locked="0" layoutInCell="1" allowOverlap="1" wp14:anchorId="37D1F893" wp14:editId="49E8CDEF">
                <wp:simplePos x="0" y="0"/>
                <wp:positionH relativeFrom="column">
                  <wp:posOffset>851535</wp:posOffset>
                </wp:positionH>
                <wp:positionV relativeFrom="paragraph">
                  <wp:posOffset>10160</wp:posOffset>
                </wp:positionV>
                <wp:extent cx="5085080" cy="939800"/>
                <wp:effectExtent l="3810" t="3175" r="0" b="0"/>
                <wp:wrapNone/>
                <wp:docPr id="97762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08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1F893" id="_x0000_t202" coordsize="21600,21600" o:spt="202" path="m,l,21600r21600,l21600,xe">
                <v:stroke joinstyle="miter"/>
                <v:path gradientshapeok="t" o:connecttype="rect"/>
              </v:shapetype>
              <v:shape id="Text Box 4" o:spid="_x0000_s1026" type="#_x0000_t202" style="position:absolute;left:0;text-align:left;margin-left:67.05pt;margin-top:.8pt;width:400.4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" filled="f" stroked="f">
                <v:textbox>
                  <w:txbxContent>
                    <w:p w14:paraId="75419319" w14:textId="77777777" w:rsidR="003A7C55" w:rsidRPr="003A7C55" w:rsidRDefault="003A7C55" w:rsidP="003A7C55">
                      <w:pPr>
                        <w:spacing w:after="0" w:line="240" w:lineRule="auto"/>
                        <w:rPr>
                          <w:rFonts w:asciiTheme="majorHAnsi" w:hAnsiTheme="majorHAnsi" w:cs="Arial"/>
                          <w:b/>
                          <w:bCs/>
                          <w:sz w:val="24"/>
                          <w:szCs w:val="24"/>
                        </w:rPr>
                      </w:pPr>
                      <w:r w:rsidRPr="003A7C55">
                        <w:rPr>
                          <w:rFonts w:asciiTheme="majorHAnsi" w:hAnsiTheme="majorHAnsi" w:cs="Arial"/>
                          <w:b/>
                          <w:bCs/>
                          <w:sz w:val="24"/>
                          <w:szCs w:val="24"/>
                        </w:rPr>
                        <w:t>ΕΛΛΗΝΙΚΗ  ΔΗΜΟΚΡΑΤΙΑ</w:t>
                      </w:r>
                      <w:r w:rsidRPr="003A7C55">
                        <w:rPr>
                          <w:rFonts w:asciiTheme="majorHAnsi" w:hAnsiTheme="majorHAnsi" w:cs="Arial"/>
                          <w:b/>
                          <w:bCs/>
                          <w:sz w:val="24"/>
                          <w:szCs w:val="24"/>
                        </w:rPr>
                        <w:tab/>
                        <w:t xml:space="preserve">          </w:t>
                      </w:r>
                      <w:r w:rsidRPr="003A7C55">
                        <w:rPr>
                          <w:rFonts w:asciiTheme="majorHAnsi" w:hAnsiTheme="majorHAnsi" w:cs="Arial"/>
                          <w:b/>
                          <w:bCs/>
                          <w:sz w:val="24"/>
                          <w:szCs w:val="24"/>
                        </w:rPr>
                        <w:tab/>
                      </w:r>
                      <w:r w:rsidRPr="003A7C55">
                        <w:rPr>
                          <w:rFonts w:asciiTheme="majorHAnsi" w:hAnsiTheme="majorHAnsi" w:cs="Arial"/>
                          <w:b/>
                          <w:bCs/>
                          <w:sz w:val="24"/>
                          <w:szCs w:val="24"/>
                        </w:rPr>
                        <w:tab/>
                        <w:t xml:space="preserve"> </w:t>
                      </w:r>
                    </w:p>
                    <w:p w14:paraId="11A4C633" w14:textId="4A7CDF7B" w:rsidR="003A7C55" w:rsidRPr="006760B1" w:rsidRDefault="003A7C55" w:rsidP="003A7C55">
                      <w:pPr>
                        <w:spacing w:after="0" w:line="240" w:lineRule="auto"/>
                        <w:rPr>
                          <w:rFonts w:ascii="Arial" w:hAnsi="Arial" w:cs="Arial"/>
                          <w:sz w:val="14"/>
                          <w:szCs w:val="14"/>
                        </w:rPr>
                      </w:pPr>
                      <w:r w:rsidRPr="003A7C55">
                        <w:rPr>
                          <w:rFonts w:asciiTheme="majorHAnsi" w:hAnsiTheme="majorHAnsi" w:cs="Arial"/>
                          <w:b/>
                          <w:bCs/>
                          <w:sz w:val="24"/>
                          <w:szCs w:val="24"/>
                        </w:rPr>
                        <w:t>ΠΑΝΕΠΙΣΤΗΜΙΟ ΚΡΗΤΗΣ</w:t>
                      </w:r>
                      <w:r w:rsidRPr="00CA3866">
                        <w:rPr>
                          <w:rFonts w:ascii="Garamond" w:hAnsi="Garamond" w:cs="Arial"/>
                          <w:b/>
                          <w:bCs/>
                        </w:rPr>
                        <w:t xml:space="preserve">    </w:t>
                      </w: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14:paraId="590DA226" w14:textId="2772AC1D" w:rsidR="00536049" w:rsidRPr="00CA3866" w:rsidRDefault="00536049" w:rsidP="006C2B34">
                      <w:pPr>
                        <w:pBdr>
                          <w:bottom w:val="thinThickSmallGap" w:sz="24" w:space="3" w:color="800000"/>
                        </w:pBdr>
                        <w:rPr>
                          <w:rFonts w:ascii="Garamond" w:hAnsi="Garamond"/>
                          <w:color w:val="000080"/>
                        </w:rPr>
                      </w:pPr>
                      <w:r w:rsidRPr="00CA3866">
                        <w:rPr>
                          <w:rFonts w:ascii="Garamond" w:hAnsi="Garamond"/>
                          <w:color w:val="000080"/>
                        </w:rPr>
                        <w:t xml:space="preserve"> </w:t>
                      </w:r>
                    </w:p>
                    <w:p w14:paraId="7B1276E0" w14:textId="77777777" w:rsidR="00536049" w:rsidRPr="006760B1" w:rsidRDefault="00536049" w:rsidP="006C2B34">
                      <w:pPr>
                        <w:rPr>
                          <w:rFonts w:ascii="Arial" w:hAnsi="Arial" w:cs="Arial"/>
                          <w:sz w:val="14"/>
                          <w:szCs w:val="14"/>
                        </w:rPr>
                      </w:pPr>
                    </w:p>
                  </w:txbxContent>
                </v:textbox>
              </v:shape>
            </w:pict>
          </mc:Fallback>
        </mc:AlternateContent>
      </w:r>
    </w:p>
    <w:p w14:paraId="3220F7B5" w14:textId="77777777" w:rsidR="006C2B34" w:rsidRPr="000E4B81" w:rsidRDefault="00042409" w:rsidP="006C2B34">
      <w:pPr>
        <w:ind w:left="-810" w:firstLine="810"/>
        <w:rPr>
          <w:rFonts w:asciiTheme="majorHAnsi" w:hAnsiTheme="majorHAnsi" w:cs="Courier New"/>
          <w:b/>
          <w:bCs/>
        </w:rPr>
      </w:pPr>
      <w:r w:rsidRPr="000E4B81">
        <w:rPr>
          <w:rFonts w:asciiTheme="majorHAnsi" w:hAnsiTheme="majorHAnsi"/>
          <w:noProof/>
          <w:lang w:eastAsia="el-GR"/>
        </w:rPr>
        <w:drawing>
          <wp:inline distT="0" distB="0" distL="0" distR="0" wp14:anchorId="0D39E504" wp14:editId="0113741E">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6"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0E4B81" w14:paraId="1EC97923" w14:textId="77777777" w:rsidTr="008913C8">
        <w:tc>
          <w:tcPr>
            <w:tcW w:w="5508" w:type="dxa"/>
          </w:tcPr>
          <w:p w14:paraId="35CBAE00"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ΥΠΟΔ/ΝΣΗ ΟΙΚΟΝΟΜΙΚΗΣ ΔΙΑΧΕΙΡΙΣΗΣ</w:t>
            </w:r>
          </w:p>
          <w:p w14:paraId="61DF0845"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ΤΜΗΜΑ ΠΡΟΜΗΘΕΙΩΝ </w:t>
            </w:r>
          </w:p>
          <w:p w14:paraId="444D29D7" w14:textId="0A392685"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Κτήριο Διοίκησης </w:t>
            </w:r>
            <w:r w:rsidR="008F1FFE">
              <w:rPr>
                <w:rFonts w:asciiTheme="majorHAnsi" w:eastAsia="Times New Roman" w:hAnsiTheme="majorHAnsi"/>
                <w:b/>
                <w:bCs/>
                <w:lang w:eastAsia="el-GR"/>
              </w:rPr>
              <w:t>Ι</w:t>
            </w:r>
          </w:p>
          <w:p w14:paraId="5F4AF0B9"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 xml:space="preserve">Πανεπιστημιούπολη </w:t>
            </w:r>
            <w:proofErr w:type="spellStart"/>
            <w:r w:rsidRPr="000E4B81">
              <w:rPr>
                <w:rFonts w:asciiTheme="majorHAnsi" w:eastAsia="Times New Roman" w:hAnsiTheme="majorHAnsi"/>
                <w:b/>
                <w:bCs/>
                <w:lang w:eastAsia="el-GR"/>
              </w:rPr>
              <w:t>Βουτών</w:t>
            </w:r>
            <w:proofErr w:type="spellEnd"/>
          </w:p>
          <w:p w14:paraId="5901DE52" w14:textId="77777777" w:rsidR="006C2B34" w:rsidRPr="000E4B81" w:rsidRDefault="006C2B34" w:rsidP="00952D75">
            <w:pPr>
              <w:spacing w:after="0" w:line="240" w:lineRule="auto"/>
              <w:rPr>
                <w:rFonts w:asciiTheme="majorHAnsi" w:eastAsia="Times New Roman" w:hAnsiTheme="majorHAnsi"/>
                <w:b/>
                <w:bCs/>
                <w:lang w:eastAsia="el-GR"/>
              </w:rPr>
            </w:pPr>
            <w:r w:rsidRPr="000E4B81">
              <w:rPr>
                <w:rFonts w:asciiTheme="majorHAnsi" w:eastAsia="Times New Roman" w:hAnsiTheme="majorHAnsi"/>
                <w:b/>
                <w:bCs/>
                <w:lang w:eastAsia="el-GR"/>
              </w:rPr>
              <w:t>70013 Ηράκλειο</w:t>
            </w:r>
          </w:p>
          <w:p w14:paraId="37BAC5F5" w14:textId="19CCE258" w:rsidR="006C2B34" w:rsidRPr="00536AA1" w:rsidRDefault="00BB6A12" w:rsidP="00952D75">
            <w:pPr>
              <w:spacing w:after="0" w:line="240" w:lineRule="auto"/>
              <w:rPr>
                <w:rFonts w:asciiTheme="majorHAnsi" w:hAnsiTheme="majorHAnsi"/>
                <w:lang w:val="en-US"/>
              </w:rPr>
            </w:pPr>
            <w:proofErr w:type="spellStart"/>
            <w:r w:rsidRPr="000E4B81">
              <w:rPr>
                <w:rFonts w:asciiTheme="majorHAnsi" w:eastAsia="Times New Roman" w:hAnsiTheme="majorHAnsi"/>
                <w:b/>
                <w:bCs/>
                <w:lang w:eastAsia="el-GR"/>
              </w:rPr>
              <w:t>Τηλ</w:t>
            </w:r>
            <w:proofErr w:type="spellEnd"/>
            <w:r w:rsidRPr="000E4B81">
              <w:rPr>
                <w:rFonts w:asciiTheme="majorHAnsi" w:eastAsia="Times New Roman" w:hAnsiTheme="majorHAnsi"/>
                <w:b/>
                <w:bCs/>
                <w:lang w:eastAsia="el-GR"/>
              </w:rPr>
              <w:t>:  2810 3931</w:t>
            </w:r>
            <w:r w:rsidR="003A7C55" w:rsidRPr="000E4B81">
              <w:rPr>
                <w:rFonts w:asciiTheme="majorHAnsi" w:eastAsia="Times New Roman" w:hAnsiTheme="majorHAnsi"/>
                <w:b/>
                <w:bCs/>
                <w:lang w:eastAsia="el-GR"/>
              </w:rPr>
              <w:t>4</w:t>
            </w:r>
            <w:r w:rsidR="00536AA1">
              <w:rPr>
                <w:rFonts w:asciiTheme="majorHAnsi" w:eastAsia="Times New Roman" w:hAnsiTheme="majorHAnsi"/>
                <w:b/>
                <w:bCs/>
                <w:lang w:val="en-US" w:eastAsia="el-GR"/>
              </w:rPr>
              <w:t>1</w:t>
            </w:r>
          </w:p>
        </w:tc>
        <w:tc>
          <w:tcPr>
            <w:tcW w:w="3600" w:type="dxa"/>
          </w:tcPr>
          <w:p w14:paraId="6C9CAD26" w14:textId="2364A636" w:rsidR="001C105C" w:rsidRPr="001C105C" w:rsidRDefault="001C105C" w:rsidP="008913C8">
            <w:pPr>
              <w:jc w:val="right"/>
              <w:rPr>
                <w:rFonts w:asciiTheme="majorHAnsi" w:hAnsiTheme="majorHAnsi"/>
                <w:b/>
                <w:bCs/>
              </w:rPr>
            </w:pPr>
            <w:r>
              <w:rPr>
                <w:rFonts w:asciiTheme="majorHAnsi" w:hAnsiTheme="majorHAnsi"/>
              </w:rPr>
              <w:t xml:space="preserve">                      </w:t>
            </w:r>
          </w:p>
          <w:p w14:paraId="1160A972" w14:textId="77777777" w:rsidR="008913C8" w:rsidRDefault="008913C8" w:rsidP="008913C8">
            <w:pPr>
              <w:jc w:val="right"/>
              <w:rPr>
                <w:rFonts w:asciiTheme="majorHAnsi" w:hAnsiTheme="majorHAnsi"/>
                <w:b/>
                <w:lang w:val="en-US"/>
              </w:rPr>
            </w:pPr>
            <w:r w:rsidRPr="008913C8">
              <w:rPr>
                <w:rFonts w:asciiTheme="majorHAnsi" w:hAnsiTheme="majorHAnsi"/>
                <w:b/>
              </w:rPr>
              <w:t>Ηράκλειο , 24.06.2025</w:t>
            </w:r>
          </w:p>
          <w:p w14:paraId="54C6FC2A" w14:textId="26E74577" w:rsidR="008913C8" w:rsidRPr="008913C8" w:rsidRDefault="008913C8" w:rsidP="008913C8">
            <w:pPr>
              <w:jc w:val="right"/>
              <w:rPr>
                <w:rFonts w:asciiTheme="majorHAnsi" w:hAnsiTheme="majorHAnsi"/>
                <w:b/>
              </w:rPr>
            </w:pPr>
            <w:r w:rsidRPr="008913C8">
              <w:rPr>
                <w:rFonts w:asciiTheme="majorHAnsi" w:hAnsiTheme="majorHAnsi"/>
                <w:b/>
              </w:rPr>
              <w:t>ΑΠ</w:t>
            </w:r>
            <w:r w:rsidRPr="008913C8">
              <w:rPr>
                <w:rFonts w:asciiTheme="majorHAnsi" w:hAnsiTheme="majorHAnsi"/>
                <w:b/>
                <w:lang w:val="en-US"/>
              </w:rPr>
              <w:t>: 14041</w:t>
            </w:r>
          </w:p>
          <w:p w14:paraId="747099CE" w14:textId="05395620" w:rsidR="006C2B34" w:rsidRPr="000E4B81" w:rsidRDefault="006C2B34" w:rsidP="00E14925">
            <w:pPr>
              <w:rPr>
                <w:rFonts w:asciiTheme="majorHAnsi" w:hAnsiTheme="majorHAnsi"/>
                <w:b/>
                <w:lang w:val="en-US"/>
              </w:rPr>
            </w:pPr>
          </w:p>
        </w:tc>
      </w:tr>
    </w:tbl>
    <w:p w14:paraId="4CD90B29" w14:textId="77777777" w:rsidR="0025086F" w:rsidRPr="000E4B81" w:rsidRDefault="0025086F" w:rsidP="0025086F">
      <w:pPr>
        <w:spacing w:after="120" w:line="240" w:lineRule="auto"/>
        <w:contextualSpacing/>
        <w:jc w:val="both"/>
        <w:rPr>
          <w:rFonts w:asciiTheme="majorHAnsi" w:hAnsiTheme="majorHAnsi"/>
          <w:b/>
        </w:rPr>
      </w:pPr>
    </w:p>
    <w:p w14:paraId="2C0AF8CE" w14:textId="77777777" w:rsidR="000E4B81" w:rsidRPr="000E4B81" w:rsidRDefault="000E4B81" w:rsidP="0025086F">
      <w:pPr>
        <w:spacing w:after="120" w:line="240" w:lineRule="auto"/>
        <w:contextualSpacing/>
        <w:jc w:val="both"/>
        <w:rPr>
          <w:rFonts w:asciiTheme="majorHAnsi" w:hAnsiTheme="majorHAnsi"/>
          <w:b/>
        </w:rPr>
      </w:pPr>
    </w:p>
    <w:p w14:paraId="3D8E077A" w14:textId="5A87C510" w:rsidR="0025086F" w:rsidRPr="000E4B81" w:rsidRDefault="0025086F" w:rsidP="0025086F">
      <w:pPr>
        <w:spacing w:after="120" w:line="240" w:lineRule="auto"/>
        <w:contextualSpacing/>
        <w:jc w:val="both"/>
        <w:rPr>
          <w:rFonts w:asciiTheme="majorHAnsi" w:hAnsiTheme="majorHAnsi"/>
          <w:b/>
          <w:bCs/>
        </w:rPr>
      </w:pPr>
      <w:r w:rsidRPr="000E4B81">
        <w:rPr>
          <w:rFonts w:asciiTheme="majorHAnsi" w:hAnsiTheme="majorHAnsi"/>
          <w:b/>
        </w:rPr>
        <w:t xml:space="preserve">ΘΕΜΑ: </w:t>
      </w:r>
      <w:r w:rsidRPr="000E4B81">
        <w:rPr>
          <w:rFonts w:asciiTheme="majorHAnsi" w:hAnsiTheme="majorHAnsi"/>
          <w:b/>
          <w:bCs/>
        </w:rPr>
        <w:t xml:space="preserve">Πρόσκληση </w:t>
      </w:r>
      <w:r w:rsidR="00607A2D">
        <w:rPr>
          <w:rFonts w:asciiTheme="majorHAnsi" w:hAnsiTheme="majorHAnsi"/>
          <w:b/>
          <w:bCs/>
        </w:rPr>
        <w:t xml:space="preserve">εκδήλωσης ενδιαφέροντος για την </w:t>
      </w:r>
      <w:r w:rsidRPr="000E4B81">
        <w:rPr>
          <w:rFonts w:asciiTheme="majorHAnsi" w:hAnsiTheme="majorHAnsi"/>
          <w:b/>
          <w:bCs/>
        </w:rPr>
        <w:t xml:space="preserve">υποβολή προσφορών για την </w:t>
      </w:r>
      <w:r w:rsidR="00CB4A02" w:rsidRPr="008D605A">
        <w:rPr>
          <w:rFonts w:asciiTheme="majorHAnsi" w:hAnsiTheme="majorHAnsi"/>
          <w:b/>
        </w:rPr>
        <w:t>προμήθεια γραφικής ύλης έτους 202</w:t>
      </w:r>
      <w:r w:rsidR="0041154B" w:rsidRPr="0041154B">
        <w:rPr>
          <w:rFonts w:asciiTheme="majorHAnsi" w:hAnsiTheme="majorHAnsi"/>
          <w:b/>
        </w:rPr>
        <w:t>5</w:t>
      </w:r>
      <w:r w:rsidR="00CB4A02" w:rsidRPr="008D605A">
        <w:rPr>
          <w:rFonts w:asciiTheme="majorHAnsi" w:hAnsiTheme="majorHAnsi"/>
          <w:b/>
        </w:rPr>
        <w:t xml:space="preserve"> για τις ανάγκες του Πανεπιστημίου Κρήτης στο Ηράκλειο</w:t>
      </w:r>
      <w:r w:rsidRPr="000E4B81">
        <w:rPr>
          <w:rFonts w:asciiTheme="majorHAnsi" w:hAnsiTheme="majorHAnsi"/>
          <w:b/>
          <w:bCs/>
        </w:rPr>
        <w:t>.</w:t>
      </w:r>
    </w:p>
    <w:p w14:paraId="28D19F47" w14:textId="77777777" w:rsidR="000E4B81" w:rsidRPr="000E4B81" w:rsidRDefault="000E4B81" w:rsidP="0025086F">
      <w:pPr>
        <w:spacing w:after="120" w:line="240" w:lineRule="auto"/>
        <w:contextualSpacing/>
        <w:jc w:val="both"/>
        <w:rPr>
          <w:rFonts w:asciiTheme="majorHAnsi" w:hAnsiTheme="majorHAnsi"/>
          <w:b/>
          <w:bCs/>
        </w:rPr>
      </w:pPr>
    </w:p>
    <w:p w14:paraId="0CC19629" w14:textId="77777777" w:rsidR="0025086F" w:rsidRPr="000E4B81" w:rsidRDefault="0025086F" w:rsidP="0025086F">
      <w:pPr>
        <w:spacing w:after="120" w:line="240" w:lineRule="auto"/>
        <w:contextualSpacing/>
        <w:jc w:val="both"/>
        <w:rPr>
          <w:rFonts w:asciiTheme="majorHAnsi" w:hAnsiTheme="majorHAnsi"/>
        </w:rPr>
      </w:pPr>
    </w:p>
    <w:tbl>
      <w:tblPr>
        <w:tblW w:w="9575" w:type="dxa"/>
        <w:jc w:val="center"/>
        <w:tblLook w:val="04A0" w:firstRow="1" w:lastRow="0" w:firstColumn="1" w:lastColumn="0" w:noHBand="0" w:noVBand="1"/>
      </w:tblPr>
      <w:tblGrid>
        <w:gridCol w:w="3338"/>
        <w:gridCol w:w="6237"/>
      </w:tblGrid>
      <w:tr w:rsidR="0052477B" w:rsidRPr="000E4B81" w14:paraId="1584774E" w14:textId="77777777"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9AA5744"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14:paraId="16E2CAA2" w14:textId="77777777" w:rsidR="0025086F" w:rsidRPr="000E4B81" w:rsidRDefault="004D206E" w:rsidP="0025086F">
            <w:pPr>
              <w:spacing w:after="0" w:line="276" w:lineRule="auto"/>
              <w:contextualSpacing/>
              <w:rPr>
                <w:rFonts w:asciiTheme="majorHAnsi" w:eastAsia="Times New Roman" w:hAnsiTheme="majorHAnsi"/>
                <w:lang w:eastAsia="el-GR"/>
              </w:rPr>
            </w:pPr>
            <w:r w:rsidRPr="000E4B81">
              <w:rPr>
                <w:rFonts w:asciiTheme="majorHAnsi" w:hAnsiTheme="majorHAnsi"/>
              </w:rPr>
              <w:t>Πανεπιστήμιο</w:t>
            </w:r>
            <w:r w:rsidR="00D12E38" w:rsidRPr="000E4B81">
              <w:rPr>
                <w:rFonts w:asciiTheme="majorHAnsi" w:hAnsiTheme="majorHAnsi"/>
              </w:rPr>
              <w:t xml:space="preserve"> Κρήτης</w:t>
            </w:r>
          </w:p>
        </w:tc>
      </w:tr>
      <w:tr w:rsidR="0052477B" w:rsidRPr="000E4B81" w14:paraId="5671723C"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E1A5A2"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14:paraId="0C9BF778" w14:textId="77777777" w:rsidR="0025086F" w:rsidRPr="000E4B81" w:rsidRDefault="00525256" w:rsidP="0025086F">
            <w:pPr>
              <w:spacing w:after="0" w:line="276" w:lineRule="auto"/>
              <w:contextualSpacing/>
              <w:rPr>
                <w:rFonts w:asciiTheme="majorHAnsi" w:eastAsia="Times New Roman" w:hAnsiTheme="majorHAnsi"/>
                <w:lang w:val="en-US" w:eastAsia="el-GR"/>
              </w:rPr>
            </w:pPr>
            <w:r w:rsidRPr="000E4B81">
              <w:rPr>
                <w:rFonts w:asciiTheme="majorHAnsi" w:eastAsia="Times New Roman" w:hAnsiTheme="majorHAnsi"/>
                <w:lang w:eastAsia="el-GR"/>
              </w:rPr>
              <w:t>1261</w:t>
            </w:r>
          </w:p>
        </w:tc>
      </w:tr>
      <w:tr w:rsidR="0052477B" w:rsidRPr="000E4B81" w14:paraId="4D96840E"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938581D" w14:textId="77777777" w:rsidR="0025086F" w:rsidRPr="000E4B81" w:rsidRDefault="0025086F" w:rsidP="0025086F">
            <w:pPr>
              <w:spacing w:after="0" w:line="240" w:lineRule="auto"/>
              <w:contextualSpacing/>
              <w:rPr>
                <w:rFonts w:asciiTheme="majorHAnsi" w:eastAsia="Times New Roman" w:hAnsiTheme="majorHAnsi"/>
                <w:b/>
                <w:bCs/>
                <w:lang w:eastAsia="el-GR"/>
              </w:rPr>
            </w:pPr>
            <w:proofErr w:type="gramStart"/>
            <w:r w:rsidRPr="000E4B81">
              <w:rPr>
                <w:rFonts w:asciiTheme="majorHAnsi" w:eastAsia="Times New Roman" w:hAnsiTheme="majorHAnsi"/>
                <w:b/>
                <w:bCs/>
                <w:lang w:val="en-US" w:eastAsia="el-GR"/>
              </w:rPr>
              <w:t>CPV :</w:t>
            </w:r>
            <w:proofErr w:type="gramEnd"/>
          </w:p>
        </w:tc>
        <w:tc>
          <w:tcPr>
            <w:tcW w:w="6237" w:type="dxa"/>
            <w:tcBorders>
              <w:top w:val="nil"/>
              <w:left w:val="nil"/>
              <w:bottom w:val="single" w:sz="4" w:space="0" w:color="auto"/>
              <w:right w:val="single" w:sz="4" w:space="0" w:color="auto"/>
            </w:tcBorders>
            <w:shd w:val="clear" w:color="auto" w:fill="auto"/>
            <w:vAlign w:val="center"/>
          </w:tcPr>
          <w:p w14:paraId="61993516" w14:textId="77777777" w:rsidR="0025086F" w:rsidRPr="000E4B81" w:rsidRDefault="00BB6A12" w:rsidP="00525256">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3019</w:t>
            </w:r>
            <w:r w:rsidR="00525256" w:rsidRPr="000E4B81">
              <w:rPr>
                <w:rFonts w:asciiTheme="majorHAnsi" w:eastAsia="Times New Roman" w:hAnsiTheme="majorHAnsi"/>
                <w:lang w:eastAsia="el-GR"/>
              </w:rPr>
              <w:t>2700-8</w:t>
            </w:r>
          </w:p>
        </w:tc>
      </w:tr>
      <w:tr w:rsidR="003A7C55" w:rsidRPr="000E4B81" w14:paraId="6099C4B8"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EBE90FC" w14:textId="6A1E0A9E" w:rsidR="003A7C55" w:rsidRPr="000E4B81" w:rsidRDefault="003A7C55" w:rsidP="003A7C55">
            <w:pPr>
              <w:spacing w:after="0" w:line="240" w:lineRule="auto"/>
              <w:contextualSpacing/>
              <w:rPr>
                <w:rFonts w:asciiTheme="majorHAnsi" w:eastAsia="Times New Roman" w:hAnsiTheme="majorHAnsi"/>
                <w:b/>
                <w:bCs/>
                <w:lang w:val="en-US" w:eastAsia="el-GR"/>
              </w:rPr>
            </w:pPr>
            <w:r w:rsidRPr="000E4B81">
              <w:rPr>
                <w:rFonts w:asciiTheme="majorHAnsi" w:eastAsia="Times New Roman" w:hAnsiTheme="majorHAnsi" w:cstheme="minorHAnsi"/>
                <w:b/>
                <w:bCs/>
                <w:lang w:eastAsia="el-GR"/>
              </w:rPr>
              <w:t xml:space="preserve">Κωδικός ηλεκτρονικής τιμολόγησης </w:t>
            </w:r>
          </w:p>
        </w:tc>
        <w:tc>
          <w:tcPr>
            <w:tcW w:w="6237" w:type="dxa"/>
            <w:tcBorders>
              <w:top w:val="nil"/>
              <w:left w:val="nil"/>
              <w:bottom w:val="single" w:sz="4" w:space="0" w:color="auto"/>
              <w:right w:val="single" w:sz="4" w:space="0" w:color="auto"/>
            </w:tcBorders>
            <w:shd w:val="clear" w:color="auto" w:fill="auto"/>
            <w:vAlign w:val="center"/>
          </w:tcPr>
          <w:p w14:paraId="2FCCD87B" w14:textId="194C3252" w:rsidR="003A7C55" w:rsidRPr="000E4B81" w:rsidRDefault="00CB4A02" w:rsidP="003A7C55">
            <w:pPr>
              <w:spacing w:after="0" w:line="276" w:lineRule="auto"/>
              <w:contextualSpacing/>
              <w:rPr>
                <w:rFonts w:asciiTheme="majorHAnsi" w:eastAsia="Times New Roman" w:hAnsiTheme="majorHAnsi"/>
                <w:lang w:eastAsia="el-GR"/>
              </w:rPr>
            </w:pPr>
            <w:r w:rsidRPr="00320DE4">
              <w:rPr>
                <w:rFonts w:asciiTheme="majorHAnsi" w:hAnsiTheme="majorHAnsi" w:cstheme="minorHAnsi"/>
              </w:rPr>
              <w:t>1020.E00291.0001</w:t>
            </w:r>
          </w:p>
        </w:tc>
      </w:tr>
      <w:tr w:rsidR="0052477B" w:rsidRPr="000E4B81" w14:paraId="1E44D4D7"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254D89E"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14:paraId="2C06DC79"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 xml:space="preserve">Πλέον συμφέρουσα από οικονομική άποψη προσφορά </w:t>
            </w:r>
            <w:r w:rsidRPr="000E4B81">
              <w:rPr>
                <w:rFonts w:asciiTheme="majorHAnsi" w:hAnsiTheme="majorHAnsi"/>
              </w:rPr>
              <w:t xml:space="preserve">βάσει </w:t>
            </w:r>
            <w:r w:rsidR="00BB6A12" w:rsidRPr="000E4B81">
              <w:rPr>
                <w:rFonts w:asciiTheme="majorHAnsi" w:hAnsiTheme="majorHAnsi"/>
              </w:rPr>
              <w:t>τιμής</w:t>
            </w:r>
            <w:r w:rsidRPr="000E4B81">
              <w:rPr>
                <w:rFonts w:asciiTheme="majorHAnsi" w:hAnsiTheme="majorHAnsi"/>
              </w:rPr>
              <w:t xml:space="preserve"> </w:t>
            </w:r>
          </w:p>
        </w:tc>
      </w:tr>
      <w:tr w:rsidR="0052477B" w:rsidRPr="000E4B81" w14:paraId="0263C7E5"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1A60F80"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14:paraId="1D55DF49" w14:textId="42BD1577" w:rsidR="0025086F" w:rsidRPr="000E4B81" w:rsidRDefault="0041154B" w:rsidP="00C6022C">
            <w:pPr>
              <w:spacing w:after="0" w:line="276" w:lineRule="auto"/>
              <w:contextualSpacing/>
              <w:rPr>
                <w:rFonts w:asciiTheme="majorHAnsi" w:eastAsia="Times New Roman" w:hAnsiTheme="majorHAnsi"/>
                <w:highlight w:val="yellow"/>
                <w:lang w:val="en-US" w:eastAsia="el-GR"/>
              </w:rPr>
            </w:pPr>
            <w:r>
              <w:rPr>
                <w:rFonts w:asciiTheme="majorHAnsi" w:hAnsiTheme="majorHAnsi" w:cs="Tahoma"/>
                <w:b/>
                <w:bCs/>
                <w:lang w:val="en-US"/>
              </w:rPr>
              <w:t>6.767,11</w:t>
            </w:r>
            <w:r w:rsidR="003A7C55" w:rsidRPr="000E4B81">
              <w:rPr>
                <w:rFonts w:asciiTheme="majorHAnsi" w:hAnsiTheme="majorHAnsi" w:cs="Tahoma"/>
                <w:b/>
                <w:bCs/>
              </w:rPr>
              <w:t>€</w:t>
            </w:r>
          </w:p>
        </w:tc>
      </w:tr>
      <w:tr w:rsidR="0052477B" w:rsidRPr="000E4B81" w14:paraId="3761ECDB" w14:textId="77777777"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840951"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14:paraId="68664B41" w14:textId="15F14392" w:rsidR="0025086F" w:rsidRPr="000E4B81" w:rsidRDefault="008913C8" w:rsidP="00FA2FC6">
            <w:pPr>
              <w:spacing w:after="0" w:line="276" w:lineRule="auto"/>
              <w:contextualSpacing/>
              <w:rPr>
                <w:rFonts w:asciiTheme="majorHAnsi" w:eastAsia="Times New Roman" w:hAnsiTheme="majorHAnsi"/>
                <w:highlight w:val="yellow"/>
                <w:lang w:eastAsia="el-GR"/>
              </w:rPr>
            </w:pPr>
            <w:r>
              <w:rPr>
                <w:rFonts w:asciiTheme="majorHAnsi" w:eastAsia="Times New Roman" w:hAnsiTheme="majorHAnsi"/>
                <w:b/>
                <w:bCs/>
                <w:lang w:eastAsia="el-GR"/>
              </w:rPr>
              <w:t>08/07</w:t>
            </w:r>
            <w:r w:rsidR="00C6022C" w:rsidRPr="00205140">
              <w:rPr>
                <w:rFonts w:asciiTheme="majorHAnsi" w:eastAsia="Times New Roman" w:hAnsiTheme="majorHAnsi"/>
                <w:b/>
                <w:bCs/>
                <w:lang w:eastAsia="el-GR"/>
              </w:rPr>
              <w:t>/20</w:t>
            </w:r>
            <w:r w:rsidR="003A7C55" w:rsidRPr="00205140">
              <w:rPr>
                <w:rFonts w:asciiTheme="majorHAnsi" w:eastAsia="Times New Roman" w:hAnsiTheme="majorHAnsi"/>
                <w:b/>
                <w:bCs/>
                <w:lang w:val="en-US" w:eastAsia="el-GR"/>
              </w:rPr>
              <w:t>2</w:t>
            </w:r>
            <w:r w:rsidR="0041154B">
              <w:rPr>
                <w:rFonts w:asciiTheme="majorHAnsi" w:eastAsia="Times New Roman" w:hAnsiTheme="majorHAnsi"/>
                <w:b/>
                <w:bCs/>
                <w:lang w:val="en-US" w:eastAsia="el-GR"/>
              </w:rPr>
              <w:t>5</w:t>
            </w:r>
            <w:r w:rsidR="00C6022C" w:rsidRPr="000E4B81">
              <w:rPr>
                <w:rFonts w:asciiTheme="majorHAnsi" w:eastAsia="Times New Roman" w:hAnsiTheme="majorHAnsi"/>
                <w:lang w:eastAsia="el-GR"/>
              </w:rPr>
              <w:t xml:space="preserve"> </w:t>
            </w:r>
            <w:r w:rsidR="00E17B05" w:rsidRPr="000E4B81">
              <w:rPr>
                <w:rFonts w:asciiTheme="majorHAnsi" w:eastAsia="Times New Roman" w:hAnsiTheme="majorHAnsi"/>
                <w:lang w:eastAsia="el-GR"/>
              </w:rPr>
              <w:t xml:space="preserve"> και ώρα </w:t>
            </w:r>
            <w:r w:rsidR="00E17B05" w:rsidRPr="00205140">
              <w:rPr>
                <w:rFonts w:asciiTheme="majorHAnsi" w:eastAsia="Times New Roman" w:hAnsiTheme="majorHAnsi"/>
                <w:b/>
                <w:bCs/>
                <w:lang w:eastAsia="el-GR"/>
              </w:rPr>
              <w:t>1</w:t>
            </w:r>
            <w:r w:rsidR="003A7C55" w:rsidRPr="00205140">
              <w:rPr>
                <w:rFonts w:asciiTheme="majorHAnsi" w:eastAsia="Times New Roman" w:hAnsiTheme="majorHAnsi"/>
                <w:b/>
                <w:bCs/>
                <w:lang w:val="en-US" w:eastAsia="el-GR"/>
              </w:rPr>
              <w:t>4</w:t>
            </w:r>
            <w:r w:rsidR="00E17B05" w:rsidRPr="00205140">
              <w:rPr>
                <w:rFonts w:asciiTheme="majorHAnsi" w:eastAsia="Times New Roman" w:hAnsiTheme="majorHAnsi"/>
                <w:b/>
                <w:bCs/>
                <w:lang w:eastAsia="el-GR"/>
              </w:rPr>
              <w:t>:</w:t>
            </w:r>
            <w:r w:rsidR="003A7C55" w:rsidRPr="00205140">
              <w:rPr>
                <w:rFonts w:asciiTheme="majorHAnsi" w:eastAsia="Times New Roman" w:hAnsiTheme="majorHAnsi"/>
                <w:b/>
                <w:bCs/>
                <w:lang w:val="en-US" w:eastAsia="el-GR"/>
              </w:rPr>
              <w:t>0</w:t>
            </w:r>
            <w:r w:rsidR="00E17B05" w:rsidRPr="00205140">
              <w:rPr>
                <w:rFonts w:asciiTheme="majorHAnsi" w:eastAsia="Times New Roman" w:hAnsiTheme="majorHAnsi"/>
                <w:b/>
                <w:bCs/>
                <w:lang w:eastAsia="el-GR"/>
              </w:rPr>
              <w:t>0</w:t>
            </w:r>
          </w:p>
        </w:tc>
      </w:tr>
      <w:tr w:rsidR="0052477B" w:rsidRPr="000E4B81" w14:paraId="665EB87E" w14:textId="77777777"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2C86B25" w14:textId="77777777" w:rsidR="0025086F" w:rsidRPr="000E4B81" w:rsidRDefault="0025086F" w:rsidP="0025086F">
            <w:pPr>
              <w:spacing w:after="0" w:line="240" w:lineRule="auto"/>
              <w:contextualSpacing/>
              <w:rPr>
                <w:rFonts w:asciiTheme="majorHAnsi" w:eastAsia="Times New Roman" w:hAnsiTheme="majorHAnsi"/>
                <w:b/>
                <w:bCs/>
                <w:lang w:eastAsia="el-GR"/>
              </w:rPr>
            </w:pPr>
            <w:r w:rsidRPr="000E4B81">
              <w:rPr>
                <w:rFonts w:asciiTheme="majorHAnsi" w:eastAsia="Times New Roman" w:hAnsiTheme="majorHAnsi"/>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14:paraId="1DC33F43" w14:textId="77777777" w:rsidR="0025086F" w:rsidRPr="000E4B81" w:rsidRDefault="0025086F" w:rsidP="00BB6A12">
            <w:pPr>
              <w:spacing w:after="0" w:line="276" w:lineRule="auto"/>
              <w:contextualSpacing/>
              <w:rPr>
                <w:rFonts w:asciiTheme="majorHAnsi" w:eastAsia="Times New Roman" w:hAnsiTheme="majorHAnsi"/>
                <w:lang w:eastAsia="el-GR"/>
              </w:rPr>
            </w:pPr>
            <w:r w:rsidRPr="000E4B81">
              <w:rPr>
                <w:rFonts w:asciiTheme="majorHAnsi" w:eastAsia="Times New Roman" w:hAnsiTheme="majorHAnsi"/>
                <w:lang w:eastAsia="el-GR"/>
              </w:rPr>
              <w:t>1</w:t>
            </w:r>
            <w:r w:rsidR="00BB6A12" w:rsidRPr="000E4B81">
              <w:rPr>
                <w:rFonts w:asciiTheme="majorHAnsi" w:eastAsia="Times New Roman" w:hAnsiTheme="majorHAnsi"/>
                <w:lang w:eastAsia="el-GR"/>
              </w:rPr>
              <w:t>2</w:t>
            </w:r>
            <w:r w:rsidRPr="000E4B81">
              <w:rPr>
                <w:rFonts w:asciiTheme="majorHAnsi" w:eastAsia="Times New Roman" w:hAnsiTheme="majorHAnsi"/>
                <w:lang w:eastAsia="el-GR"/>
              </w:rPr>
              <w:t>0 μέρες από την επομένη της καταληκτικής ημερομηνίας για την υποβολή των προσφορών</w:t>
            </w:r>
          </w:p>
        </w:tc>
      </w:tr>
    </w:tbl>
    <w:p w14:paraId="5AD89ABB" w14:textId="77777777" w:rsidR="00700744" w:rsidRPr="000E4B81" w:rsidRDefault="00700744" w:rsidP="00700744">
      <w:pPr>
        <w:pStyle w:val="3"/>
        <w:spacing w:after="200"/>
        <w:ind w:left="284"/>
        <w:contextualSpacing/>
        <w:rPr>
          <w:rFonts w:asciiTheme="majorHAnsi" w:hAnsiTheme="majorHAnsi"/>
          <w:sz w:val="22"/>
          <w:szCs w:val="22"/>
        </w:rPr>
      </w:pPr>
    </w:p>
    <w:p w14:paraId="42B4D36C" w14:textId="77777777" w:rsidR="00700744" w:rsidRPr="000E4B81" w:rsidRDefault="00700744" w:rsidP="00700744">
      <w:pPr>
        <w:pStyle w:val="3"/>
        <w:spacing w:after="200"/>
        <w:ind w:left="284"/>
        <w:contextualSpacing/>
        <w:rPr>
          <w:rFonts w:asciiTheme="majorHAnsi" w:hAnsiTheme="majorHAnsi"/>
          <w:sz w:val="22"/>
          <w:szCs w:val="22"/>
        </w:rPr>
      </w:pPr>
    </w:p>
    <w:p w14:paraId="2E1FA7C2" w14:textId="77777777" w:rsidR="0025086F" w:rsidRPr="000E4B81" w:rsidRDefault="0025086F" w:rsidP="00700744">
      <w:pPr>
        <w:pStyle w:val="3"/>
        <w:numPr>
          <w:ilvl w:val="0"/>
          <w:numId w:val="30"/>
        </w:numPr>
        <w:spacing w:after="200"/>
        <w:contextualSpacing/>
        <w:rPr>
          <w:rFonts w:asciiTheme="majorHAnsi" w:hAnsiTheme="majorHAnsi"/>
          <w:sz w:val="22"/>
          <w:szCs w:val="22"/>
        </w:rPr>
      </w:pPr>
      <w:r w:rsidRPr="000E4B81">
        <w:rPr>
          <w:rFonts w:asciiTheme="majorHAnsi" w:hAnsiTheme="majorHAnsi"/>
          <w:sz w:val="22"/>
          <w:szCs w:val="22"/>
        </w:rPr>
        <w:t xml:space="preserve">Αντικείμενο της υπό ανάθεση </w:t>
      </w:r>
      <w:r w:rsidR="00536049" w:rsidRPr="000E4B81">
        <w:rPr>
          <w:rFonts w:asciiTheme="majorHAnsi" w:hAnsiTheme="majorHAnsi"/>
          <w:sz w:val="22"/>
          <w:szCs w:val="22"/>
        </w:rPr>
        <w:t>προμήθειας</w:t>
      </w:r>
      <w:r w:rsidRPr="000E4B81">
        <w:rPr>
          <w:rFonts w:asciiTheme="majorHAnsi" w:hAnsiTheme="majorHAnsi"/>
          <w:sz w:val="22"/>
          <w:szCs w:val="22"/>
        </w:rPr>
        <w:t xml:space="preserve"> και προϋπολογισμός</w:t>
      </w:r>
    </w:p>
    <w:p w14:paraId="0F7388EF" w14:textId="766B9A6D" w:rsidR="0025086F" w:rsidRDefault="00D12E38" w:rsidP="00536049">
      <w:pPr>
        <w:spacing w:after="120" w:line="240" w:lineRule="auto"/>
        <w:contextualSpacing/>
        <w:jc w:val="both"/>
        <w:rPr>
          <w:rFonts w:asciiTheme="majorHAnsi" w:hAnsiTheme="majorHAnsi"/>
        </w:rPr>
      </w:pPr>
      <w:r w:rsidRPr="000E4B81">
        <w:rPr>
          <w:rFonts w:asciiTheme="majorHAnsi" w:hAnsiTheme="majorHAnsi"/>
        </w:rPr>
        <w:t>Το Πανεπιστήμιο Κρήτης</w:t>
      </w:r>
      <w:r w:rsidR="0025086F" w:rsidRPr="000E4B81">
        <w:rPr>
          <w:rFonts w:asciiTheme="majorHAnsi" w:hAnsiTheme="majorHAnsi"/>
        </w:rPr>
        <w:t xml:space="preserve"> </w:t>
      </w:r>
      <w:r w:rsidR="004A4775">
        <w:rPr>
          <w:rFonts w:asciiTheme="majorHAnsi" w:hAnsiTheme="majorHAnsi"/>
        </w:rPr>
        <w:t xml:space="preserve">μετά από απόφαση Πρύτανη με </w:t>
      </w:r>
      <w:r w:rsidR="00720CEA">
        <w:rPr>
          <w:rFonts w:asciiTheme="majorHAnsi" w:hAnsiTheme="majorHAnsi"/>
        </w:rPr>
        <w:t xml:space="preserve">ΑΠ </w:t>
      </w:r>
      <w:r w:rsidR="004A4775">
        <w:rPr>
          <w:rFonts w:asciiTheme="majorHAnsi" w:hAnsiTheme="majorHAnsi"/>
        </w:rPr>
        <w:t>13</w:t>
      </w:r>
      <w:r w:rsidR="00EB0ECC" w:rsidRPr="00EB0ECC">
        <w:rPr>
          <w:rFonts w:asciiTheme="majorHAnsi" w:hAnsiTheme="majorHAnsi"/>
        </w:rPr>
        <w:t>271</w:t>
      </w:r>
      <w:r w:rsidR="004A4775">
        <w:rPr>
          <w:rFonts w:asciiTheme="majorHAnsi" w:hAnsiTheme="majorHAnsi"/>
        </w:rPr>
        <w:t>/1</w:t>
      </w:r>
      <w:r w:rsidR="00EB0ECC" w:rsidRPr="00EB0ECC">
        <w:rPr>
          <w:rFonts w:asciiTheme="majorHAnsi" w:hAnsiTheme="majorHAnsi"/>
        </w:rPr>
        <w:t>7</w:t>
      </w:r>
      <w:r w:rsidR="004A4775">
        <w:rPr>
          <w:rFonts w:asciiTheme="majorHAnsi" w:hAnsiTheme="majorHAnsi"/>
        </w:rPr>
        <w:t>-</w:t>
      </w:r>
      <w:r w:rsidR="00EB0ECC" w:rsidRPr="00EB0ECC">
        <w:rPr>
          <w:rFonts w:asciiTheme="majorHAnsi" w:hAnsiTheme="majorHAnsi"/>
        </w:rPr>
        <w:t>0</w:t>
      </w:r>
      <w:r w:rsidR="004A4775">
        <w:rPr>
          <w:rFonts w:asciiTheme="majorHAnsi" w:hAnsiTheme="majorHAnsi"/>
        </w:rPr>
        <w:t>6-202</w:t>
      </w:r>
      <w:r w:rsidR="00EB0ECC" w:rsidRPr="00EB0ECC">
        <w:rPr>
          <w:rFonts w:asciiTheme="majorHAnsi" w:hAnsiTheme="majorHAnsi"/>
        </w:rPr>
        <w:t>5</w:t>
      </w:r>
      <w:r w:rsidR="004A4775">
        <w:rPr>
          <w:rFonts w:asciiTheme="majorHAnsi" w:hAnsiTheme="majorHAnsi"/>
        </w:rPr>
        <w:t xml:space="preserve"> (ΑΔΑ</w:t>
      </w:r>
      <w:r w:rsidR="00EB0ECC">
        <w:rPr>
          <w:rFonts w:asciiTheme="majorHAnsi" w:hAnsiTheme="majorHAnsi"/>
        </w:rPr>
        <w:t xml:space="preserve"> Ρ1Γ6469Β7Γ-ΧΛ9</w:t>
      </w:r>
      <w:r w:rsidR="004A4775" w:rsidRPr="004A4775">
        <w:rPr>
          <w:rFonts w:ascii="Adobe Clean DC" w:hAnsi="Adobe Clean DC" w:cs="Adobe Clean DC"/>
          <w:color w:val="000000"/>
          <w:sz w:val="20"/>
          <w:szCs w:val="20"/>
          <w:lang w:eastAsia="el-GR"/>
        </w:rPr>
        <w:t xml:space="preserve"> </w:t>
      </w:r>
      <w:r w:rsidR="004A4775">
        <w:rPr>
          <w:rFonts w:asciiTheme="majorHAnsi" w:hAnsiTheme="majorHAnsi"/>
        </w:rPr>
        <w:t xml:space="preserve">), </w:t>
      </w:r>
      <w:r w:rsidR="0025086F" w:rsidRPr="000E4B81">
        <w:rPr>
          <w:rFonts w:asciiTheme="majorHAnsi" w:hAnsiTheme="majorHAnsi"/>
        </w:rPr>
        <w:t xml:space="preserve">προβαίνει σε δημόσια πρόσκληση εκδήλωσης ενδιαφέροντος για την </w:t>
      </w:r>
      <w:r w:rsidR="00CB4A02" w:rsidRPr="008D605A">
        <w:rPr>
          <w:rFonts w:asciiTheme="majorHAnsi" w:hAnsiTheme="majorHAnsi"/>
          <w:b/>
        </w:rPr>
        <w:t>προμήθεια γραφικής ύλης έτους 202</w:t>
      </w:r>
      <w:r w:rsidR="00EB0ECC">
        <w:rPr>
          <w:rFonts w:asciiTheme="majorHAnsi" w:hAnsiTheme="majorHAnsi"/>
          <w:b/>
        </w:rPr>
        <w:t>5</w:t>
      </w:r>
      <w:r w:rsidR="00CB4A02" w:rsidRPr="008D605A">
        <w:rPr>
          <w:rFonts w:asciiTheme="majorHAnsi" w:hAnsiTheme="majorHAnsi"/>
          <w:b/>
        </w:rPr>
        <w:t xml:space="preserve"> για τις ανάγκες του στο Ηράκλειο</w:t>
      </w:r>
      <w:r w:rsidR="00BB6A12" w:rsidRPr="000E4B81">
        <w:rPr>
          <w:rFonts w:asciiTheme="majorHAnsi" w:hAnsiTheme="majorHAnsi"/>
        </w:rPr>
        <w:t>.</w:t>
      </w:r>
    </w:p>
    <w:p w14:paraId="1604E191" w14:textId="77777777" w:rsidR="003F20BD" w:rsidRPr="000E4B81" w:rsidRDefault="003F20BD" w:rsidP="00536049">
      <w:pPr>
        <w:spacing w:after="120" w:line="240" w:lineRule="auto"/>
        <w:contextualSpacing/>
        <w:jc w:val="both"/>
        <w:rPr>
          <w:rFonts w:asciiTheme="majorHAnsi" w:hAnsiTheme="majorHAnsi"/>
        </w:rPr>
      </w:pPr>
    </w:p>
    <w:p w14:paraId="5E58E8ED" w14:textId="2370A00F" w:rsidR="00900A7A" w:rsidRDefault="0025086F" w:rsidP="00361249">
      <w:pPr>
        <w:spacing w:after="0" w:line="276" w:lineRule="auto"/>
        <w:contextualSpacing/>
        <w:jc w:val="both"/>
        <w:rPr>
          <w:rFonts w:asciiTheme="majorHAnsi" w:eastAsia="Times New Roman" w:hAnsiTheme="majorHAnsi"/>
          <w:lang w:eastAsia="el-GR"/>
        </w:rPr>
      </w:pPr>
      <w:r w:rsidRPr="000E4B81">
        <w:rPr>
          <w:rFonts w:asciiTheme="majorHAnsi" w:hAnsiTheme="majorHAnsi"/>
        </w:rPr>
        <w:t>Ο συνολικός προϋπολογισμός ανέρχεται σ</w:t>
      </w:r>
      <w:r w:rsidR="00D12E38" w:rsidRPr="000E4B81">
        <w:rPr>
          <w:rFonts w:asciiTheme="majorHAnsi" w:hAnsiTheme="majorHAnsi"/>
        </w:rPr>
        <w:t>το ποσό των</w:t>
      </w:r>
      <w:r w:rsidR="00361249" w:rsidRPr="000E4B81">
        <w:rPr>
          <w:rFonts w:asciiTheme="majorHAnsi" w:hAnsiTheme="majorHAnsi"/>
        </w:rPr>
        <w:t xml:space="preserve"> </w:t>
      </w:r>
      <w:r w:rsidR="00EB0ECC" w:rsidRPr="001B71EE">
        <w:rPr>
          <w:rFonts w:asciiTheme="majorHAnsi" w:hAnsiTheme="majorHAnsi"/>
          <w:b/>
          <w:bCs/>
        </w:rPr>
        <w:t>6</w:t>
      </w:r>
      <w:r w:rsidR="00CB4A02" w:rsidRPr="001B71EE">
        <w:rPr>
          <w:rFonts w:asciiTheme="majorHAnsi" w:hAnsiTheme="majorHAnsi"/>
          <w:b/>
          <w:bCs/>
        </w:rPr>
        <w:t>.</w:t>
      </w:r>
      <w:r w:rsidR="00EB0ECC" w:rsidRPr="001B71EE">
        <w:rPr>
          <w:rFonts w:asciiTheme="majorHAnsi" w:hAnsiTheme="majorHAnsi"/>
          <w:b/>
          <w:bCs/>
        </w:rPr>
        <w:t>767,11</w:t>
      </w:r>
      <w:r w:rsidR="00B45D44" w:rsidRPr="001B71EE">
        <w:rPr>
          <w:rFonts w:asciiTheme="majorHAnsi" w:hAnsiTheme="majorHAnsi"/>
          <w:b/>
          <w:bCs/>
        </w:rPr>
        <w:t>€</w:t>
      </w:r>
      <w:r w:rsidR="00B45D44" w:rsidRPr="000E4B81">
        <w:rPr>
          <w:rFonts w:asciiTheme="majorHAnsi" w:hAnsiTheme="majorHAnsi"/>
        </w:rPr>
        <w:t xml:space="preserve"> </w:t>
      </w:r>
      <w:r w:rsidR="00786337" w:rsidRPr="000E4B81">
        <w:rPr>
          <w:rFonts w:asciiTheme="majorHAnsi" w:hAnsiTheme="majorHAnsi"/>
        </w:rPr>
        <w:t xml:space="preserve"> </w:t>
      </w:r>
      <w:r w:rsidRPr="000E4B81">
        <w:rPr>
          <w:rFonts w:asciiTheme="majorHAnsi" w:hAnsiTheme="majorHAnsi"/>
        </w:rPr>
        <w:t xml:space="preserve">συμπεριλαμβανομένου Φ.Π.Α. και θα βαρύνει τον προϋπολογισμό </w:t>
      </w:r>
      <w:r w:rsidR="00D12E38" w:rsidRPr="000E4B81">
        <w:rPr>
          <w:rFonts w:asciiTheme="majorHAnsi" w:hAnsiTheme="majorHAnsi"/>
        </w:rPr>
        <w:t xml:space="preserve">του δευτερεύοντος </w:t>
      </w:r>
      <w:proofErr w:type="spellStart"/>
      <w:r w:rsidR="00D12E38" w:rsidRPr="000E4B81">
        <w:rPr>
          <w:rFonts w:asciiTheme="majorHAnsi" w:hAnsiTheme="majorHAnsi"/>
        </w:rPr>
        <w:t>διατάκτη</w:t>
      </w:r>
      <w:proofErr w:type="spellEnd"/>
      <w:r w:rsidR="00D12E38" w:rsidRPr="000E4B81">
        <w:rPr>
          <w:rFonts w:asciiTheme="majorHAnsi" w:hAnsiTheme="majorHAnsi"/>
        </w:rPr>
        <w:t xml:space="preserve"> του Πανεπιστημίου Κρήτης</w:t>
      </w:r>
      <w:r w:rsidRPr="000E4B81">
        <w:rPr>
          <w:rFonts w:asciiTheme="majorHAnsi" w:hAnsiTheme="majorHAnsi"/>
        </w:rPr>
        <w:t>, οικονομι</w:t>
      </w:r>
      <w:r w:rsidR="00AC68CD" w:rsidRPr="000E4B81">
        <w:rPr>
          <w:rFonts w:asciiTheme="majorHAnsi" w:hAnsiTheme="majorHAnsi"/>
        </w:rPr>
        <w:t>κού έτους 20</w:t>
      </w:r>
      <w:r w:rsidR="003A7C55" w:rsidRPr="000E4B81">
        <w:rPr>
          <w:rFonts w:asciiTheme="majorHAnsi" w:hAnsiTheme="majorHAnsi"/>
        </w:rPr>
        <w:t>2</w:t>
      </w:r>
      <w:r w:rsidR="00EB0ECC">
        <w:rPr>
          <w:rFonts w:asciiTheme="majorHAnsi" w:hAnsiTheme="majorHAnsi"/>
        </w:rPr>
        <w:t>5</w:t>
      </w:r>
      <w:r w:rsidR="00AC68CD" w:rsidRPr="000E4B81">
        <w:rPr>
          <w:rFonts w:asciiTheme="majorHAnsi" w:hAnsiTheme="majorHAnsi"/>
        </w:rPr>
        <w:t xml:space="preserve"> στον ΚΑΕ </w:t>
      </w:r>
      <w:r w:rsidR="00525256" w:rsidRPr="000E4B81">
        <w:rPr>
          <w:rFonts w:asciiTheme="majorHAnsi" w:eastAsia="Times New Roman" w:hAnsiTheme="majorHAnsi"/>
          <w:lang w:eastAsia="el-GR"/>
        </w:rPr>
        <w:t>1261</w:t>
      </w:r>
      <w:r w:rsidR="00CD23F0" w:rsidRPr="000E4B81">
        <w:rPr>
          <w:rFonts w:asciiTheme="majorHAnsi" w:eastAsia="Times New Roman" w:hAnsiTheme="majorHAnsi"/>
          <w:lang w:eastAsia="el-GR"/>
        </w:rPr>
        <w:t xml:space="preserve">, </w:t>
      </w:r>
      <w:r w:rsidR="00536AA1">
        <w:rPr>
          <w:rFonts w:asciiTheme="majorHAnsi" w:eastAsia="Times New Roman" w:hAnsiTheme="majorHAnsi"/>
          <w:lang w:eastAsia="el-GR"/>
        </w:rPr>
        <w:t>με</w:t>
      </w:r>
      <w:r w:rsidR="001B71EE">
        <w:rPr>
          <w:rFonts w:asciiTheme="majorHAnsi" w:eastAsia="Times New Roman" w:hAnsiTheme="majorHAnsi"/>
          <w:lang w:eastAsia="el-GR"/>
        </w:rPr>
        <w:t xml:space="preserve"> την</w:t>
      </w:r>
      <w:r w:rsidR="00536AA1">
        <w:rPr>
          <w:rFonts w:asciiTheme="majorHAnsi" w:eastAsia="Times New Roman" w:hAnsiTheme="majorHAnsi"/>
          <w:lang w:eastAsia="el-GR"/>
        </w:rPr>
        <w:t xml:space="preserve"> </w:t>
      </w:r>
      <w:proofErr w:type="spellStart"/>
      <w:r w:rsidR="00536AA1">
        <w:rPr>
          <w:rFonts w:asciiTheme="majorHAnsi" w:eastAsia="Times New Roman" w:hAnsiTheme="majorHAnsi"/>
          <w:lang w:eastAsia="el-GR"/>
        </w:rPr>
        <w:t>υπ.αριθμ</w:t>
      </w:r>
      <w:proofErr w:type="spellEnd"/>
      <w:r w:rsidR="00536AA1">
        <w:rPr>
          <w:rFonts w:asciiTheme="majorHAnsi" w:eastAsia="Times New Roman" w:hAnsiTheme="majorHAnsi"/>
          <w:lang w:eastAsia="el-GR"/>
        </w:rPr>
        <w:t xml:space="preserve">. 7157 </w:t>
      </w:r>
      <w:r w:rsidR="00CB4A02">
        <w:rPr>
          <w:rFonts w:asciiTheme="majorHAnsi" w:eastAsia="Times New Roman" w:hAnsiTheme="majorHAnsi"/>
          <w:lang w:eastAsia="el-GR"/>
        </w:rPr>
        <w:t>απ</w:t>
      </w:r>
      <w:r w:rsidR="00EB0ECC">
        <w:rPr>
          <w:rFonts w:asciiTheme="majorHAnsi" w:eastAsia="Times New Roman" w:hAnsiTheme="majorHAnsi"/>
          <w:lang w:eastAsia="el-GR"/>
        </w:rPr>
        <w:t>ό</w:t>
      </w:r>
      <w:r w:rsidR="00CB4A02">
        <w:rPr>
          <w:rFonts w:asciiTheme="majorHAnsi" w:eastAsia="Times New Roman" w:hAnsiTheme="majorHAnsi"/>
          <w:lang w:eastAsia="el-GR"/>
        </w:rPr>
        <w:t>φ</w:t>
      </w:r>
      <w:r w:rsidR="00EB0ECC">
        <w:rPr>
          <w:rFonts w:asciiTheme="majorHAnsi" w:eastAsia="Times New Roman" w:hAnsiTheme="majorHAnsi"/>
          <w:lang w:eastAsia="el-GR"/>
        </w:rPr>
        <w:t>α</w:t>
      </w:r>
      <w:r w:rsidR="00CB4A02">
        <w:rPr>
          <w:rFonts w:asciiTheme="majorHAnsi" w:eastAsia="Times New Roman" w:hAnsiTheme="majorHAnsi"/>
          <w:lang w:eastAsia="el-GR"/>
        </w:rPr>
        <w:t>σ</w:t>
      </w:r>
      <w:r w:rsidR="00EB0ECC">
        <w:rPr>
          <w:rFonts w:asciiTheme="majorHAnsi" w:eastAsia="Times New Roman" w:hAnsiTheme="majorHAnsi"/>
          <w:lang w:eastAsia="el-GR"/>
        </w:rPr>
        <w:t>η</w:t>
      </w:r>
      <w:r w:rsidR="002E496E">
        <w:rPr>
          <w:rFonts w:asciiTheme="majorHAnsi" w:eastAsia="Times New Roman" w:hAnsiTheme="majorHAnsi"/>
          <w:lang w:eastAsia="el-GR"/>
        </w:rPr>
        <w:t xml:space="preserve"> ανάληψης υποχρέωσης </w:t>
      </w:r>
      <w:r w:rsidR="00536AA1">
        <w:rPr>
          <w:rFonts w:asciiTheme="majorHAnsi" w:eastAsia="Times New Roman" w:hAnsiTheme="majorHAnsi"/>
          <w:lang w:eastAsia="el-GR"/>
        </w:rPr>
        <w:t>(</w:t>
      </w:r>
      <w:r w:rsidR="00EB0ECC">
        <w:rPr>
          <w:rFonts w:asciiTheme="majorHAnsi" w:eastAsia="Times New Roman" w:hAnsiTheme="majorHAnsi"/>
          <w:lang w:eastAsia="el-GR"/>
        </w:rPr>
        <w:t>ΑΠ 13460/18.06.2025</w:t>
      </w:r>
      <w:r w:rsidR="001B71EE">
        <w:rPr>
          <w:rFonts w:asciiTheme="majorHAnsi" w:eastAsia="Times New Roman" w:hAnsiTheme="majorHAnsi"/>
          <w:lang w:eastAsia="el-GR"/>
        </w:rPr>
        <w:t xml:space="preserve">, </w:t>
      </w:r>
      <w:r w:rsidR="00CB4A02" w:rsidRPr="00CB4A02">
        <w:rPr>
          <w:rFonts w:asciiTheme="majorHAnsi" w:eastAsia="Times New Roman" w:hAnsiTheme="majorHAnsi"/>
          <w:lang w:eastAsia="el-GR"/>
        </w:rPr>
        <w:t>ΑΔΑΜ</w:t>
      </w:r>
      <w:r w:rsidR="00CD23F0" w:rsidRPr="00CB4A02">
        <w:rPr>
          <w:rFonts w:asciiTheme="majorHAnsi" w:eastAsia="Times New Roman" w:hAnsiTheme="majorHAnsi"/>
          <w:lang w:eastAsia="el-GR"/>
        </w:rPr>
        <w:t xml:space="preserve"> </w:t>
      </w:r>
      <w:r w:rsidR="002E496E" w:rsidRPr="00CB4A02">
        <w:rPr>
          <w:rFonts w:asciiTheme="majorHAnsi" w:eastAsia="Times New Roman" w:hAnsiTheme="majorHAnsi"/>
          <w:lang w:eastAsia="el-GR"/>
        </w:rPr>
        <w:t>2</w:t>
      </w:r>
      <w:r w:rsidR="00EB0ECC">
        <w:rPr>
          <w:rFonts w:asciiTheme="majorHAnsi" w:eastAsia="Times New Roman" w:hAnsiTheme="majorHAnsi"/>
          <w:lang w:eastAsia="el-GR"/>
        </w:rPr>
        <w:t>5</w:t>
      </w:r>
      <w:r w:rsidR="002E496E" w:rsidRPr="00CB4A02">
        <w:rPr>
          <w:rFonts w:asciiTheme="majorHAnsi" w:eastAsia="Times New Roman" w:hAnsiTheme="majorHAnsi"/>
          <w:lang w:val="en-US" w:eastAsia="el-GR"/>
        </w:rPr>
        <w:t>REQ</w:t>
      </w:r>
      <w:r w:rsidR="00EB0ECC">
        <w:rPr>
          <w:rFonts w:asciiTheme="majorHAnsi" w:eastAsia="Times New Roman" w:hAnsiTheme="majorHAnsi"/>
          <w:lang w:eastAsia="el-GR"/>
        </w:rPr>
        <w:t>017053595</w:t>
      </w:r>
      <w:r w:rsidR="002E496E" w:rsidRPr="00CB4A02">
        <w:rPr>
          <w:rFonts w:asciiTheme="majorHAnsi" w:eastAsia="Times New Roman" w:hAnsiTheme="majorHAnsi"/>
          <w:lang w:eastAsia="el-GR"/>
        </w:rPr>
        <w:t xml:space="preserve"> 202</w:t>
      </w:r>
      <w:r w:rsidR="00EB0ECC">
        <w:rPr>
          <w:rFonts w:asciiTheme="majorHAnsi" w:eastAsia="Times New Roman" w:hAnsiTheme="majorHAnsi"/>
          <w:lang w:eastAsia="el-GR"/>
        </w:rPr>
        <w:t>5</w:t>
      </w:r>
      <w:r w:rsidR="002E496E" w:rsidRPr="00CB4A02">
        <w:rPr>
          <w:rFonts w:asciiTheme="majorHAnsi" w:eastAsia="Times New Roman" w:hAnsiTheme="majorHAnsi"/>
          <w:lang w:eastAsia="el-GR"/>
        </w:rPr>
        <w:t>-</w:t>
      </w:r>
      <w:r w:rsidR="00CB4A02" w:rsidRPr="00CB4A02">
        <w:rPr>
          <w:rFonts w:asciiTheme="majorHAnsi" w:eastAsia="Times New Roman" w:hAnsiTheme="majorHAnsi"/>
          <w:lang w:eastAsia="el-GR"/>
        </w:rPr>
        <w:t>06</w:t>
      </w:r>
      <w:r w:rsidR="002E496E" w:rsidRPr="00CB4A02">
        <w:rPr>
          <w:rFonts w:asciiTheme="majorHAnsi" w:eastAsia="Times New Roman" w:hAnsiTheme="majorHAnsi"/>
          <w:lang w:eastAsia="el-GR"/>
        </w:rPr>
        <w:t>-</w:t>
      </w:r>
      <w:r w:rsidR="00CB4A02" w:rsidRPr="00CB4A02">
        <w:rPr>
          <w:rFonts w:asciiTheme="majorHAnsi" w:eastAsia="Times New Roman" w:hAnsiTheme="majorHAnsi"/>
          <w:lang w:eastAsia="el-GR"/>
        </w:rPr>
        <w:t>2</w:t>
      </w:r>
      <w:r w:rsidR="00EB0ECC">
        <w:rPr>
          <w:rFonts w:asciiTheme="majorHAnsi" w:eastAsia="Times New Roman" w:hAnsiTheme="majorHAnsi"/>
          <w:lang w:eastAsia="el-GR"/>
        </w:rPr>
        <w:t>0</w:t>
      </w:r>
      <w:r w:rsidR="00536AA1">
        <w:rPr>
          <w:rFonts w:asciiTheme="majorHAnsi" w:eastAsia="Times New Roman" w:hAnsiTheme="majorHAnsi"/>
          <w:lang w:eastAsia="el-GR"/>
        </w:rPr>
        <w:t xml:space="preserve"> &amp; ΑΔΑ 6ΖΥΣ469Β7Γ-6ΚΙ</w:t>
      </w:r>
      <w:r w:rsidR="001B71EE">
        <w:rPr>
          <w:rFonts w:asciiTheme="majorHAnsi" w:eastAsia="Times New Roman" w:hAnsiTheme="majorHAnsi"/>
          <w:lang w:eastAsia="el-GR"/>
        </w:rPr>
        <w:t>)</w:t>
      </w:r>
      <w:r w:rsidR="00536AA1">
        <w:rPr>
          <w:rFonts w:asciiTheme="majorHAnsi" w:eastAsia="Times New Roman" w:hAnsiTheme="majorHAnsi"/>
          <w:lang w:eastAsia="el-GR"/>
        </w:rPr>
        <w:t>.</w:t>
      </w:r>
    </w:p>
    <w:p w14:paraId="4E06E7A7" w14:textId="77777777" w:rsidR="00DA2D14" w:rsidRPr="002E496E" w:rsidRDefault="00DA2D14" w:rsidP="00361249">
      <w:pPr>
        <w:spacing w:after="0" w:line="276" w:lineRule="auto"/>
        <w:contextualSpacing/>
        <w:jc w:val="both"/>
        <w:rPr>
          <w:rFonts w:asciiTheme="majorHAnsi" w:hAnsiTheme="majorHAnsi"/>
        </w:rPr>
      </w:pPr>
    </w:p>
    <w:p w14:paraId="7C2D513F" w14:textId="1CAB15E9" w:rsidR="0025086F" w:rsidRPr="000E4B81" w:rsidRDefault="0025086F" w:rsidP="0025086F">
      <w:pPr>
        <w:spacing w:after="100" w:line="240" w:lineRule="auto"/>
        <w:ind w:firstLine="284"/>
        <w:contextualSpacing/>
        <w:jc w:val="both"/>
        <w:rPr>
          <w:rFonts w:asciiTheme="majorHAnsi" w:hAnsiTheme="majorHAnsi"/>
          <w:u w:val="single"/>
        </w:rPr>
      </w:pPr>
      <w:r w:rsidRPr="000E4B81">
        <w:rPr>
          <w:rFonts w:asciiTheme="majorHAnsi" w:hAnsiTheme="majorHAnsi"/>
        </w:rPr>
        <w:t xml:space="preserve">Η παρούσα πρόσκληση θα δημοσιευθεί στην ιστοσελίδα </w:t>
      </w:r>
      <w:r w:rsidR="00D12E38" w:rsidRPr="000E4B81">
        <w:rPr>
          <w:rFonts w:asciiTheme="majorHAnsi" w:hAnsiTheme="majorHAnsi"/>
        </w:rPr>
        <w:t>του Πανεπιστημίου Κρή</w:t>
      </w:r>
      <w:r w:rsidR="00AC68CD" w:rsidRPr="000E4B81">
        <w:rPr>
          <w:rFonts w:asciiTheme="majorHAnsi" w:hAnsiTheme="majorHAnsi"/>
        </w:rPr>
        <w:t>της</w:t>
      </w:r>
      <w:r w:rsidRPr="000E4B81">
        <w:rPr>
          <w:rFonts w:asciiTheme="majorHAnsi" w:hAnsiTheme="majorHAnsi"/>
        </w:rPr>
        <w:t xml:space="preserve"> στην ηλεκτρονική διεύθυνση: </w:t>
      </w:r>
      <w:hyperlink r:id="rId7" w:history="1">
        <w:r w:rsidR="00D12E38" w:rsidRPr="000E4B81">
          <w:rPr>
            <w:rStyle w:val="-"/>
            <w:rFonts w:asciiTheme="majorHAnsi" w:hAnsiTheme="majorHAnsi"/>
          </w:rPr>
          <w:t>http://www.</w:t>
        </w:r>
        <w:r w:rsidR="00D12E38" w:rsidRPr="000E4B81">
          <w:rPr>
            <w:rStyle w:val="-"/>
            <w:rFonts w:asciiTheme="majorHAnsi" w:hAnsiTheme="majorHAnsi"/>
            <w:lang w:val="en-US"/>
          </w:rPr>
          <w:t>uoc</w:t>
        </w:r>
        <w:r w:rsidR="00D12E38" w:rsidRPr="000E4B81">
          <w:rPr>
            <w:rStyle w:val="-"/>
            <w:rFonts w:asciiTheme="majorHAnsi" w:hAnsiTheme="majorHAnsi"/>
          </w:rPr>
          <w:t>.gr</w:t>
        </w:r>
      </w:hyperlink>
      <w:r w:rsidR="00AC68CD" w:rsidRPr="000E4B81">
        <w:rPr>
          <w:rFonts w:asciiTheme="majorHAnsi" w:hAnsiTheme="majorHAnsi"/>
        </w:rPr>
        <w:t xml:space="preserve"> </w:t>
      </w:r>
      <w:r w:rsidR="00072947" w:rsidRPr="000E4B81">
        <w:rPr>
          <w:rFonts w:asciiTheme="majorHAnsi" w:hAnsiTheme="majorHAnsi"/>
        </w:rPr>
        <w:t xml:space="preserve">στο </w:t>
      </w:r>
      <w:r w:rsidR="00786337" w:rsidRPr="000E4B81">
        <w:rPr>
          <w:rFonts w:asciiTheme="majorHAnsi" w:hAnsiTheme="majorHAnsi"/>
        </w:rPr>
        <w:t>ΚΗΜΔΗΣ</w:t>
      </w:r>
      <w:r w:rsidR="00072947" w:rsidRPr="000E4B81">
        <w:rPr>
          <w:rFonts w:asciiTheme="majorHAnsi" w:hAnsiTheme="majorHAnsi"/>
        </w:rPr>
        <w:t xml:space="preserve"> και στην ιστοσελίδα </w:t>
      </w:r>
      <w:hyperlink r:id="rId8" w:history="1">
        <w:r w:rsidR="00072947" w:rsidRPr="000E4B81">
          <w:rPr>
            <w:rStyle w:val="-"/>
            <w:rFonts w:asciiTheme="majorHAnsi" w:hAnsiTheme="majorHAnsi"/>
            <w:lang w:val="en-US"/>
          </w:rPr>
          <w:t>www</w:t>
        </w:r>
        <w:r w:rsidR="00072947" w:rsidRPr="000E4B81">
          <w:rPr>
            <w:rStyle w:val="-"/>
            <w:rFonts w:asciiTheme="majorHAnsi" w:hAnsiTheme="majorHAnsi"/>
          </w:rPr>
          <w:t>.2810.</w:t>
        </w:r>
        <w:r w:rsidR="00072947" w:rsidRPr="000E4B81">
          <w:rPr>
            <w:rStyle w:val="-"/>
            <w:rFonts w:asciiTheme="majorHAnsi" w:hAnsiTheme="majorHAnsi"/>
            <w:lang w:val="en-US"/>
          </w:rPr>
          <w:t>gr</w:t>
        </w:r>
      </w:hyperlink>
      <w:r w:rsidRPr="000E4B81">
        <w:rPr>
          <w:rFonts w:asciiTheme="majorHAnsi" w:hAnsiTheme="majorHAnsi"/>
        </w:rPr>
        <w:t>.</w:t>
      </w:r>
    </w:p>
    <w:p w14:paraId="7192E7FA" w14:textId="77777777" w:rsidR="0025086F" w:rsidRPr="000E4B81" w:rsidRDefault="0025086F" w:rsidP="0025086F">
      <w:pPr>
        <w:spacing w:line="240" w:lineRule="auto"/>
        <w:ind w:firstLine="284"/>
        <w:contextualSpacing/>
        <w:jc w:val="both"/>
        <w:rPr>
          <w:rFonts w:asciiTheme="majorHAnsi" w:hAnsiTheme="majorHAnsi"/>
        </w:rPr>
      </w:pPr>
    </w:p>
    <w:p w14:paraId="2BDA5908" w14:textId="77777777" w:rsidR="0025086F" w:rsidRPr="000E4B81" w:rsidRDefault="0025086F" w:rsidP="00700744">
      <w:pPr>
        <w:pStyle w:val="3"/>
        <w:numPr>
          <w:ilvl w:val="0"/>
          <w:numId w:val="30"/>
        </w:numPr>
        <w:spacing w:after="200"/>
        <w:rPr>
          <w:rFonts w:asciiTheme="majorHAnsi" w:hAnsiTheme="majorHAnsi"/>
          <w:sz w:val="22"/>
          <w:szCs w:val="22"/>
        </w:rPr>
      </w:pPr>
      <w:r w:rsidRPr="000E4B81">
        <w:rPr>
          <w:rFonts w:asciiTheme="majorHAnsi" w:hAnsiTheme="majorHAnsi"/>
          <w:sz w:val="22"/>
          <w:szCs w:val="22"/>
        </w:rPr>
        <w:t>Περιεχόμενο και υποβολή προσφορών</w:t>
      </w:r>
    </w:p>
    <w:p w14:paraId="7BF42ABA" w14:textId="1C75118A" w:rsidR="003A7C55" w:rsidRPr="000E4B81" w:rsidRDefault="003A7C55" w:rsidP="003A7C55">
      <w:pPr>
        <w:jc w:val="both"/>
        <w:rPr>
          <w:rFonts w:asciiTheme="majorHAnsi" w:hAnsiTheme="majorHAnsi" w:cstheme="minorHAnsi"/>
          <w:b/>
        </w:rPr>
      </w:pPr>
      <w:r w:rsidRPr="000E4B81">
        <w:rPr>
          <w:rFonts w:asciiTheme="majorHAnsi" w:hAnsiTheme="majorHAnsi" w:cstheme="minorHAnsi"/>
        </w:rPr>
        <w:t xml:space="preserve">Οι προσφέροντες, καλούνται να υποβάλλουν την προσφορά </w:t>
      </w:r>
      <w:r w:rsidR="000E4B81" w:rsidRPr="000E4B81">
        <w:rPr>
          <w:rFonts w:asciiTheme="majorHAnsi" w:hAnsiTheme="majorHAnsi" w:cstheme="minorHAnsi"/>
        </w:rPr>
        <w:t xml:space="preserve">τους </w:t>
      </w:r>
      <w:r w:rsidRPr="000E4B81">
        <w:rPr>
          <w:rFonts w:asciiTheme="majorHAnsi" w:hAnsiTheme="majorHAnsi" w:cstheme="minorHAnsi"/>
        </w:rPr>
        <w:t xml:space="preserve">σε ενιαίο </w:t>
      </w:r>
      <w:r w:rsidR="00CB4A02">
        <w:rPr>
          <w:rFonts w:asciiTheme="majorHAnsi" w:hAnsiTheme="majorHAnsi" w:cstheme="minorHAnsi"/>
        </w:rPr>
        <w:t xml:space="preserve">σφραγισμένο </w:t>
      </w:r>
      <w:r w:rsidRPr="000E4B81">
        <w:rPr>
          <w:rFonts w:asciiTheme="majorHAnsi" w:hAnsiTheme="majorHAnsi" w:cstheme="minorHAnsi"/>
        </w:rPr>
        <w:t xml:space="preserve">φάκελο που θα περιλαμβάνει </w:t>
      </w:r>
      <w:r w:rsidRPr="000E4B81">
        <w:rPr>
          <w:rFonts w:asciiTheme="majorHAnsi" w:hAnsiTheme="majorHAnsi" w:cstheme="minorHAnsi"/>
          <w:b/>
          <w:bCs/>
        </w:rPr>
        <w:t>ο</w:t>
      </w:r>
      <w:r w:rsidRPr="000E4B81">
        <w:rPr>
          <w:rFonts w:asciiTheme="majorHAnsi" w:hAnsiTheme="majorHAnsi" w:cstheme="minorHAnsi"/>
          <w:b/>
        </w:rPr>
        <w:t>ικονομική προσφορά, υπογεγραμμένη από τον προσφέροντα ή το νόμιμο αυτού εκπρόσωπο.</w:t>
      </w:r>
    </w:p>
    <w:p w14:paraId="5840AD6B" w14:textId="4C99E059" w:rsidR="00ED68D0" w:rsidRPr="000E4B81" w:rsidRDefault="00ED68D0" w:rsidP="00361249">
      <w:pPr>
        <w:spacing w:after="100"/>
        <w:jc w:val="both"/>
        <w:rPr>
          <w:rFonts w:asciiTheme="majorHAnsi" w:eastAsia="Times New Roman" w:hAnsiTheme="majorHAnsi"/>
          <w:lang w:eastAsia="el-GR"/>
        </w:rPr>
      </w:pPr>
      <w:r w:rsidRPr="000E4B81">
        <w:rPr>
          <w:rFonts w:asciiTheme="majorHAnsi" w:eastAsia="Times New Roman" w:hAnsiTheme="majorHAnsi"/>
          <w:lang w:eastAsia="el-GR"/>
        </w:rPr>
        <w:lastRenderedPageBreak/>
        <w:t xml:space="preserve">Η </w:t>
      </w:r>
      <w:r w:rsidRPr="000E4B81">
        <w:rPr>
          <w:rFonts w:asciiTheme="majorHAnsi" w:eastAsia="Times New Roman" w:hAnsiTheme="majorHAnsi"/>
          <w:b/>
          <w:lang w:eastAsia="el-GR"/>
        </w:rPr>
        <w:t>οικονομική προσφορά</w:t>
      </w:r>
      <w:r w:rsidR="003A7C55" w:rsidRPr="000E4B81">
        <w:rPr>
          <w:rFonts w:asciiTheme="majorHAnsi" w:eastAsia="Times New Roman" w:hAnsiTheme="majorHAnsi"/>
          <w:lang w:eastAsia="el-GR"/>
        </w:rPr>
        <w:t xml:space="preserve"> </w:t>
      </w:r>
      <w:r w:rsidRPr="000E4B81">
        <w:rPr>
          <w:rFonts w:asciiTheme="majorHAnsi" w:eastAsia="Times New Roman" w:hAnsiTheme="majorHAnsi"/>
          <w:lang w:eastAsia="el-GR"/>
        </w:rPr>
        <w:t xml:space="preserve">συντάσσεται σύμφωνα με το συνημμένο υπόδειγμα του Παραρτήματος της παρούσης </w:t>
      </w:r>
    </w:p>
    <w:p w14:paraId="159C6EFE" w14:textId="77777777" w:rsidR="003A7C55" w:rsidRPr="000E4B81" w:rsidRDefault="003A7C55" w:rsidP="003A7C55">
      <w:pPr>
        <w:spacing w:after="100"/>
        <w:jc w:val="both"/>
        <w:rPr>
          <w:rFonts w:asciiTheme="majorHAnsi" w:hAnsiTheme="majorHAnsi" w:cstheme="minorHAnsi"/>
        </w:rPr>
      </w:pPr>
      <w:r w:rsidRPr="000E4B81">
        <w:rPr>
          <w:rFonts w:asciiTheme="majorHAnsi" w:hAnsiTheme="majorHAnsi" w:cstheme="minorHAnsi"/>
        </w:rPr>
        <w:t xml:space="preserve">Οι προσφορές κατατίθενται, στο Τμήμα Πρωτοκόλλου (γραφείο 20 - ισόγειο) της </w:t>
      </w:r>
      <w:proofErr w:type="spellStart"/>
      <w:r w:rsidRPr="000E4B81">
        <w:rPr>
          <w:rFonts w:asciiTheme="majorHAnsi" w:hAnsiTheme="majorHAnsi" w:cstheme="minorHAnsi"/>
        </w:rPr>
        <w:t>Υποδ</w:t>
      </w:r>
      <w:proofErr w:type="spellEnd"/>
      <w:r w:rsidRPr="000E4B81">
        <w:rPr>
          <w:rFonts w:asciiTheme="majorHAnsi" w:hAnsiTheme="majorHAnsi" w:cstheme="minorHAnsi"/>
        </w:rPr>
        <w:t>/</w:t>
      </w:r>
      <w:proofErr w:type="spellStart"/>
      <w:r w:rsidRPr="000E4B81">
        <w:rPr>
          <w:rFonts w:asciiTheme="majorHAnsi" w:hAnsiTheme="majorHAnsi" w:cstheme="minorHAnsi"/>
        </w:rPr>
        <w:t>νσης</w:t>
      </w:r>
      <w:proofErr w:type="spellEnd"/>
      <w:r w:rsidRPr="000E4B81">
        <w:rPr>
          <w:rFonts w:asciiTheme="majorHAnsi" w:hAnsiTheme="majorHAnsi" w:cstheme="minorHAnsi"/>
        </w:rPr>
        <w:t xml:space="preserve"> Διοικητικού του Πανεπιστημίου Κρήτης στις </w:t>
      </w:r>
      <w:proofErr w:type="spellStart"/>
      <w:r w:rsidRPr="000E4B81">
        <w:rPr>
          <w:rFonts w:asciiTheme="majorHAnsi" w:hAnsiTheme="majorHAnsi" w:cstheme="minorHAnsi"/>
        </w:rPr>
        <w:t>Βούτες</w:t>
      </w:r>
      <w:proofErr w:type="spellEnd"/>
      <w:r w:rsidRPr="000E4B81">
        <w:rPr>
          <w:rFonts w:asciiTheme="majorHAnsi" w:hAnsiTheme="majorHAnsi" w:cstheme="minorHAnsi"/>
        </w:rPr>
        <w:t xml:space="preserve"> Ηρακλείου (κτήριο Διοίκησης).</w:t>
      </w:r>
      <w:r w:rsidRPr="000E4B81">
        <w:rPr>
          <w:rFonts w:asciiTheme="majorHAnsi" w:hAnsiTheme="majorHAnsi"/>
        </w:rPr>
        <w:t xml:space="preserve">  </w:t>
      </w:r>
      <w:r w:rsidRPr="000E4B81">
        <w:rPr>
          <w:rFonts w:asciiTheme="majorHAnsi" w:hAnsiTheme="majorHAnsi" w:cstheme="minorHAnsi"/>
        </w:rPr>
        <w:t>Οι προσφέροντες  μπορούν να καταθέτουν την προσφορά τους στην ως άνω διεύθυνση προσωπικώς ή με εκπρόσωπό τους και ταχυδρομικώς.</w:t>
      </w:r>
    </w:p>
    <w:p w14:paraId="2D5AB8C7" w14:textId="7D857F1B" w:rsidR="003A7C55" w:rsidRPr="000E4B81" w:rsidRDefault="003A7C55" w:rsidP="003A7C55">
      <w:pPr>
        <w:pStyle w:val="ad"/>
        <w:spacing w:line="240" w:lineRule="auto"/>
        <w:jc w:val="both"/>
        <w:rPr>
          <w:rFonts w:asciiTheme="majorHAnsi" w:hAnsiTheme="majorHAnsi" w:cstheme="minorHAnsi"/>
        </w:rPr>
      </w:pPr>
      <w:r w:rsidRPr="000E4B81">
        <w:rPr>
          <w:rFonts w:asciiTheme="majorHAnsi" w:hAnsiTheme="majorHAnsi" w:cstheme="minorHAnsi"/>
        </w:rPr>
        <w:t>Αναλυτικά τα είδη της προμήθειας</w:t>
      </w:r>
      <w:r w:rsidR="003F20BD">
        <w:rPr>
          <w:rFonts w:asciiTheme="majorHAnsi" w:hAnsiTheme="majorHAnsi" w:cstheme="minorHAnsi"/>
        </w:rPr>
        <w:t xml:space="preserve"> και</w:t>
      </w:r>
      <w:r w:rsidRPr="000E4B81">
        <w:rPr>
          <w:rFonts w:asciiTheme="majorHAnsi" w:hAnsiTheme="majorHAnsi" w:cstheme="minorHAnsi"/>
        </w:rPr>
        <w:t xml:space="preserve"> οι ζητούμενες ποσότητες, αναφέρονται στο </w:t>
      </w:r>
      <w:r w:rsidRPr="009837DE">
        <w:rPr>
          <w:rFonts w:asciiTheme="majorHAnsi" w:hAnsiTheme="majorHAnsi" w:cstheme="minorHAnsi"/>
          <w:b/>
          <w:bCs/>
        </w:rPr>
        <w:t>ΠΑΡΑΡΤΗΜΑ</w:t>
      </w:r>
      <w:r w:rsidRPr="000E4B81">
        <w:rPr>
          <w:rFonts w:asciiTheme="majorHAnsi" w:hAnsiTheme="majorHAnsi" w:cstheme="minorHAnsi"/>
        </w:rPr>
        <w:t xml:space="preserve"> που ακολουθεί.</w:t>
      </w:r>
    </w:p>
    <w:p w14:paraId="2EFAD28C" w14:textId="77777777" w:rsidR="00BB6A12" w:rsidRPr="00B1313C" w:rsidRDefault="00BB6A12" w:rsidP="007A3BF7">
      <w:pPr>
        <w:pStyle w:val="ad"/>
        <w:spacing w:line="240" w:lineRule="auto"/>
        <w:jc w:val="both"/>
        <w:rPr>
          <w:rFonts w:asciiTheme="majorHAnsi" w:hAnsiTheme="majorHAnsi"/>
          <w:b/>
          <w:bCs/>
        </w:rPr>
      </w:pPr>
      <w:r w:rsidRPr="00B1313C">
        <w:rPr>
          <w:rFonts w:asciiTheme="majorHAnsi" w:hAnsiTheme="majorHAnsi"/>
          <w:b/>
          <w:bCs/>
        </w:rPr>
        <w:t>Χρόνος παράδοσης : Εντός 30 ημερολογιακών ημερών από την ημερομηνία υπογραφής της σύμβασης.</w:t>
      </w:r>
    </w:p>
    <w:p w14:paraId="676C0BAA" w14:textId="23D0B6FB" w:rsidR="00CD67BF" w:rsidRPr="00B1313C" w:rsidRDefault="00CD67BF" w:rsidP="003A7C55">
      <w:pPr>
        <w:pStyle w:val="ad"/>
        <w:spacing w:line="240" w:lineRule="auto"/>
        <w:jc w:val="both"/>
        <w:rPr>
          <w:rFonts w:asciiTheme="majorHAnsi" w:hAnsiTheme="majorHAnsi"/>
          <w:u w:val="single"/>
        </w:rPr>
      </w:pPr>
      <w:r w:rsidRPr="00B1313C">
        <w:rPr>
          <w:rFonts w:asciiTheme="majorHAnsi" w:hAnsiTheme="majorHAnsi"/>
          <w:u w:val="single"/>
        </w:rPr>
        <w:t>Η παράδοση των ειδών θα γίνει ανά τμήμα ή υπηρεσία</w:t>
      </w:r>
      <w:r w:rsidR="000E4B81" w:rsidRPr="00B1313C">
        <w:rPr>
          <w:rFonts w:asciiTheme="majorHAnsi" w:hAnsiTheme="majorHAnsi"/>
          <w:u w:val="single"/>
        </w:rPr>
        <w:t>,</w:t>
      </w:r>
      <w:r w:rsidRPr="00B1313C">
        <w:rPr>
          <w:rFonts w:asciiTheme="majorHAnsi" w:hAnsiTheme="majorHAnsi"/>
          <w:u w:val="single"/>
        </w:rPr>
        <w:t xml:space="preserve"> σε χώρους </w:t>
      </w:r>
      <w:r w:rsidR="003A7C55" w:rsidRPr="00B1313C">
        <w:rPr>
          <w:rFonts w:asciiTheme="majorHAnsi" w:hAnsiTheme="majorHAnsi"/>
          <w:u w:val="single"/>
        </w:rPr>
        <w:t xml:space="preserve">(διάφορα κτίρια – ισόγειο ή όροφο) </w:t>
      </w:r>
      <w:r w:rsidRPr="00B1313C">
        <w:rPr>
          <w:rFonts w:asciiTheme="majorHAnsi" w:hAnsiTheme="majorHAnsi"/>
          <w:u w:val="single"/>
        </w:rPr>
        <w:t>του Πανεπιστημίου Κρήτης στο Ηράκλειο.</w:t>
      </w:r>
    </w:p>
    <w:p w14:paraId="37086B8C" w14:textId="77777777" w:rsidR="00BB6A12" w:rsidRPr="000E4B81" w:rsidRDefault="00536A12" w:rsidP="00BB6A12">
      <w:pPr>
        <w:spacing w:line="240" w:lineRule="atLeast"/>
        <w:jc w:val="both"/>
        <w:rPr>
          <w:rFonts w:asciiTheme="majorHAnsi" w:hAnsiTheme="majorHAnsi"/>
        </w:rPr>
      </w:pPr>
      <w:r w:rsidRPr="00B1313C">
        <w:rPr>
          <w:rFonts w:asciiTheme="majorHAnsi" w:hAnsiTheme="majorHAnsi"/>
        </w:rPr>
        <w:t>Προσφορές μπορούν να δοθούν μόνο για το σύνολο των ειδών.</w:t>
      </w:r>
      <w:r w:rsidR="00BB6A12" w:rsidRPr="00B1313C">
        <w:rPr>
          <w:rFonts w:asciiTheme="majorHAnsi" w:hAnsiTheme="majorHAnsi"/>
        </w:rPr>
        <w:t xml:space="preserve"> Δεν μπορούν να υποβληθούν προσφορές για μέρος των ειδών.</w:t>
      </w:r>
    </w:p>
    <w:p w14:paraId="5912BE30" w14:textId="77777777" w:rsidR="00BB6A12" w:rsidRPr="000E4B81" w:rsidRDefault="000C6482" w:rsidP="00BB6A12">
      <w:pPr>
        <w:tabs>
          <w:tab w:val="left" w:pos="567"/>
        </w:tabs>
        <w:autoSpaceDE w:val="0"/>
        <w:autoSpaceDN w:val="0"/>
        <w:adjustRightInd w:val="0"/>
        <w:jc w:val="both"/>
        <w:rPr>
          <w:rFonts w:asciiTheme="majorHAnsi" w:hAnsiTheme="majorHAnsi"/>
          <w:u w:val="single"/>
        </w:rPr>
      </w:pPr>
      <w:r w:rsidRPr="000E4B81">
        <w:rPr>
          <w:rFonts w:asciiTheme="majorHAnsi" w:hAnsiTheme="majorHAnsi"/>
          <w:u w:val="single"/>
        </w:rPr>
        <w:t xml:space="preserve">Σημειώνεται ότι για την κατάθεση προσφορών απαιτείται και η </w:t>
      </w:r>
      <w:r w:rsidRPr="000E4B81">
        <w:rPr>
          <w:rFonts w:asciiTheme="majorHAnsi" w:hAnsiTheme="majorHAnsi"/>
          <w:b/>
          <w:u w:val="single"/>
        </w:rPr>
        <w:t>κατάθεση δειγμάτων</w:t>
      </w:r>
      <w:r w:rsidR="00536A12" w:rsidRPr="000E4B81">
        <w:rPr>
          <w:rFonts w:asciiTheme="majorHAnsi" w:hAnsiTheme="majorHAnsi"/>
          <w:u w:val="single"/>
        </w:rPr>
        <w:t xml:space="preserve">, όπου αναγράφεται </w:t>
      </w:r>
      <w:r w:rsidR="00536A12" w:rsidRPr="000E4B81">
        <w:rPr>
          <w:rFonts w:asciiTheme="majorHAnsi" w:hAnsiTheme="majorHAnsi"/>
          <w:b/>
          <w:u w:val="single"/>
        </w:rPr>
        <w:t>ΝΑΙ</w:t>
      </w:r>
      <w:r w:rsidR="00536A12" w:rsidRPr="000E4B81">
        <w:rPr>
          <w:rFonts w:asciiTheme="majorHAnsi" w:hAnsiTheme="majorHAnsi"/>
          <w:u w:val="single"/>
        </w:rPr>
        <w:t xml:space="preserve"> στον πίνακα.</w:t>
      </w:r>
    </w:p>
    <w:p w14:paraId="3F171998" w14:textId="33B732E0" w:rsidR="00BB6A12" w:rsidRPr="000E4B81" w:rsidRDefault="00BB6A12" w:rsidP="00BB6A12">
      <w:pPr>
        <w:spacing w:before="200"/>
        <w:jc w:val="both"/>
        <w:rPr>
          <w:rFonts w:asciiTheme="majorHAnsi" w:hAnsiTheme="majorHAnsi"/>
          <w:u w:val="single"/>
        </w:rPr>
      </w:pPr>
      <w:r w:rsidRPr="000E4B81">
        <w:rPr>
          <w:rFonts w:asciiTheme="majorHAnsi" w:hAnsiTheme="majorHAnsi"/>
          <w:u w:val="single"/>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0E4B81" w:rsidRPr="000E4B81">
        <w:rPr>
          <w:rFonts w:asciiTheme="majorHAnsi" w:hAnsiTheme="majorHAnsi"/>
          <w:u w:val="single"/>
        </w:rPr>
        <w:t>.</w:t>
      </w:r>
    </w:p>
    <w:p w14:paraId="743DB41B" w14:textId="2C22E862" w:rsidR="00536A12" w:rsidRPr="000E4B81" w:rsidRDefault="00536A12" w:rsidP="00BB6A12">
      <w:pPr>
        <w:spacing w:before="200"/>
        <w:jc w:val="both"/>
        <w:rPr>
          <w:rFonts w:asciiTheme="majorHAnsi" w:hAnsiTheme="majorHAnsi"/>
          <w:b/>
          <w:u w:val="single"/>
        </w:rPr>
      </w:pPr>
      <w:r w:rsidRPr="000E4B81">
        <w:rPr>
          <w:rFonts w:asciiTheme="majorHAnsi" w:hAnsiTheme="majorHAnsi"/>
          <w:b/>
          <w:u w:val="single"/>
        </w:rPr>
        <w:t>Οι προσφορές δεν θα πρέπει να υπερβαί</w:t>
      </w:r>
      <w:r w:rsidR="000B778C" w:rsidRPr="000E4B81">
        <w:rPr>
          <w:rFonts w:asciiTheme="majorHAnsi" w:hAnsiTheme="majorHAnsi"/>
          <w:b/>
          <w:u w:val="single"/>
        </w:rPr>
        <w:t>νουν τον προϋπολογισμό ανά είδος, αλλά ούτε και το συνολικό προϋπολογισμό</w:t>
      </w:r>
      <w:r w:rsidR="003A7C55" w:rsidRPr="000E4B81">
        <w:rPr>
          <w:rFonts w:asciiTheme="majorHAnsi" w:hAnsiTheme="majorHAnsi"/>
          <w:b/>
          <w:u w:val="single"/>
        </w:rPr>
        <w:t>.</w:t>
      </w:r>
    </w:p>
    <w:p w14:paraId="7E33727B" w14:textId="70250D37" w:rsidR="0025086F" w:rsidRPr="000E4B81" w:rsidRDefault="0025086F" w:rsidP="000E4B81">
      <w:pPr>
        <w:pStyle w:val="1"/>
        <w:spacing w:after="0" w:line="240" w:lineRule="auto"/>
        <w:ind w:left="0"/>
        <w:jc w:val="both"/>
        <w:rPr>
          <w:rFonts w:asciiTheme="majorHAnsi" w:eastAsia="Calibri" w:hAnsiTheme="majorHAnsi"/>
          <w:lang w:eastAsia="en-US"/>
        </w:rPr>
      </w:pPr>
      <w:r w:rsidRPr="000E4B81">
        <w:rPr>
          <w:rFonts w:asciiTheme="majorHAnsi" w:eastAsia="Calibri" w:hAnsiTheme="majorHAnsi"/>
          <w:lang w:eastAsia="en-US"/>
        </w:rPr>
        <w:t xml:space="preserve">Εναλλακτικές προσφορές καθώς και προσφορές που παρελήφθησαν εκπρόθεσμα δε θα γίνονται δεκτές. </w:t>
      </w:r>
    </w:p>
    <w:p w14:paraId="16BBD07F"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E3A5CB2"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δεν δικαιούνται ουδεμία αποζημίωση για δαπάνες σχετικές με τη συμμετοχή τους.</w:t>
      </w:r>
    </w:p>
    <w:p w14:paraId="6002FA38" w14:textId="77777777" w:rsidR="0025086F" w:rsidRPr="000E4B81" w:rsidRDefault="0025086F" w:rsidP="000E4B81">
      <w:pPr>
        <w:spacing w:after="0" w:line="240" w:lineRule="auto"/>
        <w:contextualSpacing/>
        <w:jc w:val="both"/>
        <w:rPr>
          <w:rFonts w:asciiTheme="majorHAnsi" w:hAnsiTheme="majorHAnsi"/>
        </w:rPr>
      </w:pPr>
      <w:r w:rsidRPr="000E4B81">
        <w:rPr>
          <w:rFonts w:asciiTheme="majorHAnsi" w:hAnsiTheme="maj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405A89" w14:textId="77777777" w:rsidR="000E4B81" w:rsidRPr="000E4B81" w:rsidRDefault="000E4B81" w:rsidP="000E4B81">
      <w:pPr>
        <w:spacing w:after="0" w:line="240" w:lineRule="auto"/>
        <w:contextualSpacing/>
        <w:jc w:val="both"/>
        <w:rPr>
          <w:rFonts w:asciiTheme="majorHAnsi" w:hAnsiTheme="majorHAnsi"/>
        </w:rPr>
      </w:pPr>
    </w:p>
    <w:p w14:paraId="6D462336" w14:textId="77777777" w:rsidR="0025086F" w:rsidRPr="000E4B81" w:rsidRDefault="0025086F" w:rsidP="0025086F">
      <w:pPr>
        <w:pStyle w:val="1"/>
        <w:spacing w:after="0" w:line="240" w:lineRule="auto"/>
        <w:ind w:left="0" w:firstLine="284"/>
        <w:jc w:val="both"/>
        <w:rPr>
          <w:rFonts w:asciiTheme="majorHAnsi" w:hAnsiTheme="majorHAnsi"/>
        </w:rPr>
      </w:pPr>
    </w:p>
    <w:p w14:paraId="36C1CBE6"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 xml:space="preserve">Ισχύς των προσφορών </w:t>
      </w:r>
    </w:p>
    <w:p w14:paraId="43B80501" w14:textId="77777777" w:rsidR="0025086F" w:rsidRPr="000E4B81" w:rsidRDefault="0025086F" w:rsidP="0025086F">
      <w:pPr>
        <w:pStyle w:val="1"/>
        <w:spacing w:after="0" w:line="240" w:lineRule="auto"/>
        <w:ind w:left="0" w:firstLine="284"/>
        <w:jc w:val="both"/>
        <w:rPr>
          <w:rFonts w:asciiTheme="majorHAnsi" w:hAnsiTheme="majorHAnsi"/>
        </w:rPr>
      </w:pPr>
      <w:r w:rsidRPr="000E4B81">
        <w:rPr>
          <w:rFonts w:asciiTheme="majorHAnsi" w:hAnsiTheme="majorHAnsi"/>
        </w:rPr>
        <w:t xml:space="preserve">Οι προσφορές ισχύουν και δεσμεύουν τους συμμετέχοντες στην πρόσκληση για </w:t>
      </w:r>
      <w:proofErr w:type="spellStart"/>
      <w:r w:rsidRPr="000E4B81">
        <w:rPr>
          <w:rFonts w:asciiTheme="majorHAnsi" w:hAnsiTheme="majorHAnsi"/>
          <w:b/>
        </w:rPr>
        <w:t>εκατόν</w:t>
      </w:r>
      <w:proofErr w:type="spellEnd"/>
      <w:r w:rsidRPr="000E4B81">
        <w:rPr>
          <w:rFonts w:asciiTheme="majorHAnsi" w:hAnsiTheme="majorHAnsi"/>
          <w:b/>
        </w:rPr>
        <w:t xml:space="preserve"> </w:t>
      </w:r>
      <w:r w:rsidR="00CD23F0" w:rsidRPr="000E4B81">
        <w:rPr>
          <w:rFonts w:asciiTheme="majorHAnsi" w:hAnsiTheme="majorHAnsi"/>
          <w:b/>
        </w:rPr>
        <w:t>είκοσι</w:t>
      </w:r>
      <w:r w:rsidRPr="000E4B81">
        <w:rPr>
          <w:rFonts w:asciiTheme="majorHAnsi" w:hAnsiTheme="majorHAnsi"/>
          <w:b/>
        </w:rPr>
        <w:t xml:space="preserve"> (1</w:t>
      </w:r>
      <w:r w:rsidR="000C6482" w:rsidRPr="000E4B81">
        <w:rPr>
          <w:rFonts w:asciiTheme="majorHAnsi" w:hAnsiTheme="majorHAnsi"/>
          <w:b/>
        </w:rPr>
        <w:t>2</w:t>
      </w:r>
      <w:r w:rsidRPr="000E4B81">
        <w:rPr>
          <w:rFonts w:asciiTheme="majorHAnsi" w:hAnsiTheme="majorHAnsi"/>
          <w:b/>
        </w:rPr>
        <w:t>0)</w:t>
      </w:r>
      <w:r w:rsidRPr="000E4B81">
        <w:rPr>
          <w:rFonts w:asciiTheme="majorHAnsi" w:hAnsiTheme="majorHAnsi"/>
        </w:rPr>
        <w:t xml:space="preserve"> </w:t>
      </w:r>
      <w:r w:rsidR="00CD23F0" w:rsidRPr="000E4B81">
        <w:rPr>
          <w:rFonts w:asciiTheme="majorHAnsi" w:hAnsiTheme="majorHAnsi"/>
        </w:rPr>
        <w:t>η</w:t>
      </w:r>
      <w:r w:rsidRPr="000E4B81">
        <w:rPr>
          <w:rFonts w:asciiTheme="majorHAnsi" w:hAnsiTheme="majorHAnsi"/>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5A4D806" w14:textId="77777777" w:rsidR="00B65778" w:rsidRPr="000E4B81" w:rsidRDefault="0025086F" w:rsidP="00B65778">
      <w:pPr>
        <w:pStyle w:val="1"/>
        <w:spacing w:after="0" w:line="240" w:lineRule="auto"/>
        <w:ind w:left="0" w:firstLine="284"/>
        <w:jc w:val="both"/>
        <w:rPr>
          <w:rFonts w:asciiTheme="majorHAnsi" w:hAnsiTheme="majorHAnsi"/>
        </w:rPr>
      </w:pPr>
      <w:r w:rsidRPr="000E4B81">
        <w:rPr>
          <w:rFonts w:asciiTheme="majorHAnsi" w:hAnsiTheme="maj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304A971" w14:textId="77777777" w:rsidR="000E4B81" w:rsidRPr="000E4B81" w:rsidRDefault="000E4B81" w:rsidP="00B65778">
      <w:pPr>
        <w:pStyle w:val="1"/>
        <w:spacing w:after="0" w:line="240" w:lineRule="auto"/>
        <w:ind w:left="0" w:firstLine="284"/>
        <w:jc w:val="both"/>
        <w:rPr>
          <w:rFonts w:asciiTheme="majorHAnsi" w:hAnsiTheme="majorHAnsi"/>
        </w:rPr>
      </w:pPr>
    </w:p>
    <w:p w14:paraId="20001DCC" w14:textId="77777777" w:rsidR="00B65778" w:rsidRPr="000E4B81" w:rsidRDefault="00B65778" w:rsidP="00B65778">
      <w:pPr>
        <w:pStyle w:val="1"/>
        <w:spacing w:after="0" w:line="240" w:lineRule="auto"/>
        <w:ind w:left="0" w:firstLine="284"/>
        <w:jc w:val="both"/>
        <w:rPr>
          <w:rFonts w:asciiTheme="majorHAnsi" w:hAnsiTheme="majorHAnsi"/>
        </w:rPr>
      </w:pPr>
    </w:p>
    <w:p w14:paraId="3F83D6C1" w14:textId="77777777" w:rsidR="0025086F" w:rsidRPr="000E4B81" w:rsidRDefault="0025086F" w:rsidP="00700744">
      <w:pPr>
        <w:pStyle w:val="3"/>
        <w:numPr>
          <w:ilvl w:val="0"/>
          <w:numId w:val="30"/>
        </w:numPr>
        <w:spacing w:after="200"/>
        <w:ind w:left="357" w:hanging="357"/>
        <w:rPr>
          <w:rFonts w:asciiTheme="majorHAnsi" w:hAnsiTheme="majorHAnsi"/>
          <w:sz w:val="22"/>
          <w:szCs w:val="22"/>
        </w:rPr>
      </w:pPr>
      <w:r w:rsidRPr="000E4B81">
        <w:rPr>
          <w:rFonts w:asciiTheme="majorHAnsi" w:hAnsiTheme="majorHAnsi"/>
          <w:sz w:val="22"/>
          <w:szCs w:val="22"/>
        </w:rPr>
        <w:t>Αξιολόγηση των προσφορών- ανάθεση</w:t>
      </w:r>
    </w:p>
    <w:p w14:paraId="3FD27411" w14:textId="77777777" w:rsidR="0025086F" w:rsidRPr="000E4B81" w:rsidRDefault="0025086F" w:rsidP="009837DE">
      <w:pPr>
        <w:spacing w:line="240" w:lineRule="auto"/>
        <w:ind w:firstLine="284"/>
        <w:contextualSpacing/>
        <w:jc w:val="both"/>
        <w:rPr>
          <w:rFonts w:asciiTheme="majorHAnsi" w:hAnsiTheme="majorHAnsi"/>
        </w:rPr>
      </w:pPr>
      <w:r w:rsidRPr="000E4B81">
        <w:rPr>
          <w:rFonts w:asciiTheme="majorHAnsi" w:hAnsiTheme="majorHAnsi"/>
        </w:rPr>
        <w:t xml:space="preserve">Το κριτήριο ανάθεσης είναι η πλέον συμφέρουσα από οικονομική άποψη προσφορά βάσει </w:t>
      </w:r>
      <w:r w:rsidR="000C6482" w:rsidRPr="000E4B81">
        <w:rPr>
          <w:rFonts w:asciiTheme="majorHAnsi" w:hAnsiTheme="majorHAnsi"/>
        </w:rPr>
        <w:t>τιμής</w:t>
      </w:r>
      <w:r w:rsidRPr="000E4B81">
        <w:rPr>
          <w:rFonts w:asciiTheme="majorHAnsi" w:hAnsiTheme="majorHAnsi"/>
        </w:rPr>
        <w:t>.</w:t>
      </w:r>
    </w:p>
    <w:p w14:paraId="07BB94BC" w14:textId="77777777" w:rsidR="0025086F" w:rsidRPr="000E4B81" w:rsidRDefault="0025086F" w:rsidP="009837DE">
      <w:pPr>
        <w:spacing w:line="240" w:lineRule="auto"/>
        <w:ind w:firstLine="284"/>
        <w:contextualSpacing/>
        <w:jc w:val="both"/>
        <w:rPr>
          <w:rFonts w:asciiTheme="majorHAnsi" w:hAnsiTheme="majorHAnsi"/>
        </w:rPr>
      </w:pPr>
      <w:r w:rsidRPr="000E4B81">
        <w:rPr>
          <w:rFonts w:asciiTheme="majorHAnsi" w:hAnsiTheme="majorHAnsi"/>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E4B81">
        <w:rPr>
          <w:rFonts w:asciiTheme="majorHAnsi" w:hAnsiTheme="majorHAnsi"/>
        </w:rPr>
        <w:t>αρ</w:t>
      </w:r>
      <w:proofErr w:type="spellEnd"/>
      <w:r w:rsidRPr="000E4B81">
        <w:rPr>
          <w:rFonts w:asciiTheme="majorHAnsi" w:hAnsiTheme="majorHAnsi"/>
        </w:rPr>
        <w:t>. 90 του Ν. 4412/2016 (ΦΕΚ Α΄147).</w:t>
      </w:r>
    </w:p>
    <w:p w14:paraId="42459AA2" w14:textId="77777777" w:rsidR="0025086F" w:rsidRPr="000E4B81" w:rsidRDefault="0025086F" w:rsidP="009837DE">
      <w:pPr>
        <w:spacing w:line="240" w:lineRule="auto"/>
        <w:ind w:firstLine="284"/>
        <w:contextualSpacing/>
        <w:jc w:val="both"/>
        <w:rPr>
          <w:rFonts w:asciiTheme="majorHAnsi" w:hAnsiTheme="majorHAnsi"/>
        </w:rPr>
      </w:pPr>
      <w:r w:rsidRPr="000E4B81">
        <w:rPr>
          <w:rFonts w:asciiTheme="majorHAnsi" w:hAnsiTheme="majorHAnsi"/>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34A0462" w14:textId="77777777" w:rsidR="0025086F" w:rsidRPr="000E4B81" w:rsidRDefault="0025086F" w:rsidP="009837DE">
      <w:pPr>
        <w:spacing w:line="240" w:lineRule="auto"/>
        <w:ind w:firstLine="284"/>
        <w:contextualSpacing/>
        <w:jc w:val="both"/>
        <w:rPr>
          <w:rFonts w:asciiTheme="majorHAnsi" w:hAnsiTheme="majorHAnsi"/>
        </w:rPr>
      </w:pPr>
      <w:r w:rsidRPr="000E4B81">
        <w:rPr>
          <w:rFonts w:asciiTheme="majorHAnsi" w:hAnsiTheme="majorHAnsi"/>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E4B81">
        <w:rPr>
          <w:rFonts w:asciiTheme="majorHAnsi" w:hAnsiTheme="majorHAnsi"/>
        </w:rPr>
        <w:t>το Πανεπιστήμιο Κρήτης</w:t>
      </w:r>
      <w:r w:rsidRPr="000E4B81">
        <w:rPr>
          <w:rFonts w:asciiTheme="majorHAnsi" w:hAnsiTheme="majorHAnsi"/>
        </w:rPr>
        <w:t xml:space="preserve"> προσκομίζοντας τα απαιτούμενα δικαιολογητικά. </w:t>
      </w:r>
    </w:p>
    <w:p w14:paraId="40140697" w14:textId="77777777" w:rsidR="000E4B81" w:rsidRPr="000E4B81" w:rsidRDefault="000E4B81" w:rsidP="00361249">
      <w:pPr>
        <w:spacing w:line="240" w:lineRule="auto"/>
        <w:ind w:firstLine="284"/>
        <w:contextualSpacing/>
        <w:jc w:val="both"/>
        <w:rPr>
          <w:rFonts w:asciiTheme="majorHAnsi" w:hAnsiTheme="majorHAnsi"/>
        </w:rPr>
      </w:pPr>
    </w:p>
    <w:p w14:paraId="4996DAAC" w14:textId="77777777" w:rsidR="0025086F" w:rsidRDefault="0025086F" w:rsidP="00700744">
      <w:pPr>
        <w:pStyle w:val="3"/>
        <w:numPr>
          <w:ilvl w:val="0"/>
          <w:numId w:val="30"/>
        </w:numPr>
        <w:spacing w:after="200"/>
        <w:ind w:left="357" w:hanging="357"/>
        <w:rPr>
          <w:rFonts w:asciiTheme="majorHAnsi" w:hAnsiTheme="majorHAnsi"/>
          <w:sz w:val="22"/>
          <w:szCs w:val="22"/>
          <w:lang w:val="en-US"/>
        </w:rPr>
      </w:pPr>
      <w:r w:rsidRPr="000E4B81">
        <w:rPr>
          <w:rFonts w:asciiTheme="majorHAnsi" w:hAnsiTheme="majorHAnsi"/>
          <w:sz w:val="22"/>
          <w:szCs w:val="22"/>
        </w:rPr>
        <w:lastRenderedPageBreak/>
        <w:t>Πληρωμή</w:t>
      </w:r>
    </w:p>
    <w:p w14:paraId="157FC87A" w14:textId="2E8A19B9" w:rsidR="00F26EAD" w:rsidRPr="00607A2D" w:rsidRDefault="00F26EAD" w:rsidP="00F26EAD">
      <w:pPr>
        <w:ind w:left="284"/>
        <w:jc w:val="both"/>
        <w:rPr>
          <w:rFonts w:asciiTheme="majorHAnsi" w:hAnsiTheme="majorHAnsi"/>
        </w:rPr>
      </w:pPr>
      <w:r w:rsidRPr="00F26EAD">
        <w:rPr>
          <w:rFonts w:asciiTheme="majorHAnsi" w:hAnsiTheme="majorHAnsi"/>
        </w:rPr>
        <w:t xml:space="preserve">Η πληρωμή θα γίνεται σε Ευρώ, βάσει των τιμολογίων του αναδόχου </w:t>
      </w:r>
      <w:r w:rsidRPr="00F26EAD">
        <w:rPr>
          <w:rFonts w:asciiTheme="majorHAnsi" w:hAnsiTheme="majorHAnsi"/>
          <w:b/>
          <w:bCs/>
          <w:u w:val="single"/>
        </w:rPr>
        <w:t>(θα εκδίδεται χωριστό τιμολόγιο για κάθε Τμήμα/Υπηρεσία με τα είδη που την αφορούν),</w:t>
      </w:r>
      <w:r w:rsidRPr="00F26EAD">
        <w:rPr>
          <w:rFonts w:asciiTheme="majorHAnsi" w:hAnsiTheme="majorHAnsi"/>
        </w:rPr>
        <w:t xml:space="preserve"> στα οποία θα αναγράφεται ο αριθμός πρωτοκόλλου της Σύμβασης, με την προσκόμιση των </w:t>
      </w:r>
      <w:r w:rsidR="005C6E5B" w:rsidRPr="00F26EAD">
        <w:rPr>
          <w:rFonts w:asciiTheme="majorHAnsi" w:hAnsiTheme="majorHAnsi"/>
        </w:rPr>
        <w:t>νόμιμων</w:t>
      </w:r>
      <w:r w:rsidRPr="00F26EAD">
        <w:rPr>
          <w:rFonts w:asciiTheme="majorHAnsi" w:hAnsiTheme="majorHAnsi"/>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3B1AB92B" w14:textId="77777777" w:rsidR="00D03EE1" w:rsidRPr="00D03EE1" w:rsidRDefault="00D03EE1" w:rsidP="00D03EE1">
      <w:pPr>
        <w:ind w:left="284"/>
        <w:jc w:val="both"/>
        <w:rPr>
          <w:rFonts w:ascii="Cambria" w:hAnsi="Cambria" w:cstheme="minorHAnsi"/>
        </w:rPr>
      </w:pPr>
      <w:r w:rsidRPr="00D03EE1">
        <w:rPr>
          <w:rFonts w:ascii="Cambria" w:hAnsi="Cambria" w:cstheme="minorHAnsi"/>
        </w:rPr>
        <w:t xml:space="preserve">Από την πληρωμή </w:t>
      </w:r>
      <w:proofErr w:type="spellStart"/>
      <w:r w:rsidRPr="00D03EE1">
        <w:rPr>
          <w:rFonts w:ascii="Cambria" w:hAnsi="Cambria" w:cstheme="minorHAnsi"/>
        </w:rPr>
        <w:t>παρακρατούνται</w:t>
      </w:r>
      <w:proofErr w:type="spellEnd"/>
      <w:r w:rsidRPr="00D03EE1">
        <w:rPr>
          <w:rFonts w:ascii="Cambria" w:hAnsi="Cambria" w:cstheme="minorHAnsi"/>
        </w:rPr>
        <w:t xml:space="preserve"> οι ισχύουσες κάθε φορά νόμιμες κρατήσεις καθώς και φόρος εισοδήματος επί της καθαρής αξίας του τιμολογίου.</w:t>
      </w:r>
    </w:p>
    <w:p w14:paraId="0B3E7899" w14:textId="77777777" w:rsidR="00D03EE1" w:rsidRPr="00D03EE1" w:rsidRDefault="00D03EE1" w:rsidP="00D03EE1">
      <w:pPr>
        <w:tabs>
          <w:tab w:val="left" w:pos="993"/>
        </w:tabs>
        <w:autoSpaceDE w:val="0"/>
        <w:autoSpaceDN w:val="0"/>
        <w:ind w:left="284"/>
        <w:jc w:val="both"/>
        <w:rPr>
          <w:rFonts w:ascii="Cambria" w:hAnsi="Cambria" w:cstheme="minorHAnsi"/>
        </w:rPr>
      </w:pPr>
      <w:r w:rsidRPr="00D03EE1">
        <w:rPr>
          <w:rFonts w:ascii="Cambria" w:hAnsi="Cambria" w:cstheme="minorHAnsi"/>
        </w:rPr>
        <w:t xml:space="preserve">Ο οικονομικός φορέας υποχρεούται σε ηλεκτρονική τιμολόγηση και το παραστατικό θα είναι σύμφωνο με τον Εθνικό </w:t>
      </w:r>
      <w:proofErr w:type="spellStart"/>
      <w:r w:rsidRPr="00D03EE1">
        <w:rPr>
          <w:rFonts w:ascii="Cambria" w:hAnsi="Cambria" w:cstheme="minorHAnsi"/>
        </w:rPr>
        <w:t>Μορφότυπο</w:t>
      </w:r>
      <w:proofErr w:type="spellEnd"/>
      <w:r w:rsidRPr="00D03EE1">
        <w:rPr>
          <w:rFonts w:ascii="Cambria" w:hAnsi="Cambria" w:cstheme="minorHAnsi"/>
        </w:rPr>
        <w:t xml:space="preserve"> ηλεκτρονικού τιμολογίου, όπως ορίζεται στο άρθρο 149 του Ν. 4601/2019 (ΦΕΚ 2425/2020 Α’ 44 &amp; τροπ. ΦΕΚ 2338/2021 Β’).</w:t>
      </w:r>
    </w:p>
    <w:p w14:paraId="76A52E1D" w14:textId="77777777" w:rsidR="00D03EE1" w:rsidRPr="00D03EE1" w:rsidRDefault="00D03EE1" w:rsidP="00D03EE1">
      <w:pPr>
        <w:autoSpaceDE w:val="0"/>
        <w:autoSpaceDN w:val="0"/>
        <w:ind w:left="284" w:right="-144"/>
        <w:rPr>
          <w:rFonts w:ascii="Cambria" w:hAnsi="Cambria" w:cstheme="minorHAnsi"/>
        </w:rPr>
      </w:pPr>
      <w:r w:rsidRPr="00D03EE1">
        <w:rPr>
          <w:rFonts w:ascii="Cambria" w:hAnsi="Cambria" w:cstheme="minorHAnsi"/>
        </w:rPr>
        <w:t xml:space="preserve">Τα στοιχεία έκδοσης των τιμολογίων  θα έχουν ως εξής: </w:t>
      </w:r>
    </w:p>
    <w:tbl>
      <w:tblPr>
        <w:tblStyle w:val="21"/>
        <w:tblW w:w="9639" w:type="dxa"/>
        <w:tblInd w:w="137" w:type="dxa"/>
        <w:tblLook w:val="04A0" w:firstRow="1" w:lastRow="0" w:firstColumn="1" w:lastColumn="0" w:noHBand="0" w:noVBand="1"/>
      </w:tblPr>
      <w:tblGrid>
        <w:gridCol w:w="4394"/>
        <w:gridCol w:w="5245"/>
      </w:tblGrid>
      <w:tr w:rsidR="00D03EE1" w:rsidRPr="00D03EE1" w14:paraId="15D2534B" w14:textId="77777777" w:rsidTr="00D03EE1">
        <w:tc>
          <w:tcPr>
            <w:tcW w:w="4394" w:type="dxa"/>
          </w:tcPr>
          <w:p w14:paraId="39E71901" w14:textId="77777777" w:rsidR="00D03EE1" w:rsidRPr="00D03EE1" w:rsidRDefault="00D03EE1" w:rsidP="00881933">
            <w:pPr>
              <w:ind w:right="-144"/>
              <w:rPr>
                <w:rFonts w:ascii="Cambria" w:hAnsi="Cambria" w:cstheme="minorHAnsi"/>
              </w:rPr>
            </w:pPr>
            <w:r w:rsidRPr="00D03EE1">
              <w:rPr>
                <w:rFonts w:ascii="Cambria" w:hAnsi="Cambria" w:cstheme="minorHAnsi"/>
              </w:rPr>
              <w:t>Κωδικός ΑΑΗΤ ΠΑΝΕΠΙΣΤΗΜΙΟΥ ΚΡΗΤΗΣ</w:t>
            </w:r>
          </w:p>
        </w:tc>
        <w:tc>
          <w:tcPr>
            <w:tcW w:w="5245" w:type="dxa"/>
          </w:tcPr>
          <w:p w14:paraId="71B7089D" w14:textId="77777777" w:rsidR="00D03EE1" w:rsidRPr="00D03EE1" w:rsidRDefault="00D03EE1" w:rsidP="00881933">
            <w:pPr>
              <w:ind w:right="-144"/>
              <w:rPr>
                <w:rFonts w:ascii="Cambria" w:hAnsi="Cambria" w:cstheme="minorHAnsi"/>
              </w:rPr>
            </w:pPr>
            <w:r w:rsidRPr="00D03EE1">
              <w:rPr>
                <w:rFonts w:ascii="Cambria" w:hAnsi="Cambria" w:cstheme="minorHAnsi"/>
              </w:rPr>
              <w:t>1020.Ε00291.0001</w:t>
            </w:r>
          </w:p>
        </w:tc>
      </w:tr>
      <w:tr w:rsidR="00D03EE1" w:rsidRPr="00D03EE1" w14:paraId="43D407F1" w14:textId="77777777" w:rsidTr="00D03EE1">
        <w:tc>
          <w:tcPr>
            <w:tcW w:w="4394" w:type="dxa"/>
          </w:tcPr>
          <w:p w14:paraId="40D21938" w14:textId="77777777" w:rsidR="00D03EE1" w:rsidRPr="00D03EE1" w:rsidRDefault="00D03EE1" w:rsidP="00881933">
            <w:pPr>
              <w:ind w:right="-144"/>
              <w:rPr>
                <w:rFonts w:ascii="Cambria" w:hAnsi="Cambria" w:cstheme="minorHAnsi"/>
              </w:rPr>
            </w:pPr>
            <w:r w:rsidRPr="00D03EE1">
              <w:rPr>
                <w:rFonts w:ascii="Cambria" w:hAnsi="Cambria" w:cstheme="minorHAnsi"/>
              </w:rPr>
              <w:t>ΑΦΜ</w:t>
            </w:r>
          </w:p>
        </w:tc>
        <w:tc>
          <w:tcPr>
            <w:tcW w:w="5245" w:type="dxa"/>
          </w:tcPr>
          <w:p w14:paraId="571E634B" w14:textId="77777777" w:rsidR="00D03EE1" w:rsidRPr="00D03EE1" w:rsidRDefault="00D03EE1" w:rsidP="00881933">
            <w:pPr>
              <w:ind w:right="-144"/>
              <w:rPr>
                <w:rFonts w:ascii="Cambria" w:hAnsi="Cambria" w:cstheme="minorHAnsi"/>
              </w:rPr>
            </w:pPr>
            <w:r w:rsidRPr="00D03EE1">
              <w:rPr>
                <w:rFonts w:ascii="Cambria" w:hAnsi="Cambria" w:cstheme="minorHAnsi"/>
              </w:rPr>
              <w:t>090033943, ΔΟΥ ΡΕΘΥΜΝΟΥ</w:t>
            </w:r>
          </w:p>
        </w:tc>
      </w:tr>
      <w:tr w:rsidR="00D03EE1" w:rsidRPr="00D03EE1" w14:paraId="6A030167" w14:textId="77777777" w:rsidTr="00D03EE1">
        <w:tc>
          <w:tcPr>
            <w:tcW w:w="4394" w:type="dxa"/>
          </w:tcPr>
          <w:p w14:paraId="38417E45" w14:textId="77777777" w:rsidR="00D03EE1" w:rsidRPr="00D03EE1" w:rsidRDefault="00D03EE1" w:rsidP="00881933">
            <w:pPr>
              <w:ind w:right="-144"/>
              <w:rPr>
                <w:rFonts w:ascii="Cambria" w:hAnsi="Cambria" w:cstheme="minorHAnsi"/>
              </w:rPr>
            </w:pPr>
            <w:r w:rsidRPr="00D03EE1">
              <w:rPr>
                <w:rFonts w:ascii="Cambria" w:hAnsi="Cambria" w:cstheme="minorHAnsi"/>
              </w:rPr>
              <w:t>ΔΙΕΥΘΥΝΣΗ</w:t>
            </w:r>
          </w:p>
        </w:tc>
        <w:tc>
          <w:tcPr>
            <w:tcW w:w="5245" w:type="dxa"/>
          </w:tcPr>
          <w:p w14:paraId="4395EF1D" w14:textId="77777777" w:rsidR="00D03EE1" w:rsidRPr="00D03EE1" w:rsidRDefault="00D03EE1" w:rsidP="00881933">
            <w:pPr>
              <w:ind w:right="-144"/>
              <w:rPr>
                <w:rFonts w:ascii="Cambria" w:hAnsi="Cambria" w:cstheme="minorHAnsi"/>
              </w:rPr>
            </w:pPr>
            <w:r w:rsidRPr="00D03EE1">
              <w:rPr>
                <w:rFonts w:ascii="Cambria" w:hAnsi="Cambria" w:cstheme="minorHAnsi"/>
              </w:rPr>
              <w:t xml:space="preserve">Βασιλικά </w:t>
            </w:r>
            <w:proofErr w:type="spellStart"/>
            <w:r w:rsidRPr="00D03EE1">
              <w:rPr>
                <w:rFonts w:ascii="Cambria" w:hAnsi="Cambria" w:cstheme="minorHAnsi"/>
              </w:rPr>
              <w:t>Βουτών</w:t>
            </w:r>
            <w:proofErr w:type="spellEnd"/>
          </w:p>
        </w:tc>
      </w:tr>
      <w:tr w:rsidR="00D03EE1" w:rsidRPr="00D03EE1" w14:paraId="03C2BBBC" w14:textId="77777777" w:rsidTr="00D03EE1">
        <w:tc>
          <w:tcPr>
            <w:tcW w:w="4394" w:type="dxa"/>
          </w:tcPr>
          <w:p w14:paraId="1059AC68" w14:textId="77777777" w:rsidR="00D03EE1" w:rsidRPr="00D03EE1" w:rsidRDefault="00D03EE1" w:rsidP="00881933">
            <w:pPr>
              <w:ind w:right="-144"/>
              <w:rPr>
                <w:rFonts w:ascii="Cambria" w:hAnsi="Cambria" w:cstheme="minorHAnsi"/>
              </w:rPr>
            </w:pPr>
            <w:r w:rsidRPr="00D03EE1">
              <w:rPr>
                <w:rFonts w:ascii="Cambria" w:hAnsi="Cambria" w:cstheme="minorHAnsi"/>
              </w:rPr>
              <w:t>CPV</w:t>
            </w:r>
          </w:p>
        </w:tc>
        <w:tc>
          <w:tcPr>
            <w:tcW w:w="5245" w:type="dxa"/>
          </w:tcPr>
          <w:p w14:paraId="5B37B90B" w14:textId="40A2C3EA" w:rsidR="00D03EE1" w:rsidRPr="00F26EAD" w:rsidRDefault="00F26EAD" w:rsidP="00881933">
            <w:pPr>
              <w:ind w:right="-144"/>
              <w:rPr>
                <w:rFonts w:ascii="Cambria" w:hAnsi="Cambria" w:cstheme="minorHAnsi"/>
                <w:lang w:val="en-US"/>
              </w:rPr>
            </w:pPr>
            <w:r w:rsidRPr="000E4B81">
              <w:rPr>
                <w:rFonts w:asciiTheme="majorHAnsi" w:hAnsiTheme="majorHAnsi"/>
                <w:lang w:eastAsia="el-GR"/>
              </w:rPr>
              <w:t>30192700-8</w:t>
            </w:r>
          </w:p>
        </w:tc>
      </w:tr>
      <w:tr w:rsidR="00D03EE1" w:rsidRPr="00D03EE1" w14:paraId="4A10C66F" w14:textId="77777777" w:rsidTr="00D03EE1">
        <w:tc>
          <w:tcPr>
            <w:tcW w:w="4394" w:type="dxa"/>
          </w:tcPr>
          <w:p w14:paraId="60A8BB84" w14:textId="77777777" w:rsidR="00D03EE1" w:rsidRPr="00D03EE1" w:rsidRDefault="00D03EE1" w:rsidP="00881933">
            <w:pPr>
              <w:ind w:right="-144"/>
              <w:rPr>
                <w:rFonts w:ascii="Cambria" w:hAnsi="Cambria" w:cstheme="minorHAnsi"/>
                <w:color w:val="EE0000"/>
                <w:lang w:val="en-US"/>
              </w:rPr>
            </w:pPr>
            <w:r w:rsidRPr="00D03EE1">
              <w:rPr>
                <w:rFonts w:ascii="Cambria" w:hAnsi="Cambria" w:cstheme="minorHAnsi"/>
              </w:rPr>
              <w:t>ΠΡΟΫΠΟΛΟΓΙΣΜΟΣ</w:t>
            </w:r>
          </w:p>
        </w:tc>
        <w:tc>
          <w:tcPr>
            <w:tcW w:w="5245" w:type="dxa"/>
          </w:tcPr>
          <w:p w14:paraId="442E94D7" w14:textId="142338B6" w:rsidR="00D03EE1" w:rsidRPr="00D03EE1" w:rsidRDefault="00D03EE1" w:rsidP="00881933">
            <w:pPr>
              <w:ind w:right="-144"/>
              <w:rPr>
                <w:rFonts w:ascii="Cambria" w:hAnsi="Cambria" w:cstheme="minorHAnsi"/>
              </w:rPr>
            </w:pPr>
            <w:r w:rsidRPr="00D03EE1">
              <w:rPr>
                <w:rFonts w:ascii="Cambria" w:hAnsi="Cambria" w:cstheme="minorHAnsi"/>
              </w:rPr>
              <w:t xml:space="preserve">3 (ΑΔΑ Ανάληψης Υποχρέωσης </w:t>
            </w:r>
            <w:r w:rsidR="00F26EAD">
              <w:rPr>
                <w:rFonts w:asciiTheme="majorHAnsi" w:hAnsiTheme="majorHAnsi"/>
                <w:lang w:eastAsia="el-GR"/>
              </w:rPr>
              <w:t>6ΖΥΣ469Β7Γ-6ΚΙ</w:t>
            </w:r>
            <w:r w:rsidRPr="00D03EE1">
              <w:rPr>
                <w:rFonts w:ascii="Cambria" w:hAnsi="Cambria" w:cstheme="minorHAnsi"/>
              </w:rPr>
              <w:t>)</w:t>
            </w:r>
          </w:p>
        </w:tc>
      </w:tr>
      <w:tr w:rsidR="00D03EE1" w:rsidRPr="00D03EE1" w14:paraId="73679F5A" w14:textId="77777777" w:rsidTr="00D03EE1">
        <w:tc>
          <w:tcPr>
            <w:tcW w:w="4394" w:type="dxa"/>
          </w:tcPr>
          <w:p w14:paraId="0099715C" w14:textId="77777777" w:rsidR="00D03EE1" w:rsidRPr="00D03EE1" w:rsidRDefault="00D03EE1" w:rsidP="00881933">
            <w:pPr>
              <w:ind w:right="-144"/>
              <w:rPr>
                <w:rFonts w:ascii="Cambria" w:hAnsi="Cambria" w:cstheme="minorHAnsi"/>
              </w:rPr>
            </w:pPr>
            <w:r w:rsidRPr="00D03EE1">
              <w:rPr>
                <w:rFonts w:ascii="Cambria" w:hAnsi="Cambria" w:cstheme="minorHAnsi"/>
              </w:rPr>
              <w:t>ΑΔΑΜ Σύμβασης</w:t>
            </w:r>
          </w:p>
        </w:tc>
        <w:tc>
          <w:tcPr>
            <w:tcW w:w="5245" w:type="dxa"/>
          </w:tcPr>
          <w:p w14:paraId="199E9284" w14:textId="77777777" w:rsidR="00D03EE1" w:rsidRPr="00D03EE1" w:rsidRDefault="00D03EE1" w:rsidP="00881933">
            <w:pPr>
              <w:ind w:right="-144"/>
              <w:rPr>
                <w:rFonts w:ascii="Cambria" w:hAnsi="Cambria" w:cstheme="minorHAnsi"/>
              </w:rPr>
            </w:pPr>
          </w:p>
        </w:tc>
      </w:tr>
    </w:tbl>
    <w:p w14:paraId="294DFB46" w14:textId="77777777" w:rsidR="00D03EE1" w:rsidRDefault="00D03EE1" w:rsidP="00D03EE1">
      <w:pPr>
        <w:ind w:left="284"/>
        <w:jc w:val="both"/>
        <w:rPr>
          <w:rFonts w:asciiTheme="majorHAnsi" w:hAnsiTheme="majorHAnsi"/>
          <w:lang w:val="en-US"/>
        </w:rPr>
      </w:pPr>
    </w:p>
    <w:p w14:paraId="1A0FE13F" w14:textId="77777777" w:rsidR="00D03EE1" w:rsidRPr="00D03EE1" w:rsidRDefault="00D03EE1" w:rsidP="00D03EE1">
      <w:pPr>
        <w:ind w:left="284"/>
        <w:jc w:val="both"/>
        <w:rPr>
          <w:rFonts w:asciiTheme="majorHAnsi" w:hAnsiTheme="majorHAnsi"/>
        </w:rPr>
      </w:pPr>
      <w:r w:rsidRPr="00D03EE1">
        <w:rPr>
          <w:rFonts w:asciiTheme="majorHAnsi" w:hAnsiTheme="majorHAnsi"/>
          <w:u w:val="single"/>
        </w:rPr>
        <w:t>Ο οικονομικός φορέας ο οποίος θα επιλεγεί</w:t>
      </w:r>
      <w:r w:rsidRPr="00D03EE1">
        <w:rPr>
          <w:rFonts w:asciiTheme="majorHAnsi" w:hAnsiTheme="majorHAnsi"/>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6E40FCB5" w14:textId="77777777" w:rsidR="00D03EE1" w:rsidRPr="00D03EE1" w:rsidRDefault="00D03EE1" w:rsidP="00D03EE1">
      <w:pPr>
        <w:shd w:val="clear" w:color="auto" w:fill="FFFFFF"/>
        <w:ind w:left="284"/>
        <w:jc w:val="both"/>
        <w:rPr>
          <w:rFonts w:asciiTheme="majorHAnsi" w:hAnsiTheme="majorHAnsi"/>
        </w:rPr>
      </w:pPr>
      <w:r w:rsidRPr="00D03EE1">
        <w:rPr>
          <w:rFonts w:asciiTheme="majorHAnsi" w:hAnsiTheme="majorHAnsi"/>
        </w:rPr>
        <w:t xml:space="preserve">α.  </w:t>
      </w:r>
      <w:r w:rsidRPr="00D03EE1">
        <w:rPr>
          <w:rFonts w:asciiTheme="majorHAnsi" w:hAnsiTheme="majorHAnsi"/>
          <w:b/>
        </w:rPr>
        <w:t>Απόσπασμα ποινικού μητρώου</w:t>
      </w:r>
      <w:r w:rsidRPr="00D03EE1">
        <w:rPr>
          <w:rFonts w:asciiTheme="majorHAnsi" w:hAnsiTheme="majorHAnsi"/>
        </w:rPr>
        <w:t xml:space="preserve"> </w:t>
      </w:r>
      <w:r w:rsidRPr="00D03EE1">
        <w:rPr>
          <w:rFonts w:asciiTheme="majorHAnsi" w:hAnsiTheme="majorHAnsi"/>
          <w:i/>
          <w:iCs/>
        </w:rPr>
        <w:t xml:space="preserve">(Η υποχρέωση αφορά ιδίως: </w:t>
      </w:r>
      <w:proofErr w:type="spellStart"/>
      <w:r w:rsidRPr="00D03EE1">
        <w:rPr>
          <w:rFonts w:asciiTheme="majorHAnsi" w:hAnsiTheme="majorHAnsi"/>
          <w:i/>
          <w:iCs/>
        </w:rPr>
        <w:t>αα</w:t>
      </w:r>
      <w:proofErr w:type="spellEnd"/>
      <w:r w:rsidRPr="00D03EE1">
        <w:rPr>
          <w:rFonts w:asciiTheme="majorHAnsi" w:hAnsiTheme="majorHAnsi"/>
          <w:i/>
          <w:iCs/>
        </w:rPr>
        <w:t xml:space="preserve">) στις περιπτώσεις εταιρειών περιορισμένης ευθύνης (Ε.Π.Ε.) και προσωπικών εταιρειών (Ο.Ε. και Ε.Ε.), τους διαχειριστές, </w:t>
      </w:r>
      <w:proofErr w:type="spellStart"/>
      <w:r w:rsidRPr="00D03EE1">
        <w:rPr>
          <w:rFonts w:asciiTheme="majorHAnsi" w:hAnsiTheme="majorHAnsi"/>
          <w:i/>
          <w:iCs/>
        </w:rPr>
        <w:t>ββ</w:t>
      </w:r>
      <w:proofErr w:type="spellEnd"/>
      <w:r w:rsidRPr="00D03EE1">
        <w:rPr>
          <w:rFonts w:asciiTheme="majorHAnsi" w:hAnsiTheme="majorHAnsi"/>
          <w:i/>
          <w:iCs/>
        </w:rPr>
        <w:t xml:space="preserve">) στις περιπτώσεις ανωνύμων εταιρειών (Α.Ε.), τον Διευθύνοντα Σύμβουλο, καθώς και όλα τα μέλη του Διοικητικού Συμβουλίου), ή </w:t>
      </w:r>
      <w:r w:rsidRPr="00D03EE1">
        <w:rPr>
          <w:rFonts w:asciiTheme="majorHAnsi" w:hAnsiTheme="majorHAnsi"/>
          <w:b/>
          <w:i/>
          <w:iCs/>
        </w:rPr>
        <w:t>εναλλακτικά υπεύθυνη δήλωση</w:t>
      </w:r>
      <w:r w:rsidRPr="00D03EE1">
        <w:rPr>
          <w:rFonts w:asciiTheme="majorHAnsi" w:hAnsiTheme="majorHAnsi"/>
          <w:i/>
          <w:iCs/>
        </w:rPr>
        <w:t xml:space="preserve"> που να δηλώνεται ότι δεν 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w:t>
      </w:r>
      <w:proofErr w:type="spellStart"/>
      <w:r w:rsidRPr="00D03EE1">
        <w:rPr>
          <w:rFonts w:asciiTheme="majorHAnsi" w:hAnsiTheme="majorHAnsi"/>
          <w:i/>
          <w:iCs/>
        </w:rPr>
        <w:t>νομίμου</w:t>
      </w:r>
      <w:proofErr w:type="spellEnd"/>
      <w:r w:rsidRPr="00D03EE1">
        <w:rPr>
          <w:rFonts w:asciiTheme="majorHAnsi" w:hAnsiTheme="majorHAnsi"/>
          <w:i/>
          <w:iCs/>
        </w:rPr>
        <w:t xml:space="preserve"> εκπροσώπου)</w:t>
      </w:r>
      <w:r w:rsidRPr="00D03EE1">
        <w:rPr>
          <w:rFonts w:asciiTheme="majorHAnsi" w:hAnsiTheme="majorHAnsi"/>
          <w:i/>
          <w:iCs/>
          <w:color w:val="000000"/>
        </w:rPr>
        <w:t>.</w:t>
      </w:r>
    </w:p>
    <w:p w14:paraId="4E2BAF41" w14:textId="77777777" w:rsidR="00D03EE1" w:rsidRPr="00D03EE1" w:rsidRDefault="00D03EE1" w:rsidP="00D03EE1">
      <w:pPr>
        <w:ind w:left="284"/>
        <w:jc w:val="both"/>
        <w:rPr>
          <w:rFonts w:asciiTheme="majorHAnsi" w:hAnsiTheme="majorHAnsi"/>
        </w:rPr>
      </w:pPr>
      <w:r w:rsidRPr="00D03EE1">
        <w:rPr>
          <w:rFonts w:asciiTheme="majorHAnsi" w:hAnsiTheme="majorHAnsi"/>
        </w:rPr>
        <w:t xml:space="preserve">β. </w:t>
      </w:r>
      <w:r w:rsidRPr="00D03EE1">
        <w:rPr>
          <w:rFonts w:asciiTheme="majorHAnsi" w:hAnsiTheme="majorHAnsi"/>
          <w:b/>
        </w:rPr>
        <w:t>Φορολογική ενημερότητα</w:t>
      </w:r>
    </w:p>
    <w:p w14:paraId="7CEF220F" w14:textId="77777777" w:rsidR="00D03EE1" w:rsidRPr="00D03EE1" w:rsidRDefault="00D03EE1" w:rsidP="00D03EE1">
      <w:pPr>
        <w:ind w:left="284"/>
        <w:jc w:val="both"/>
        <w:rPr>
          <w:rFonts w:asciiTheme="majorHAnsi" w:hAnsiTheme="majorHAnsi"/>
        </w:rPr>
      </w:pPr>
      <w:r w:rsidRPr="00D03EE1">
        <w:rPr>
          <w:rFonts w:asciiTheme="majorHAnsi" w:hAnsiTheme="majorHAnsi"/>
        </w:rPr>
        <w:t xml:space="preserve">γ. </w:t>
      </w:r>
      <w:r w:rsidRPr="00D03EE1">
        <w:rPr>
          <w:rFonts w:asciiTheme="majorHAnsi" w:hAnsiTheme="majorHAnsi"/>
          <w:b/>
        </w:rPr>
        <w:t>Ασφαλιστική ενημερότητα</w:t>
      </w:r>
      <w:r w:rsidRPr="00D03EE1">
        <w:rPr>
          <w:rFonts w:asciiTheme="majorHAnsi" w:hAnsiTheme="majorHAnsi"/>
        </w:rPr>
        <w:t xml:space="preserve"> (άρθρο 80 παρ.2 του Ν.4412/2016)</w:t>
      </w:r>
    </w:p>
    <w:p w14:paraId="7CFA844B" w14:textId="77777777" w:rsidR="00D03EE1" w:rsidRPr="00D03EE1" w:rsidRDefault="00D03EE1" w:rsidP="00D03EE1">
      <w:pPr>
        <w:ind w:left="284"/>
        <w:jc w:val="both"/>
        <w:rPr>
          <w:rFonts w:asciiTheme="majorHAnsi" w:hAnsiTheme="majorHAnsi"/>
          <w:b/>
          <w:bCs/>
        </w:rPr>
      </w:pPr>
      <w:r w:rsidRPr="00D03EE1">
        <w:rPr>
          <w:rFonts w:asciiTheme="majorHAnsi" w:hAnsiTheme="majorHAnsi"/>
        </w:rPr>
        <w:t xml:space="preserve">δ. </w:t>
      </w:r>
      <w:r w:rsidRPr="00D03EE1">
        <w:rPr>
          <w:rFonts w:asciiTheme="majorHAnsi" w:hAnsiTheme="majorHAnsi"/>
          <w:b/>
          <w:bCs/>
        </w:rPr>
        <w:t>Νομιμοποιητικά έγγραφα</w:t>
      </w:r>
    </w:p>
    <w:p w14:paraId="18B41456" w14:textId="35193BC7" w:rsidR="000E4B81" w:rsidRPr="00533638" w:rsidRDefault="00D03EE1" w:rsidP="00533638">
      <w:pPr>
        <w:pStyle w:val="ad"/>
        <w:spacing w:line="280" w:lineRule="atLeast"/>
        <w:ind w:left="284"/>
        <w:jc w:val="both"/>
        <w:rPr>
          <w:rFonts w:asciiTheme="majorHAnsi" w:hAnsiTheme="majorHAnsi"/>
          <w:lang w:val="en-US"/>
        </w:rPr>
      </w:pPr>
      <w:r w:rsidRPr="00D03EE1">
        <w:rPr>
          <w:rFonts w:asciiTheme="majorHAnsi" w:hAnsiTheme="majorHAnsi"/>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D03EE1">
        <w:rPr>
          <w:rFonts w:asciiTheme="majorHAnsi" w:hAnsiTheme="majorHAnsi"/>
        </w:rPr>
        <w:t>Βούτες</w:t>
      </w:r>
      <w:proofErr w:type="spellEnd"/>
      <w:r w:rsidRPr="00D03EE1">
        <w:rPr>
          <w:rFonts w:asciiTheme="majorHAnsi" w:hAnsiTheme="majorHAnsi"/>
        </w:rPr>
        <w:t xml:space="preserve"> και στο </w:t>
      </w:r>
      <w:proofErr w:type="spellStart"/>
      <w:r w:rsidRPr="00D03EE1">
        <w:rPr>
          <w:rFonts w:asciiTheme="majorHAnsi" w:hAnsiTheme="majorHAnsi"/>
        </w:rPr>
        <w:t>τηλ</w:t>
      </w:r>
      <w:proofErr w:type="spellEnd"/>
      <w:r w:rsidRPr="00D03EE1">
        <w:rPr>
          <w:rFonts w:asciiTheme="majorHAnsi" w:hAnsiTheme="majorHAnsi"/>
        </w:rPr>
        <w:t>. 2810-393141 (κο</w:t>
      </w:r>
      <w:r w:rsidR="006D118D">
        <w:rPr>
          <w:rFonts w:asciiTheme="majorHAnsi" w:hAnsiTheme="majorHAnsi"/>
        </w:rPr>
        <w:t>ς</w:t>
      </w:r>
      <w:r w:rsidRPr="00D03EE1">
        <w:rPr>
          <w:rFonts w:asciiTheme="majorHAnsi" w:hAnsiTheme="majorHAnsi"/>
        </w:rPr>
        <w:t xml:space="preserve"> Σουλελές – </w:t>
      </w:r>
      <w:proofErr w:type="spellStart"/>
      <w:r w:rsidRPr="00D03EE1">
        <w:rPr>
          <w:rFonts w:asciiTheme="majorHAnsi" w:hAnsiTheme="majorHAnsi"/>
          <w:lang w:val="en-US"/>
        </w:rPr>
        <w:t>nsouleles</w:t>
      </w:r>
      <w:proofErr w:type="spellEnd"/>
      <w:r w:rsidRPr="00D03EE1">
        <w:rPr>
          <w:rFonts w:asciiTheme="majorHAnsi" w:hAnsiTheme="majorHAnsi"/>
        </w:rPr>
        <w:t>@</w:t>
      </w:r>
      <w:proofErr w:type="spellStart"/>
      <w:r w:rsidRPr="00D03EE1">
        <w:rPr>
          <w:rFonts w:asciiTheme="majorHAnsi" w:hAnsiTheme="majorHAnsi"/>
          <w:lang w:val="en-US"/>
        </w:rPr>
        <w:t>uoc</w:t>
      </w:r>
      <w:proofErr w:type="spellEnd"/>
      <w:r w:rsidRPr="00D03EE1">
        <w:rPr>
          <w:rFonts w:asciiTheme="majorHAnsi" w:hAnsiTheme="majorHAnsi"/>
        </w:rPr>
        <w:t>.</w:t>
      </w:r>
      <w:r w:rsidRPr="00D03EE1">
        <w:rPr>
          <w:rFonts w:asciiTheme="majorHAnsi" w:hAnsiTheme="majorHAnsi"/>
          <w:lang w:val="en-US"/>
        </w:rPr>
        <w:t>gr</w:t>
      </w:r>
      <w:r w:rsidRPr="00D03EE1">
        <w:rPr>
          <w:rFonts w:asciiTheme="majorHAnsi" w:hAnsiTheme="majorHAnsi"/>
        </w:rPr>
        <w:t>)</w:t>
      </w:r>
      <w:r w:rsidR="006D118D">
        <w:rPr>
          <w:rFonts w:asciiTheme="majorHAnsi" w:hAnsiTheme="majorHAnsi"/>
        </w:rPr>
        <w:t>.</w:t>
      </w:r>
    </w:p>
    <w:p w14:paraId="63DB0D4D" w14:textId="77777777" w:rsidR="0025086F" w:rsidRPr="000E4B81" w:rsidRDefault="0025086F" w:rsidP="0025086F">
      <w:pPr>
        <w:spacing w:line="240" w:lineRule="auto"/>
        <w:contextualSpacing/>
        <w:rPr>
          <w:rFonts w:asciiTheme="majorHAnsi" w:eastAsia="Meiryo" w:hAnsiTheme="majorHAnsi"/>
          <w:b/>
        </w:rPr>
      </w:pPr>
    </w:p>
    <w:p w14:paraId="26A1455A"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 xml:space="preserve">Ο Πρύτανης </w:t>
      </w:r>
    </w:p>
    <w:p w14:paraId="13EE45F8"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του Πανεπιστημίου Κρήτης</w:t>
      </w:r>
    </w:p>
    <w:p w14:paraId="45C60F3C" w14:textId="77777777" w:rsidR="000E4B81" w:rsidRPr="000E4B81" w:rsidRDefault="000E4B81" w:rsidP="000E4B81">
      <w:pPr>
        <w:tabs>
          <w:tab w:val="left" w:pos="993"/>
          <w:tab w:val="center" w:pos="7655"/>
        </w:tabs>
        <w:spacing w:after="0" w:line="240" w:lineRule="auto"/>
        <w:ind w:left="4680"/>
        <w:jc w:val="center"/>
        <w:rPr>
          <w:rFonts w:asciiTheme="majorHAnsi" w:hAnsiTheme="majorHAnsi" w:cstheme="minorHAnsi"/>
          <w:b/>
        </w:rPr>
      </w:pPr>
      <w:r w:rsidRPr="000E4B81">
        <w:rPr>
          <w:rFonts w:asciiTheme="majorHAnsi" w:hAnsiTheme="majorHAnsi" w:cstheme="minorHAnsi"/>
          <w:b/>
        </w:rPr>
        <w:t>Γεώργιος Κοντάκης</w:t>
      </w:r>
    </w:p>
    <w:p w14:paraId="5A4354D3" w14:textId="77777777" w:rsidR="000E4B81" w:rsidRDefault="000E4B81" w:rsidP="000E4B81">
      <w:pPr>
        <w:tabs>
          <w:tab w:val="left" w:pos="993"/>
          <w:tab w:val="center" w:pos="7655"/>
        </w:tabs>
        <w:spacing w:after="0" w:line="240" w:lineRule="auto"/>
        <w:ind w:left="4680"/>
        <w:jc w:val="center"/>
        <w:rPr>
          <w:rFonts w:asciiTheme="majorHAnsi" w:hAnsiTheme="majorHAnsi" w:cstheme="minorHAnsi"/>
          <w:b/>
          <w:lang w:val="en-US"/>
        </w:rPr>
      </w:pPr>
      <w:r w:rsidRPr="000E4B81">
        <w:rPr>
          <w:rFonts w:asciiTheme="majorHAnsi" w:hAnsiTheme="majorHAnsi" w:cstheme="minorHAnsi"/>
          <w:b/>
        </w:rPr>
        <w:t xml:space="preserve"> Καθηγητής</w:t>
      </w:r>
    </w:p>
    <w:p w14:paraId="260592B0" w14:textId="77777777" w:rsidR="00533638" w:rsidRPr="00533638" w:rsidRDefault="00533638" w:rsidP="000E4B81">
      <w:pPr>
        <w:tabs>
          <w:tab w:val="left" w:pos="993"/>
          <w:tab w:val="center" w:pos="7655"/>
        </w:tabs>
        <w:spacing w:after="0" w:line="240" w:lineRule="auto"/>
        <w:ind w:left="4680"/>
        <w:jc w:val="center"/>
        <w:rPr>
          <w:rFonts w:asciiTheme="majorHAnsi" w:hAnsiTheme="majorHAnsi" w:cstheme="minorHAnsi"/>
          <w:b/>
          <w:lang w:val="en-US"/>
        </w:rPr>
      </w:pPr>
    </w:p>
    <w:p w14:paraId="7DF644A4" w14:textId="7C8C0856" w:rsidR="00F01511" w:rsidRPr="00DE32F6" w:rsidRDefault="00F01511">
      <w:pPr>
        <w:spacing w:after="0" w:line="240" w:lineRule="auto"/>
        <w:rPr>
          <w:rFonts w:asciiTheme="majorHAnsi" w:hAnsiTheme="majorHAnsi"/>
          <w:b/>
        </w:rPr>
      </w:pPr>
    </w:p>
    <w:p w14:paraId="56C6808A" w14:textId="36C39634" w:rsidR="0025086F" w:rsidRPr="00DE32F6" w:rsidRDefault="0025086F" w:rsidP="0025086F">
      <w:pPr>
        <w:tabs>
          <w:tab w:val="left" w:pos="2430"/>
        </w:tabs>
        <w:spacing w:line="240" w:lineRule="auto"/>
        <w:contextualSpacing/>
        <w:jc w:val="center"/>
        <w:rPr>
          <w:rFonts w:asciiTheme="majorHAnsi" w:hAnsiTheme="majorHAnsi"/>
          <w:b/>
          <w:u w:val="single"/>
        </w:rPr>
      </w:pPr>
      <w:r w:rsidRPr="00DE32F6">
        <w:rPr>
          <w:rFonts w:asciiTheme="majorHAnsi" w:hAnsiTheme="majorHAnsi"/>
          <w:b/>
          <w:u w:val="single"/>
        </w:rPr>
        <w:lastRenderedPageBreak/>
        <w:t xml:space="preserve">ΠΑΡΑΡΤΗΜΑ </w:t>
      </w:r>
    </w:p>
    <w:p w14:paraId="293EC7BC" w14:textId="77777777" w:rsidR="00A4687D" w:rsidRPr="00DE32F6" w:rsidRDefault="00A4687D" w:rsidP="0025086F">
      <w:pPr>
        <w:tabs>
          <w:tab w:val="left" w:pos="2430"/>
        </w:tabs>
        <w:spacing w:line="240" w:lineRule="auto"/>
        <w:contextualSpacing/>
        <w:jc w:val="center"/>
        <w:rPr>
          <w:rFonts w:asciiTheme="majorHAnsi" w:hAnsiTheme="majorHAnsi"/>
          <w:b/>
          <w:u w:val="single"/>
        </w:rPr>
      </w:pPr>
    </w:p>
    <w:p w14:paraId="4110200C" w14:textId="0E0260D4" w:rsidR="00A4687D" w:rsidRDefault="000A5169" w:rsidP="0025086F">
      <w:pPr>
        <w:tabs>
          <w:tab w:val="left" w:pos="2430"/>
        </w:tabs>
        <w:spacing w:line="240" w:lineRule="auto"/>
        <w:contextualSpacing/>
        <w:jc w:val="center"/>
        <w:rPr>
          <w:rFonts w:asciiTheme="majorHAnsi" w:hAnsiTheme="majorHAnsi"/>
          <w:b/>
          <w:u w:val="single"/>
          <w:lang w:val="en-US"/>
        </w:rPr>
      </w:pPr>
      <w:r>
        <w:rPr>
          <w:rFonts w:asciiTheme="majorHAnsi" w:hAnsiTheme="majorHAnsi"/>
          <w:b/>
          <w:u w:val="single"/>
        </w:rPr>
        <w:t>ΓΡΑΦΙΚΗ ΥΛΗ 2025</w:t>
      </w:r>
    </w:p>
    <w:p w14:paraId="0BCB3F0D" w14:textId="77777777" w:rsidR="00D9540A" w:rsidRDefault="00D9540A" w:rsidP="00D9540A">
      <w:pPr>
        <w:tabs>
          <w:tab w:val="left" w:pos="2430"/>
        </w:tabs>
        <w:spacing w:line="240" w:lineRule="auto"/>
        <w:contextualSpacing/>
        <w:rPr>
          <w:rFonts w:asciiTheme="majorHAnsi" w:hAnsiTheme="majorHAnsi"/>
          <w:b/>
          <w:u w:val="single"/>
          <w:lang w:val="en-US"/>
        </w:rPr>
      </w:pPr>
    </w:p>
    <w:tbl>
      <w:tblPr>
        <w:tblW w:w="10468" w:type="dxa"/>
        <w:tblLook w:val="04A0" w:firstRow="1" w:lastRow="0" w:firstColumn="1" w:lastColumn="0" w:noHBand="0" w:noVBand="1"/>
      </w:tblPr>
      <w:tblGrid>
        <w:gridCol w:w="482"/>
        <w:gridCol w:w="6003"/>
        <w:gridCol w:w="1126"/>
        <w:gridCol w:w="1083"/>
        <w:gridCol w:w="1008"/>
        <w:gridCol w:w="960"/>
      </w:tblGrid>
      <w:tr w:rsidR="00567D5E" w:rsidRPr="00567D5E" w14:paraId="2189A6BA" w14:textId="77777777" w:rsidTr="00567D5E">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13E7" w14:textId="77777777" w:rsidR="00567D5E" w:rsidRPr="00567D5E" w:rsidRDefault="00567D5E" w:rsidP="00567D5E">
            <w:pPr>
              <w:spacing w:after="0" w:line="240" w:lineRule="auto"/>
              <w:jc w:val="center"/>
              <w:rPr>
                <w:rFonts w:eastAsia="Times New Roman" w:cs="Calibri"/>
                <w:b/>
                <w:bCs/>
                <w:sz w:val="16"/>
                <w:szCs w:val="16"/>
                <w:lang w:eastAsia="el-GR"/>
              </w:rPr>
            </w:pPr>
            <w:r w:rsidRPr="00567D5E">
              <w:rPr>
                <w:rFonts w:eastAsia="Times New Roman" w:cs="Calibri"/>
                <w:b/>
                <w:bCs/>
                <w:sz w:val="16"/>
                <w:szCs w:val="16"/>
                <w:lang w:eastAsia="el-GR"/>
              </w:rPr>
              <w:t>Α/Α</w:t>
            </w:r>
          </w:p>
        </w:tc>
        <w:tc>
          <w:tcPr>
            <w:tcW w:w="6003" w:type="dxa"/>
            <w:tcBorders>
              <w:top w:val="single" w:sz="4" w:space="0" w:color="auto"/>
              <w:left w:val="nil"/>
              <w:bottom w:val="single" w:sz="4" w:space="0" w:color="auto"/>
              <w:right w:val="single" w:sz="4" w:space="0" w:color="auto"/>
            </w:tcBorders>
            <w:shd w:val="clear" w:color="auto" w:fill="auto"/>
            <w:vAlign w:val="center"/>
            <w:hideMark/>
          </w:tcPr>
          <w:p w14:paraId="15F35B77" w14:textId="77777777" w:rsidR="00567D5E" w:rsidRPr="00567D5E" w:rsidRDefault="00567D5E" w:rsidP="00567D5E">
            <w:pPr>
              <w:spacing w:after="0" w:line="240" w:lineRule="auto"/>
              <w:jc w:val="center"/>
              <w:rPr>
                <w:rFonts w:eastAsia="Times New Roman" w:cs="Calibri"/>
                <w:b/>
                <w:bCs/>
                <w:sz w:val="16"/>
                <w:szCs w:val="16"/>
                <w:lang w:eastAsia="el-GR"/>
              </w:rPr>
            </w:pPr>
            <w:r w:rsidRPr="00567D5E">
              <w:rPr>
                <w:rFonts w:eastAsia="Times New Roman" w:cs="Calibri"/>
                <w:b/>
                <w:bCs/>
                <w:sz w:val="16"/>
                <w:szCs w:val="16"/>
                <w:lang w:eastAsia="el-GR"/>
              </w:rPr>
              <w:t>ΕΙΔΟΣ</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34088FD7" w14:textId="77777777" w:rsidR="00567D5E" w:rsidRPr="00567D5E" w:rsidRDefault="00567D5E" w:rsidP="00567D5E">
            <w:pPr>
              <w:spacing w:after="0" w:line="240" w:lineRule="auto"/>
              <w:jc w:val="center"/>
              <w:rPr>
                <w:rFonts w:eastAsia="Times New Roman" w:cs="Calibri"/>
                <w:b/>
                <w:bCs/>
                <w:sz w:val="16"/>
                <w:szCs w:val="16"/>
                <w:lang w:eastAsia="el-GR"/>
              </w:rPr>
            </w:pPr>
            <w:r w:rsidRPr="00567D5E">
              <w:rPr>
                <w:rFonts w:eastAsia="Times New Roman" w:cs="Calibri"/>
                <w:b/>
                <w:bCs/>
                <w:sz w:val="16"/>
                <w:szCs w:val="16"/>
                <w:lang w:eastAsia="el-GR"/>
              </w:rPr>
              <w:t>ΚΟΣΤΟΣ/ΤΜΧ</w:t>
            </w:r>
          </w:p>
        </w:tc>
        <w:tc>
          <w:tcPr>
            <w:tcW w:w="889" w:type="dxa"/>
            <w:tcBorders>
              <w:top w:val="single" w:sz="4" w:space="0" w:color="auto"/>
              <w:left w:val="nil"/>
              <w:bottom w:val="single" w:sz="4" w:space="0" w:color="auto"/>
              <w:right w:val="single" w:sz="4" w:space="0" w:color="auto"/>
            </w:tcBorders>
            <w:shd w:val="clear" w:color="auto" w:fill="auto"/>
            <w:vAlign w:val="bottom"/>
            <w:hideMark/>
          </w:tcPr>
          <w:p w14:paraId="4782FA01" w14:textId="77777777" w:rsidR="00567D5E" w:rsidRPr="00567D5E" w:rsidRDefault="00567D5E" w:rsidP="00567D5E">
            <w:pPr>
              <w:spacing w:after="0" w:line="240" w:lineRule="auto"/>
              <w:jc w:val="center"/>
              <w:rPr>
                <w:rFonts w:eastAsia="Times New Roman" w:cs="Calibri"/>
                <w:b/>
                <w:bCs/>
                <w:sz w:val="16"/>
                <w:szCs w:val="16"/>
                <w:lang w:eastAsia="el-GR"/>
              </w:rPr>
            </w:pPr>
            <w:r w:rsidRPr="00567D5E">
              <w:rPr>
                <w:rFonts w:eastAsia="Times New Roman" w:cs="Calibri"/>
                <w:b/>
                <w:bCs/>
                <w:sz w:val="16"/>
                <w:szCs w:val="16"/>
                <w:lang w:eastAsia="el-GR"/>
              </w:rPr>
              <w:t>ΣΥΝΟΛΟ ΠΟΣΟΤΗΤΩΝ</w:t>
            </w:r>
          </w:p>
        </w:tc>
        <w:tc>
          <w:tcPr>
            <w:tcW w:w="1008" w:type="dxa"/>
            <w:tcBorders>
              <w:top w:val="single" w:sz="4" w:space="0" w:color="auto"/>
              <w:left w:val="nil"/>
              <w:bottom w:val="single" w:sz="4" w:space="0" w:color="auto"/>
              <w:right w:val="single" w:sz="4" w:space="0" w:color="auto"/>
            </w:tcBorders>
            <w:shd w:val="clear" w:color="auto" w:fill="auto"/>
            <w:vAlign w:val="bottom"/>
            <w:hideMark/>
          </w:tcPr>
          <w:p w14:paraId="06BDDC79" w14:textId="77777777" w:rsidR="00567D5E" w:rsidRPr="00567D5E" w:rsidRDefault="00567D5E" w:rsidP="00567D5E">
            <w:pPr>
              <w:spacing w:after="0" w:line="240" w:lineRule="auto"/>
              <w:jc w:val="center"/>
              <w:rPr>
                <w:rFonts w:eastAsia="Times New Roman" w:cs="Calibri"/>
                <w:b/>
                <w:bCs/>
                <w:sz w:val="16"/>
                <w:szCs w:val="16"/>
                <w:lang w:eastAsia="el-GR"/>
              </w:rPr>
            </w:pPr>
            <w:r w:rsidRPr="00567D5E">
              <w:rPr>
                <w:rFonts w:eastAsia="Times New Roman" w:cs="Calibri"/>
                <w:b/>
                <w:bCs/>
                <w:sz w:val="16"/>
                <w:szCs w:val="16"/>
                <w:lang w:eastAsia="el-GR"/>
              </w:rPr>
              <w:t>ΣΥΝΟΛΟ ΜΕ ΦΠΑ</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CBFB4D8" w14:textId="77777777" w:rsidR="00567D5E" w:rsidRPr="00567D5E" w:rsidRDefault="00567D5E" w:rsidP="00567D5E">
            <w:pPr>
              <w:spacing w:after="0" w:line="240" w:lineRule="auto"/>
              <w:jc w:val="center"/>
              <w:rPr>
                <w:rFonts w:eastAsia="Times New Roman" w:cs="Calibri"/>
                <w:b/>
                <w:bCs/>
                <w:sz w:val="16"/>
                <w:szCs w:val="16"/>
                <w:lang w:eastAsia="el-GR"/>
              </w:rPr>
            </w:pPr>
            <w:r w:rsidRPr="00567D5E">
              <w:rPr>
                <w:rFonts w:eastAsia="Times New Roman" w:cs="Calibri"/>
                <w:b/>
                <w:bCs/>
                <w:sz w:val="16"/>
                <w:szCs w:val="16"/>
                <w:lang w:eastAsia="el-GR"/>
              </w:rPr>
              <w:t>ΔΕΙΓΜΑΤΑ</w:t>
            </w:r>
          </w:p>
        </w:tc>
      </w:tr>
      <w:tr w:rsidR="00567D5E" w:rsidRPr="00567D5E" w14:paraId="21794533" w14:textId="77777777" w:rsidTr="00567D5E">
        <w:trPr>
          <w:trHeight w:val="204"/>
        </w:trPr>
        <w:tc>
          <w:tcPr>
            <w:tcW w:w="482" w:type="dxa"/>
            <w:tcBorders>
              <w:top w:val="nil"/>
              <w:left w:val="single" w:sz="4" w:space="0" w:color="auto"/>
              <w:bottom w:val="single" w:sz="4" w:space="0" w:color="auto"/>
              <w:right w:val="single" w:sz="4" w:space="0" w:color="auto"/>
            </w:tcBorders>
            <w:shd w:val="clear" w:color="000000" w:fill="D9D9D9"/>
            <w:noWrap/>
            <w:vAlign w:val="center"/>
            <w:hideMark/>
          </w:tcPr>
          <w:p w14:paraId="38CDE265"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6003" w:type="dxa"/>
            <w:tcBorders>
              <w:top w:val="nil"/>
              <w:left w:val="nil"/>
              <w:bottom w:val="single" w:sz="4" w:space="0" w:color="auto"/>
              <w:right w:val="nil"/>
            </w:tcBorders>
            <w:shd w:val="clear" w:color="000000" w:fill="D9D9D9"/>
            <w:vAlign w:val="center"/>
            <w:hideMark/>
          </w:tcPr>
          <w:p w14:paraId="4D7318B4"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ΦΑΚΕΛΟΙ ΑΛΛΗΛΟΓΡΑΦΙΑΣ</w:t>
            </w:r>
          </w:p>
        </w:tc>
        <w:tc>
          <w:tcPr>
            <w:tcW w:w="1126" w:type="dxa"/>
            <w:tcBorders>
              <w:top w:val="nil"/>
              <w:left w:val="single" w:sz="4" w:space="0" w:color="auto"/>
              <w:bottom w:val="single" w:sz="4" w:space="0" w:color="auto"/>
              <w:right w:val="nil"/>
            </w:tcBorders>
            <w:shd w:val="clear" w:color="000000" w:fill="D9D9D9"/>
            <w:vAlign w:val="center"/>
            <w:hideMark/>
          </w:tcPr>
          <w:p w14:paraId="53878D54"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nil"/>
              <w:left w:val="single" w:sz="4" w:space="0" w:color="auto"/>
              <w:bottom w:val="single" w:sz="4" w:space="0" w:color="auto"/>
              <w:right w:val="single" w:sz="4" w:space="0" w:color="auto"/>
            </w:tcBorders>
            <w:shd w:val="clear" w:color="000000" w:fill="D9D9D9"/>
            <w:noWrap/>
            <w:vAlign w:val="bottom"/>
            <w:hideMark/>
          </w:tcPr>
          <w:p w14:paraId="1245A47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14C4022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3E92D16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1F588C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460800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6003" w:type="dxa"/>
            <w:tcBorders>
              <w:top w:val="nil"/>
              <w:left w:val="nil"/>
              <w:bottom w:val="single" w:sz="4" w:space="0" w:color="auto"/>
              <w:right w:val="nil"/>
            </w:tcBorders>
            <w:shd w:val="clear" w:color="auto" w:fill="auto"/>
            <w:vAlign w:val="center"/>
            <w:hideMark/>
          </w:tcPr>
          <w:p w14:paraId="451B955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16,2x23 ΛΕΥΚΟ </w:t>
            </w:r>
          </w:p>
        </w:tc>
        <w:tc>
          <w:tcPr>
            <w:tcW w:w="1126" w:type="dxa"/>
            <w:tcBorders>
              <w:top w:val="nil"/>
              <w:left w:val="single" w:sz="4" w:space="0" w:color="auto"/>
              <w:bottom w:val="single" w:sz="4" w:space="0" w:color="auto"/>
              <w:right w:val="nil"/>
            </w:tcBorders>
            <w:shd w:val="clear" w:color="auto" w:fill="auto"/>
            <w:vAlign w:val="center"/>
            <w:hideMark/>
          </w:tcPr>
          <w:p w14:paraId="4E3CB81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0,07 €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A6F3ED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w:t>
            </w:r>
          </w:p>
        </w:tc>
        <w:tc>
          <w:tcPr>
            <w:tcW w:w="1008" w:type="dxa"/>
            <w:tcBorders>
              <w:top w:val="nil"/>
              <w:left w:val="nil"/>
              <w:bottom w:val="single" w:sz="4" w:space="0" w:color="auto"/>
              <w:right w:val="single" w:sz="4" w:space="0" w:color="auto"/>
            </w:tcBorders>
            <w:shd w:val="clear" w:color="auto" w:fill="auto"/>
            <w:noWrap/>
            <w:vAlign w:val="bottom"/>
            <w:hideMark/>
          </w:tcPr>
          <w:p w14:paraId="68CBB5C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2,10 €</w:t>
            </w:r>
          </w:p>
        </w:tc>
        <w:tc>
          <w:tcPr>
            <w:tcW w:w="960" w:type="dxa"/>
            <w:tcBorders>
              <w:top w:val="nil"/>
              <w:left w:val="nil"/>
              <w:bottom w:val="single" w:sz="4" w:space="0" w:color="auto"/>
              <w:right w:val="single" w:sz="4" w:space="0" w:color="auto"/>
            </w:tcBorders>
            <w:shd w:val="clear" w:color="auto" w:fill="auto"/>
            <w:noWrap/>
            <w:vAlign w:val="bottom"/>
            <w:hideMark/>
          </w:tcPr>
          <w:p w14:paraId="6A0A233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2AF3F6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38C78E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6003" w:type="dxa"/>
            <w:tcBorders>
              <w:top w:val="nil"/>
              <w:left w:val="nil"/>
              <w:bottom w:val="single" w:sz="4" w:space="0" w:color="auto"/>
              <w:right w:val="nil"/>
            </w:tcBorders>
            <w:shd w:val="clear" w:color="auto" w:fill="auto"/>
            <w:vAlign w:val="center"/>
            <w:hideMark/>
          </w:tcPr>
          <w:p w14:paraId="1F0639F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31X 41 </w:t>
            </w:r>
            <w:proofErr w:type="spellStart"/>
            <w:r w:rsidRPr="00567D5E">
              <w:rPr>
                <w:rFonts w:ascii="Cambria" w:eastAsia="Times New Roman" w:hAnsi="Cambria" w:cs="Arial"/>
                <w:sz w:val="16"/>
                <w:szCs w:val="16"/>
                <w:lang w:eastAsia="el-GR"/>
              </w:rPr>
              <w:t>cm</w:t>
            </w:r>
            <w:proofErr w:type="spellEnd"/>
            <w:r w:rsidRPr="00567D5E">
              <w:rPr>
                <w:rFonts w:ascii="Cambria" w:eastAsia="Times New Roman" w:hAnsi="Cambria" w:cs="Arial"/>
                <w:sz w:val="16"/>
                <w:szCs w:val="16"/>
                <w:lang w:eastAsia="el-GR"/>
              </w:rPr>
              <w:t xml:space="preserve"> ΜΠΕΖ </w:t>
            </w:r>
          </w:p>
        </w:tc>
        <w:tc>
          <w:tcPr>
            <w:tcW w:w="1126" w:type="dxa"/>
            <w:tcBorders>
              <w:top w:val="nil"/>
              <w:left w:val="single" w:sz="4" w:space="0" w:color="auto"/>
              <w:bottom w:val="single" w:sz="4" w:space="0" w:color="auto"/>
              <w:right w:val="nil"/>
            </w:tcBorders>
            <w:shd w:val="clear" w:color="auto" w:fill="auto"/>
            <w:vAlign w:val="center"/>
            <w:hideMark/>
          </w:tcPr>
          <w:p w14:paraId="4CEB681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0,28 €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E060C2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490C47E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2,80 €</w:t>
            </w:r>
          </w:p>
        </w:tc>
        <w:tc>
          <w:tcPr>
            <w:tcW w:w="960" w:type="dxa"/>
            <w:tcBorders>
              <w:top w:val="nil"/>
              <w:left w:val="nil"/>
              <w:bottom w:val="single" w:sz="4" w:space="0" w:color="auto"/>
              <w:right w:val="single" w:sz="4" w:space="0" w:color="auto"/>
            </w:tcBorders>
            <w:shd w:val="clear" w:color="auto" w:fill="auto"/>
            <w:noWrap/>
            <w:vAlign w:val="bottom"/>
            <w:hideMark/>
          </w:tcPr>
          <w:p w14:paraId="772F0A6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911978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820239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6003" w:type="dxa"/>
            <w:tcBorders>
              <w:top w:val="nil"/>
              <w:left w:val="nil"/>
              <w:bottom w:val="single" w:sz="4" w:space="0" w:color="auto"/>
              <w:right w:val="nil"/>
            </w:tcBorders>
            <w:shd w:val="clear" w:color="auto" w:fill="auto"/>
            <w:vAlign w:val="center"/>
            <w:hideMark/>
          </w:tcPr>
          <w:p w14:paraId="040140A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ΦΑΚΕΛΟΣ ΑΛΛΗΛΟΓΡΑΦΙΑΣ 11x23 ΛΕΥΚΟ</w:t>
            </w:r>
          </w:p>
        </w:tc>
        <w:tc>
          <w:tcPr>
            <w:tcW w:w="1126" w:type="dxa"/>
            <w:tcBorders>
              <w:top w:val="nil"/>
              <w:left w:val="single" w:sz="4" w:space="0" w:color="auto"/>
              <w:bottom w:val="single" w:sz="4" w:space="0" w:color="auto"/>
              <w:right w:val="nil"/>
            </w:tcBorders>
            <w:shd w:val="clear" w:color="auto" w:fill="auto"/>
            <w:vAlign w:val="center"/>
            <w:hideMark/>
          </w:tcPr>
          <w:p w14:paraId="3F1A0B8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0,05 €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539111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w:t>
            </w:r>
          </w:p>
        </w:tc>
        <w:tc>
          <w:tcPr>
            <w:tcW w:w="1008" w:type="dxa"/>
            <w:tcBorders>
              <w:top w:val="nil"/>
              <w:left w:val="nil"/>
              <w:bottom w:val="single" w:sz="4" w:space="0" w:color="auto"/>
              <w:right w:val="single" w:sz="4" w:space="0" w:color="auto"/>
            </w:tcBorders>
            <w:shd w:val="clear" w:color="auto" w:fill="auto"/>
            <w:noWrap/>
            <w:vAlign w:val="bottom"/>
            <w:hideMark/>
          </w:tcPr>
          <w:p w14:paraId="59523B8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8,50 €</w:t>
            </w:r>
          </w:p>
        </w:tc>
        <w:tc>
          <w:tcPr>
            <w:tcW w:w="960" w:type="dxa"/>
            <w:tcBorders>
              <w:top w:val="nil"/>
              <w:left w:val="nil"/>
              <w:bottom w:val="single" w:sz="4" w:space="0" w:color="auto"/>
              <w:right w:val="single" w:sz="4" w:space="0" w:color="auto"/>
            </w:tcBorders>
            <w:shd w:val="clear" w:color="auto" w:fill="auto"/>
            <w:noWrap/>
            <w:vAlign w:val="bottom"/>
            <w:hideMark/>
          </w:tcPr>
          <w:p w14:paraId="42C3B5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0B01B4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2EE578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6003" w:type="dxa"/>
            <w:tcBorders>
              <w:top w:val="nil"/>
              <w:left w:val="nil"/>
              <w:bottom w:val="single" w:sz="4" w:space="0" w:color="auto"/>
              <w:right w:val="nil"/>
            </w:tcBorders>
            <w:shd w:val="clear" w:color="auto" w:fill="auto"/>
            <w:vAlign w:val="center"/>
            <w:hideMark/>
          </w:tcPr>
          <w:p w14:paraId="6CA1A9B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26,4Χ18,6 ΜΠΕΖ </w:t>
            </w:r>
          </w:p>
        </w:tc>
        <w:tc>
          <w:tcPr>
            <w:tcW w:w="1126" w:type="dxa"/>
            <w:tcBorders>
              <w:top w:val="nil"/>
              <w:left w:val="single" w:sz="4" w:space="0" w:color="auto"/>
              <w:bottom w:val="single" w:sz="4" w:space="0" w:color="auto"/>
              <w:right w:val="nil"/>
            </w:tcBorders>
            <w:shd w:val="clear" w:color="auto" w:fill="auto"/>
            <w:vAlign w:val="center"/>
            <w:hideMark/>
          </w:tcPr>
          <w:p w14:paraId="10F7D39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E7D8EC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w:t>
            </w:r>
          </w:p>
        </w:tc>
        <w:tc>
          <w:tcPr>
            <w:tcW w:w="1008" w:type="dxa"/>
            <w:tcBorders>
              <w:top w:val="nil"/>
              <w:left w:val="nil"/>
              <w:bottom w:val="single" w:sz="4" w:space="0" w:color="auto"/>
              <w:right w:val="single" w:sz="4" w:space="0" w:color="auto"/>
            </w:tcBorders>
            <w:shd w:val="clear" w:color="auto" w:fill="auto"/>
            <w:noWrap/>
            <w:vAlign w:val="bottom"/>
            <w:hideMark/>
          </w:tcPr>
          <w:p w14:paraId="01DBBF0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10,00 €</w:t>
            </w:r>
          </w:p>
        </w:tc>
        <w:tc>
          <w:tcPr>
            <w:tcW w:w="960" w:type="dxa"/>
            <w:tcBorders>
              <w:top w:val="nil"/>
              <w:left w:val="nil"/>
              <w:bottom w:val="single" w:sz="4" w:space="0" w:color="auto"/>
              <w:right w:val="single" w:sz="4" w:space="0" w:color="auto"/>
            </w:tcBorders>
            <w:shd w:val="clear" w:color="auto" w:fill="auto"/>
            <w:noWrap/>
            <w:vAlign w:val="bottom"/>
            <w:hideMark/>
          </w:tcPr>
          <w:p w14:paraId="663CAC6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28EBB3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F146F4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6003" w:type="dxa"/>
            <w:tcBorders>
              <w:top w:val="nil"/>
              <w:left w:val="nil"/>
              <w:bottom w:val="single" w:sz="4" w:space="0" w:color="auto"/>
              <w:right w:val="nil"/>
            </w:tcBorders>
            <w:shd w:val="clear" w:color="auto" w:fill="auto"/>
            <w:vAlign w:val="center"/>
            <w:hideMark/>
          </w:tcPr>
          <w:p w14:paraId="0DFDDED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32,4Χ22,8 ΜΠΕΖ </w:t>
            </w:r>
          </w:p>
        </w:tc>
        <w:tc>
          <w:tcPr>
            <w:tcW w:w="1126" w:type="dxa"/>
            <w:tcBorders>
              <w:top w:val="nil"/>
              <w:left w:val="single" w:sz="4" w:space="0" w:color="auto"/>
              <w:bottom w:val="single" w:sz="4" w:space="0" w:color="auto"/>
              <w:right w:val="nil"/>
            </w:tcBorders>
            <w:shd w:val="clear" w:color="auto" w:fill="auto"/>
            <w:vAlign w:val="center"/>
            <w:hideMark/>
          </w:tcPr>
          <w:p w14:paraId="5F5BCFF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0,12 €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0458D4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1025</w:t>
            </w:r>
          </w:p>
        </w:tc>
        <w:tc>
          <w:tcPr>
            <w:tcW w:w="1008" w:type="dxa"/>
            <w:tcBorders>
              <w:top w:val="nil"/>
              <w:left w:val="nil"/>
              <w:bottom w:val="single" w:sz="4" w:space="0" w:color="auto"/>
              <w:right w:val="single" w:sz="4" w:space="0" w:color="auto"/>
            </w:tcBorders>
            <w:shd w:val="clear" w:color="auto" w:fill="auto"/>
            <w:noWrap/>
            <w:vAlign w:val="bottom"/>
            <w:hideMark/>
          </w:tcPr>
          <w:p w14:paraId="674A654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123,00 €</w:t>
            </w:r>
          </w:p>
        </w:tc>
        <w:tc>
          <w:tcPr>
            <w:tcW w:w="960" w:type="dxa"/>
            <w:tcBorders>
              <w:top w:val="nil"/>
              <w:left w:val="nil"/>
              <w:bottom w:val="single" w:sz="4" w:space="0" w:color="auto"/>
              <w:right w:val="single" w:sz="4" w:space="0" w:color="auto"/>
            </w:tcBorders>
            <w:shd w:val="clear" w:color="auto" w:fill="auto"/>
            <w:noWrap/>
            <w:vAlign w:val="bottom"/>
            <w:hideMark/>
          </w:tcPr>
          <w:p w14:paraId="2C1CA91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86189F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8B0A56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w:t>
            </w:r>
          </w:p>
        </w:tc>
        <w:tc>
          <w:tcPr>
            <w:tcW w:w="6003" w:type="dxa"/>
            <w:tcBorders>
              <w:top w:val="nil"/>
              <w:left w:val="nil"/>
              <w:bottom w:val="single" w:sz="4" w:space="0" w:color="auto"/>
              <w:right w:val="nil"/>
            </w:tcBorders>
            <w:shd w:val="clear" w:color="auto" w:fill="auto"/>
            <w:vAlign w:val="center"/>
            <w:hideMark/>
          </w:tcPr>
          <w:p w14:paraId="4BC6A01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33x46 ΜΠΕΖ </w:t>
            </w:r>
          </w:p>
        </w:tc>
        <w:tc>
          <w:tcPr>
            <w:tcW w:w="1126" w:type="dxa"/>
            <w:tcBorders>
              <w:top w:val="nil"/>
              <w:left w:val="single" w:sz="4" w:space="0" w:color="auto"/>
              <w:bottom w:val="single" w:sz="4" w:space="0" w:color="auto"/>
              <w:right w:val="nil"/>
            </w:tcBorders>
            <w:shd w:val="clear" w:color="auto" w:fill="auto"/>
            <w:vAlign w:val="center"/>
            <w:hideMark/>
          </w:tcPr>
          <w:p w14:paraId="1DF837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0,17 €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685261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185</w:t>
            </w:r>
          </w:p>
        </w:tc>
        <w:tc>
          <w:tcPr>
            <w:tcW w:w="1008" w:type="dxa"/>
            <w:tcBorders>
              <w:top w:val="nil"/>
              <w:left w:val="nil"/>
              <w:bottom w:val="single" w:sz="4" w:space="0" w:color="auto"/>
              <w:right w:val="single" w:sz="4" w:space="0" w:color="auto"/>
            </w:tcBorders>
            <w:shd w:val="clear" w:color="auto" w:fill="auto"/>
            <w:noWrap/>
            <w:vAlign w:val="bottom"/>
            <w:hideMark/>
          </w:tcPr>
          <w:p w14:paraId="4D13B273"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31,45 €</w:t>
            </w:r>
          </w:p>
        </w:tc>
        <w:tc>
          <w:tcPr>
            <w:tcW w:w="960" w:type="dxa"/>
            <w:tcBorders>
              <w:top w:val="nil"/>
              <w:left w:val="nil"/>
              <w:bottom w:val="single" w:sz="4" w:space="0" w:color="auto"/>
              <w:right w:val="single" w:sz="4" w:space="0" w:color="auto"/>
            </w:tcBorders>
            <w:shd w:val="clear" w:color="auto" w:fill="auto"/>
            <w:noWrap/>
            <w:vAlign w:val="bottom"/>
            <w:hideMark/>
          </w:tcPr>
          <w:p w14:paraId="07B1BB0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E933F0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0F66A9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w:t>
            </w:r>
          </w:p>
        </w:tc>
        <w:tc>
          <w:tcPr>
            <w:tcW w:w="6003" w:type="dxa"/>
            <w:tcBorders>
              <w:top w:val="nil"/>
              <w:left w:val="nil"/>
              <w:bottom w:val="single" w:sz="4" w:space="0" w:color="auto"/>
              <w:right w:val="nil"/>
            </w:tcBorders>
            <w:shd w:val="clear" w:color="auto" w:fill="auto"/>
            <w:vAlign w:val="center"/>
            <w:hideMark/>
          </w:tcPr>
          <w:p w14:paraId="68644D5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30x40 ΜΠΕΖ </w:t>
            </w:r>
          </w:p>
        </w:tc>
        <w:tc>
          <w:tcPr>
            <w:tcW w:w="1126" w:type="dxa"/>
            <w:tcBorders>
              <w:top w:val="nil"/>
              <w:left w:val="single" w:sz="4" w:space="0" w:color="auto"/>
              <w:bottom w:val="single" w:sz="4" w:space="0" w:color="auto"/>
              <w:right w:val="nil"/>
            </w:tcBorders>
            <w:shd w:val="clear" w:color="auto" w:fill="auto"/>
            <w:vAlign w:val="center"/>
            <w:hideMark/>
          </w:tcPr>
          <w:p w14:paraId="6AF6FF2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0A870F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w:t>
            </w:r>
          </w:p>
        </w:tc>
        <w:tc>
          <w:tcPr>
            <w:tcW w:w="1008" w:type="dxa"/>
            <w:tcBorders>
              <w:top w:val="nil"/>
              <w:left w:val="nil"/>
              <w:bottom w:val="single" w:sz="4" w:space="0" w:color="auto"/>
              <w:right w:val="single" w:sz="4" w:space="0" w:color="auto"/>
            </w:tcBorders>
            <w:shd w:val="clear" w:color="auto" w:fill="auto"/>
            <w:noWrap/>
            <w:vAlign w:val="bottom"/>
            <w:hideMark/>
          </w:tcPr>
          <w:p w14:paraId="79035553"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3,75 €</w:t>
            </w:r>
          </w:p>
        </w:tc>
        <w:tc>
          <w:tcPr>
            <w:tcW w:w="960" w:type="dxa"/>
            <w:tcBorders>
              <w:top w:val="nil"/>
              <w:left w:val="nil"/>
              <w:bottom w:val="single" w:sz="4" w:space="0" w:color="auto"/>
              <w:right w:val="single" w:sz="4" w:space="0" w:color="auto"/>
            </w:tcBorders>
            <w:shd w:val="clear" w:color="auto" w:fill="auto"/>
            <w:noWrap/>
            <w:vAlign w:val="bottom"/>
            <w:hideMark/>
          </w:tcPr>
          <w:p w14:paraId="0FED52E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C31907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1E54C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w:t>
            </w:r>
          </w:p>
        </w:tc>
        <w:tc>
          <w:tcPr>
            <w:tcW w:w="6003" w:type="dxa"/>
            <w:tcBorders>
              <w:top w:val="nil"/>
              <w:left w:val="nil"/>
              <w:bottom w:val="single" w:sz="4" w:space="0" w:color="auto"/>
              <w:right w:val="nil"/>
            </w:tcBorders>
            <w:shd w:val="clear" w:color="auto" w:fill="auto"/>
            <w:vAlign w:val="center"/>
            <w:hideMark/>
          </w:tcPr>
          <w:p w14:paraId="24A27EA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ΦΑΚΕΛΟΣ ΑΛΛΗΛΟΓΡΑΦΙΑΣ ΕΝΙΣΧΥΜΕΝΟ  32,4Χ22,8 ΜΠΕΖ</w:t>
            </w:r>
          </w:p>
        </w:tc>
        <w:tc>
          <w:tcPr>
            <w:tcW w:w="1126" w:type="dxa"/>
            <w:tcBorders>
              <w:top w:val="nil"/>
              <w:left w:val="single" w:sz="4" w:space="0" w:color="auto"/>
              <w:bottom w:val="single" w:sz="4" w:space="0" w:color="auto"/>
              <w:right w:val="nil"/>
            </w:tcBorders>
            <w:shd w:val="clear" w:color="auto" w:fill="auto"/>
            <w:vAlign w:val="center"/>
            <w:hideMark/>
          </w:tcPr>
          <w:p w14:paraId="08E101B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0,48 €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B0C974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6D14AD6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2,40 €</w:t>
            </w:r>
          </w:p>
        </w:tc>
        <w:tc>
          <w:tcPr>
            <w:tcW w:w="960" w:type="dxa"/>
            <w:tcBorders>
              <w:top w:val="nil"/>
              <w:left w:val="nil"/>
              <w:bottom w:val="single" w:sz="4" w:space="0" w:color="auto"/>
              <w:right w:val="single" w:sz="4" w:space="0" w:color="auto"/>
            </w:tcBorders>
            <w:shd w:val="clear" w:color="auto" w:fill="auto"/>
            <w:noWrap/>
            <w:vAlign w:val="bottom"/>
            <w:hideMark/>
          </w:tcPr>
          <w:p w14:paraId="4D4C1E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743D66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480BBF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w:t>
            </w:r>
          </w:p>
        </w:tc>
        <w:tc>
          <w:tcPr>
            <w:tcW w:w="6003" w:type="dxa"/>
            <w:tcBorders>
              <w:top w:val="nil"/>
              <w:left w:val="nil"/>
              <w:bottom w:val="single" w:sz="4" w:space="0" w:color="auto"/>
              <w:right w:val="nil"/>
            </w:tcBorders>
            <w:shd w:val="clear" w:color="auto" w:fill="auto"/>
            <w:vAlign w:val="center"/>
            <w:hideMark/>
          </w:tcPr>
          <w:p w14:paraId="29B7C12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ΕΝΙΣΧΥΜΕΝΟ  35,5Χ24,9 ΜΠΕΖ </w:t>
            </w:r>
          </w:p>
        </w:tc>
        <w:tc>
          <w:tcPr>
            <w:tcW w:w="1126" w:type="dxa"/>
            <w:tcBorders>
              <w:top w:val="nil"/>
              <w:left w:val="single" w:sz="4" w:space="0" w:color="auto"/>
              <w:bottom w:val="single" w:sz="4" w:space="0" w:color="auto"/>
              <w:right w:val="nil"/>
            </w:tcBorders>
            <w:shd w:val="clear" w:color="auto" w:fill="auto"/>
            <w:vAlign w:val="center"/>
            <w:hideMark/>
          </w:tcPr>
          <w:p w14:paraId="097AE25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A4B162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3D9CABA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2,50 €</w:t>
            </w:r>
          </w:p>
        </w:tc>
        <w:tc>
          <w:tcPr>
            <w:tcW w:w="960" w:type="dxa"/>
            <w:tcBorders>
              <w:top w:val="nil"/>
              <w:left w:val="nil"/>
              <w:bottom w:val="single" w:sz="4" w:space="0" w:color="auto"/>
              <w:right w:val="single" w:sz="4" w:space="0" w:color="auto"/>
            </w:tcBorders>
            <w:shd w:val="clear" w:color="auto" w:fill="auto"/>
            <w:noWrap/>
            <w:vAlign w:val="bottom"/>
            <w:hideMark/>
          </w:tcPr>
          <w:p w14:paraId="3E712FC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79BDD9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0848B0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6003" w:type="dxa"/>
            <w:tcBorders>
              <w:top w:val="nil"/>
              <w:left w:val="nil"/>
              <w:bottom w:val="single" w:sz="4" w:space="0" w:color="auto"/>
              <w:right w:val="nil"/>
            </w:tcBorders>
            <w:shd w:val="clear" w:color="auto" w:fill="auto"/>
            <w:vAlign w:val="center"/>
            <w:hideMark/>
          </w:tcPr>
          <w:p w14:paraId="17D6571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ΕΝΙΣΧΥΜΕΝΟ 26,4Χ18,6 ΜΠΕΖ  </w:t>
            </w:r>
          </w:p>
        </w:tc>
        <w:tc>
          <w:tcPr>
            <w:tcW w:w="1126" w:type="dxa"/>
            <w:tcBorders>
              <w:top w:val="nil"/>
              <w:left w:val="single" w:sz="4" w:space="0" w:color="auto"/>
              <w:bottom w:val="single" w:sz="4" w:space="0" w:color="auto"/>
              <w:right w:val="nil"/>
            </w:tcBorders>
            <w:shd w:val="clear" w:color="auto" w:fill="auto"/>
            <w:vAlign w:val="center"/>
            <w:hideMark/>
          </w:tcPr>
          <w:p w14:paraId="14D72AF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0,12 €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D987FB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7E67EFC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960" w:type="dxa"/>
            <w:tcBorders>
              <w:top w:val="nil"/>
              <w:left w:val="nil"/>
              <w:bottom w:val="single" w:sz="4" w:space="0" w:color="auto"/>
              <w:right w:val="single" w:sz="4" w:space="0" w:color="auto"/>
            </w:tcBorders>
            <w:shd w:val="clear" w:color="auto" w:fill="auto"/>
            <w:noWrap/>
            <w:vAlign w:val="bottom"/>
            <w:hideMark/>
          </w:tcPr>
          <w:p w14:paraId="7466D23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41BA6C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191316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w:t>
            </w:r>
          </w:p>
        </w:tc>
        <w:tc>
          <w:tcPr>
            <w:tcW w:w="6003" w:type="dxa"/>
            <w:tcBorders>
              <w:top w:val="nil"/>
              <w:left w:val="nil"/>
              <w:bottom w:val="single" w:sz="4" w:space="0" w:color="auto"/>
              <w:right w:val="nil"/>
            </w:tcBorders>
            <w:shd w:val="clear" w:color="auto" w:fill="auto"/>
            <w:vAlign w:val="center"/>
            <w:hideMark/>
          </w:tcPr>
          <w:p w14:paraId="5A20980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ΕΝΙΣΧΥΜΕΝΟ Κ7 48Χ37 ΜΠΕΖ </w:t>
            </w:r>
          </w:p>
        </w:tc>
        <w:tc>
          <w:tcPr>
            <w:tcW w:w="1126" w:type="dxa"/>
            <w:tcBorders>
              <w:top w:val="nil"/>
              <w:left w:val="single" w:sz="4" w:space="0" w:color="auto"/>
              <w:bottom w:val="single" w:sz="4" w:space="0" w:color="auto"/>
              <w:right w:val="nil"/>
            </w:tcBorders>
            <w:shd w:val="clear" w:color="auto" w:fill="auto"/>
            <w:vAlign w:val="center"/>
            <w:hideMark/>
          </w:tcPr>
          <w:p w14:paraId="2F742D9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704C6E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55</w:t>
            </w:r>
          </w:p>
        </w:tc>
        <w:tc>
          <w:tcPr>
            <w:tcW w:w="1008" w:type="dxa"/>
            <w:tcBorders>
              <w:top w:val="nil"/>
              <w:left w:val="nil"/>
              <w:bottom w:val="single" w:sz="4" w:space="0" w:color="auto"/>
              <w:right w:val="single" w:sz="4" w:space="0" w:color="auto"/>
            </w:tcBorders>
            <w:shd w:val="clear" w:color="auto" w:fill="auto"/>
            <w:noWrap/>
            <w:vAlign w:val="bottom"/>
            <w:hideMark/>
          </w:tcPr>
          <w:p w14:paraId="2D50553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46,75 €</w:t>
            </w:r>
          </w:p>
        </w:tc>
        <w:tc>
          <w:tcPr>
            <w:tcW w:w="960" w:type="dxa"/>
            <w:tcBorders>
              <w:top w:val="nil"/>
              <w:left w:val="nil"/>
              <w:bottom w:val="single" w:sz="4" w:space="0" w:color="auto"/>
              <w:right w:val="single" w:sz="4" w:space="0" w:color="auto"/>
            </w:tcBorders>
            <w:shd w:val="clear" w:color="auto" w:fill="auto"/>
            <w:noWrap/>
            <w:vAlign w:val="bottom"/>
            <w:hideMark/>
          </w:tcPr>
          <w:p w14:paraId="7DE277D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4ABF6E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3D9108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w:t>
            </w:r>
          </w:p>
        </w:tc>
        <w:tc>
          <w:tcPr>
            <w:tcW w:w="6003" w:type="dxa"/>
            <w:tcBorders>
              <w:top w:val="nil"/>
              <w:left w:val="nil"/>
              <w:bottom w:val="single" w:sz="4" w:space="0" w:color="auto"/>
              <w:right w:val="nil"/>
            </w:tcBorders>
            <w:shd w:val="clear" w:color="auto" w:fill="auto"/>
            <w:vAlign w:val="center"/>
            <w:hideMark/>
          </w:tcPr>
          <w:p w14:paraId="195B0F5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35,5Χ24,9 ΜΠΕΖ  </w:t>
            </w:r>
          </w:p>
        </w:tc>
        <w:tc>
          <w:tcPr>
            <w:tcW w:w="1126" w:type="dxa"/>
            <w:tcBorders>
              <w:top w:val="nil"/>
              <w:left w:val="single" w:sz="4" w:space="0" w:color="auto"/>
              <w:bottom w:val="single" w:sz="4" w:space="0" w:color="auto"/>
              <w:right w:val="nil"/>
            </w:tcBorders>
            <w:shd w:val="clear" w:color="auto" w:fill="auto"/>
            <w:vAlign w:val="center"/>
            <w:hideMark/>
          </w:tcPr>
          <w:p w14:paraId="5568345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9AD3FE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w:t>
            </w:r>
          </w:p>
        </w:tc>
        <w:tc>
          <w:tcPr>
            <w:tcW w:w="1008" w:type="dxa"/>
            <w:tcBorders>
              <w:top w:val="nil"/>
              <w:left w:val="nil"/>
              <w:bottom w:val="single" w:sz="4" w:space="0" w:color="auto"/>
              <w:right w:val="single" w:sz="4" w:space="0" w:color="auto"/>
            </w:tcBorders>
            <w:shd w:val="clear" w:color="auto" w:fill="auto"/>
            <w:noWrap/>
            <w:vAlign w:val="bottom"/>
            <w:hideMark/>
          </w:tcPr>
          <w:p w14:paraId="267A622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6,00 €</w:t>
            </w:r>
          </w:p>
        </w:tc>
        <w:tc>
          <w:tcPr>
            <w:tcW w:w="960" w:type="dxa"/>
            <w:tcBorders>
              <w:top w:val="nil"/>
              <w:left w:val="nil"/>
              <w:bottom w:val="single" w:sz="4" w:space="0" w:color="auto"/>
              <w:right w:val="single" w:sz="4" w:space="0" w:color="auto"/>
            </w:tcBorders>
            <w:shd w:val="clear" w:color="auto" w:fill="auto"/>
            <w:noWrap/>
            <w:vAlign w:val="bottom"/>
            <w:hideMark/>
          </w:tcPr>
          <w:p w14:paraId="40136F9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A09607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42ACA1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w:t>
            </w:r>
          </w:p>
        </w:tc>
        <w:tc>
          <w:tcPr>
            <w:tcW w:w="6003" w:type="dxa"/>
            <w:tcBorders>
              <w:top w:val="nil"/>
              <w:left w:val="nil"/>
              <w:bottom w:val="single" w:sz="4" w:space="0" w:color="auto"/>
              <w:right w:val="nil"/>
            </w:tcBorders>
            <w:shd w:val="clear" w:color="auto" w:fill="auto"/>
            <w:vAlign w:val="center"/>
            <w:hideMark/>
          </w:tcPr>
          <w:p w14:paraId="4898931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ΑΛΛΗΛΟΓΡΑΦΙΑΣ ΕΝΙΣΧΥΜΕΝΟ 37Χ53 ΜΠΕΖ </w:t>
            </w:r>
          </w:p>
        </w:tc>
        <w:tc>
          <w:tcPr>
            <w:tcW w:w="1126" w:type="dxa"/>
            <w:tcBorders>
              <w:top w:val="nil"/>
              <w:left w:val="single" w:sz="4" w:space="0" w:color="auto"/>
              <w:bottom w:val="single" w:sz="4" w:space="0" w:color="auto"/>
              <w:right w:val="nil"/>
            </w:tcBorders>
            <w:shd w:val="clear" w:color="auto" w:fill="auto"/>
            <w:vAlign w:val="center"/>
            <w:hideMark/>
          </w:tcPr>
          <w:p w14:paraId="20501AB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C1EE41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0821CE0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8,00 €</w:t>
            </w:r>
          </w:p>
        </w:tc>
        <w:tc>
          <w:tcPr>
            <w:tcW w:w="960" w:type="dxa"/>
            <w:tcBorders>
              <w:top w:val="nil"/>
              <w:left w:val="nil"/>
              <w:bottom w:val="single" w:sz="4" w:space="0" w:color="auto"/>
              <w:right w:val="single" w:sz="4" w:space="0" w:color="auto"/>
            </w:tcBorders>
            <w:shd w:val="clear" w:color="auto" w:fill="auto"/>
            <w:noWrap/>
            <w:vAlign w:val="bottom"/>
            <w:hideMark/>
          </w:tcPr>
          <w:p w14:paraId="13E9C3C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9946C72" w14:textId="77777777" w:rsidTr="00567D5E">
        <w:trPr>
          <w:trHeight w:val="204"/>
        </w:trPr>
        <w:tc>
          <w:tcPr>
            <w:tcW w:w="482" w:type="dxa"/>
            <w:tcBorders>
              <w:top w:val="nil"/>
              <w:left w:val="single" w:sz="4" w:space="0" w:color="auto"/>
              <w:bottom w:val="single" w:sz="4" w:space="0" w:color="auto"/>
              <w:right w:val="single" w:sz="4" w:space="0" w:color="auto"/>
            </w:tcBorders>
            <w:shd w:val="clear" w:color="000000" w:fill="D9D9D9"/>
            <w:noWrap/>
            <w:vAlign w:val="center"/>
            <w:hideMark/>
          </w:tcPr>
          <w:p w14:paraId="24C6C2FF"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6003" w:type="dxa"/>
            <w:tcBorders>
              <w:top w:val="nil"/>
              <w:left w:val="nil"/>
              <w:bottom w:val="single" w:sz="4" w:space="0" w:color="auto"/>
              <w:right w:val="nil"/>
            </w:tcBorders>
            <w:shd w:val="clear" w:color="000000" w:fill="D9D9D9"/>
            <w:vAlign w:val="center"/>
            <w:hideMark/>
          </w:tcPr>
          <w:p w14:paraId="78337D96"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ΕΙΔΗ ΑΡΧΕΙΟΘΕΤΗΣΗΣ</w:t>
            </w:r>
          </w:p>
        </w:tc>
        <w:tc>
          <w:tcPr>
            <w:tcW w:w="1126" w:type="dxa"/>
            <w:tcBorders>
              <w:top w:val="nil"/>
              <w:left w:val="single" w:sz="4" w:space="0" w:color="auto"/>
              <w:bottom w:val="single" w:sz="4" w:space="0" w:color="auto"/>
              <w:right w:val="nil"/>
            </w:tcBorders>
            <w:shd w:val="clear" w:color="000000" w:fill="D9D9D9"/>
            <w:vAlign w:val="center"/>
            <w:hideMark/>
          </w:tcPr>
          <w:p w14:paraId="6A65D23C"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nil"/>
              <w:left w:val="single" w:sz="4" w:space="0" w:color="auto"/>
              <w:bottom w:val="single" w:sz="4" w:space="0" w:color="auto"/>
              <w:right w:val="single" w:sz="4" w:space="0" w:color="auto"/>
            </w:tcBorders>
            <w:shd w:val="clear" w:color="000000" w:fill="D9D9D9"/>
            <w:noWrap/>
            <w:vAlign w:val="bottom"/>
            <w:hideMark/>
          </w:tcPr>
          <w:p w14:paraId="5F3F339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16AC1CD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63DB929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0C78412"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E11425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w:t>
            </w:r>
          </w:p>
        </w:tc>
        <w:tc>
          <w:tcPr>
            <w:tcW w:w="6003" w:type="dxa"/>
            <w:tcBorders>
              <w:top w:val="nil"/>
              <w:left w:val="nil"/>
              <w:bottom w:val="single" w:sz="4" w:space="0" w:color="auto"/>
              <w:right w:val="nil"/>
            </w:tcBorders>
            <w:shd w:val="clear" w:color="auto" w:fill="auto"/>
            <w:vAlign w:val="center"/>
            <w:hideMark/>
          </w:tcPr>
          <w:p w14:paraId="072A868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ΔΙΑΦΑΝΗΣ (ΖΕΛΑΤΙΝΑ)  ΜΕ ΑΝΟΙΓΜΑ  ΠΑΝΩ, ΜΕ ΤΡΥΠΕΣ ΓΙΑ ΝΤΟΣΙΕ (ΤΟΥΛΑΧΙΣΤΟΝ 50 MICRON)</w:t>
            </w:r>
          </w:p>
        </w:tc>
        <w:tc>
          <w:tcPr>
            <w:tcW w:w="1126" w:type="dxa"/>
            <w:tcBorders>
              <w:top w:val="nil"/>
              <w:left w:val="single" w:sz="4" w:space="0" w:color="auto"/>
              <w:bottom w:val="single" w:sz="4" w:space="0" w:color="auto"/>
              <w:right w:val="nil"/>
            </w:tcBorders>
            <w:shd w:val="clear" w:color="auto" w:fill="auto"/>
            <w:vAlign w:val="center"/>
            <w:hideMark/>
          </w:tcPr>
          <w:p w14:paraId="0577C61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0,07 €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EF7C43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3180</w:t>
            </w:r>
          </w:p>
        </w:tc>
        <w:tc>
          <w:tcPr>
            <w:tcW w:w="1008" w:type="dxa"/>
            <w:tcBorders>
              <w:top w:val="nil"/>
              <w:left w:val="nil"/>
              <w:bottom w:val="single" w:sz="4" w:space="0" w:color="auto"/>
              <w:right w:val="single" w:sz="4" w:space="0" w:color="auto"/>
            </w:tcBorders>
            <w:shd w:val="clear" w:color="auto" w:fill="auto"/>
            <w:noWrap/>
            <w:vAlign w:val="bottom"/>
            <w:hideMark/>
          </w:tcPr>
          <w:p w14:paraId="622F339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222,60 €</w:t>
            </w:r>
          </w:p>
        </w:tc>
        <w:tc>
          <w:tcPr>
            <w:tcW w:w="960" w:type="dxa"/>
            <w:tcBorders>
              <w:top w:val="nil"/>
              <w:left w:val="nil"/>
              <w:bottom w:val="single" w:sz="4" w:space="0" w:color="auto"/>
              <w:right w:val="single" w:sz="4" w:space="0" w:color="auto"/>
            </w:tcBorders>
            <w:shd w:val="clear" w:color="auto" w:fill="auto"/>
            <w:noWrap/>
            <w:vAlign w:val="bottom"/>
            <w:hideMark/>
          </w:tcPr>
          <w:p w14:paraId="47DC12B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592748C4"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122953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w:t>
            </w:r>
          </w:p>
        </w:tc>
        <w:tc>
          <w:tcPr>
            <w:tcW w:w="6003" w:type="dxa"/>
            <w:tcBorders>
              <w:top w:val="nil"/>
              <w:left w:val="nil"/>
              <w:bottom w:val="single" w:sz="4" w:space="0" w:color="auto"/>
              <w:right w:val="nil"/>
            </w:tcBorders>
            <w:shd w:val="clear" w:color="auto" w:fill="auto"/>
            <w:vAlign w:val="center"/>
            <w:hideMark/>
          </w:tcPr>
          <w:p w14:paraId="06C2F6F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ΔΙΑΦΑΝΗΣ (ΖΕΛΑΤΙΝΑ)  ΜΕ ΑΝΟΙΓΜΑ  ΠΑΝΩ, ΧΩΡΙΣ ΤΡΥΠΕΣ (ΤΟΥΛΑΧΙΣΤΟΝ 50 MICRON)</w:t>
            </w:r>
          </w:p>
        </w:tc>
        <w:tc>
          <w:tcPr>
            <w:tcW w:w="1126" w:type="dxa"/>
            <w:tcBorders>
              <w:top w:val="nil"/>
              <w:left w:val="single" w:sz="4" w:space="0" w:color="auto"/>
              <w:bottom w:val="single" w:sz="4" w:space="0" w:color="auto"/>
              <w:right w:val="nil"/>
            </w:tcBorders>
            <w:shd w:val="clear" w:color="auto" w:fill="auto"/>
            <w:vAlign w:val="center"/>
            <w:hideMark/>
          </w:tcPr>
          <w:p w14:paraId="0088F3A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0F79DD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287</w:t>
            </w:r>
          </w:p>
        </w:tc>
        <w:tc>
          <w:tcPr>
            <w:tcW w:w="1008" w:type="dxa"/>
            <w:tcBorders>
              <w:top w:val="nil"/>
              <w:left w:val="nil"/>
              <w:bottom w:val="single" w:sz="4" w:space="0" w:color="auto"/>
              <w:right w:val="single" w:sz="4" w:space="0" w:color="auto"/>
            </w:tcBorders>
            <w:shd w:val="clear" w:color="auto" w:fill="auto"/>
            <w:noWrap/>
            <w:vAlign w:val="bottom"/>
            <w:hideMark/>
          </w:tcPr>
          <w:p w14:paraId="5670057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28,70 €</w:t>
            </w:r>
          </w:p>
        </w:tc>
        <w:tc>
          <w:tcPr>
            <w:tcW w:w="960" w:type="dxa"/>
            <w:tcBorders>
              <w:top w:val="nil"/>
              <w:left w:val="nil"/>
              <w:bottom w:val="single" w:sz="4" w:space="0" w:color="auto"/>
              <w:right w:val="single" w:sz="4" w:space="0" w:color="auto"/>
            </w:tcBorders>
            <w:shd w:val="clear" w:color="auto" w:fill="auto"/>
            <w:noWrap/>
            <w:vAlign w:val="bottom"/>
            <w:hideMark/>
          </w:tcPr>
          <w:p w14:paraId="228EBE4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1243853"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31F7B4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w:t>
            </w:r>
          </w:p>
        </w:tc>
        <w:tc>
          <w:tcPr>
            <w:tcW w:w="6003" w:type="dxa"/>
            <w:tcBorders>
              <w:top w:val="nil"/>
              <w:left w:val="nil"/>
              <w:bottom w:val="single" w:sz="4" w:space="0" w:color="auto"/>
              <w:right w:val="nil"/>
            </w:tcBorders>
            <w:shd w:val="clear" w:color="auto" w:fill="auto"/>
            <w:vAlign w:val="center"/>
            <w:hideMark/>
          </w:tcPr>
          <w:p w14:paraId="79C8C76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ΔΙΑΦΑΝΗΣ (ΖΕΛΑΤΙΝΑ)  ΜΕ ΑΝΟΙΓΜΑ  ΣΧΗΜΑΤΟΣ Γ,  ΜΕ ΤΡΥΠΕΣ ΓΙΑ ΝΤΟΣΙΕ (90 MICRON)</w:t>
            </w:r>
          </w:p>
        </w:tc>
        <w:tc>
          <w:tcPr>
            <w:tcW w:w="1126" w:type="dxa"/>
            <w:tcBorders>
              <w:top w:val="nil"/>
              <w:left w:val="single" w:sz="4" w:space="0" w:color="auto"/>
              <w:bottom w:val="single" w:sz="4" w:space="0" w:color="auto"/>
              <w:right w:val="nil"/>
            </w:tcBorders>
            <w:shd w:val="clear" w:color="auto" w:fill="auto"/>
            <w:vAlign w:val="center"/>
            <w:hideMark/>
          </w:tcPr>
          <w:p w14:paraId="2696A33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0,12 €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C015FD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425</w:t>
            </w:r>
          </w:p>
        </w:tc>
        <w:tc>
          <w:tcPr>
            <w:tcW w:w="1008" w:type="dxa"/>
            <w:tcBorders>
              <w:top w:val="nil"/>
              <w:left w:val="nil"/>
              <w:bottom w:val="single" w:sz="4" w:space="0" w:color="auto"/>
              <w:right w:val="single" w:sz="4" w:space="0" w:color="auto"/>
            </w:tcBorders>
            <w:shd w:val="clear" w:color="auto" w:fill="auto"/>
            <w:noWrap/>
            <w:vAlign w:val="bottom"/>
            <w:hideMark/>
          </w:tcPr>
          <w:p w14:paraId="5BC748B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51,00 €</w:t>
            </w:r>
          </w:p>
        </w:tc>
        <w:tc>
          <w:tcPr>
            <w:tcW w:w="960" w:type="dxa"/>
            <w:tcBorders>
              <w:top w:val="nil"/>
              <w:left w:val="nil"/>
              <w:bottom w:val="single" w:sz="4" w:space="0" w:color="auto"/>
              <w:right w:val="single" w:sz="4" w:space="0" w:color="auto"/>
            </w:tcBorders>
            <w:shd w:val="clear" w:color="auto" w:fill="auto"/>
            <w:noWrap/>
            <w:vAlign w:val="bottom"/>
            <w:hideMark/>
          </w:tcPr>
          <w:p w14:paraId="073CC37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DE5B2F3"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5919E8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w:t>
            </w:r>
          </w:p>
        </w:tc>
        <w:tc>
          <w:tcPr>
            <w:tcW w:w="6003" w:type="dxa"/>
            <w:tcBorders>
              <w:top w:val="nil"/>
              <w:left w:val="nil"/>
              <w:bottom w:val="single" w:sz="4" w:space="0" w:color="auto"/>
              <w:right w:val="nil"/>
            </w:tcBorders>
            <w:shd w:val="clear" w:color="auto" w:fill="auto"/>
            <w:vAlign w:val="center"/>
            <w:hideMark/>
          </w:tcPr>
          <w:p w14:paraId="5E7C24E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ΔΙΑΦΑΝΗΣ (ΖΕΛΑΤΙΝΑ)  ΜΕ ΑΝΟΙΓΜΑ  ΣΧΗΜΑΤΟΣ Γ  (ΤΟΥΛΑΧΙΣΤΟΝ 90 MICRON)</w:t>
            </w:r>
          </w:p>
        </w:tc>
        <w:tc>
          <w:tcPr>
            <w:tcW w:w="1126" w:type="dxa"/>
            <w:tcBorders>
              <w:top w:val="nil"/>
              <w:left w:val="single" w:sz="4" w:space="0" w:color="auto"/>
              <w:bottom w:val="single" w:sz="4" w:space="0" w:color="auto"/>
              <w:right w:val="nil"/>
            </w:tcBorders>
            <w:shd w:val="clear" w:color="auto" w:fill="auto"/>
            <w:vAlign w:val="center"/>
            <w:hideMark/>
          </w:tcPr>
          <w:p w14:paraId="5BA03C5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0,11 €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D376C3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390</w:t>
            </w:r>
          </w:p>
        </w:tc>
        <w:tc>
          <w:tcPr>
            <w:tcW w:w="1008" w:type="dxa"/>
            <w:tcBorders>
              <w:top w:val="nil"/>
              <w:left w:val="nil"/>
              <w:bottom w:val="single" w:sz="4" w:space="0" w:color="auto"/>
              <w:right w:val="single" w:sz="4" w:space="0" w:color="auto"/>
            </w:tcBorders>
            <w:shd w:val="clear" w:color="auto" w:fill="auto"/>
            <w:noWrap/>
            <w:vAlign w:val="bottom"/>
            <w:hideMark/>
          </w:tcPr>
          <w:p w14:paraId="42400E1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42,90 €</w:t>
            </w:r>
          </w:p>
        </w:tc>
        <w:tc>
          <w:tcPr>
            <w:tcW w:w="960" w:type="dxa"/>
            <w:tcBorders>
              <w:top w:val="nil"/>
              <w:left w:val="nil"/>
              <w:bottom w:val="single" w:sz="4" w:space="0" w:color="auto"/>
              <w:right w:val="single" w:sz="4" w:space="0" w:color="auto"/>
            </w:tcBorders>
            <w:shd w:val="clear" w:color="auto" w:fill="auto"/>
            <w:noWrap/>
            <w:vAlign w:val="bottom"/>
            <w:hideMark/>
          </w:tcPr>
          <w:p w14:paraId="2E696F7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12C89817"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00EC6C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w:t>
            </w:r>
          </w:p>
        </w:tc>
        <w:tc>
          <w:tcPr>
            <w:tcW w:w="6003" w:type="dxa"/>
            <w:tcBorders>
              <w:top w:val="nil"/>
              <w:left w:val="nil"/>
              <w:bottom w:val="single" w:sz="4" w:space="0" w:color="auto"/>
              <w:right w:val="nil"/>
            </w:tcBorders>
            <w:shd w:val="clear" w:color="auto" w:fill="auto"/>
            <w:vAlign w:val="center"/>
            <w:hideMark/>
          </w:tcPr>
          <w:p w14:paraId="21ECAA7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ΔΙΑΦΑΝΗΣ (ΖΕΛΑΤΙΝΑ) ΕΝΙΣΧΥΜΕΝΗ, ΜΕ ΑΝΟΙΓΜΑ  ΠΑΝΩ, ΜΕ ΤΡΥΠΕΣ ΓΙΑ ΝΤΟΣΙΕ  (90 MICRON)</w:t>
            </w:r>
          </w:p>
        </w:tc>
        <w:tc>
          <w:tcPr>
            <w:tcW w:w="1126" w:type="dxa"/>
            <w:tcBorders>
              <w:top w:val="nil"/>
              <w:left w:val="single" w:sz="4" w:space="0" w:color="auto"/>
              <w:bottom w:val="single" w:sz="4" w:space="0" w:color="auto"/>
              <w:right w:val="nil"/>
            </w:tcBorders>
            <w:shd w:val="clear" w:color="auto" w:fill="auto"/>
            <w:vAlign w:val="center"/>
            <w:hideMark/>
          </w:tcPr>
          <w:p w14:paraId="0F547FD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0,12 €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7B8D7B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1500</w:t>
            </w:r>
          </w:p>
        </w:tc>
        <w:tc>
          <w:tcPr>
            <w:tcW w:w="1008" w:type="dxa"/>
            <w:tcBorders>
              <w:top w:val="nil"/>
              <w:left w:val="nil"/>
              <w:bottom w:val="single" w:sz="4" w:space="0" w:color="auto"/>
              <w:right w:val="single" w:sz="4" w:space="0" w:color="auto"/>
            </w:tcBorders>
            <w:shd w:val="clear" w:color="auto" w:fill="auto"/>
            <w:noWrap/>
            <w:vAlign w:val="bottom"/>
            <w:hideMark/>
          </w:tcPr>
          <w:p w14:paraId="49391A7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180,00 €</w:t>
            </w:r>
          </w:p>
        </w:tc>
        <w:tc>
          <w:tcPr>
            <w:tcW w:w="960" w:type="dxa"/>
            <w:tcBorders>
              <w:top w:val="nil"/>
              <w:left w:val="nil"/>
              <w:bottom w:val="single" w:sz="4" w:space="0" w:color="auto"/>
              <w:right w:val="single" w:sz="4" w:space="0" w:color="auto"/>
            </w:tcBorders>
            <w:shd w:val="clear" w:color="auto" w:fill="auto"/>
            <w:noWrap/>
            <w:vAlign w:val="bottom"/>
            <w:hideMark/>
          </w:tcPr>
          <w:p w14:paraId="2EB938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507347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47F57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19</w:t>
            </w:r>
          </w:p>
        </w:tc>
        <w:tc>
          <w:tcPr>
            <w:tcW w:w="6003" w:type="dxa"/>
            <w:tcBorders>
              <w:top w:val="nil"/>
              <w:left w:val="nil"/>
              <w:bottom w:val="single" w:sz="4" w:space="0" w:color="auto"/>
              <w:right w:val="nil"/>
            </w:tcBorders>
            <w:shd w:val="clear" w:color="auto" w:fill="auto"/>
            <w:vAlign w:val="center"/>
            <w:hideMark/>
          </w:tcPr>
          <w:p w14:paraId="1442916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ΘΗΚΗ ΧΑΡΤΙΝΗ ΣΧΗΜΑΤΟΣ Γ ΜΕ ΠΑΡΑΘΥΡΟ </w:t>
            </w:r>
          </w:p>
        </w:tc>
        <w:tc>
          <w:tcPr>
            <w:tcW w:w="1126" w:type="dxa"/>
            <w:tcBorders>
              <w:top w:val="nil"/>
              <w:left w:val="single" w:sz="4" w:space="0" w:color="auto"/>
              <w:bottom w:val="single" w:sz="4" w:space="0" w:color="auto"/>
              <w:right w:val="nil"/>
            </w:tcBorders>
            <w:shd w:val="clear" w:color="auto" w:fill="auto"/>
            <w:vAlign w:val="center"/>
            <w:hideMark/>
          </w:tcPr>
          <w:p w14:paraId="58D213B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E4BE6E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370</w:t>
            </w:r>
          </w:p>
        </w:tc>
        <w:tc>
          <w:tcPr>
            <w:tcW w:w="1008" w:type="dxa"/>
            <w:tcBorders>
              <w:top w:val="nil"/>
              <w:left w:val="nil"/>
              <w:bottom w:val="single" w:sz="4" w:space="0" w:color="auto"/>
              <w:right w:val="single" w:sz="4" w:space="0" w:color="auto"/>
            </w:tcBorders>
            <w:shd w:val="clear" w:color="auto" w:fill="auto"/>
            <w:noWrap/>
            <w:vAlign w:val="bottom"/>
            <w:hideMark/>
          </w:tcPr>
          <w:p w14:paraId="10E6942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111,00 €</w:t>
            </w:r>
          </w:p>
        </w:tc>
        <w:tc>
          <w:tcPr>
            <w:tcW w:w="960" w:type="dxa"/>
            <w:tcBorders>
              <w:top w:val="nil"/>
              <w:left w:val="nil"/>
              <w:bottom w:val="single" w:sz="4" w:space="0" w:color="auto"/>
              <w:right w:val="single" w:sz="4" w:space="0" w:color="auto"/>
            </w:tcBorders>
            <w:shd w:val="clear" w:color="auto" w:fill="auto"/>
            <w:noWrap/>
            <w:vAlign w:val="bottom"/>
            <w:hideMark/>
          </w:tcPr>
          <w:p w14:paraId="78CD3F6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B7CEEB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07429B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w:t>
            </w:r>
          </w:p>
        </w:tc>
        <w:tc>
          <w:tcPr>
            <w:tcW w:w="6003" w:type="dxa"/>
            <w:tcBorders>
              <w:top w:val="nil"/>
              <w:left w:val="nil"/>
              <w:bottom w:val="single" w:sz="4" w:space="0" w:color="auto"/>
              <w:right w:val="nil"/>
            </w:tcBorders>
            <w:shd w:val="clear" w:color="auto" w:fill="auto"/>
            <w:vAlign w:val="center"/>
            <w:hideMark/>
          </w:tcPr>
          <w:p w14:paraId="7371611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ΚΛΑΣΕΡ ΠΛΑΣΤΙΚΟΠΟΙΗΜΕΝΟ 4/32 SGAG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5FA79D9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C5617C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68</w:t>
            </w:r>
          </w:p>
        </w:tc>
        <w:tc>
          <w:tcPr>
            <w:tcW w:w="1008" w:type="dxa"/>
            <w:tcBorders>
              <w:top w:val="nil"/>
              <w:left w:val="nil"/>
              <w:bottom w:val="single" w:sz="4" w:space="0" w:color="auto"/>
              <w:right w:val="single" w:sz="4" w:space="0" w:color="auto"/>
            </w:tcBorders>
            <w:shd w:val="clear" w:color="auto" w:fill="auto"/>
            <w:noWrap/>
            <w:vAlign w:val="bottom"/>
            <w:hideMark/>
          </w:tcPr>
          <w:p w14:paraId="4DDA15C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136,00 €</w:t>
            </w:r>
          </w:p>
        </w:tc>
        <w:tc>
          <w:tcPr>
            <w:tcW w:w="960" w:type="dxa"/>
            <w:tcBorders>
              <w:top w:val="nil"/>
              <w:left w:val="nil"/>
              <w:bottom w:val="single" w:sz="4" w:space="0" w:color="auto"/>
              <w:right w:val="single" w:sz="4" w:space="0" w:color="auto"/>
            </w:tcBorders>
            <w:shd w:val="clear" w:color="auto" w:fill="auto"/>
            <w:noWrap/>
            <w:vAlign w:val="bottom"/>
            <w:hideMark/>
          </w:tcPr>
          <w:p w14:paraId="4282B59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903D79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2DFD22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21</w:t>
            </w:r>
          </w:p>
        </w:tc>
        <w:tc>
          <w:tcPr>
            <w:tcW w:w="6003" w:type="dxa"/>
            <w:tcBorders>
              <w:top w:val="nil"/>
              <w:left w:val="nil"/>
              <w:bottom w:val="single" w:sz="4" w:space="0" w:color="auto"/>
              <w:right w:val="nil"/>
            </w:tcBorders>
            <w:shd w:val="clear" w:color="auto" w:fill="auto"/>
            <w:vAlign w:val="center"/>
            <w:hideMark/>
          </w:tcPr>
          <w:p w14:paraId="0F8E07E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ΚΛΑΣΕΡ ΠΛΑΣΤΙΚΟΠΟΙΗΜΕΝΟ 8/32 SGAG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56D2B5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C9C68C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165</w:t>
            </w:r>
          </w:p>
        </w:tc>
        <w:tc>
          <w:tcPr>
            <w:tcW w:w="1008" w:type="dxa"/>
            <w:tcBorders>
              <w:top w:val="nil"/>
              <w:left w:val="nil"/>
              <w:bottom w:val="single" w:sz="4" w:space="0" w:color="auto"/>
              <w:right w:val="single" w:sz="4" w:space="0" w:color="auto"/>
            </w:tcBorders>
            <w:shd w:val="clear" w:color="auto" w:fill="auto"/>
            <w:noWrap/>
            <w:vAlign w:val="bottom"/>
            <w:hideMark/>
          </w:tcPr>
          <w:p w14:paraId="476D5BA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346,50 €</w:t>
            </w:r>
          </w:p>
        </w:tc>
        <w:tc>
          <w:tcPr>
            <w:tcW w:w="960" w:type="dxa"/>
            <w:tcBorders>
              <w:top w:val="nil"/>
              <w:left w:val="nil"/>
              <w:bottom w:val="single" w:sz="4" w:space="0" w:color="auto"/>
              <w:right w:val="single" w:sz="4" w:space="0" w:color="auto"/>
            </w:tcBorders>
            <w:shd w:val="clear" w:color="auto" w:fill="auto"/>
            <w:noWrap/>
            <w:vAlign w:val="bottom"/>
            <w:hideMark/>
          </w:tcPr>
          <w:p w14:paraId="49623E7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764341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3728CB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22</w:t>
            </w:r>
          </w:p>
        </w:tc>
        <w:tc>
          <w:tcPr>
            <w:tcW w:w="6003" w:type="dxa"/>
            <w:tcBorders>
              <w:top w:val="nil"/>
              <w:left w:val="nil"/>
              <w:bottom w:val="single" w:sz="4" w:space="0" w:color="auto"/>
              <w:right w:val="nil"/>
            </w:tcBorders>
            <w:shd w:val="clear" w:color="auto" w:fill="auto"/>
            <w:vAlign w:val="center"/>
            <w:hideMark/>
          </w:tcPr>
          <w:p w14:paraId="5C8CAEDB"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 ΜΕ ΠΤΕΡΥΓΙΑ ΚΑΙ ΛΑΣΤΙΧΟ ΧΑΡΤΙΝΟ  ΠΡΕΣΠΑΝ (ΜΗ ΑΝΑΚΥΚΛΩΜΕΝΟ) </w:t>
            </w:r>
          </w:p>
        </w:tc>
        <w:tc>
          <w:tcPr>
            <w:tcW w:w="1126" w:type="dxa"/>
            <w:tcBorders>
              <w:top w:val="nil"/>
              <w:left w:val="single" w:sz="4" w:space="0" w:color="auto"/>
              <w:bottom w:val="single" w:sz="4" w:space="0" w:color="auto"/>
              <w:right w:val="nil"/>
            </w:tcBorders>
            <w:shd w:val="clear" w:color="auto" w:fill="auto"/>
            <w:vAlign w:val="center"/>
            <w:hideMark/>
          </w:tcPr>
          <w:p w14:paraId="1C1CDCC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A4D9FB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400</w:t>
            </w:r>
          </w:p>
        </w:tc>
        <w:tc>
          <w:tcPr>
            <w:tcW w:w="1008" w:type="dxa"/>
            <w:tcBorders>
              <w:top w:val="nil"/>
              <w:left w:val="nil"/>
              <w:bottom w:val="single" w:sz="4" w:space="0" w:color="auto"/>
              <w:right w:val="single" w:sz="4" w:space="0" w:color="auto"/>
            </w:tcBorders>
            <w:shd w:val="clear" w:color="auto" w:fill="auto"/>
            <w:noWrap/>
            <w:vAlign w:val="bottom"/>
            <w:hideMark/>
          </w:tcPr>
          <w:p w14:paraId="2EF62EB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320,00 €</w:t>
            </w:r>
          </w:p>
        </w:tc>
        <w:tc>
          <w:tcPr>
            <w:tcW w:w="960" w:type="dxa"/>
            <w:tcBorders>
              <w:top w:val="nil"/>
              <w:left w:val="nil"/>
              <w:bottom w:val="single" w:sz="4" w:space="0" w:color="auto"/>
              <w:right w:val="single" w:sz="4" w:space="0" w:color="auto"/>
            </w:tcBorders>
            <w:shd w:val="clear" w:color="auto" w:fill="auto"/>
            <w:noWrap/>
            <w:vAlign w:val="bottom"/>
            <w:hideMark/>
          </w:tcPr>
          <w:p w14:paraId="356BE60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3A6D71B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A2F54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23</w:t>
            </w:r>
          </w:p>
        </w:tc>
        <w:tc>
          <w:tcPr>
            <w:tcW w:w="6003" w:type="dxa"/>
            <w:tcBorders>
              <w:top w:val="nil"/>
              <w:left w:val="nil"/>
              <w:bottom w:val="single" w:sz="4" w:space="0" w:color="auto"/>
              <w:right w:val="nil"/>
            </w:tcBorders>
            <w:shd w:val="clear" w:color="auto" w:fill="auto"/>
            <w:vAlign w:val="center"/>
            <w:hideMark/>
          </w:tcPr>
          <w:p w14:paraId="74BF61A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 ΜΕ ΠΤΕΡΥΓΙΑ ΚΑΙ ΛΑΣΤΙΧΟ ΧΑΡΤΙΝΟ  (ΑΝΑΚΥΚΛΩΜΕΝΟ) </w:t>
            </w:r>
          </w:p>
        </w:tc>
        <w:tc>
          <w:tcPr>
            <w:tcW w:w="1126" w:type="dxa"/>
            <w:tcBorders>
              <w:top w:val="nil"/>
              <w:left w:val="single" w:sz="4" w:space="0" w:color="auto"/>
              <w:bottom w:val="single" w:sz="4" w:space="0" w:color="auto"/>
              <w:right w:val="nil"/>
            </w:tcBorders>
            <w:shd w:val="clear" w:color="auto" w:fill="auto"/>
            <w:vAlign w:val="center"/>
            <w:hideMark/>
          </w:tcPr>
          <w:p w14:paraId="6D11438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A58EE4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w:t>
            </w:r>
          </w:p>
        </w:tc>
        <w:tc>
          <w:tcPr>
            <w:tcW w:w="1008" w:type="dxa"/>
            <w:tcBorders>
              <w:top w:val="nil"/>
              <w:left w:val="nil"/>
              <w:bottom w:val="single" w:sz="4" w:space="0" w:color="auto"/>
              <w:right w:val="single" w:sz="4" w:space="0" w:color="auto"/>
            </w:tcBorders>
            <w:shd w:val="clear" w:color="auto" w:fill="auto"/>
            <w:noWrap/>
            <w:vAlign w:val="bottom"/>
            <w:hideMark/>
          </w:tcPr>
          <w:p w14:paraId="50B92DD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84,00 €</w:t>
            </w:r>
          </w:p>
        </w:tc>
        <w:tc>
          <w:tcPr>
            <w:tcW w:w="960" w:type="dxa"/>
            <w:tcBorders>
              <w:top w:val="nil"/>
              <w:left w:val="nil"/>
              <w:bottom w:val="single" w:sz="4" w:space="0" w:color="auto"/>
              <w:right w:val="single" w:sz="4" w:space="0" w:color="auto"/>
            </w:tcBorders>
            <w:shd w:val="clear" w:color="auto" w:fill="auto"/>
            <w:noWrap/>
            <w:vAlign w:val="bottom"/>
            <w:hideMark/>
          </w:tcPr>
          <w:p w14:paraId="6B1FB4F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 </w:t>
            </w:r>
          </w:p>
        </w:tc>
      </w:tr>
      <w:tr w:rsidR="00567D5E" w:rsidRPr="00567D5E" w14:paraId="78BCE40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3B0768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24</w:t>
            </w:r>
          </w:p>
        </w:tc>
        <w:tc>
          <w:tcPr>
            <w:tcW w:w="6003" w:type="dxa"/>
            <w:tcBorders>
              <w:top w:val="nil"/>
              <w:left w:val="nil"/>
              <w:bottom w:val="single" w:sz="4" w:space="0" w:color="auto"/>
              <w:right w:val="nil"/>
            </w:tcBorders>
            <w:shd w:val="clear" w:color="auto" w:fill="auto"/>
            <w:vAlign w:val="center"/>
            <w:hideMark/>
          </w:tcPr>
          <w:p w14:paraId="73C045A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 ΜΕ ΠΤΕΡΥΓΙΑ ΧΩΡΙΣ ΛΑΣΤΙΧΟ ΧΑΡΤΙΝΟ ΤΥΠΟΥ FAROS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323DEAD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C682B9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255</w:t>
            </w:r>
          </w:p>
        </w:tc>
        <w:tc>
          <w:tcPr>
            <w:tcW w:w="1008" w:type="dxa"/>
            <w:tcBorders>
              <w:top w:val="nil"/>
              <w:left w:val="nil"/>
              <w:bottom w:val="single" w:sz="4" w:space="0" w:color="auto"/>
              <w:right w:val="single" w:sz="4" w:space="0" w:color="auto"/>
            </w:tcBorders>
            <w:shd w:val="clear" w:color="auto" w:fill="auto"/>
            <w:noWrap/>
            <w:vAlign w:val="bottom"/>
            <w:hideMark/>
          </w:tcPr>
          <w:p w14:paraId="135C99F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127,50 €</w:t>
            </w:r>
          </w:p>
        </w:tc>
        <w:tc>
          <w:tcPr>
            <w:tcW w:w="960" w:type="dxa"/>
            <w:tcBorders>
              <w:top w:val="nil"/>
              <w:left w:val="nil"/>
              <w:bottom w:val="single" w:sz="4" w:space="0" w:color="auto"/>
              <w:right w:val="single" w:sz="4" w:space="0" w:color="auto"/>
            </w:tcBorders>
            <w:shd w:val="clear" w:color="auto" w:fill="auto"/>
            <w:noWrap/>
            <w:vAlign w:val="bottom"/>
            <w:hideMark/>
          </w:tcPr>
          <w:p w14:paraId="628A8FD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D653C2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185A2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w:t>
            </w:r>
          </w:p>
        </w:tc>
        <w:tc>
          <w:tcPr>
            <w:tcW w:w="6003" w:type="dxa"/>
            <w:tcBorders>
              <w:top w:val="nil"/>
              <w:left w:val="nil"/>
              <w:bottom w:val="single" w:sz="4" w:space="0" w:color="auto"/>
              <w:right w:val="nil"/>
            </w:tcBorders>
            <w:shd w:val="clear" w:color="auto" w:fill="auto"/>
            <w:vAlign w:val="center"/>
            <w:hideMark/>
          </w:tcPr>
          <w:p w14:paraId="7EB282F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 ΠΛΑΣΤΙΚΟ ΜΕ ΕΛΑΣΜΑ ΚΑΙ ΔΙΑΦΑΝΗ ΠΡΟΣΟΨΗ </w:t>
            </w:r>
          </w:p>
        </w:tc>
        <w:tc>
          <w:tcPr>
            <w:tcW w:w="1126" w:type="dxa"/>
            <w:tcBorders>
              <w:top w:val="nil"/>
              <w:left w:val="single" w:sz="4" w:space="0" w:color="auto"/>
              <w:bottom w:val="single" w:sz="4" w:space="0" w:color="auto"/>
              <w:right w:val="nil"/>
            </w:tcBorders>
            <w:shd w:val="clear" w:color="auto" w:fill="auto"/>
            <w:vAlign w:val="center"/>
            <w:hideMark/>
          </w:tcPr>
          <w:p w14:paraId="2156BB3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757D8B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195</w:t>
            </w:r>
          </w:p>
        </w:tc>
        <w:tc>
          <w:tcPr>
            <w:tcW w:w="1008" w:type="dxa"/>
            <w:tcBorders>
              <w:top w:val="nil"/>
              <w:left w:val="nil"/>
              <w:bottom w:val="single" w:sz="4" w:space="0" w:color="auto"/>
              <w:right w:val="single" w:sz="4" w:space="0" w:color="auto"/>
            </w:tcBorders>
            <w:shd w:val="clear" w:color="auto" w:fill="auto"/>
            <w:noWrap/>
            <w:vAlign w:val="bottom"/>
            <w:hideMark/>
          </w:tcPr>
          <w:p w14:paraId="2021816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58,50 €</w:t>
            </w:r>
          </w:p>
        </w:tc>
        <w:tc>
          <w:tcPr>
            <w:tcW w:w="960" w:type="dxa"/>
            <w:tcBorders>
              <w:top w:val="nil"/>
              <w:left w:val="nil"/>
              <w:bottom w:val="single" w:sz="4" w:space="0" w:color="auto"/>
              <w:right w:val="single" w:sz="4" w:space="0" w:color="auto"/>
            </w:tcBorders>
            <w:shd w:val="clear" w:color="auto" w:fill="auto"/>
            <w:noWrap/>
            <w:vAlign w:val="bottom"/>
            <w:hideMark/>
          </w:tcPr>
          <w:p w14:paraId="406E2A9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396943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FC14E5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26</w:t>
            </w:r>
          </w:p>
        </w:tc>
        <w:tc>
          <w:tcPr>
            <w:tcW w:w="6003" w:type="dxa"/>
            <w:tcBorders>
              <w:top w:val="nil"/>
              <w:left w:val="nil"/>
              <w:bottom w:val="single" w:sz="4" w:space="0" w:color="auto"/>
              <w:right w:val="nil"/>
            </w:tcBorders>
            <w:shd w:val="clear" w:color="auto" w:fill="auto"/>
            <w:vAlign w:val="center"/>
            <w:hideMark/>
          </w:tcPr>
          <w:p w14:paraId="05E7B6A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ΦΑΚΕΛΟΣ ΜΕ 60 ΕΝΣΩΜΑΤΩΜΕΝΕΣ ΔΙΑΦΑΝΕΙΕΣ ΑΝΟΙΓΜΑ ΕΠΑΝΩ</w:t>
            </w:r>
          </w:p>
        </w:tc>
        <w:tc>
          <w:tcPr>
            <w:tcW w:w="1126" w:type="dxa"/>
            <w:tcBorders>
              <w:top w:val="nil"/>
              <w:left w:val="single" w:sz="4" w:space="0" w:color="auto"/>
              <w:bottom w:val="single" w:sz="4" w:space="0" w:color="auto"/>
              <w:right w:val="nil"/>
            </w:tcBorders>
            <w:shd w:val="clear" w:color="auto" w:fill="auto"/>
            <w:vAlign w:val="center"/>
            <w:hideMark/>
          </w:tcPr>
          <w:p w14:paraId="2556E3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17500A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50A7EDA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3,00 €</w:t>
            </w:r>
          </w:p>
        </w:tc>
        <w:tc>
          <w:tcPr>
            <w:tcW w:w="960" w:type="dxa"/>
            <w:tcBorders>
              <w:top w:val="nil"/>
              <w:left w:val="nil"/>
              <w:bottom w:val="single" w:sz="4" w:space="0" w:color="auto"/>
              <w:right w:val="single" w:sz="4" w:space="0" w:color="auto"/>
            </w:tcBorders>
            <w:shd w:val="clear" w:color="auto" w:fill="auto"/>
            <w:noWrap/>
            <w:vAlign w:val="bottom"/>
            <w:hideMark/>
          </w:tcPr>
          <w:p w14:paraId="5554DC5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20A2FD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2C0867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27</w:t>
            </w:r>
          </w:p>
        </w:tc>
        <w:tc>
          <w:tcPr>
            <w:tcW w:w="6003" w:type="dxa"/>
            <w:tcBorders>
              <w:top w:val="nil"/>
              <w:left w:val="nil"/>
              <w:bottom w:val="single" w:sz="4" w:space="0" w:color="auto"/>
              <w:right w:val="nil"/>
            </w:tcBorders>
            <w:shd w:val="clear" w:color="auto" w:fill="auto"/>
            <w:vAlign w:val="center"/>
            <w:hideMark/>
          </w:tcPr>
          <w:p w14:paraId="1EF3CC4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ΜΕ ΚΟΥΜΠΙ ΠΛΑΣΤΙΚΟΣ Α4 </w:t>
            </w:r>
          </w:p>
        </w:tc>
        <w:tc>
          <w:tcPr>
            <w:tcW w:w="1126" w:type="dxa"/>
            <w:tcBorders>
              <w:top w:val="nil"/>
              <w:left w:val="single" w:sz="4" w:space="0" w:color="auto"/>
              <w:bottom w:val="single" w:sz="4" w:space="0" w:color="auto"/>
              <w:right w:val="nil"/>
            </w:tcBorders>
            <w:shd w:val="clear" w:color="auto" w:fill="auto"/>
            <w:vAlign w:val="center"/>
            <w:hideMark/>
          </w:tcPr>
          <w:p w14:paraId="09F00D4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93ABFC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43</w:t>
            </w:r>
          </w:p>
        </w:tc>
        <w:tc>
          <w:tcPr>
            <w:tcW w:w="1008" w:type="dxa"/>
            <w:tcBorders>
              <w:top w:val="nil"/>
              <w:left w:val="nil"/>
              <w:bottom w:val="single" w:sz="4" w:space="0" w:color="auto"/>
              <w:right w:val="single" w:sz="4" w:space="0" w:color="auto"/>
            </w:tcBorders>
            <w:shd w:val="clear" w:color="auto" w:fill="auto"/>
            <w:noWrap/>
            <w:vAlign w:val="bottom"/>
            <w:hideMark/>
          </w:tcPr>
          <w:p w14:paraId="3DDB09D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17,20 €</w:t>
            </w:r>
          </w:p>
        </w:tc>
        <w:tc>
          <w:tcPr>
            <w:tcW w:w="960" w:type="dxa"/>
            <w:tcBorders>
              <w:top w:val="nil"/>
              <w:left w:val="nil"/>
              <w:bottom w:val="single" w:sz="4" w:space="0" w:color="auto"/>
              <w:right w:val="single" w:sz="4" w:space="0" w:color="auto"/>
            </w:tcBorders>
            <w:shd w:val="clear" w:color="auto" w:fill="auto"/>
            <w:noWrap/>
            <w:vAlign w:val="bottom"/>
            <w:hideMark/>
          </w:tcPr>
          <w:p w14:paraId="1715FF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B2D6E4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BD9A43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28</w:t>
            </w:r>
          </w:p>
        </w:tc>
        <w:tc>
          <w:tcPr>
            <w:tcW w:w="6003" w:type="dxa"/>
            <w:tcBorders>
              <w:top w:val="nil"/>
              <w:left w:val="nil"/>
              <w:bottom w:val="single" w:sz="4" w:space="0" w:color="auto"/>
              <w:right w:val="nil"/>
            </w:tcBorders>
            <w:shd w:val="clear" w:color="auto" w:fill="auto"/>
            <w:vAlign w:val="center"/>
            <w:hideMark/>
          </w:tcPr>
          <w:p w14:paraId="077DC7C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ΦΑΚΕΛΟ-ΚΟΥΤΙ (ΣΚΛΗΡΟ ΧΑΡΤΟΝΙ) 4Χ32  </w:t>
            </w:r>
          </w:p>
        </w:tc>
        <w:tc>
          <w:tcPr>
            <w:tcW w:w="1126" w:type="dxa"/>
            <w:tcBorders>
              <w:top w:val="nil"/>
              <w:left w:val="single" w:sz="4" w:space="0" w:color="auto"/>
              <w:bottom w:val="single" w:sz="4" w:space="0" w:color="auto"/>
              <w:right w:val="nil"/>
            </w:tcBorders>
            <w:shd w:val="clear" w:color="auto" w:fill="auto"/>
            <w:vAlign w:val="center"/>
            <w:hideMark/>
          </w:tcPr>
          <w:p w14:paraId="7F6598B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7A0C7F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6E24827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18,00 €</w:t>
            </w:r>
          </w:p>
        </w:tc>
        <w:tc>
          <w:tcPr>
            <w:tcW w:w="960" w:type="dxa"/>
            <w:tcBorders>
              <w:top w:val="nil"/>
              <w:left w:val="nil"/>
              <w:bottom w:val="single" w:sz="4" w:space="0" w:color="auto"/>
              <w:right w:val="single" w:sz="4" w:space="0" w:color="auto"/>
            </w:tcBorders>
            <w:shd w:val="clear" w:color="auto" w:fill="auto"/>
            <w:noWrap/>
            <w:vAlign w:val="bottom"/>
            <w:hideMark/>
          </w:tcPr>
          <w:p w14:paraId="09AE9F9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3A72AF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8EB538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29</w:t>
            </w:r>
          </w:p>
        </w:tc>
        <w:tc>
          <w:tcPr>
            <w:tcW w:w="6003" w:type="dxa"/>
            <w:tcBorders>
              <w:top w:val="nil"/>
              <w:left w:val="nil"/>
              <w:bottom w:val="single" w:sz="4" w:space="0" w:color="auto"/>
              <w:right w:val="nil"/>
            </w:tcBorders>
            <w:shd w:val="clear" w:color="auto" w:fill="auto"/>
            <w:vAlign w:val="center"/>
            <w:hideMark/>
          </w:tcPr>
          <w:p w14:paraId="26F070C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ΦΑΚΕΛΟ-ΚΟΥΤΙ (ΣΚΛΗΡΟ ΧΑΡΤΟΝΙ) 8Χ32 </w:t>
            </w:r>
          </w:p>
        </w:tc>
        <w:tc>
          <w:tcPr>
            <w:tcW w:w="1126" w:type="dxa"/>
            <w:tcBorders>
              <w:top w:val="nil"/>
              <w:left w:val="single" w:sz="4" w:space="0" w:color="auto"/>
              <w:bottom w:val="single" w:sz="4" w:space="0" w:color="auto"/>
              <w:right w:val="nil"/>
            </w:tcBorders>
            <w:shd w:val="clear" w:color="auto" w:fill="auto"/>
            <w:vAlign w:val="center"/>
            <w:hideMark/>
          </w:tcPr>
          <w:p w14:paraId="7123837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A77722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w:t>
            </w:r>
          </w:p>
        </w:tc>
        <w:tc>
          <w:tcPr>
            <w:tcW w:w="1008" w:type="dxa"/>
            <w:tcBorders>
              <w:top w:val="nil"/>
              <w:left w:val="nil"/>
              <w:bottom w:val="single" w:sz="4" w:space="0" w:color="auto"/>
              <w:right w:val="single" w:sz="4" w:space="0" w:color="auto"/>
            </w:tcBorders>
            <w:shd w:val="clear" w:color="auto" w:fill="auto"/>
            <w:noWrap/>
            <w:vAlign w:val="bottom"/>
            <w:hideMark/>
          </w:tcPr>
          <w:p w14:paraId="5362263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27,75 €</w:t>
            </w:r>
          </w:p>
        </w:tc>
        <w:tc>
          <w:tcPr>
            <w:tcW w:w="960" w:type="dxa"/>
            <w:tcBorders>
              <w:top w:val="nil"/>
              <w:left w:val="nil"/>
              <w:bottom w:val="single" w:sz="4" w:space="0" w:color="auto"/>
              <w:right w:val="single" w:sz="4" w:space="0" w:color="auto"/>
            </w:tcBorders>
            <w:shd w:val="clear" w:color="auto" w:fill="auto"/>
            <w:noWrap/>
            <w:vAlign w:val="bottom"/>
            <w:hideMark/>
          </w:tcPr>
          <w:p w14:paraId="7761F2A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414C06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F27289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w:t>
            </w:r>
          </w:p>
        </w:tc>
        <w:tc>
          <w:tcPr>
            <w:tcW w:w="6003" w:type="dxa"/>
            <w:tcBorders>
              <w:top w:val="nil"/>
              <w:left w:val="nil"/>
              <w:bottom w:val="single" w:sz="4" w:space="0" w:color="auto"/>
              <w:right w:val="nil"/>
            </w:tcBorders>
            <w:shd w:val="clear" w:color="auto" w:fill="auto"/>
            <w:vAlign w:val="center"/>
            <w:hideMark/>
          </w:tcPr>
          <w:p w14:paraId="5C4D9FF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ΦΑΚΕΛΟ-ΚΟΥΤΙ (ΣΚΛΗΡΟ ΧΑΡΤΟΝΙ)10x32 </w:t>
            </w:r>
          </w:p>
        </w:tc>
        <w:tc>
          <w:tcPr>
            <w:tcW w:w="1126" w:type="dxa"/>
            <w:tcBorders>
              <w:top w:val="nil"/>
              <w:left w:val="single" w:sz="4" w:space="0" w:color="auto"/>
              <w:bottom w:val="single" w:sz="4" w:space="0" w:color="auto"/>
              <w:right w:val="nil"/>
            </w:tcBorders>
            <w:shd w:val="clear" w:color="auto" w:fill="auto"/>
            <w:vAlign w:val="center"/>
            <w:hideMark/>
          </w:tcPr>
          <w:p w14:paraId="28FEC8E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16D4D2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w:t>
            </w:r>
          </w:p>
        </w:tc>
        <w:tc>
          <w:tcPr>
            <w:tcW w:w="1008" w:type="dxa"/>
            <w:tcBorders>
              <w:top w:val="nil"/>
              <w:left w:val="nil"/>
              <w:bottom w:val="single" w:sz="4" w:space="0" w:color="auto"/>
              <w:right w:val="single" w:sz="4" w:space="0" w:color="auto"/>
            </w:tcBorders>
            <w:shd w:val="clear" w:color="auto" w:fill="auto"/>
            <w:noWrap/>
            <w:vAlign w:val="bottom"/>
            <w:hideMark/>
          </w:tcPr>
          <w:p w14:paraId="6934F2A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36,00 €</w:t>
            </w:r>
          </w:p>
        </w:tc>
        <w:tc>
          <w:tcPr>
            <w:tcW w:w="960" w:type="dxa"/>
            <w:tcBorders>
              <w:top w:val="nil"/>
              <w:left w:val="nil"/>
              <w:bottom w:val="single" w:sz="4" w:space="0" w:color="auto"/>
              <w:right w:val="single" w:sz="4" w:space="0" w:color="auto"/>
            </w:tcBorders>
            <w:shd w:val="clear" w:color="auto" w:fill="auto"/>
            <w:noWrap/>
            <w:vAlign w:val="bottom"/>
            <w:hideMark/>
          </w:tcPr>
          <w:p w14:paraId="2F4EFB8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9E9C38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B266FD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31</w:t>
            </w:r>
          </w:p>
        </w:tc>
        <w:tc>
          <w:tcPr>
            <w:tcW w:w="6003" w:type="dxa"/>
            <w:tcBorders>
              <w:top w:val="nil"/>
              <w:left w:val="nil"/>
              <w:bottom w:val="single" w:sz="4" w:space="0" w:color="auto"/>
              <w:right w:val="nil"/>
            </w:tcBorders>
            <w:shd w:val="clear" w:color="auto" w:fill="auto"/>
            <w:vAlign w:val="center"/>
            <w:hideMark/>
          </w:tcPr>
          <w:p w14:paraId="7C9D299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ΦΑΚΕΛΟΙ ΚΡΕΜΑΣΤΟΙ ΧΑΡΤΙΝΟΙ ΓΙΑ ΑΡΧΕΙΟΘΕΤΗΣΗ (36,5' Χ 24')</w:t>
            </w:r>
          </w:p>
        </w:tc>
        <w:tc>
          <w:tcPr>
            <w:tcW w:w="1126" w:type="dxa"/>
            <w:tcBorders>
              <w:top w:val="nil"/>
              <w:left w:val="single" w:sz="4" w:space="0" w:color="auto"/>
              <w:bottom w:val="single" w:sz="4" w:space="0" w:color="auto"/>
              <w:right w:val="nil"/>
            </w:tcBorders>
            <w:shd w:val="clear" w:color="auto" w:fill="auto"/>
            <w:vAlign w:val="center"/>
            <w:hideMark/>
          </w:tcPr>
          <w:p w14:paraId="3451D00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1A5DFA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210</w:t>
            </w:r>
          </w:p>
        </w:tc>
        <w:tc>
          <w:tcPr>
            <w:tcW w:w="1008" w:type="dxa"/>
            <w:tcBorders>
              <w:top w:val="nil"/>
              <w:left w:val="nil"/>
              <w:bottom w:val="single" w:sz="4" w:space="0" w:color="auto"/>
              <w:right w:val="single" w:sz="4" w:space="0" w:color="auto"/>
            </w:tcBorders>
            <w:shd w:val="clear" w:color="auto" w:fill="auto"/>
            <w:noWrap/>
            <w:vAlign w:val="bottom"/>
            <w:hideMark/>
          </w:tcPr>
          <w:p w14:paraId="1380E37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231,00 €</w:t>
            </w:r>
          </w:p>
        </w:tc>
        <w:tc>
          <w:tcPr>
            <w:tcW w:w="960" w:type="dxa"/>
            <w:tcBorders>
              <w:top w:val="nil"/>
              <w:left w:val="nil"/>
              <w:bottom w:val="single" w:sz="4" w:space="0" w:color="auto"/>
              <w:right w:val="single" w:sz="4" w:space="0" w:color="auto"/>
            </w:tcBorders>
            <w:shd w:val="clear" w:color="auto" w:fill="auto"/>
            <w:noWrap/>
            <w:vAlign w:val="bottom"/>
            <w:hideMark/>
          </w:tcPr>
          <w:p w14:paraId="52A39DC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CE956A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7FFB84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32</w:t>
            </w:r>
          </w:p>
        </w:tc>
        <w:tc>
          <w:tcPr>
            <w:tcW w:w="6003" w:type="dxa"/>
            <w:tcBorders>
              <w:top w:val="nil"/>
              <w:left w:val="nil"/>
              <w:bottom w:val="single" w:sz="4" w:space="0" w:color="auto"/>
              <w:right w:val="nil"/>
            </w:tcBorders>
            <w:shd w:val="clear" w:color="auto" w:fill="auto"/>
            <w:vAlign w:val="center"/>
            <w:hideMark/>
          </w:tcPr>
          <w:p w14:paraId="384DADF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ΦΑΚΕΛΟΙ ΚΡΕΜΑΣΤΟΙ ΧΑΡΤΙΝΟΙ Α4 (ΤΑΜΠΕΛΑΚΙ ΕΩΣ 0,5cm ΑΥΣΤΗΡΑ)</w:t>
            </w:r>
          </w:p>
        </w:tc>
        <w:tc>
          <w:tcPr>
            <w:tcW w:w="1126" w:type="dxa"/>
            <w:tcBorders>
              <w:top w:val="nil"/>
              <w:left w:val="single" w:sz="4" w:space="0" w:color="auto"/>
              <w:bottom w:val="single" w:sz="4" w:space="0" w:color="auto"/>
              <w:right w:val="nil"/>
            </w:tcBorders>
            <w:shd w:val="clear" w:color="auto" w:fill="auto"/>
            <w:vAlign w:val="center"/>
            <w:hideMark/>
          </w:tcPr>
          <w:p w14:paraId="1718010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EED102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600</w:t>
            </w:r>
          </w:p>
        </w:tc>
        <w:tc>
          <w:tcPr>
            <w:tcW w:w="1008" w:type="dxa"/>
            <w:tcBorders>
              <w:top w:val="nil"/>
              <w:left w:val="nil"/>
              <w:bottom w:val="single" w:sz="4" w:space="0" w:color="auto"/>
              <w:right w:val="single" w:sz="4" w:space="0" w:color="auto"/>
            </w:tcBorders>
            <w:shd w:val="clear" w:color="auto" w:fill="auto"/>
            <w:noWrap/>
            <w:vAlign w:val="bottom"/>
            <w:hideMark/>
          </w:tcPr>
          <w:p w14:paraId="3791D6D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600,00 €</w:t>
            </w:r>
          </w:p>
        </w:tc>
        <w:tc>
          <w:tcPr>
            <w:tcW w:w="960" w:type="dxa"/>
            <w:tcBorders>
              <w:top w:val="nil"/>
              <w:left w:val="nil"/>
              <w:bottom w:val="single" w:sz="4" w:space="0" w:color="auto"/>
              <w:right w:val="single" w:sz="4" w:space="0" w:color="auto"/>
            </w:tcBorders>
            <w:shd w:val="clear" w:color="auto" w:fill="auto"/>
            <w:noWrap/>
            <w:vAlign w:val="bottom"/>
            <w:hideMark/>
          </w:tcPr>
          <w:p w14:paraId="70EB460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9F2E9F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EAEFB3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33</w:t>
            </w:r>
          </w:p>
        </w:tc>
        <w:tc>
          <w:tcPr>
            <w:tcW w:w="6003" w:type="dxa"/>
            <w:tcBorders>
              <w:top w:val="nil"/>
              <w:left w:val="nil"/>
              <w:bottom w:val="single" w:sz="4" w:space="0" w:color="auto"/>
              <w:right w:val="nil"/>
            </w:tcBorders>
            <w:shd w:val="clear" w:color="auto" w:fill="auto"/>
            <w:vAlign w:val="center"/>
            <w:hideMark/>
          </w:tcPr>
          <w:p w14:paraId="49E975E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ΦΑΚΕΛΟΣ ΜΕ ΚΟΡΔΟΝΙ 35*25*12 ΜΕ ΥΦΑΣΜΑΤΙΝΗ ΡΑΧΗ &amp; ΑΥΤΙΑ</w:t>
            </w:r>
          </w:p>
        </w:tc>
        <w:tc>
          <w:tcPr>
            <w:tcW w:w="1126" w:type="dxa"/>
            <w:tcBorders>
              <w:top w:val="nil"/>
              <w:left w:val="single" w:sz="4" w:space="0" w:color="auto"/>
              <w:bottom w:val="single" w:sz="4" w:space="0" w:color="auto"/>
              <w:right w:val="nil"/>
            </w:tcBorders>
            <w:shd w:val="clear" w:color="auto" w:fill="auto"/>
            <w:vAlign w:val="center"/>
            <w:hideMark/>
          </w:tcPr>
          <w:p w14:paraId="1C5D0CD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8C2597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12EFF1E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12,50 €</w:t>
            </w:r>
          </w:p>
        </w:tc>
        <w:tc>
          <w:tcPr>
            <w:tcW w:w="960" w:type="dxa"/>
            <w:tcBorders>
              <w:top w:val="nil"/>
              <w:left w:val="nil"/>
              <w:bottom w:val="single" w:sz="4" w:space="0" w:color="auto"/>
              <w:right w:val="single" w:sz="4" w:space="0" w:color="auto"/>
            </w:tcBorders>
            <w:shd w:val="clear" w:color="auto" w:fill="auto"/>
            <w:noWrap/>
            <w:vAlign w:val="bottom"/>
            <w:hideMark/>
          </w:tcPr>
          <w:p w14:paraId="1A1F9DB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AAD2E6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706C38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w:t>
            </w:r>
          </w:p>
        </w:tc>
        <w:tc>
          <w:tcPr>
            <w:tcW w:w="6003" w:type="dxa"/>
            <w:tcBorders>
              <w:top w:val="nil"/>
              <w:left w:val="nil"/>
              <w:bottom w:val="single" w:sz="4" w:space="0" w:color="auto"/>
              <w:right w:val="nil"/>
            </w:tcBorders>
            <w:shd w:val="clear" w:color="auto" w:fill="auto"/>
            <w:vAlign w:val="center"/>
            <w:hideMark/>
          </w:tcPr>
          <w:p w14:paraId="29881C9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ΦΑΚΕΛΟΙ ΚΡΕΜΑΣΤΟΙ ΧΑΡΤΙΝΟΙ Α4 </w:t>
            </w:r>
          </w:p>
        </w:tc>
        <w:tc>
          <w:tcPr>
            <w:tcW w:w="1126" w:type="dxa"/>
            <w:tcBorders>
              <w:top w:val="nil"/>
              <w:left w:val="single" w:sz="4" w:space="0" w:color="auto"/>
              <w:bottom w:val="nil"/>
              <w:right w:val="nil"/>
            </w:tcBorders>
            <w:shd w:val="clear" w:color="auto" w:fill="auto"/>
            <w:vAlign w:val="center"/>
            <w:hideMark/>
          </w:tcPr>
          <w:p w14:paraId="65BD7AB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1,00 €</w:t>
            </w:r>
          </w:p>
        </w:tc>
        <w:tc>
          <w:tcPr>
            <w:tcW w:w="889" w:type="dxa"/>
            <w:tcBorders>
              <w:top w:val="nil"/>
              <w:left w:val="single" w:sz="4" w:space="0" w:color="auto"/>
              <w:bottom w:val="nil"/>
              <w:right w:val="single" w:sz="4" w:space="0" w:color="auto"/>
            </w:tcBorders>
            <w:shd w:val="clear" w:color="auto" w:fill="auto"/>
            <w:noWrap/>
            <w:vAlign w:val="bottom"/>
            <w:hideMark/>
          </w:tcPr>
          <w:p w14:paraId="3119784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39270AD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29D6A60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22285EF" w14:textId="77777777" w:rsidTr="00567D5E">
        <w:trPr>
          <w:trHeight w:val="204"/>
        </w:trPr>
        <w:tc>
          <w:tcPr>
            <w:tcW w:w="482" w:type="dxa"/>
            <w:tcBorders>
              <w:top w:val="nil"/>
              <w:left w:val="single" w:sz="4" w:space="0" w:color="auto"/>
              <w:bottom w:val="single" w:sz="4" w:space="0" w:color="auto"/>
              <w:right w:val="single" w:sz="4" w:space="0" w:color="auto"/>
            </w:tcBorders>
            <w:shd w:val="clear" w:color="000000" w:fill="D9D9D9"/>
            <w:noWrap/>
            <w:vAlign w:val="center"/>
            <w:hideMark/>
          </w:tcPr>
          <w:p w14:paraId="50DA95B6"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6003" w:type="dxa"/>
            <w:tcBorders>
              <w:top w:val="nil"/>
              <w:left w:val="nil"/>
              <w:bottom w:val="single" w:sz="4" w:space="0" w:color="auto"/>
              <w:right w:val="nil"/>
            </w:tcBorders>
            <w:shd w:val="clear" w:color="000000" w:fill="D9D9D9"/>
            <w:vAlign w:val="center"/>
            <w:hideMark/>
          </w:tcPr>
          <w:p w14:paraId="6CAE54F6"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xml:space="preserve"> ΜΑΡΚΑΔΟΡΟΙ - ΣΤΥΛΟ - ΔΙΟΡΘΩΤΙΚΑ</w:t>
            </w:r>
          </w:p>
        </w:tc>
        <w:tc>
          <w:tcPr>
            <w:tcW w:w="1126" w:type="dxa"/>
            <w:tcBorders>
              <w:top w:val="single" w:sz="4" w:space="0" w:color="auto"/>
              <w:left w:val="single" w:sz="4" w:space="0" w:color="auto"/>
              <w:bottom w:val="single" w:sz="4" w:space="0" w:color="auto"/>
              <w:right w:val="nil"/>
            </w:tcBorders>
            <w:shd w:val="clear" w:color="000000" w:fill="D9D9D9"/>
            <w:vAlign w:val="center"/>
            <w:hideMark/>
          </w:tcPr>
          <w:p w14:paraId="76FE4625"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D5DF1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0EDD6E7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5FE3D30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736C68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17900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35</w:t>
            </w:r>
          </w:p>
        </w:tc>
        <w:tc>
          <w:tcPr>
            <w:tcW w:w="6003" w:type="dxa"/>
            <w:tcBorders>
              <w:top w:val="nil"/>
              <w:left w:val="nil"/>
              <w:bottom w:val="single" w:sz="4" w:space="0" w:color="auto"/>
              <w:right w:val="nil"/>
            </w:tcBorders>
            <w:shd w:val="clear" w:color="auto" w:fill="auto"/>
            <w:vAlign w:val="center"/>
            <w:hideMark/>
          </w:tcPr>
          <w:p w14:paraId="5A27913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ΔΙΟΡΘΩΤΙΚΗ ΤΑΙΝΙΑ 4.2 </w:t>
            </w:r>
            <w:proofErr w:type="spellStart"/>
            <w:r w:rsidRPr="00567D5E">
              <w:rPr>
                <w:rFonts w:ascii="Cambria" w:eastAsia="Times New Roman" w:hAnsi="Cambria" w:cs="Arial"/>
                <w:sz w:val="16"/>
                <w:szCs w:val="16"/>
                <w:lang w:eastAsia="el-GR"/>
              </w:rPr>
              <w:t>mm</w:t>
            </w:r>
            <w:proofErr w:type="spellEnd"/>
            <w:r w:rsidRPr="00567D5E">
              <w:rPr>
                <w:rFonts w:ascii="Cambria" w:eastAsia="Times New Roman" w:hAnsi="Cambria" w:cs="Arial"/>
                <w:sz w:val="16"/>
                <w:szCs w:val="16"/>
                <w:lang w:eastAsia="el-GR"/>
              </w:rPr>
              <w:t xml:space="preserve">  </w:t>
            </w:r>
          </w:p>
        </w:tc>
        <w:tc>
          <w:tcPr>
            <w:tcW w:w="1126" w:type="dxa"/>
            <w:tcBorders>
              <w:top w:val="nil"/>
              <w:left w:val="single" w:sz="4" w:space="0" w:color="auto"/>
              <w:bottom w:val="single" w:sz="4" w:space="0" w:color="auto"/>
              <w:right w:val="nil"/>
            </w:tcBorders>
            <w:shd w:val="clear" w:color="auto" w:fill="auto"/>
            <w:vAlign w:val="center"/>
            <w:hideMark/>
          </w:tcPr>
          <w:p w14:paraId="3AFC059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16F345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91</w:t>
            </w:r>
          </w:p>
        </w:tc>
        <w:tc>
          <w:tcPr>
            <w:tcW w:w="1008" w:type="dxa"/>
            <w:tcBorders>
              <w:top w:val="nil"/>
              <w:left w:val="nil"/>
              <w:bottom w:val="single" w:sz="4" w:space="0" w:color="auto"/>
              <w:right w:val="single" w:sz="4" w:space="0" w:color="auto"/>
            </w:tcBorders>
            <w:shd w:val="clear" w:color="auto" w:fill="auto"/>
            <w:noWrap/>
            <w:vAlign w:val="bottom"/>
            <w:hideMark/>
          </w:tcPr>
          <w:p w14:paraId="5236E5A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109,20 €</w:t>
            </w:r>
          </w:p>
        </w:tc>
        <w:tc>
          <w:tcPr>
            <w:tcW w:w="960" w:type="dxa"/>
            <w:tcBorders>
              <w:top w:val="nil"/>
              <w:left w:val="nil"/>
              <w:bottom w:val="single" w:sz="4" w:space="0" w:color="auto"/>
              <w:right w:val="single" w:sz="4" w:space="0" w:color="auto"/>
            </w:tcBorders>
            <w:shd w:val="clear" w:color="auto" w:fill="auto"/>
            <w:noWrap/>
            <w:vAlign w:val="bottom"/>
            <w:hideMark/>
          </w:tcPr>
          <w:p w14:paraId="1F1657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21FB7E6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B6C11A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36</w:t>
            </w:r>
          </w:p>
        </w:tc>
        <w:tc>
          <w:tcPr>
            <w:tcW w:w="6003" w:type="dxa"/>
            <w:tcBorders>
              <w:top w:val="nil"/>
              <w:left w:val="nil"/>
              <w:bottom w:val="single" w:sz="4" w:space="0" w:color="auto"/>
              <w:right w:val="nil"/>
            </w:tcBorders>
            <w:shd w:val="clear" w:color="auto" w:fill="auto"/>
            <w:vAlign w:val="center"/>
            <w:hideMark/>
          </w:tcPr>
          <w:p w14:paraId="0BEED66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ΑΝΤΑΛΛΑΚΤΙΚΟ ΓΙΑ ΔΙΟΡΘΩΤΙΚΗ ΤΑΙΝΙΑ 4,2MM</w:t>
            </w:r>
          </w:p>
        </w:tc>
        <w:tc>
          <w:tcPr>
            <w:tcW w:w="1126" w:type="dxa"/>
            <w:tcBorders>
              <w:top w:val="nil"/>
              <w:left w:val="single" w:sz="4" w:space="0" w:color="auto"/>
              <w:bottom w:val="single" w:sz="4" w:space="0" w:color="auto"/>
              <w:right w:val="nil"/>
            </w:tcBorders>
            <w:shd w:val="clear" w:color="auto" w:fill="auto"/>
            <w:vAlign w:val="center"/>
            <w:hideMark/>
          </w:tcPr>
          <w:p w14:paraId="64A38B2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11F16C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w:t>
            </w:r>
          </w:p>
        </w:tc>
        <w:tc>
          <w:tcPr>
            <w:tcW w:w="1008" w:type="dxa"/>
            <w:tcBorders>
              <w:top w:val="nil"/>
              <w:left w:val="nil"/>
              <w:bottom w:val="single" w:sz="4" w:space="0" w:color="auto"/>
              <w:right w:val="single" w:sz="4" w:space="0" w:color="auto"/>
            </w:tcBorders>
            <w:shd w:val="clear" w:color="auto" w:fill="auto"/>
            <w:noWrap/>
            <w:vAlign w:val="bottom"/>
            <w:hideMark/>
          </w:tcPr>
          <w:p w14:paraId="50BAFEC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8,80 €</w:t>
            </w:r>
          </w:p>
        </w:tc>
        <w:tc>
          <w:tcPr>
            <w:tcW w:w="960" w:type="dxa"/>
            <w:tcBorders>
              <w:top w:val="nil"/>
              <w:left w:val="nil"/>
              <w:bottom w:val="single" w:sz="4" w:space="0" w:color="auto"/>
              <w:right w:val="single" w:sz="4" w:space="0" w:color="auto"/>
            </w:tcBorders>
            <w:shd w:val="clear" w:color="auto" w:fill="auto"/>
            <w:noWrap/>
            <w:vAlign w:val="bottom"/>
            <w:hideMark/>
          </w:tcPr>
          <w:p w14:paraId="30CC202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318ED67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82CC1E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37</w:t>
            </w:r>
          </w:p>
        </w:tc>
        <w:tc>
          <w:tcPr>
            <w:tcW w:w="6003" w:type="dxa"/>
            <w:tcBorders>
              <w:top w:val="nil"/>
              <w:left w:val="nil"/>
              <w:bottom w:val="single" w:sz="4" w:space="0" w:color="auto"/>
              <w:right w:val="nil"/>
            </w:tcBorders>
            <w:shd w:val="clear" w:color="auto" w:fill="auto"/>
            <w:vAlign w:val="center"/>
            <w:hideMark/>
          </w:tcPr>
          <w:p w14:paraId="7818AE1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ΔΙΟΡΘΩΤΙΚΟ ΥΓΡΟ</w:t>
            </w:r>
          </w:p>
        </w:tc>
        <w:tc>
          <w:tcPr>
            <w:tcW w:w="1126" w:type="dxa"/>
            <w:tcBorders>
              <w:top w:val="nil"/>
              <w:left w:val="single" w:sz="4" w:space="0" w:color="auto"/>
              <w:bottom w:val="single" w:sz="4" w:space="0" w:color="auto"/>
              <w:right w:val="nil"/>
            </w:tcBorders>
            <w:shd w:val="clear" w:color="auto" w:fill="auto"/>
            <w:vAlign w:val="center"/>
            <w:hideMark/>
          </w:tcPr>
          <w:p w14:paraId="65DC628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2BCC6B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w:t>
            </w:r>
          </w:p>
        </w:tc>
        <w:tc>
          <w:tcPr>
            <w:tcW w:w="1008" w:type="dxa"/>
            <w:tcBorders>
              <w:top w:val="nil"/>
              <w:left w:val="nil"/>
              <w:bottom w:val="single" w:sz="4" w:space="0" w:color="auto"/>
              <w:right w:val="single" w:sz="4" w:space="0" w:color="auto"/>
            </w:tcBorders>
            <w:shd w:val="clear" w:color="auto" w:fill="auto"/>
            <w:noWrap/>
            <w:vAlign w:val="bottom"/>
            <w:hideMark/>
          </w:tcPr>
          <w:p w14:paraId="2F1FFCA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20,00 €</w:t>
            </w:r>
          </w:p>
        </w:tc>
        <w:tc>
          <w:tcPr>
            <w:tcW w:w="960" w:type="dxa"/>
            <w:tcBorders>
              <w:top w:val="nil"/>
              <w:left w:val="nil"/>
              <w:bottom w:val="single" w:sz="4" w:space="0" w:color="auto"/>
              <w:right w:val="single" w:sz="4" w:space="0" w:color="auto"/>
            </w:tcBorders>
            <w:shd w:val="clear" w:color="auto" w:fill="auto"/>
            <w:noWrap/>
            <w:vAlign w:val="bottom"/>
            <w:hideMark/>
          </w:tcPr>
          <w:p w14:paraId="792C3F8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2299BC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FC78AB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38</w:t>
            </w:r>
          </w:p>
        </w:tc>
        <w:tc>
          <w:tcPr>
            <w:tcW w:w="6003" w:type="dxa"/>
            <w:tcBorders>
              <w:top w:val="nil"/>
              <w:left w:val="nil"/>
              <w:bottom w:val="single" w:sz="4" w:space="0" w:color="auto"/>
              <w:right w:val="nil"/>
            </w:tcBorders>
            <w:shd w:val="clear" w:color="auto" w:fill="auto"/>
            <w:vAlign w:val="center"/>
            <w:hideMark/>
          </w:tcPr>
          <w:p w14:paraId="3520B03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ΔΙΟΡΘΩΤΙΚΟ ΣΤΥΛΟ </w:t>
            </w:r>
          </w:p>
        </w:tc>
        <w:tc>
          <w:tcPr>
            <w:tcW w:w="1126" w:type="dxa"/>
            <w:tcBorders>
              <w:top w:val="nil"/>
              <w:left w:val="single" w:sz="4" w:space="0" w:color="auto"/>
              <w:bottom w:val="single" w:sz="4" w:space="0" w:color="auto"/>
              <w:right w:val="nil"/>
            </w:tcBorders>
            <w:shd w:val="clear" w:color="auto" w:fill="auto"/>
            <w:vAlign w:val="center"/>
            <w:hideMark/>
          </w:tcPr>
          <w:p w14:paraId="4215413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473B1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39</w:t>
            </w:r>
          </w:p>
        </w:tc>
        <w:tc>
          <w:tcPr>
            <w:tcW w:w="1008" w:type="dxa"/>
            <w:tcBorders>
              <w:top w:val="nil"/>
              <w:left w:val="nil"/>
              <w:bottom w:val="single" w:sz="4" w:space="0" w:color="auto"/>
              <w:right w:val="single" w:sz="4" w:space="0" w:color="auto"/>
            </w:tcBorders>
            <w:shd w:val="clear" w:color="auto" w:fill="auto"/>
            <w:noWrap/>
            <w:vAlign w:val="bottom"/>
            <w:hideMark/>
          </w:tcPr>
          <w:p w14:paraId="257C930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62,40 €</w:t>
            </w:r>
          </w:p>
        </w:tc>
        <w:tc>
          <w:tcPr>
            <w:tcW w:w="960" w:type="dxa"/>
            <w:tcBorders>
              <w:top w:val="nil"/>
              <w:left w:val="nil"/>
              <w:bottom w:val="single" w:sz="4" w:space="0" w:color="auto"/>
              <w:right w:val="single" w:sz="4" w:space="0" w:color="auto"/>
            </w:tcBorders>
            <w:shd w:val="clear" w:color="auto" w:fill="auto"/>
            <w:noWrap/>
            <w:vAlign w:val="bottom"/>
            <w:hideMark/>
          </w:tcPr>
          <w:p w14:paraId="37206E0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6993BB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14A9CC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39</w:t>
            </w:r>
          </w:p>
        </w:tc>
        <w:tc>
          <w:tcPr>
            <w:tcW w:w="6003" w:type="dxa"/>
            <w:tcBorders>
              <w:top w:val="nil"/>
              <w:left w:val="nil"/>
              <w:bottom w:val="single" w:sz="4" w:space="0" w:color="auto"/>
              <w:right w:val="nil"/>
            </w:tcBorders>
            <w:shd w:val="clear" w:color="auto" w:fill="auto"/>
            <w:vAlign w:val="center"/>
            <w:hideMark/>
          </w:tcPr>
          <w:p w14:paraId="666C621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ΔΙΟΡΘΩΤΙΚΟ-ΔΙΑΛΥΤΙΚΟ ΣΕΤ </w:t>
            </w:r>
          </w:p>
        </w:tc>
        <w:tc>
          <w:tcPr>
            <w:tcW w:w="1126" w:type="dxa"/>
            <w:tcBorders>
              <w:top w:val="nil"/>
              <w:left w:val="single" w:sz="4" w:space="0" w:color="auto"/>
              <w:bottom w:val="single" w:sz="4" w:space="0" w:color="auto"/>
              <w:right w:val="nil"/>
            </w:tcBorders>
            <w:shd w:val="clear" w:color="auto" w:fill="auto"/>
            <w:vAlign w:val="center"/>
            <w:hideMark/>
          </w:tcPr>
          <w:p w14:paraId="66FB0AB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7D778A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303BAA6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8,50 €</w:t>
            </w:r>
          </w:p>
        </w:tc>
        <w:tc>
          <w:tcPr>
            <w:tcW w:w="960" w:type="dxa"/>
            <w:tcBorders>
              <w:top w:val="nil"/>
              <w:left w:val="nil"/>
              <w:bottom w:val="single" w:sz="4" w:space="0" w:color="auto"/>
              <w:right w:val="single" w:sz="4" w:space="0" w:color="auto"/>
            </w:tcBorders>
            <w:shd w:val="clear" w:color="auto" w:fill="auto"/>
            <w:noWrap/>
            <w:vAlign w:val="bottom"/>
            <w:hideMark/>
          </w:tcPr>
          <w:p w14:paraId="7C0428A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0B93B5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F95487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w:t>
            </w:r>
          </w:p>
        </w:tc>
        <w:tc>
          <w:tcPr>
            <w:tcW w:w="6003" w:type="dxa"/>
            <w:tcBorders>
              <w:top w:val="nil"/>
              <w:left w:val="nil"/>
              <w:bottom w:val="single" w:sz="4" w:space="0" w:color="auto"/>
              <w:right w:val="nil"/>
            </w:tcBorders>
            <w:shd w:val="clear" w:color="auto" w:fill="auto"/>
            <w:vAlign w:val="center"/>
            <w:hideMark/>
          </w:tcPr>
          <w:p w14:paraId="1D0A5E7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ΜΑΡΚΑΔΟΡΑΚΙ Permanent </w:t>
            </w:r>
            <w:proofErr w:type="spellStart"/>
            <w:r w:rsidRPr="00567D5E">
              <w:rPr>
                <w:rFonts w:ascii="Cambria" w:eastAsia="Times New Roman" w:hAnsi="Cambria" w:cs="Arial"/>
                <w:sz w:val="16"/>
                <w:szCs w:val="16"/>
                <w:lang w:eastAsia="el-GR"/>
              </w:rPr>
              <w:t>Fine</w:t>
            </w:r>
            <w:proofErr w:type="spellEnd"/>
            <w:r w:rsidRPr="00567D5E">
              <w:rPr>
                <w:rFonts w:ascii="Cambria" w:eastAsia="Times New Roman" w:hAnsi="Cambria" w:cs="Arial"/>
                <w:sz w:val="16"/>
                <w:szCs w:val="16"/>
                <w:lang w:eastAsia="el-GR"/>
              </w:rPr>
              <w:t xml:space="preserve">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31D6D5A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9CFE42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w:t>
            </w:r>
          </w:p>
        </w:tc>
        <w:tc>
          <w:tcPr>
            <w:tcW w:w="1008" w:type="dxa"/>
            <w:tcBorders>
              <w:top w:val="nil"/>
              <w:left w:val="nil"/>
              <w:bottom w:val="single" w:sz="4" w:space="0" w:color="auto"/>
              <w:right w:val="single" w:sz="4" w:space="0" w:color="auto"/>
            </w:tcBorders>
            <w:shd w:val="clear" w:color="auto" w:fill="auto"/>
            <w:noWrap/>
            <w:vAlign w:val="bottom"/>
            <w:hideMark/>
          </w:tcPr>
          <w:p w14:paraId="5771712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36,00 €</w:t>
            </w:r>
          </w:p>
        </w:tc>
        <w:tc>
          <w:tcPr>
            <w:tcW w:w="960" w:type="dxa"/>
            <w:tcBorders>
              <w:top w:val="nil"/>
              <w:left w:val="nil"/>
              <w:bottom w:val="single" w:sz="4" w:space="0" w:color="auto"/>
              <w:right w:val="single" w:sz="4" w:space="0" w:color="auto"/>
            </w:tcBorders>
            <w:shd w:val="clear" w:color="auto" w:fill="auto"/>
            <w:noWrap/>
            <w:vAlign w:val="bottom"/>
            <w:hideMark/>
          </w:tcPr>
          <w:p w14:paraId="360DF69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69AAF0F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D2685E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41</w:t>
            </w:r>
          </w:p>
        </w:tc>
        <w:tc>
          <w:tcPr>
            <w:tcW w:w="6003" w:type="dxa"/>
            <w:tcBorders>
              <w:top w:val="nil"/>
              <w:left w:val="nil"/>
              <w:bottom w:val="single" w:sz="4" w:space="0" w:color="auto"/>
              <w:right w:val="nil"/>
            </w:tcBorders>
            <w:shd w:val="clear" w:color="auto" w:fill="auto"/>
            <w:vAlign w:val="center"/>
            <w:hideMark/>
          </w:tcPr>
          <w:p w14:paraId="79EC783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ΚΟΚΚΙΝΟ PILOT G-2 07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FCD9D5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E1A031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33</w:t>
            </w:r>
          </w:p>
        </w:tc>
        <w:tc>
          <w:tcPr>
            <w:tcW w:w="1008" w:type="dxa"/>
            <w:tcBorders>
              <w:top w:val="nil"/>
              <w:left w:val="nil"/>
              <w:bottom w:val="single" w:sz="4" w:space="0" w:color="auto"/>
              <w:right w:val="single" w:sz="4" w:space="0" w:color="auto"/>
            </w:tcBorders>
            <w:shd w:val="clear" w:color="auto" w:fill="auto"/>
            <w:noWrap/>
            <w:vAlign w:val="bottom"/>
            <w:hideMark/>
          </w:tcPr>
          <w:p w14:paraId="16F4BC1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46,20 €</w:t>
            </w:r>
          </w:p>
        </w:tc>
        <w:tc>
          <w:tcPr>
            <w:tcW w:w="960" w:type="dxa"/>
            <w:tcBorders>
              <w:top w:val="nil"/>
              <w:left w:val="nil"/>
              <w:bottom w:val="single" w:sz="4" w:space="0" w:color="auto"/>
              <w:right w:val="single" w:sz="4" w:space="0" w:color="auto"/>
            </w:tcBorders>
            <w:shd w:val="clear" w:color="auto" w:fill="auto"/>
            <w:noWrap/>
            <w:vAlign w:val="bottom"/>
            <w:hideMark/>
          </w:tcPr>
          <w:p w14:paraId="45E1273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4D447E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DEA976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42</w:t>
            </w:r>
          </w:p>
        </w:tc>
        <w:tc>
          <w:tcPr>
            <w:tcW w:w="6003" w:type="dxa"/>
            <w:tcBorders>
              <w:top w:val="nil"/>
              <w:left w:val="nil"/>
              <w:bottom w:val="single" w:sz="4" w:space="0" w:color="auto"/>
              <w:right w:val="nil"/>
            </w:tcBorders>
            <w:shd w:val="clear" w:color="auto" w:fill="auto"/>
            <w:vAlign w:val="center"/>
            <w:hideMark/>
          </w:tcPr>
          <w:p w14:paraId="0BBF57A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ΜΑΥΡΟ  PILOT G-2 07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4692B0E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49A7FB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23</w:t>
            </w:r>
          </w:p>
        </w:tc>
        <w:tc>
          <w:tcPr>
            <w:tcW w:w="1008" w:type="dxa"/>
            <w:tcBorders>
              <w:top w:val="nil"/>
              <w:left w:val="nil"/>
              <w:bottom w:val="single" w:sz="4" w:space="0" w:color="auto"/>
              <w:right w:val="single" w:sz="4" w:space="0" w:color="auto"/>
            </w:tcBorders>
            <w:shd w:val="clear" w:color="auto" w:fill="auto"/>
            <w:noWrap/>
            <w:vAlign w:val="bottom"/>
            <w:hideMark/>
          </w:tcPr>
          <w:p w14:paraId="36216BF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32,20 €</w:t>
            </w:r>
          </w:p>
        </w:tc>
        <w:tc>
          <w:tcPr>
            <w:tcW w:w="960" w:type="dxa"/>
            <w:tcBorders>
              <w:top w:val="nil"/>
              <w:left w:val="nil"/>
              <w:bottom w:val="single" w:sz="4" w:space="0" w:color="auto"/>
              <w:right w:val="single" w:sz="4" w:space="0" w:color="auto"/>
            </w:tcBorders>
            <w:shd w:val="clear" w:color="auto" w:fill="auto"/>
            <w:noWrap/>
            <w:vAlign w:val="bottom"/>
            <w:hideMark/>
          </w:tcPr>
          <w:p w14:paraId="3B3895B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B99CE3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ED81CA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43</w:t>
            </w:r>
          </w:p>
        </w:tc>
        <w:tc>
          <w:tcPr>
            <w:tcW w:w="6003" w:type="dxa"/>
            <w:tcBorders>
              <w:top w:val="nil"/>
              <w:left w:val="nil"/>
              <w:bottom w:val="single" w:sz="4" w:space="0" w:color="auto"/>
              <w:right w:val="nil"/>
            </w:tcBorders>
            <w:shd w:val="clear" w:color="auto" w:fill="auto"/>
            <w:vAlign w:val="center"/>
            <w:hideMark/>
          </w:tcPr>
          <w:p w14:paraId="23CFE61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ΜΠΛΕ PILOT G-2 07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9BA0B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14E27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114</w:t>
            </w:r>
          </w:p>
        </w:tc>
        <w:tc>
          <w:tcPr>
            <w:tcW w:w="1008" w:type="dxa"/>
            <w:tcBorders>
              <w:top w:val="nil"/>
              <w:left w:val="nil"/>
              <w:bottom w:val="single" w:sz="4" w:space="0" w:color="auto"/>
              <w:right w:val="single" w:sz="4" w:space="0" w:color="auto"/>
            </w:tcBorders>
            <w:shd w:val="clear" w:color="auto" w:fill="auto"/>
            <w:noWrap/>
            <w:vAlign w:val="bottom"/>
            <w:hideMark/>
          </w:tcPr>
          <w:p w14:paraId="5E3C521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136,80 €</w:t>
            </w:r>
          </w:p>
        </w:tc>
        <w:tc>
          <w:tcPr>
            <w:tcW w:w="960" w:type="dxa"/>
            <w:tcBorders>
              <w:top w:val="nil"/>
              <w:left w:val="nil"/>
              <w:bottom w:val="single" w:sz="4" w:space="0" w:color="auto"/>
              <w:right w:val="single" w:sz="4" w:space="0" w:color="auto"/>
            </w:tcBorders>
            <w:shd w:val="clear" w:color="auto" w:fill="auto"/>
            <w:noWrap/>
            <w:vAlign w:val="bottom"/>
            <w:hideMark/>
          </w:tcPr>
          <w:p w14:paraId="4B273E9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14ACE1F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6893B9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44</w:t>
            </w:r>
          </w:p>
        </w:tc>
        <w:tc>
          <w:tcPr>
            <w:tcW w:w="6003" w:type="dxa"/>
            <w:tcBorders>
              <w:top w:val="nil"/>
              <w:left w:val="nil"/>
              <w:bottom w:val="single" w:sz="4" w:space="0" w:color="auto"/>
              <w:right w:val="nil"/>
            </w:tcBorders>
            <w:shd w:val="clear" w:color="auto" w:fill="auto"/>
            <w:vAlign w:val="center"/>
            <w:hideMark/>
          </w:tcPr>
          <w:p w14:paraId="29C01CB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ΜΑΥΡΟ PILOT G-2 05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4A1AAB4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C29232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66</w:t>
            </w:r>
          </w:p>
        </w:tc>
        <w:tc>
          <w:tcPr>
            <w:tcW w:w="1008" w:type="dxa"/>
            <w:tcBorders>
              <w:top w:val="nil"/>
              <w:left w:val="nil"/>
              <w:bottom w:val="single" w:sz="4" w:space="0" w:color="auto"/>
              <w:right w:val="single" w:sz="4" w:space="0" w:color="auto"/>
            </w:tcBorders>
            <w:shd w:val="clear" w:color="auto" w:fill="auto"/>
            <w:noWrap/>
            <w:vAlign w:val="bottom"/>
            <w:hideMark/>
          </w:tcPr>
          <w:p w14:paraId="5137362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79,20 €</w:t>
            </w:r>
          </w:p>
        </w:tc>
        <w:tc>
          <w:tcPr>
            <w:tcW w:w="960" w:type="dxa"/>
            <w:tcBorders>
              <w:top w:val="nil"/>
              <w:left w:val="nil"/>
              <w:bottom w:val="single" w:sz="4" w:space="0" w:color="auto"/>
              <w:right w:val="single" w:sz="4" w:space="0" w:color="auto"/>
            </w:tcBorders>
            <w:shd w:val="clear" w:color="auto" w:fill="auto"/>
            <w:noWrap/>
            <w:vAlign w:val="bottom"/>
            <w:hideMark/>
          </w:tcPr>
          <w:p w14:paraId="4E25A16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7CC9E1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7650DB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45</w:t>
            </w:r>
          </w:p>
        </w:tc>
        <w:tc>
          <w:tcPr>
            <w:tcW w:w="6003" w:type="dxa"/>
            <w:tcBorders>
              <w:top w:val="nil"/>
              <w:left w:val="nil"/>
              <w:bottom w:val="single" w:sz="4" w:space="0" w:color="auto"/>
              <w:right w:val="nil"/>
            </w:tcBorders>
            <w:shd w:val="clear" w:color="auto" w:fill="auto"/>
            <w:vAlign w:val="center"/>
            <w:hideMark/>
          </w:tcPr>
          <w:p w14:paraId="0ACB97D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ΜΠΛΕ  PILOT G-2 05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3F8D110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1D453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145</w:t>
            </w:r>
          </w:p>
        </w:tc>
        <w:tc>
          <w:tcPr>
            <w:tcW w:w="1008" w:type="dxa"/>
            <w:tcBorders>
              <w:top w:val="nil"/>
              <w:left w:val="nil"/>
              <w:bottom w:val="single" w:sz="4" w:space="0" w:color="auto"/>
              <w:right w:val="single" w:sz="4" w:space="0" w:color="auto"/>
            </w:tcBorders>
            <w:shd w:val="clear" w:color="auto" w:fill="auto"/>
            <w:noWrap/>
            <w:vAlign w:val="bottom"/>
            <w:hideMark/>
          </w:tcPr>
          <w:p w14:paraId="698AA02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174,00 €</w:t>
            </w:r>
          </w:p>
        </w:tc>
        <w:tc>
          <w:tcPr>
            <w:tcW w:w="960" w:type="dxa"/>
            <w:tcBorders>
              <w:top w:val="nil"/>
              <w:left w:val="nil"/>
              <w:bottom w:val="single" w:sz="4" w:space="0" w:color="auto"/>
              <w:right w:val="single" w:sz="4" w:space="0" w:color="auto"/>
            </w:tcBorders>
            <w:shd w:val="clear" w:color="auto" w:fill="auto"/>
            <w:noWrap/>
            <w:vAlign w:val="bottom"/>
            <w:hideMark/>
          </w:tcPr>
          <w:p w14:paraId="062FEE1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61B05A9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FDB01F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46</w:t>
            </w:r>
          </w:p>
        </w:tc>
        <w:tc>
          <w:tcPr>
            <w:tcW w:w="6003" w:type="dxa"/>
            <w:tcBorders>
              <w:top w:val="nil"/>
              <w:left w:val="nil"/>
              <w:bottom w:val="single" w:sz="4" w:space="0" w:color="auto"/>
              <w:right w:val="nil"/>
            </w:tcBorders>
            <w:shd w:val="clear" w:color="auto" w:fill="auto"/>
            <w:vAlign w:val="center"/>
            <w:hideMark/>
          </w:tcPr>
          <w:p w14:paraId="0FE6965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ΚΟΚΚΙΝΟ PILOT G-2 05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1C21E04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AA5830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w:t>
            </w:r>
          </w:p>
        </w:tc>
        <w:tc>
          <w:tcPr>
            <w:tcW w:w="1008" w:type="dxa"/>
            <w:tcBorders>
              <w:top w:val="nil"/>
              <w:left w:val="nil"/>
              <w:bottom w:val="single" w:sz="4" w:space="0" w:color="auto"/>
              <w:right w:val="single" w:sz="4" w:space="0" w:color="auto"/>
            </w:tcBorders>
            <w:shd w:val="clear" w:color="auto" w:fill="auto"/>
            <w:noWrap/>
            <w:vAlign w:val="bottom"/>
            <w:hideMark/>
          </w:tcPr>
          <w:p w14:paraId="1AA11DE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40,80 €</w:t>
            </w:r>
          </w:p>
        </w:tc>
        <w:tc>
          <w:tcPr>
            <w:tcW w:w="960" w:type="dxa"/>
            <w:tcBorders>
              <w:top w:val="nil"/>
              <w:left w:val="nil"/>
              <w:bottom w:val="single" w:sz="4" w:space="0" w:color="auto"/>
              <w:right w:val="single" w:sz="4" w:space="0" w:color="auto"/>
            </w:tcBorders>
            <w:shd w:val="clear" w:color="auto" w:fill="auto"/>
            <w:noWrap/>
            <w:vAlign w:val="bottom"/>
            <w:hideMark/>
          </w:tcPr>
          <w:p w14:paraId="3204154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0BC9FE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59150D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47</w:t>
            </w:r>
          </w:p>
        </w:tc>
        <w:tc>
          <w:tcPr>
            <w:tcW w:w="6003" w:type="dxa"/>
            <w:tcBorders>
              <w:top w:val="nil"/>
              <w:left w:val="nil"/>
              <w:bottom w:val="single" w:sz="4" w:space="0" w:color="auto"/>
              <w:right w:val="nil"/>
            </w:tcBorders>
            <w:shd w:val="clear" w:color="auto" w:fill="auto"/>
            <w:vAlign w:val="center"/>
            <w:hideMark/>
          </w:tcPr>
          <w:p w14:paraId="72D7221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ΜΑΡΚΑΔΟΡΑΚΙ ΛΕΠΤΟ ΜΠΛΕ PILOT G-1 07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4243D2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EE8B1A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7FF495B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6521120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C15DD4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F50590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48</w:t>
            </w:r>
          </w:p>
        </w:tc>
        <w:tc>
          <w:tcPr>
            <w:tcW w:w="6003" w:type="dxa"/>
            <w:tcBorders>
              <w:top w:val="nil"/>
              <w:left w:val="nil"/>
              <w:bottom w:val="single" w:sz="4" w:space="0" w:color="auto"/>
              <w:right w:val="nil"/>
            </w:tcBorders>
            <w:shd w:val="clear" w:color="auto" w:fill="auto"/>
            <w:vAlign w:val="center"/>
            <w:hideMark/>
          </w:tcPr>
          <w:p w14:paraId="687567F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ΓΙΑ CD/DVD  </w:t>
            </w:r>
          </w:p>
        </w:tc>
        <w:tc>
          <w:tcPr>
            <w:tcW w:w="1126" w:type="dxa"/>
            <w:tcBorders>
              <w:top w:val="nil"/>
              <w:left w:val="single" w:sz="4" w:space="0" w:color="auto"/>
              <w:bottom w:val="single" w:sz="4" w:space="0" w:color="auto"/>
              <w:right w:val="nil"/>
            </w:tcBorders>
            <w:shd w:val="clear" w:color="auto" w:fill="auto"/>
            <w:vAlign w:val="center"/>
            <w:hideMark/>
          </w:tcPr>
          <w:p w14:paraId="7B23696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890082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6895E21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7,00 €</w:t>
            </w:r>
          </w:p>
        </w:tc>
        <w:tc>
          <w:tcPr>
            <w:tcW w:w="960" w:type="dxa"/>
            <w:tcBorders>
              <w:top w:val="nil"/>
              <w:left w:val="nil"/>
              <w:bottom w:val="single" w:sz="4" w:space="0" w:color="auto"/>
              <w:right w:val="single" w:sz="4" w:space="0" w:color="auto"/>
            </w:tcBorders>
            <w:shd w:val="clear" w:color="auto" w:fill="auto"/>
            <w:noWrap/>
            <w:vAlign w:val="bottom"/>
            <w:hideMark/>
          </w:tcPr>
          <w:p w14:paraId="590F53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428191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DD630B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49</w:t>
            </w:r>
          </w:p>
        </w:tc>
        <w:tc>
          <w:tcPr>
            <w:tcW w:w="6003" w:type="dxa"/>
            <w:tcBorders>
              <w:top w:val="nil"/>
              <w:left w:val="nil"/>
              <w:bottom w:val="single" w:sz="4" w:space="0" w:color="auto"/>
              <w:right w:val="nil"/>
            </w:tcBorders>
            <w:shd w:val="clear" w:color="auto" w:fill="auto"/>
            <w:vAlign w:val="center"/>
            <w:hideMark/>
          </w:tcPr>
          <w:p w14:paraId="0D17294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ΜΑΡΚΑΔΟΡΟΣ ΓΡΑΦΗΣ PILOT TWIN ΜΑΥΡΟ 0,5-0,7MM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4C986CD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E94C7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7CA43D9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5,70 €</w:t>
            </w:r>
          </w:p>
        </w:tc>
        <w:tc>
          <w:tcPr>
            <w:tcW w:w="960" w:type="dxa"/>
            <w:tcBorders>
              <w:top w:val="nil"/>
              <w:left w:val="nil"/>
              <w:bottom w:val="single" w:sz="4" w:space="0" w:color="auto"/>
              <w:right w:val="single" w:sz="4" w:space="0" w:color="auto"/>
            </w:tcBorders>
            <w:shd w:val="clear" w:color="auto" w:fill="auto"/>
            <w:noWrap/>
            <w:vAlign w:val="bottom"/>
            <w:hideMark/>
          </w:tcPr>
          <w:p w14:paraId="43DBD93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8F6575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156B36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50</w:t>
            </w:r>
          </w:p>
        </w:tc>
        <w:tc>
          <w:tcPr>
            <w:tcW w:w="6003" w:type="dxa"/>
            <w:tcBorders>
              <w:top w:val="nil"/>
              <w:left w:val="nil"/>
              <w:bottom w:val="single" w:sz="4" w:space="0" w:color="auto"/>
              <w:right w:val="nil"/>
            </w:tcBorders>
            <w:shd w:val="clear" w:color="auto" w:fill="auto"/>
            <w:vAlign w:val="center"/>
            <w:hideMark/>
          </w:tcPr>
          <w:p w14:paraId="262E98B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ΔΙΑΦΑΝΕΙΩΝ ΜΑΥΡΟΣ  </w:t>
            </w:r>
          </w:p>
        </w:tc>
        <w:tc>
          <w:tcPr>
            <w:tcW w:w="1126" w:type="dxa"/>
            <w:tcBorders>
              <w:top w:val="nil"/>
              <w:left w:val="single" w:sz="4" w:space="0" w:color="auto"/>
              <w:bottom w:val="single" w:sz="4" w:space="0" w:color="auto"/>
              <w:right w:val="nil"/>
            </w:tcBorders>
            <w:shd w:val="clear" w:color="auto" w:fill="auto"/>
            <w:vAlign w:val="center"/>
            <w:hideMark/>
          </w:tcPr>
          <w:p w14:paraId="64A68EC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4BF8B3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234D3FB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1,10 €</w:t>
            </w:r>
          </w:p>
        </w:tc>
        <w:tc>
          <w:tcPr>
            <w:tcW w:w="960" w:type="dxa"/>
            <w:tcBorders>
              <w:top w:val="nil"/>
              <w:left w:val="nil"/>
              <w:bottom w:val="single" w:sz="4" w:space="0" w:color="auto"/>
              <w:right w:val="single" w:sz="4" w:space="0" w:color="auto"/>
            </w:tcBorders>
            <w:shd w:val="clear" w:color="auto" w:fill="auto"/>
            <w:noWrap/>
            <w:vAlign w:val="bottom"/>
            <w:hideMark/>
          </w:tcPr>
          <w:p w14:paraId="6591E47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7D900C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D8066B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51</w:t>
            </w:r>
          </w:p>
        </w:tc>
        <w:tc>
          <w:tcPr>
            <w:tcW w:w="6003" w:type="dxa"/>
            <w:tcBorders>
              <w:top w:val="nil"/>
              <w:left w:val="nil"/>
              <w:bottom w:val="single" w:sz="4" w:space="0" w:color="auto"/>
              <w:right w:val="nil"/>
            </w:tcBorders>
            <w:shd w:val="clear" w:color="auto" w:fill="auto"/>
            <w:vAlign w:val="center"/>
            <w:hideMark/>
          </w:tcPr>
          <w:p w14:paraId="11F22FD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ΛΕΥΚΟΥ ΠΙΝΑΚΑ   (ΚΟΚΚΙΝΟΣ) </w:t>
            </w:r>
          </w:p>
        </w:tc>
        <w:tc>
          <w:tcPr>
            <w:tcW w:w="1126" w:type="dxa"/>
            <w:tcBorders>
              <w:top w:val="nil"/>
              <w:left w:val="single" w:sz="4" w:space="0" w:color="auto"/>
              <w:bottom w:val="single" w:sz="4" w:space="0" w:color="auto"/>
              <w:right w:val="nil"/>
            </w:tcBorders>
            <w:shd w:val="clear" w:color="auto" w:fill="auto"/>
            <w:vAlign w:val="center"/>
            <w:hideMark/>
          </w:tcPr>
          <w:p w14:paraId="1322E48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CA63E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w:t>
            </w:r>
          </w:p>
        </w:tc>
        <w:tc>
          <w:tcPr>
            <w:tcW w:w="1008" w:type="dxa"/>
            <w:tcBorders>
              <w:top w:val="nil"/>
              <w:left w:val="nil"/>
              <w:bottom w:val="single" w:sz="4" w:space="0" w:color="auto"/>
              <w:right w:val="single" w:sz="4" w:space="0" w:color="auto"/>
            </w:tcBorders>
            <w:shd w:val="clear" w:color="auto" w:fill="auto"/>
            <w:noWrap/>
            <w:vAlign w:val="bottom"/>
            <w:hideMark/>
          </w:tcPr>
          <w:p w14:paraId="50C7E34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45,90 €</w:t>
            </w:r>
          </w:p>
        </w:tc>
        <w:tc>
          <w:tcPr>
            <w:tcW w:w="960" w:type="dxa"/>
            <w:tcBorders>
              <w:top w:val="nil"/>
              <w:left w:val="nil"/>
              <w:bottom w:val="single" w:sz="4" w:space="0" w:color="auto"/>
              <w:right w:val="single" w:sz="4" w:space="0" w:color="auto"/>
            </w:tcBorders>
            <w:shd w:val="clear" w:color="auto" w:fill="auto"/>
            <w:noWrap/>
            <w:vAlign w:val="bottom"/>
            <w:hideMark/>
          </w:tcPr>
          <w:p w14:paraId="1F681AC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DDE256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B0028D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52</w:t>
            </w:r>
          </w:p>
        </w:tc>
        <w:tc>
          <w:tcPr>
            <w:tcW w:w="6003" w:type="dxa"/>
            <w:tcBorders>
              <w:top w:val="nil"/>
              <w:left w:val="nil"/>
              <w:bottom w:val="single" w:sz="4" w:space="0" w:color="auto"/>
              <w:right w:val="nil"/>
            </w:tcBorders>
            <w:shd w:val="clear" w:color="auto" w:fill="auto"/>
            <w:vAlign w:val="center"/>
            <w:hideMark/>
          </w:tcPr>
          <w:p w14:paraId="302A8EE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ΛΕΥΚΟΥ ΠΙΝΑΚΑ   (ΜΑΥΡΟΣ) </w:t>
            </w:r>
          </w:p>
        </w:tc>
        <w:tc>
          <w:tcPr>
            <w:tcW w:w="1126" w:type="dxa"/>
            <w:tcBorders>
              <w:top w:val="nil"/>
              <w:left w:val="single" w:sz="4" w:space="0" w:color="auto"/>
              <w:bottom w:val="single" w:sz="4" w:space="0" w:color="auto"/>
              <w:right w:val="nil"/>
            </w:tcBorders>
            <w:shd w:val="clear" w:color="auto" w:fill="auto"/>
            <w:vAlign w:val="center"/>
            <w:hideMark/>
          </w:tcPr>
          <w:p w14:paraId="6BB8F78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1FBE38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35</w:t>
            </w:r>
          </w:p>
        </w:tc>
        <w:tc>
          <w:tcPr>
            <w:tcW w:w="1008" w:type="dxa"/>
            <w:tcBorders>
              <w:top w:val="nil"/>
              <w:left w:val="nil"/>
              <w:bottom w:val="single" w:sz="4" w:space="0" w:color="auto"/>
              <w:right w:val="single" w:sz="4" w:space="0" w:color="auto"/>
            </w:tcBorders>
            <w:shd w:val="clear" w:color="auto" w:fill="auto"/>
            <w:noWrap/>
            <w:vAlign w:val="bottom"/>
            <w:hideMark/>
          </w:tcPr>
          <w:p w14:paraId="2755BAB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47,25 €</w:t>
            </w:r>
          </w:p>
        </w:tc>
        <w:tc>
          <w:tcPr>
            <w:tcW w:w="960" w:type="dxa"/>
            <w:tcBorders>
              <w:top w:val="nil"/>
              <w:left w:val="nil"/>
              <w:bottom w:val="single" w:sz="4" w:space="0" w:color="auto"/>
              <w:right w:val="single" w:sz="4" w:space="0" w:color="auto"/>
            </w:tcBorders>
            <w:shd w:val="clear" w:color="auto" w:fill="auto"/>
            <w:noWrap/>
            <w:vAlign w:val="bottom"/>
            <w:hideMark/>
          </w:tcPr>
          <w:p w14:paraId="1EE9E40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E5BB5AD"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E4CDA9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53</w:t>
            </w:r>
          </w:p>
        </w:tc>
        <w:tc>
          <w:tcPr>
            <w:tcW w:w="6003" w:type="dxa"/>
            <w:tcBorders>
              <w:top w:val="nil"/>
              <w:left w:val="nil"/>
              <w:bottom w:val="single" w:sz="4" w:space="0" w:color="auto"/>
              <w:right w:val="nil"/>
            </w:tcBorders>
            <w:shd w:val="clear" w:color="auto" w:fill="auto"/>
            <w:vAlign w:val="center"/>
            <w:hideMark/>
          </w:tcPr>
          <w:p w14:paraId="056AE9B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ΛΕΥΚΟΥ ΠΙΝΑΚΑ   (ΜΠΛΕ)  </w:t>
            </w:r>
          </w:p>
        </w:tc>
        <w:tc>
          <w:tcPr>
            <w:tcW w:w="1126" w:type="dxa"/>
            <w:tcBorders>
              <w:top w:val="nil"/>
              <w:left w:val="single" w:sz="4" w:space="0" w:color="auto"/>
              <w:bottom w:val="single" w:sz="4" w:space="0" w:color="auto"/>
              <w:right w:val="nil"/>
            </w:tcBorders>
            <w:shd w:val="clear" w:color="auto" w:fill="auto"/>
            <w:vAlign w:val="center"/>
            <w:hideMark/>
          </w:tcPr>
          <w:p w14:paraId="7193D11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EC841A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43</w:t>
            </w:r>
          </w:p>
        </w:tc>
        <w:tc>
          <w:tcPr>
            <w:tcW w:w="1008" w:type="dxa"/>
            <w:tcBorders>
              <w:top w:val="nil"/>
              <w:left w:val="nil"/>
              <w:bottom w:val="single" w:sz="4" w:space="0" w:color="auto"/>
              <w:right w:val="single" w:sz="4" w:space="0" w:color="auto"/>
            </w:tcBorders>
            <w:shd w:val="clear" w:color="auto" w:fill="auto"/>
            <w:noWrap/>
            <w:vAlign w:val="bottom"/>
            <w:hideMark/>
          </w:tcPr>
          <w:p w14:paraId="738AB033"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58,05 €</w:t>
            </w:r>
          </w:p>
        </w:tc>
        <w:tc>
          <w:tcPr>
            <w:tcW w:w="960" w:type="dxa"/>
            <w:tcBorders>
              <w:top w:val="nil"/>
              <w:left w:val="nil"/>
              <w:bottom w:val="single" w:sz="4" w:space="0" w:color="auto"/>
              <w:right w:val="single" w:sz="4" w:space="0" w:color="auto"/>
            </w:tcBorders>
            <w:shd w:val="clear" w:color="auto" w:fill="auto"/>
            <w:noWrap/>
            <w:vAlign w:val="bottom"/>
            <w:hideMark/>
          </w:tcPr>
          <w:p w14:paraId="2A9698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3E39263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F55934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54</w:t>
            </w:r>
          </w:p>
        </w:tc>
        <w:tc>
          <w:tcPr>
            <w:tcW w:w="6003" w:type="dxa"/>
            <w:tcBorders>
              <w:top w:val="nil"/>
              <w:left w:val="nil"/>
              <w:bottom w:val="single" w:sz="4" w:space="0" w:color="auto"/>
              <w:right w:val="nil"/>
            </w:tcBorders>
            <w:shd w:val="clear" w:color="auto" w:fill="auto"/>
            <w:noWrap/>
            <w:vAlign w:val="center"/>
            <w:hideMark/>
          </w:tcPr>
          <w:p w14:paraId="2100C8B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ΑΝΤΑΛΛΑΚΤΙΚΟ ΜΑΡΚΑΔΟΡΟΥ ΠΙΝΑΚΑ (ΜΠΛΕ)</w:t>
            </w:r>
          </w:p>
        </w:tc>
        <w:tc>
          <w:tcPr>
            <w:tcW w:w="1126" w:type="dxa"/>
            <w:tcBorders>
              <w:top w:val="nil"/>
              <w:left w:val="single" w:sz="4" w:space="0" w:color="auto"/>
              <w:bottom w:val="single" w:sz="4" w:space="0" w:color="auto"/>
              <w:right w:val="nil"/>
            </w:tcBorders>
            <w:shd w:val="clear" w:color="auto" w:fill="auto"/>
            <w:noWrap/>
            <w:vAlign w:val="center"/>
            <w:hideMark/>
          </w:tcPr>
          <w:p w14:paraId="3620E2D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6ABC54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24</w:t>
            </w:r>
          </w:p>
        </w:tc>
        <w:tc>
          <w:tcPr>
            <w:tcW w:w="1008" w:type="dxa"/>
            <w:tcBorders>
              <w:top w:val="nil"/>
              <w:left w:val="nil"/>
              <w:bottom w:val="single" w:sz="4" w:space="0" w:color="auto"/>
              <w:right w:val="single" w:sz="4" w:space="0" w:color="auto"/>
            </w:tcBorders>
            <w:shd w:val="clear" w:color="auto" w:fill="auto"/>
            <w:noWrap/>
            <w:vAlign w:val="bottom"/>
            <w:hideMark/>
          </w:tcPr>
          <w:p w14:paraId="26BAEBF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26,40 €</w:t>
            </w:r>
          </w:p>
        </w:tc>
        <w:tc>
          <w:tcPr>
            <w:tcW w:w="960" w:type="dxa"/>
            <w:tcBorders>
              <w:top w:val="nil"/>
              <w:left w:val="nil"/>
              <w:bottom w:val="single" w:sz="4" w:space="0" w:color="auto"/>
              <w:right w:val="single" w:sz="4" w:space="0" w:color="auto"/>
            </w:tcBorders>
            <w:shd w:val="clear" w:color="auto" w:fill="auto"/>
            <w:noWrap/>
            <w:vAlign w:val="bottom"/>
            <w:hideMark/>
          </w:tcPr>
          <w:p w14:paraId="6BFC042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BC9ED78" w14:textId="77777777" w:rsidTr="002C408A">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17AD26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55</w:t>
            </w:r>
          </w:p>
        </w:tc>
        <w:tc>
          <w:tcPr>
            <w:tcW w:w="6003" w:type="dxa"/>
            <w:tcBorders>
              <w:top w:val="nil"/>
              <w:left w:val="nil"/>
              <w:bottom w:val="single" w:sz="4" w:space="0" w:color="auto"/>
              <w:right w:val="nil"/>
            </w:tcBorders>
            <w:shd w:val="clear" w:color="auto" w:fill="auto"/>
            <w:vAlign w:val="center"/>
            <w:hideMark/>
          </w:tcPr>
          <w:p w14:paraId="4FE5D65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ΜΑΡΚΑΔΟΡΟΣ ΣΥΣΚΕΥΑΣΙΑΣ  EDDING 2000 (MΑΥΡΟΣ)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3F5D82A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16B1F5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w:t>
            </w:r>
          </w:p>
        </w:tc>
        <w:tc>
          <w:tcPr>
            <w:tcW w:w="1008" w:type="dxa"/>
            <w:tcBorders>
              <w:top w:val="nil"/>
              <w:left w:val="nil"/>
              <w:bottom w:val="single" w:sz="4" w:space="0" w:color="auto"/>
              <w:right w:val="single" w:sz="4" w:space="0" w:color="auto"/>
            </w:tcBorders>
            <w:shd w:val="clear" w:color="auto" w:fill="auto"/>
            <w:noWrap/>
            <w:vAlign w:val="bottom"/>
            <w:hideMark/>
          </w:tcPr>
          <w:p w14:paraId="059DDCB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6,40 €</w:t>
            </w:r>
          </w:p>
        </w:tc>
        <w:tc>
          <w:tcPr>
            <w:tcW w:w="960" w:type="dxa"/>
            <w:tcBorders>
              <w:top w:val="nil"/>
              <w:left w:val="nil"/>
              <w:bottom w:val="single" w:sz="4" w:space="0" w:color="auto"/>
              <w:right w:val="single" w:sz="4" w:space="0" w:color="auto"/>
            </w:tcBorders>
            <w:shd w:val="clear" w:color="auto" w:fill="auto"/>
            <w:noWrap/>
            <w:vAlign w:val="bottom"/>
            <w:hideMark/>
          </w:tcPr>
          <w:p w14:paraId="1429345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B458D5A" w14:textId="77777777" w:rsidTr="002C408A">
        <w:trPr>
          <w:trHeight w:val="204"/>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7D27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56</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2024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ΜΑΡΚΑΔΟΡΟΣ ΣΥΣΚΕΥΑΣΙΑΣ  EDDING 2000 (ΚΟΚΚΙΝΟΣ)  ή αντίστοιχο</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DD15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5640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385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4,80 €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3CF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A7C970C" w14:textId="77777777" w:rsidTr="002C408A">
        <w:trPr>
          <w:trHeight w:val="204"/>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C8E8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lastRenderedPageBreak/>
              <w:t>57</w:t>
            </w:r>
          </w:p>
        </w:tc>
        <w:tc>
          <w:tcPr>
            <w:tcW w:w="6003" w:type="dxa"/>
            <w:tcBorders>
              <w:top w:val="single" w:sz="4" w:space="0" w:color="auto"/>
              <w:left w:val="nil"/>
              <w:bottom w:val="single" w:sz="4" w:space="0" w:color="auto"/>
              <w:right w:val="nil"/>
            </w:tcBorders>
            <w:shd w:val="clear" w:color="auto" w:fill="auto"/>
            <w:vAlign w:val="center"/>
            <w:hideMark/>
          </w:tcPr>
          <w:p w14:paraId="0205EE2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ΜΑΡΚΑΔΟΡΟΣ ΣΥΣΚΕΥΑΣΙΑΣ  EDDING 2000 (ΜΠΛΕ)  ή αντίστοιχο</w:t>
            </w:r>
          </w:p>
        </w:tc>
        <w:tc>
          <w:tcPr>
            <w:tcW w:w="1126" w:type="dxa"/>
            <w:tcBorders>
              <w:top w:val="single" w:sz="4" w:space="0" w:color="auto"/>
              <w:left w:val="single" w:sz="4" w:space="0" w:color="auto"/>
              <w:bottom w:val="single" w:sz="4" w:space="0" w:color="auto"/>
              <w:right w:val="nil"/>
            </w:tcBorders>
            <w:shd w:val="clear" w:color="auto" w:fill="auto"/>
            <w:vAlign w:val="center"/>
            <w:hideMark/>
          </w:tcPr>
          <w:p w14:paraId="388D03D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FEA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0A0AC3C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3,20 €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04855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94F7D8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8BBA0E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58</w:t>
            </w:r>
          </w:p>
        </w:tc>
        <w:tc>
          <w:tcPr>
            <w:tcW w:w="6003" w:type="dxa"/>
            <w:tcBorders>
              <w:top w:val="nil"/>
              <w:left w:val="nil"/>
              <w:bottom w:val="single" w:sz="4" w:space="0" w:color="auto"/>
              <w:right w:val="nil"/>
            </w:tcBorders>
            <w:shd w:val="clear" w:color="auto" w:fill="auto"/>
            <w:vAlign w:val="center"/>
            <w:hideMark/>
          </w:tcPr>
          <w:p w14:paraId="71183CA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ΥΠΟΓΡΑΜΙΣΗΣ (ΦΛΟΥΟ) (KΙΤΡΙΝΟΣ)  </w:t>
            </w:r>
          </w:p>
        </w:tc>
        <w:tc>
          <w:tcPr>
            <w:tcW w:w="1126" w:type="dxa"/>
            <w:tcBorders>
              <w:top w:val="nil"/>
              <w:left w:val="single" w:sz="4" w:space="0" w:color="auto"/>
              <w:bottom w:val="single" w:sz="4" w:space="0" w:color="auto"/>
              <w:right w:val="nil"/>
            </w:tcBorders>
            <w:shd w:val="clear" w:color="auto" w:fill="auto"/>
            <w:vAlign w:val="center"/>
            <w:hideMark/>
          </w:tcPr>
          <w:p w14:paraId="49DB5C6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F74F34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46</w:t>
            </w:r>
          </w:p>
        </w:tc>
        <w:tc>
          <w:tcPr>
            <w:tcW w:w="1008" w:type="dxa"/>
            <w:tcBorders>
              <w:top w:val="nil"/>
              <w:left w:val="nil"/>
              <w:bottom w:val="single" w:sz="4" w:space="0" w:color="auto"/>
              <w:right w:val="single" w:sz="4" w:space="0" w:color="auto"/>
            </w:tcBorders>
            <w:shd w:val="clear" w:color="auto" w:fill="auto"/>
            <w:noWrap/>
            <w:vAlign w:val="bottom"/>
            <w:hideMark/>
          </w:tcPr>
          <w:p w14:paraId="44A68B9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36,80 €</w:t>
            </w:r>
          </w:p>
        </w:tc>
        <w:tc>
          <w:tcPr>
            <w:tcW w:w="960" w:type="dxa"/>
            <w:tcBorders>
              <w:top w:val="nil"/>
              <w:left w:val="nil"/>
              <w:bottom w:val="single" w:sz="4" w:space="0" w:color="auto"/>
              <w:right w:val="single" w:sz="4" w:space="0" w:color="auto"/>
            </w:tcBorders>
            <w:shd w:val="clear" w:color="auto" w:fill="auto"/>
            <w:noWrap/>
            <w:vAlign w:val="bottom"/>
            <w:hideMark/>
          </w:tcPr>
          <w:p w14:paraId="4445155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338CF59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98F40E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59</w:t>
            </w:r>
          </w:p>
        </w:tc>
        <w:tc>
          <w:tcPr>
            <w:tcW w:w="6003" w:type="dxa"/>
            <w:tcBorders>
              <w:top w:val="nil"/>
              <w:left w:val="nil"/>
              <w:bottom w:val="single" w:sz="4" w:space="0" w:color="auto"/>
              <w:right w:val="nil"/>
            </w:tcBorders>
            <w:shd w:val="clear" w:color="auto" w:fill="auto"/>
            <w:vAlign w:val="center"/>
            <w:hideMark/>
          </w:tcPr>
          <w:p w14:paraId="37B9420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ΥΠΟΓΡΑΜΙΣΗΣ (ΦΛΟΥΟ) (ΠΟΡΤΟΚΑΛΙ)  </w:t>
            </w:r>
          </w:p>
        </w:tc>
        <w:tc>
          <w:tcPr>
            <w:tcW w:w="1126" w:type="dxa"/>
            <w:tcBorders>
              <w:top w:val="nil"/>
              <w:left w:val="single" w:sz="4" w:space="0" w:color="auto"/>
              <w:bottom w:val="single" w:sz="4" w:space="0" w:color="auto"/>
              <w:right w:val="nil"/>
            </w:tcBorders>
            <w:shd w:val="clear" w:color="auto" w:fill="auto"/>
            <w:vAlign w:val="center"/>
            <w:hideMark/>
          </w:tcPr>
          <w:p w14:paraId="59278A5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CF23BF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28</w:t>
            </w:r>
          </w:p>
        </w:tc>
        <w:tc>
          <w:tcPr>
            <w:tcW w:w="1008" w:type="dxa"/>
            <w:tcBorders>
              <w:top w:val="nil"/>
              <w:left w:val="nil"/>
              <w:bottom w:val="single" w:sz="4" w:space="0" w:color="auto"/>
              <w:right w:val="single" w:sz="4" w:space="0" w:color="auto"/>
            </w:tcBorders>
            <w:shd w:val="clear" w:color="auto" w:fill="auto"/>
            <w:noWrap/>
            <w:vAlign w:val="bottom"/>
            <w:hideMark/>
          </w:tcPr>
          <w:p w14:paraId="53F333D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22,40 €</w:t>
            </w:r>
          </w:p>
        </w:tc>
        <w:tc>
          <w:tcPr>
            <w:tcW w:w="960" w:type="dxa"/>
            <w:tcBorders>
              <w:top w:val="nil"/>
              <w:left w:val="nil"/>
              <w:bottom w:val="single" w:sz="4" w:space="0" w:color="auto"/>
              <w:right w:val="single" w:sz="4" w:space="0" w:color="auto"/>
            </w:tcBorders>
            <w:shd w:val="clear" w:color="auto" w:fill="auto"/>
            <w:noWrap/>
            <w:vAlign w:val="bottom"/>
            <w:hideMark/>
          </w:tcPr>
          <w:p w14:paraId="3418B96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1D1D31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1B6678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60</w:t>
            </w:r>
          </w:p>
        </w:tc>
        <w:tc>
          <w:tcPr>
            <w:tcW w:w="6003" w:type="dxa"/>
            <w:tcBorders>
              <w:top w:val="nil"/>
              <w:left w:val="nil"/>
              <w:bottom w:val="single" w:sz="4" w:space="0" w:color="auto"/>
              <w:right w:val="nil"/>
            </w:tcBorders>
            <w:shd w:val="clear" w:color="auto" w:fill="auto"/>
            <w:vAlign w:val="center"/>
            <w:hideMark/>
          </w:tcPr>
          <w:p w14:paraId="0DAEF02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ΥΠΟΓΡΑΜΙΣΗΣ (ΦΛΟΥΟ)(ΠΡΑΣΙΝΟΣ) </w:t>
            </w:r>
          </w:p>
        </w:tc>
        <w:tc>
          <w:tcPr>
            <w:tcW w:w="1126" w:type="dxa"/>
            <w:tcBorders>
              <w:top w:val="nil"/>
              <w:left w:val="single" w:sz="4" w:space="0" w:color="auto"/>
              <w:bottom w:val="single" w:sz="4" w:space="0" w:color="auto"/>
              <w:right w:val="nil"/>
            </w:tcBorders>
            <w:shd w:val="clear" w:color="auto" w:fill="auto"/>
            <w:vAlign w:val="center"/>
            <w:hideMark/>
          </w:tcPr>
          <w:p w14:paraId="0B3ED10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3E66F8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w:t>
            </w:r>
          </w:p>
        </w:tc>
        <w:tc>
          <w:tcPr>
            <w:tcW w:w="1008" w:type="dxa"/>
            <w:tcBorders>
              <w:top w:val="nil"/>
              <w:left w:val="nil"/>
              <w:bottom w:val="single" w:sz="4" w:space="0" w:color="auto"/>
              <w:right w:val="single" w:sz="4" w:space="0" w:color="auto"/>
            </w:tcBorders>
            <w:shd w:val="clear" w:color="auto" w:fill="auto"/>
            <w:noWrap/>
            <w:vAlign w:val="bottom"/>
            <w:hideMark/>
          </w:tcPr>
          <w:p w14:paraId="3A519AC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20,00 €</w:t>
            </w:r>
          </w:p>
        </w:tc>
        <w:tc>
          <w:tcPr>
            <w:tcW w:w="960" w:type="dxa"/>
            <w:tcBorders>
              <w:top w:val="nil"/>
              <w:left w:val="nil"/>
              <w:bottom w:val="single" w:sz="4" w:space="0" w:color="auto"/>
              <w:right w:val="single" w:sz="4" w:space="0" w:color="auto"/>
            </w:tcBorders>
            <w:shd w:val="clear" w:color="auto" w:fill="auto"/>
            <w:noWrap/>
            <w:vAlign w:val="bottom"/>
            <w:hideMark/>
          </w:tcPr>
          <w:p w14:paraId="67AAE2F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BBD94F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99B8CB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61</w:t>
            </w:r>
          </w:p>
        </w:tc>
        <w:tc>
          <w:tcPr>
            <w:tcW w:w="6003" w:type="dxa"/>
            <w:tcBorders>
              <w:top w:val="nil"/>
              <w:left w:val="nil"/>
              <w:bottom w:val="single" w:sz="4" w:space="0" w:color="auto"/>
              <w:right w:val="nil"/>
            </w:tcBorders>
            <w:shd w:val="clear" w:color="auto" w:fill="auto"/>
            <w:vAlign w:val="center"/>
            <w:hideMark/>
          </w:tcPr>
          <w:p w14:paraId="2F7147C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ΜΑΡΚΑΔΟΡΟΣ ΥΠΟΓΡΑΜΙΣΗΣ (ΦΛΟΥΟ) (ΡΟΖ)  </w:t>
            </w:r>
          </w:p>
        </w:tc>
        <w:tc>
          <w:tcPr>
            <w:tcW w:w="1126" w:type="dxa"/>
            <w:tcBorders>
              <w:top w:val="nil"/>
              <w:left w:val="single" w:sz="4" w:space="0" w:color="auto"/>
              <w:bottom w:val="single" w:sz="4" w:space="0" w:color="auto"/>
              <w:right w:val="nil"/>
            </w:tcBorders>
            <w:shd w:val="clear" w:color="auto" w:fill="auto"/>
            <w:vAlign w:val="center"/>
            <w:hideMark/>
          </w:tcPr>
          <w:p w14:paraId="27DA8EB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6A1763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22</w:t>
            </w:r>
          </w:p>
        </w:tc>
        <w:tc>
          <w:tcPr>
            <w:tcW w:w="1008" w:type="dxa"/>
            <w:tcBorders>
              <w:top w:val="nil"/>
              <w:left w:val="nil"/>
              <w:bottom w:val="single" w:sz="4" w:space="0" w:color="auto"/>
              <w:right w:val="single" w:sz="4" w:space="0" w:color="auto"/>
            </w:tcBorders>
            <w:shd w:val="clear" w:color="auto" w:fill="auto"/>
            <w:noWrap/>
            <w:vAlign w:val="bottom"/>
            <w:hideMark/>
          </w:tcPr>
          <w:p w14:paraId="7B4017B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17,60 €</w:t>
            </w:r>
          </w:p>
        </w:tc>
        <w:tc>
          <w:tcPr>
            <w:tcW w:w="960" w:type="dxa"/>
            <w:tcBorders>
              <w:top w:val="nil"/>
              <w:left w:val="nil"/>
              <w:bottom w:val="single" w:sz="4" w:space="0" w:color="auto"/>
              <w:right w:val="single" w:sz="4" w:space="0" w:color="auto"/>
            </w:tcBorders>
            <w:shd w:val="clear" w:color="auto" w:fill="auto"/>
            <w:noWrap/>
            <w:vAlign w:val="bottom"/>
            <w:hideMark/>
          </w:tcPr>
          <w:p w14:paraId="64DB4A4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794F4F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3093F7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62</w:t>
            </w:r>
          </w:p>
        </w:tc>
        <w:tc>
          <w:tcPr>
            <w:tcW w:w="6003" w:type="dxa"/>
            <w:tcBorders>
              <w:top w:val="nil"/>
              <w:left w:val="nil"/>
              <w:bottom w:val="single" w:sz="4" w:space="0" w:color="auto"/>
              <w:right w:val="nil"/>
            </w:tcBorders>
            <w:shd w:val="clear" w:color="auto" w:fill="auto"/>
            <w:vAlign w:val="center"/>
            <w:hideMark/>
          </w:tcPr>
          <w:p w14:paraId="54D3BF3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ΜΕΛΑΝΙ ΜΠΛΕ ΓΙΑ ΤΑΜΠΟΝ </w:t>
            </w:r>
          </w:p>
        </w:tc>
        <w:tc>
          <w:tcPr>
            <w:tcW w:w="1126" w:type="dxa"/>
            <w:tcBorders>
              <w:top w:val="nil"/>
              <w:left w:val="single" w:sz="4" w:space="0" w:color="auto"/>
              <w:bottom w:val="single" w:sz="4" w:space="0" w:color="auto"/>
              <w:right w:val="nil"/>
            </w:tcBorders>
            <w:shd w:val="clear" w:color="auto" w:fill="auto"/>
            <w:vAlign w:val="center"/>
            <w:hideMark/>
          </w:tcPr>
          <w:p w14:paraId="5A5BBA2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C008EA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w:t>
            </w:r>
          </w:p>
        </w:tc>
        <w:tc>
          <w:tcPr>
            <w:tcW w:w="1008" w:type="dxa"/>
            <w:tcBorders>
              <w:top w:val="nil"/>
              <w:left w:val="nil"/>
              <w:bottom w:val="single" w:sz="4" w:space="0" w:color="auto"/>
              <w:right w:val="single" w:sz="4" w:space="0" w:color="auto"/>
            </w:tcBorders>
            <w:shd w:val="clear" w:color="auto" w:fill="auto"/>
            <w:noWrap/>
            <w:vAlign w:val="bottom"/>
            <w:hideMark/>
          </w:tcPr>
          <w:p w14:paraId="0C6E8B5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3,30 €</w:t>
            </w:r>
          </w:p>
        </w:tc>
        <w:tc>
          <w:tcPr>
            <w:tcW w:w="960" w:type="dxa"/>
            <w:tcBorders>
              <w:top w:val="nil"/>
              <w:left w:val="nil"/>
              <w:bottom w:val="single" w:sz="4" w:space="0" w:color="auto"/>
              <w:right w:val="single" w:sz="4" w:space="0" w:color="auto"/>
            </w:tcBorders>
            <w:shd w:val="clear" w:color="auto" w:fill="auto"/>
            <w:noWrap/>
            <w:vAlign w:val="bottom"/>
            <w:hideMark/>
          </w:tcPr>
          <w:p w14:paraId="07E56D0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7C5417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885B95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63</w:t>
            </w:r>
          </w:p>
        </w:tc>
        <w:tc>
          <w:tcPr>
            <w:tcW w:w="6003" w:type="dxa"/>
            <w:tcBorders>
              <w:top w:val="nil"/>
              <w:left w:val="nil"/>
              <w:bottom w:val="single" w:sz="4" w:space="0" w:color="auto"/>
              <w:right w:val="nil"/>
            </w:tcBorders>
            <w:shd w:val="clear" w:color="auto" w:fill="auto"/>
            <w:vAlign w:val="center"/>
            <w:hideMark/>
          </w:tcPr>
          <w:p w14:paraId="3D24E94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ΜΗΧΑΝΙΚΟ ΜΟΛΥΒΙ 0,7mm </w:t>
            </w:r>
          </w:p>
        </w:tc>
        <w:tc>
          <w:tcPr>
            <w:tcW w:w="1126" w:type="dxa"/>
            <w:tcBorders>
              <w:top w:val="nil"/>
              <w:left w:val="single" w:sz="4" w:space="0" w:color="auto"/>
              <w:bottom w:val="single" w:sz="4" w:space="0" w:color="auto"/>
              <w:right w:val="nil"/>
            </w:tcBorders>
            <w:shd w:val="clear" w:color="auto" w:fill="auto"/>
            <w:vAlign w:val="center"/>
            <w:hideMark/>
          </w:tcPr>
          <w:p w14:paraId="4C15D6C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CDE756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7D4ABEB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30,00 €</w:t>
            </w:r>
          </w:p>
        </w:tc>
        <w:tc>
          <w:tcPr>
            <w:tcW w:w="960" w:type="dxa"/>
            <w:tcBorders>
              <w:top w:val="nil"/>
              <w:left w:val="nil"/>
              <w:bottom w:val="single" w:sz="4" w:space="0" w:color="auto"/>
              <w:right w:val="single" w:sz="4" w:space="0" w:color="auto"/>
            </w:tcBorders>
            <w:shd w:val="clear" w:color="auto" w:fill="auto"/>
            <w:noWrap/>
            <w:vAlign w:val="bottom"/>
            <w:hideMark/>
          </w:tcPr>
          <w:p w14:paraId="37836BA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C7183B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56DC96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64</w:t>
            </w:r>
          </w:p>
        </w:tc>
        <w:tc>
          <w:tcPr>
            <w:tcW w:w="6003" w:type="dxa"/>
            <w:tcBorders>
              <w:top w:val="nil"/>
              <w:left w:val="nil"/>
              <w:bottom w:val="single" w:sz="4" w:space="0" w:color="auto"/>
              <w:right w:val="nil"/>
            </w:tcBorders>
            <w:shd w:val="clear" w:color="auto" w:fill="auto"/>
            <w:vAlign w:val="center"/>
            <w:hideMark/>
          </w:tcPr>
          <w:p w14:paraId="0FD527D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ΜΟΛΥΒΙ ΞΥΛΙΝΟ ME ΓΟΜΑ ΝΟ 2 </w:t>
            </w:r>
          </w:p>
        </w:tc>
        <w:tc>
          <w:tcPr>
            <w:tcW w:w="1126" w:type="dxa"/>
            <w:tcBorders>
              <w:top w:val="nil"/>
              <w:left w:val="single" w:sz="4" w:space="0" w:color="auto"/>
              <w:bottom w:val="single" w:sz="4" w:space="0" w:color="auto"/>
              <w:right w:val="nil"/>
            </w:tcBorders>
            <w:shd w:val="clear" w:color="auto" w:fill="auto"/>
            <w:vAlign w:val="center"/>
            <w:hideMark/>
          </w:tcPr>
          <w:p w14:paraId="7F66942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D4ECB0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70</w:t>
            </w:r>
          </w:p>
        </w:tc>
        <w:tc>
          <w:tcPr>
            <w:tcW w:w="1008" w:type="dxa"/>
            <w:tcBorders>
              <w:top w:val="nil"/>
              <w:left w:val="nil"/>
              <w:bottom w:val="single" w:sz="4" w:space="0" w:color="auto"/>
              <w:right w:val="single" w:sz="4" w:space="0" w:color="auto"/>
            </w:tcBorders>
            <w:shd w:val="clear" w:color="auto" w:fill="auto"/>
            <w:noWrap/>
            <w:vAlign w:val="bottom"/>
            <w:hideMark/>
          </w:tcPr>
          <w:p w14:paraId="72D089C3"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28,00 €</w:t>
            </w:r>
          </w:p>
        </w:tc>
        <w:tc>
          <w:tcPr>
            <w:tcW w:w="960" w:type="dxa"/>
            <w:tcBorders>
              <w:top w:val="nil"/>
              <w:left w:val="nil"/>
              <w:bottom w:val="single" w:sz="4" w:space="0" w:color="auto"/>
              <w:right w:val="single" w:sz="4" w:space="0" w:color="auto"/>
            </w:tcBorders>
            <w:shd w:val="clear" w:color="auto" w:fill="auto"/>
            <w:noWrap/>
            <w:vAlign w:val="bottom"/>
            <w:hideMark/>
          </w:tcPr>
          <w:p w14:paraId="4541E81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C24FFF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9D6B04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65</w:t>
            </w:r>
          </w:p>
        </w:tc>
        <w:tc>
          <w:tcPr>
            <w:tcW w:w="6003" w:type="dxa"/>
            <w:tcBorders>
              <w:top w:val="nil"/>
              <w:left w:val="nil"/>
              <w:bottom w:val="single" w:sz="4" w:space="0" w:color="auto"/>
              <w:right w:val="nil"/>
            </w:tcBorders>
            <w:shd w:val="clear" w:color="auto" w:fill="auto"/>
            <w:vAlign w:val="center"/>
            <w:hideMark/>
          </w:tcPr>
          <w:p w14:paraId="3C35D23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ΜΟΛΥΒΙ ΞΥΛΙΝΟ ΝΟ 2 </w:t>
            </w:r>
          </w:p>
        </w:tc>
        <w:tc>
          <w:tcPr>
            <w:tcW w:w="1126" w:type="dxa"/>
            <w:tcBorders>
              <w:top w:val="nil"/>
              <w:left w:val="single" w:sz="4" w:space="0" w:color="auto"/>
              <w:bottom w:val="single" w:sz="4" w:space="0" w:color="auto"/>
              <w:right w:val="nil"/>
            </w:tcBorders>
            <w:shd w:val="clear" w:color="auto" w:fill="auto"/>
            <w:vAlign w:val="center"/>
            <w:hideMark/>
          </w:tcPr>
          <w:p w14:paraId="77CD440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0,38 €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8B8343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59</w:t>
            </w:r>
          </w:p>
        </w:tc>
        <w:tc>
          <w:tcPr>
            <w:tcW w:w="1008" w:type="dxa"/>
            <w:tcBorders>
              <w:top w:val="nil"/>
              <w:left w:val="nil"/>
              <w:bottom w:val="single" w:sz="4" w:space="0" w:color="auto"/>
              <w:right w:val="single" w:sz="4" w:space="0" w:color="auto"/>
            </w:tcBorders>
            <w:shd w:val="clear" w:color="auto" w:fill="auto"/>
            <w:noWrap/>
            <w:vAlign w:val="bottom"/>
            <w:hideMark/>
          </w:tcPr>
          <w:p w14:paraId="6DB7C9C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22,42 €</w:t>
            </w:r>
          </w:p>
        </w:tc>
        <w:tc>
          <w:tcPr>
            <w:tcW w:w="960" w:type="dxa"/>
            <w:tcBorders>
              <w:top w:val="nil"/>
              <w:left w:val="nil"/>
              <w:bottom w:val="single" w:sz="4" w:space="0" w:color="auto"/>
              <w:right w:val="single" w:sz="4" w:space="0" w:color="auto"/>
            </w:tcBorders>
            <w:shd w:val="clear" w:color="auto" w:fill="auto"/>
            <w:noWrap/>
            <w:vAlign w:val="bottom"/>
            <w:hideMark/>
          </w:tcPr>
          <w:p w14:paraId="3EC44F5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91BD49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27BAF0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66</w:t>
            </w:r>
          </w:p>
        </w:tc>
        <w:tc>
          <w:tcPr>
            <w:tcW w:w="6003" w:type="dxa"/>
            <w:tcBorders>
              <w:top w:val="nil"/>
              <w:left w:val="nil"/>
              <w:bottom w:val="single" w:sz="4" w:space="0" w:color="auto"/>
              <w:right w:val="nil"/>
            </w:tcBorders>
            <w:shd w:val="clear" w:color="auto" w:fill="auto"/>
            <w:vAlign w:val="center"/>
            <w:hideMark/>
          </w:tcPr>
          <w:p w14:paraId="5DF53C6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ΣΤΥΛΟ ΔΙΑΡΚΕΙΑΣ ΚΟΚΚΙΝΟ </w:t>
            </w:r>
          </w:p>
        </w:tc>
        <w:tc>
          <w:tcPr>
            <w:tcW w:w="1126" w:type="dxa"/>
            <w:tcBorders>
              <w:top w:val="nil"/>
              <w:left w:val="single" w:sz="4" w:space="0" w:color="auto"/>
              <w:bottom w:val="single" w:sz="4" w:space="0" w:color="auto"/>
              <w:right w:val="nil"/>
            </w:tcBorders>
            <w:shd w:val="clear" w:color="auto" w:fill="auto"/>
            <w:vAlign w:val="center"/>
            <w:hideMark/>
          </w:tcPr>
          <w:p w14:paraId="241C59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E9B9E5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113</w:t>
            </w:r>
          </w:p>
        </w:tc>
        <w:tc>
          <w:tcPr>
            <w:tcW w:w="1008" w:type="dxa"/>
            <w:tcBorders>
              <w:top w:val="nil"/>
              <w:left w:val="nil"/>
              <w:bottom w:val="single" w:sz="4" w:space="0" w:color="auto"/>
              <w:right w:val="single" w:sz="4" w:space="0" w:color="auto"/>
            </w:tcBorders>
            <w:shd w:val="clear" w:color="auto" w:fill="auto"/>
            <w:noWrap/>
            <w:vAlign w:val="bottom"/>
            <w:hideMark/>
          </w:tcPr>
          <w:p w14:paraId="6315691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33,90 €</w:t>
            </w:r>
          </w:p>
        </w:tc>
        <w:tc>
          <w:tcPr>
            <w:tcW w:w="960" w:type="dxa"/>
            <w:tcBorders>
              <w:top w:val="nil"/>
              <w:left w:val="nil"/>
              <w:bottom w:val="single" w:sz="4" w:space="0" w:color="auto"/>
              <w:right w:val="single" w:sz="4" w:space="0" w:color="auto"/>
            </w:tcBorders>
            <w:shd w:val="clear" w:color="auto" w:fill="auto"/>
            <w:noWrap/>
            <w:vAlign w:val="bottom"/>
            <w:hideMark/>
          </w:tcPr>
          <w:p w14:paraId="476E2F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0030E8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BB825A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67</w:t>
            </w:r>
          </w:p>
        </w:tc>
        <w:tc>
          <w:tcPr>
            <w:tcW w:w="6003" w:type="dxa"/>
            <w:tcBorders>
              <w:top w:val="nil"/>
              <w:left w:val="nil"/>
              <w:bottom w:val="single" w:sz="4" w:space="0" w:color="auto"/>
              <w:right w:val="nil"/>
            </w:tcBorders>
            <w:shd w:val="clear" w:color="auto" w:fill="auto"/>
            <w:vAlign w:val="center"/>
            <w:hideMark/>
          </w:tcPr>
          <w:p w14:paraId="1288A43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ΣΤΥΛΟ ΔΙΑΡΚΕΙΑΣ ΜΑΥΡΟ </w:t>
            </w:r>
          </w:p>
        </w:tc>
        <w:tc>
          <w:tcPr>
            <w:tcW w:w="1126" w:type="dxa"/>
            <w:tcBorders>
              <w:top w:val="nil"/>
              <w:left w:val="single" w:sz="4" w:space="0" w:color="auto"/>
              <w:bottom w:val="single" w:sz="4" w:space="0" w:color="auto"/>
              <w:right w:val="nil"/>
            </w:tcBorders>
            <w:shd w:val="clear" w:color="auto" w:fill="auto"/>
            <w:vAlign w:val="center"/>
            <w:hideMark/>
          </w:tcPr>
          <w:p w14:paraId="1F10052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4A3889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85</w:t>
            </w:r>
          </w:p>
        </w:tc>
        <w:tc>
          <w:tcPr>
            <w:tcW w:w="1008" w:type="dxa"/>
            <w:tcBorders>
              <w:top w:val="nil"/>
              <w:left w:val="nil"/>
              <w:bottom w:val="single" w:sz="4" w:space="0" w:color="auto"/>
              <w:right w:val="single" w:sz="4" w:space="0" w:color="auto"/>
            </w:tcBorders>
            <w:shd w:val="clear" w:color="auto" w:fill="auto"/>
            <w:noWrap/>
            <w:vAlign w:val="bottom"/>
            <w:hideMark/>
          </w:tcPr>
          <w:p w14:paraId="50BB91E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25,50 €</w:t>
            </w:r>
          </w:p>
        </w:tc>
        <w:tc>
          <w:tcPr>
            <w:tcW w:w="960" w:type="dxa"/>
            <w:tcBorders>
              <w:top w:val="nil"/>
              <w:left w:val="nil"/>
              <w:bottom w:val="single" w:sz="4" w:space="0" w:color="auto"/>
              <w:right w:val="single" w:sz="4" w:space="0" w:color="auto"/>
            </w:tcBorders>
            <w:shd w:val="clear" w:color="auto" w:fill="auto"/>
            <w:noWrap/>
            <w:vAlign w:val="bottom"/>
            <w:hideMark/>
          </w:tcPr>
          <w:p w14:paraId="46D9E3C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2075A7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04FFE8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68</w:t>
            </w:r>
          </w:p>
        </w:tc>
        <w:tc>
          <w:tcPr>
            <w:tcW w:w="6003" w:type="dxa"/>
            <w:tcBorders>
              <w:top w:val="nil"/>
              <w:left w:val="nil"/>
              <w:bottom w:val="single" w:sz="4" w:space="0" w:color="auto"/>
              <w:right w:val="nil"/>
            </w:tcBorders>
            <w:shd w:val="clear" w:color="auto" w:fill="auto"/>
            <w:vAlign w:val="center"/>
            <w:hideMark/>
          </w:tcPr>
          <w:p w14:paraId="17E3183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ΣΤΥΛΟ ΔΙΑΡΚΕΙΑΣ ΜΠΛΕ  </w:t>
            </w:r>
          </w:p>
        </w:tc>
        <w:tc>
          <w:tcPr>
            <w:tcW w:w="1126" w:type="dxa"/>
            <w:tcBorders>
              <w:top w:val="nil"/>
              <w:left w:val="single" w:sz="4" w:space="0" w:color="auto"/>
              <w:bottom w:val="single" w:sz="4" w:space="0" w:color="auto"/>
              <w:right w:val="nil"/>
            </w:tcBorders>
            <w:shd w:val="clear" w:color="auto" w:fill="auto"/>
            <w:vAlign w:val="center"/>
            <w:hideMark/>
          </w:tcPr>
          <w:p w14:paraId="7E25CEA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B75B37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289</w:t>
            </w:r>
          </w:p>
        </w:tc>
        <w:tc>
          <w:tcPr>
            <w:tcW w:w="1008" w:type="dxa"/>
            <w:tcBorders>
              <w:top w:val="nil"/>
              <w:left w:val="nil"/>
              <w:bottom w:val="single" w:sz="4" w:space="0" w:color="auto"/>
              <w:right w:val="single" w:sz="4" w:space="0" w:color="auto"/>
            </w:tcBorders>
            <w:shd w:val="clear" w:color="auto" w:fill="auto"/>
            <w:noWrap/>
            <w:vAlign w:val="bottom"/>
            <w:hideMark/>
          </w:tcPr>
          <w:p w14:paraId="3D73B81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86,70 €</w:t>
            </w:r>
          </w:p>
        </w:tc>
        <w:tc>
          <w:tcPr>
            <w:tcW w:w="960" w:type="dxa"/>
            <w:tcBorders>
              <w:top w:val="nil"/>
              <w:left w:val="nil"/>
              <w:bottom w:val="single" w:sz="4" w:space="0" w:color="auto"/>
              <w:right w:val="single" w:sz="4" w:space="0" w:color="auto"/>
            </w:tcBorders>
            <w:shd w:val="clear" w:color="auto" w:fill="auto"/>
            <w:noWrap/>
            <w:vAlign w:val="bottom"/>
            <w:hideMark/>
          </w:tcPr>
          <w:p w14:paraId="1B6B64D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95F071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F25D44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69</w:t>
            </w:r>
          </w:p>
        </w:tc>
        <w:tc>
          <w:tcPr>
            <w:tcW w:w="6003" w:type="dxa"/>
            <w:tcBorders>
              <w:top w:val="nil"/>
              <w:left w:val="nil"/>
              <w:bottom w:val="single" w:sz="4" w:space="0" w:color="auto"/>
              <w:right w:val="nil"/>
            </w:tcBorders>
            <w:shd w:val="clear" w:color="auto" w:fill="auto"/>
            <w:vAlign w:val="center"/>
            <w:hideMark/>
          </w:tcPr>
          <w:p w14:paraId="194D943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ΣΤΥΛΟ ΔΙΑΡΚΕΙΑΣ ΠΡΑΣΙΝΟ</w:t>
            </w:r>
          </w:p>
        </w:tc>
        <w:tc>
          <w:tcPr>
            <w:tcW w:w="1126" w:type="dxa"/>
            <w:tcBorders>
              <w:top w:val="nil"/>
              <w:left w:val="single" w:sz="4" w:space="0" w:color="auto"/>
              <w:bottom w:val="single" w:sz="4" w:space="0" w:color="auto"/>
              <w:right w:val="nil"/>
            </w:tcBorders>
            <w:shd w:val="clear" w:color="auto" w:fill="auto"/>
            <w:vAlign w:val="center"/>
            <w:hideMark/>
          </w:tcPr>
          <w:p w14:paraId="503BEC7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5EAFC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54</w:t>
            </w:r>
          </w:p>
        </w:tc>
        <w:tc>
          <w:tcPr>
            <w:tcW w:w="1008" w:type="dxa"/>
            <w:tcBorders>
              <w:top w:val="nil"/>
              <w:left w:val="nil"/>
              <w:bottom w:val="single" w:sz="4" w:space="0" w:color="auto"/>
              <w:right w:val="single" w:sz="4" w:space="0" w:color="auto"/>
            </w:tcBorders>
            <w:shd w:val="clear" w:color="auto" w:fill="auto"/>
            <w:noWrap/>
            <w:vAlign w:val="bottom"/>
            <w:hideMark/>
          </w:tcPr>
          <w:p w14:paraId="42DC027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16,20 €</w:t>
            </w:r>
          </w:p>
        </w:tc>
        <w:tc>
          <w:tcPr>
            <w:tcW w:w="960" w:type="dxa"/>
            <w:tcBorders>
              <w:top w:val="nil"/>
              <w:left w:val="nil"/>
              <w:bottom w:val="single" w:sz="4" w:space="0" w:color="auto"/>
              <w:right w:val="single" w:sz="4" w:space="0" w:color="auto"/>
            </w:tcBorders>
            <w:shd w:val="clear" w:color="auto" w:fill="auto"/>
            <w:noWrap/>
            <w:vAlign w:val="bottom"/>
            <w:hideMark/>
          </w:tcPr>
          <w:p w14:paraId="0D5823B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E75B38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D9EB3A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70</w:t>
            </w:r>
          </w:p>
        </w:tc>
        <w:tc>
          <w:tcPr>
            <w:tcW w:w="6003" w:type="dxa"/>
            <w:tcBorders>
              <w:top w:val="nil"/>
              <w:left w:val="nil"/>
              <w:bottom w:val="single" w:sz="4" w:space="0" w:color="auto"/>
              <w:right w:val="nil"/>
            </w:tcBorders>
            <w:shd w:val="clear" w:color="auto" w:fill="auto"/>
            <w:vAlign w:val="center"/>
            <w:hideMark/>
          </w:tcPr>
          <w:p w14:paraId="6C5EC20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ΣΤΥΛΟ ΜΕ ΕΝΣΩΜΑΤΩΜΕΝΗ ΣΒΗΣΤΗΡΑ  0,7mm ΜΠΛΕ </w:t>
            </w:r>
          </w:p>
        </w:tc>
        <w:tc>
          <w:tcPr>
            <w:tcW w:w="1126" w:type="dxa"/>
            <w:tcBorders>
              <w:top w:val="nil"/>
              <w:left w:val="single" w:sz="4" w:space="0" w:color="auto"/>
              <w:bottom w:val="single" w:sz="4" w:space="0" w:color="auto"/>
              <w:right w:val="nil"/>
            </w:tcBorders>
            <w:shd w:val="clear" w:color="auto" w:fill="auto"/>
            <w:vAlign w:val="center"/>
            <w:hideMark/>
          </w:tcPr>
          <w:p w14:paraId="0A46F89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FBA7AC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w:t>
            </w:r>
          </w:p>
        </w:tc>
        <w:tc>
          <w:tcPr>
            <w:tcW w:w="1008" w:type="dxa"/>
            <w:tcBorders>
              <w:top w:val="nil"/>
              <w:left w:val="nil"/>
              <w:bottom w:val="single" w:sz="4" w:space="0" w:color="auto"/>
              <w:right w:val="single" w:sz="4" w:space="0" w:color="auto"/>
            </w:tcBorders>
            <w:shd w:val="clear" w:color="auto" w:fill="auto"/>
            <w:noWrap/>
            <w:vAlign w:val="bottom"/>
            <w:hideMark/>
          </w:tcPr>
          <w:p w14:paraId="10046B8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30,60 €</w:t>
            </w:r>
          </w:p>
        </w:tc>
        <w:tc>
          <w:tcPr>
            <w:tcW w:w="960" w:type="dxa"/>
            <w:tcBorders>
              <w:top w:val="nil"/>
              <w:left w:val="nil"/>
              <w:bottom w:val="single" w:sz="4" w:space="0" w:color="auto"/>
              <w:right w:val="single" w:sz="4" w:space="0" w:color="auto"/>
            </w:tcBorders>
            <w:shd w:val="clear" w:color="auto" w:fill="auto"/>
            <w:noWrap/>
            <w:vAlign w:val="bottom"/>
            <w:hideMark/>
          </w:tcPr>
          <w:p w14:paraId="149CCD1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6F267CE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475A57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71</w:t>
            </w:r>
          </w:p>
        </w:tc>
        <w:tc>
          <w:tcPr>
            <w:tcW w:w="6003" w:type="dxa"/>
            <w:tcBorders>
              <w:top w:val="nil"/>
              <w:left w:val="nil"/>
              <w:bottom w:val="single" w:sz="4" w:space="0" w:color="auto"/>
              <w:right w:val="nil"/>
            </w:tcBorders>
            <w:shd w:val="clear" w:color="auto" w:fill="auto"/>
            <w:vAlign w:val="center"/>
            <w:hideMark/>
          </w:tcPr>
          <w:p w14:paraId="1059115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ΤΑΜΠΟΝ 12 </w:t>
            </w:r>
            <w:proofErr w:type="spellStart"/>
            <w:r w:rsidRPr="00567D5E">
              <w:rPr>
                <w:rFonts w:ascii="Cambria" w:eastAsia="Times New Roman" w:hAnsi="Cambria" w:cs="Arial"/>
                <w:sz w:val="16"/>
                <w:szCs w:val="16"/>
                <w:lang w:eastAsia="el-GR"/>
              </w:rPr>
              <w:t>cm</w:t>
            </w:r>
            <w:proofErr w:type="spellEnd"/>
            <w:r w:rsidRPr="00567D5E">
              <w:rPr>
                <w:rFonts w:ascii="Cambria" w:eastAsia="Times New Roman" w:hAnsi="Cambria" w:cs="Arial"/>
                <w:sz w:val="16"/>
                <w:szCs w:val="16"/>
                <w:lang w:eastAsia="el-GR"/>
              </w:rPr>
              <w:t xml:space="preserve"> Χ 8,5cm </w:t>
            </w:r>
          </w:p>
        </w:tc>
        <w:tc>
          <w:tcPr>
            <w:tcW w:w="1126" w:type="dxa"/>
            <w:tcBorders>
              <w:top w:val="nil"/>
              <w:left w:val="single" w:sz="4" w:space="0" w:color="auto"/>
              <w:bottom w:val="nil"/>
              <w:right w:val="nil"/>
            </w:tcBorders>
            <w:shd w:val="clear" w:color="auto" w:fill="auto"/>
            <w:vAlign w:val="center"/>
            <w:hideMark/>
          </w:tcPr>
          <w:p w14:paraId="43FABA9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4,00 €</w:t>
            </w:r>
          </w:p>
        </w:tc>
        <w:tc>
          <w:tcPr>
            <w:tcW w:w="889" w:type="dxa"/>
            <w:tcBorders>
              <w:top w:val="nil"/>
              <w:left w:val="single" w:sz="4" w:space="0" w:color="auto"/>
              <w:bottom w:val="nil"/>
              <w:right w:val="single" w:sz="4" w:space="0" w:color="auto"/>
            </w:tcBorders>
            <w:shd w:val="clear" w:color="auto" w:fill="auto"/>
            <w:noWrap/>
            <w:vAlign w:val="bottom"/>
            <w:hideMark/>
          </w:tcPr>
          <w:p w14:paraId="04D48B4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68F099A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16,00 €</w:t>
            </w:r>
          </w:p>
        </w:tc>
        <w:tc>
          <w:tcPr>
            <w:tcW w:w="960" w:type="dxa"/>
            <w:tcBorders>
              <w:top w:val="nil"/>
              <w:left w:val="nil"/>
              <w:bottom w:val="single" w:sz="4" w:space="0" w:color="auto"/>
              <w:right w:val="single" w:sz="4" w:space="0" w:color="auto"/>
            </w:tcBorders>
            <w:shd w:val="clear" w:color="auto" w:fill="auto"/>
            <w:noWrap/>
            <w:vAlign w:val="bottom"/>
            <w:hideMark/>
          </w:tcPr>
          <w:p w14:paraId="7144957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ADDC70B" w14:textId="77777777" w:rsidTr="00567D5E">
        <w:trPr>
          <w:trHeight w:val="204"/>
        </w:trPr>
        <w:tc>
          <w:tcPr>
            <w:tcW w:w="482" w:type="dxa"/>
            <w:tcBorders>
              <w:top w:val="nil"/>
              <w:left w:val="single" w:sz="4" w:space="0" w:color="auto"/>
              <w:bottom w:val="single" w:sz="4" w:space="0" w:color="auto"/>
              <w:right w:val="single" w:sz="4" w:space="0" w:color="auto"/>
            </w:tcBorders>
            <w:shd w:val="clear" w:color="000000" w:fill="D9D9D9"/>
            <w:noWrap/>
            <w:vAlign w:val="center"/>
            <w:hideMark/>
          </w:tcPr>
          <w:p w14:paraId="329263D7"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6003" w:type="dxa"/>
            <w:tcBorders>
              <w:top w:val="nil"/>
              <w:left w:val="nil"/>
              <w:bottom w:val="single" w:sz="4" w:space="0" w:color="auto"/>
              <w:right w:val="nil"/>
            </w:tcBorders>
            <w:shd w:val="clear" w:color="000000" w:fill="D9D9D9"/>
            <w:vAlign w:val="center"/>
            <w:hideMark/>
          </w:tcPr>
          <w:p w14:paraId="350CF251"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xml:space="preserve">ΣΥΝΔΕΤΗΡΕΣ - ΣΥΡΑΠΤΙΚΑ </w:t>
            </w:r>
          </w:p>
        </w:tc>
        <w:tc>
          <w:tcPr>
            <w:tcW w:w="1126" w:type="dxa"/>
            <w:tcBorders>
              <w:top w:val="single" w:sz="4" w:space="0" w:color="auto"/>
              <w:left w:val="single" w:sz="4" w:space="0" w:color="auto"/>
              <w:bottom w:val="single" w:sz="4" w:space="0" w:color="auto"/>
              <w:right w:val="nil"/>
            </w:tcBorders>
            <w:shd w:val="clear" w:color="000000" w:fill="D9D9D9"/>
            <w:vAlign w:val="center"/>
            <w:hideMark/>
          </w:tcPr>
          <w:p w14:paraId="4CB8E4A4"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2851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61DADB1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2413E8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7ED49E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929AD0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72</w:t>
            </w:r>
          </w:p>
        </w:tc>
        <w:tc>
          <w:tcPr>
            <w:tcW w:w="6003" w:type="dxa"/>
            <w:tcBorders>
              <w:top w:val="nil"/>
              <w:left w:val="nil"/>
              <w:bottom w:val="single" w:sz="4" w:space="0" w:color="auto"/>
              <w:right w:val="nil"/>
            </w:tcBorders>
            <w:shd w:val="clear" w:color="auto" w:fill="auto"/>
            <w:vAlign w:val="center"/>
            <w:hideMark/>
          </w:tcPr>
          <w:p w14:paraId="6EDF38E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BINDER CLIP  </w:t>
            </w:r>
            <w:proofErr w:type="spellStart"/>
            <w:r w:rsidRPr="00567D5E">
              <w:rPr>
                <w:rFonts w:ascii="Cambria" w:eastAsia="Times New Roman" w:hAnsi="Cambria" w:cs="Arial"/>
                <w:sz w:val="16"/>
                <w:szCs w:val="16"/>
                <w:lang w:eastAsia="el-GR"/>
              </w:rPr>
              <w:t>No</w:t>
            </w:r>
            <w:proofErr w:type="spellEnd"/>
            <w:r w:rsidRPr="00567D5E">
              <w:rPr>
                <w:rFonts w:ascii="Cambria" w:eastAsia="Times New Roman" w:hAnsi="Cambria" w:cs="Arial"/>
                <w:sz w:val="16"/>
                <w:szCs w:val="16"/>
                <w:lang w:eastAsia="el-GR"/>
              </w:rPr>
              <w:t xml:space="preserve"> 107 ή 19mm (ΚΟΥΤΙ)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04962C6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032B12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03C30C6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960" w:type="dxa"/>
            <w:tcBorders>
              <w:top w:val="nil"/>
              <w:left w:val="nil"/>
              <w:bottom w:val="single" w:sz="4" w:space="0" w:color="auto"/>
              <w:right w:val="single" w:sz="4" w:space="0" w:color="auto"/>
            </w:tcBorders>
            <w:shd w:val="clear" w:color="auto" w:fill="auto"/>
            <w:noWrap/>
            <w:vAlign w:val="bottom"/>
            <w:hideMark/>
          </w:tcPr>
          <w:p w14:paraId="6CC04A3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8BD3DE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537DAE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73</w:t>
            </w:r>
          </w:p>
        </w:tc>
        <w:tc>
          <w:tcPr>
            <w:tcW w:w="6003" w:type="dxa"/>
            <w:tcBorders>
              <w:top w:val="nil"/>
              <w:left w:val="nil"/>
              <w:bottom w:val="single" w:sz="4" w:space="0" w:color="auto"/>
              <w:right w:val="nil"/>
            </w:tcBorders>
            <w:shd w:val="clear" w:color="auto" w:fill="auto"/>
            <w:vAlign w:val="center"/>
            <w:hideMark/>
          </w:tcPr>
          <w:p w14:paraId="5AD6E46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BINDER CLIP </w:t>
            </w:r>
            <w:proofErr w:type="spellStart"/>
            <w:r w:rsidRPr="00567D5E">
              <w:rPr>
                <w:rFonts w:ascii="Cambria" w:eastAsia="Times New Roman" w:hAnsi="Cambria" w:cs="Arial"/>
                <w:sz w:val="16"/>
                <w:szCs w:val="16"/>
                <w:lang w:eastAsia="el-GR"/>
              </w:rPr>
              <w:t>No</w:t>
            </w:r>
            <w:proofErr w:type="spellEnd"/>
            <w:r w:rsidRPr="00567D5E">
              <w:rPr>
                <w:rFonts w:ascii="Cambria" w:eastAsia="Times New Roman" w:hAnsi="Cambria" w:cs="Arial"/>
                <w:sz w:val="16"/>
                <w:szCs w:val="16"/>
                <w:lang w:eastAsia="el-GR"/>
              </w:rPr>
              <w:t xml:space="preserve">  260 ή 51mm (ΚΟΥΤΙ)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01044A1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1,95 €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C9BEB1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24969FC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5,85 €</w:t>
            </w:r>
          </w:p>
        </w:tc>
        <w:tc>
          <w:tcPr>
            <w:tcW w:w="960" w:type="dxa"/>
            <w:tcBorders>
              <w:top w:val="nil"/>
              <w:left w:val="nil"/>
              <w:bottom w:val="single" w:sz="4" w:space="0" w:color="auto"/>
              <w:right w:val="single" w:sz="4" w:space="0" w:color="auto"/>
            </w:tcBorders>
            <w:shd w:val="clear" w:color="auto" w:fill="auto"/>
            <w:noWrap/>
            <w:vAlign w:val="bottom"/>
            <w:hideMark/>
          </w:tcPr>
          <w:p w14:paraId="417D8DF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2B85DD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EFC830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74</w:t>
            </w:r>
          </w:p>
        </w:tc>
        <w:tc>
          <w:tcPr>
            <w:tcW w:w="6003" w:type="dxa"/>
            <w:tcBorders>
              <w:top w:val="nil"/>
              <w:left w:val="nil"/>
              <w:bottom w:val="single" w:sz="4" w:space="0" w:color="auto"/>
              <w:right w:val="nil"/>
            </w:tcBorders>
            <w:shd w:val="clear" w:color="auto" w:fill="auto"/>
            <w:vAlign w:val="center"/>
            <w:hideMark/>
          </w:tcPr>
          <w:p w14:paraId="183AD77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BINDER CLIP </w:t>
            </w:r>
            <w:proofErr w:type="spellStart"/>
            <w:r w:rsidRPr="00567D5E">
              <w:rPr>
                <w:rFonts w:ascii="Cambria" w:eastAsia="Times New Roman" w:hAnsi="Cambria" w:cs="Arial"/>
                <w:sz w:val="16"/>
                <w:szCs w:val="16"/>
                <w:lang w:eastAsia="el-GR"/>
              </w:rPr>
              <w:t>No</w:t>
            </w:r>
            <w:proofErr w:type="spellEnd"/>
            <w:r w:rsidRPr="00567D5E">
              <w:rPr>
                <w:rFonts w:ascii="Cambria" w:eastAsia="Times New Roman" w:hAnsi="Cambria" w:cs="Arial"/>
                <w:sz w:val="16"/>
                <w:szCs w:val="16"/>
                <w:lang w:eastAsia="el-GR"/>
              </w:rPr>
              <w:t xml:space="preserve"> 155 ή 32 </w:t>
            </w:r>
            <w:proofErr w:type="spellStart"/>
            <w:r w:rsidRPr="00567D5E">
              <w:rPr>
                <w:rFonts w:ascii="Cambria" w:eastAsia="Times New Roman" w:hAnsi="Cambria" w:cs="Arial"/>
                <w:sz w:val="16"/>
                <w:szCs w:val="16"/>
                <w:lang w:eastAsia="el-GR"/>
              </w:rPr>
              <w:t>mm</w:t>
            </w:r>
            <w:proofErr w:type="spellEnd"/>
            <w:r w:rsidRPr="00567D5E">
              <w:rPr>
                <w:rFonts w:ascii="Cambria" w:eastAsia="Times New Roman" w:hAnsi="Cambria" w:cs="Arial"/>
                <w:sz w:val="16"/>
                <w:szCs w:val="16"/>
                <w:lang w:eastAsia="el-GR"/>
              </w:rPr>
              <w:t xml:space="preserve"> (ΚΟΥΤΙ)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2469C89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9418EE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w:t>
            </w:r>
          </w:p>
        </w:tc>
        <w:tc>
          <w:tcPr>
            <w:tcW w:w="1008" w:type="dxa"/>
            <w:tcBorders>
              <w:top w:val="nil"/>
              <w:left w:val="nil"/>
              <w:bottom w:val="single" w:sz="4" w:space="0" w:color="auto"/>
              <w:right w:val="single" w:sz="4" w:space="0" w:color="auto"/>
            </w:tcBorders>
            <w:shd w:val="clear" w:color="auto" w:fill="auto"/>
            <w:noWrap/>
            <w:vAlign w:val="bottom"/>
            <w:hideMark/>
          </w:tcPr>
          <w:p w14:paraId="33139D9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21,00 €</w:t>
            </w:r>
          </w:p>
        </w:tc>
        <w:tc>
          <w:tcPr>
            <w:tcW w:w="960" w:type="dxa"/>
            <w:tcBorders>
              <w:top w:val="nil"/>
              <w:left w:val="nil"/>
              <w:bottom w:val="single" w:sz="4" w:space="0" w:color="auto"/>
              <w:right w:val="single" w:sz="4" w:space="0" w:color="auto"/>
            </w:tcBorders>
            <w:shd w:val="clear" w:color="auto" w:fill="auto"/>
            <w:noWrap/>
            <w:vAlign w:val="bottom"/>
            <w:hideMark/>
          </w:tcPr>
          <w:p w14:paraId="12917EC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09A6C0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5F610D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75</w:t>
            </w:r>
          </w:p>
        </w:tc>
        <w:tc>
          <w:tcPr>
            <w:tcW w:w="6003" w:type="dxa"/>
            <w:tcBorders>
              <w:top w:val="nil"/>
              <w:left w:val="nil"/>
              <w:bottom w:val="single" w:sz="4" w:space="0" w:color="auto"/>
              <w:right w:val="nil"/>
            </w:tcBorders>
            <w:shd w:val="clear" w:color="auto" w:fill="auto"/>
            <w:vAlign w:val="center"/>
            <w:hideMark/>
          </w:tcPr>
          <w:p w14:paraId="6BF130C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BINDER CLIP </w:t>
            </w:r>
            <w:proofErr w:type="spellStart"/>
            <w:r w:rsidRPr="00567D5E">
              <w:rPr>
                <w:rFonts w:ascii="Cambria" w:eastAsia="Times New Roman" w:hAnsi="Cambria" w:cs="Arial"/>
                <w:sz w:val="16"/>
                <w:szCs w:val="16"/>
                <w:lang w:eastAsia="el-GR"/>
              </w:rPr>
              <w:t>No</w:t>
            </w:r>
            <w:proofErr w:type="spellEnd"/>
            <w:r w:rsidRPr="00567D5E">
              <w:rPr>
                <w:rFonts w:ascii="Cambria" w:eastAsia="Times New Roman" w:hAnsi="Cambria" w:cs="Arial"/>
                <w:sz w:val="16"/>
                <w:szCs w:val="16"/>
                <w:lang w:eastAsia="el-GR"/>
              </w:rPr>
              <w:t xml:space="preserve"> 200 ή 41mm (ΚΟΥΤΙ)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1EE8CA8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3AEC30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427C0A6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17,00 €</w:t>
            </w:r>
          </w:p>
        </w:tc>
        <w:tc>
          <w:tcPr>
            <w:tcW w:w="960" w:type="dxa"/>
            <w:tcBorders>
              <w:top w:val="nil"/>
              <w:left w:val="nil"/>
              <w:bottom w:val="single" w:sz="4" w:space="0" w:color="auto"/>
              <w:right w:val="single" w:sz="4" w:space="0" w:color="auto"/>
            </w:tcBorders>
            <w:shd w:val="clear" w:color="auto" w:fill="auto"/>
            <w:noWrap/>
            <w:vAlign w:val="bottom"/>
            <w:hideMark/>
          </w:tcPr>
          <w:p w14:paraId="2BA6FF3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BD2544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F2F0A1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76</w:t>
            </w:r>
          </w:p>
        </w:tc>
        <w:tc>
          <w:tcPr>
            <w:tcW w:w="6003" w:type="dxa"/>
            <w:tcBorders>
              <w:top w:val="nil"/>
              <w:left w:val="nil"/>
              <w:bottom w:val="single" w:sz="4" w:space="0" w:color="auto"/>
              <w:right w:val="nil"/>
            </w:tcBorders>
            <w:shd w:val="clear" w:color="auto" w:fill="auto"/>
            <w:vAlign w:val="center"/>
            <w:hideMark/>
          </w:tcPr>
          <w:p w14:paraId="4AA3852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BINDER CLIP 25mm (ΚΟΥΤΙ 12 </w:t>
            </w:r>
            <w:proofErr w:type="spellStart"/>
            <w:r w:rsidRPr="00567D5E">
              <w:rPr>
                <w:rFonts w:ascii="Cambria" w:eastAsia="Times New Roman" w:hAnsi="Cambria" w:cs="Arial"/>
                <w:sz w:val="16"/>
                <w:szCs w:val="16"/>
                <w:lang w:eastAsia="el-GR"/>
              </w:rPr>
              <w:t>τεμ</w:t>
            </w:r>
            <w:proofErr w:type="spellEnd"/>
            <w:r w:rsidRPr="00567D5E">
              <w:rPr>
                <w:rFonts w:ascii="Cambria" w:eastAsia="Times New Roman" w:hAnsi="Cambria" w:cs="Arial"/>
                <w:sz w:val="16"/>
                <w:szCs w:val="16"/>
                <w:lang w:eastAsia="el-GR"/>
              </w:rPr>
              <w:t>)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E38E16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72BB58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w:t>
            </w:r>
          </w:p>
        </w:tc>
        <w:tc>
          <w:tcPr>
            <w:tcW w:w="1008" w:type="dxa"/>
            <w:tcBorders>
              <w:top w:val="nil"/>
              <w:left w:val="nil"/>
              <w:bottom w:val="single" w:sz="4" w:space="0" w:color="auto"/>
              <w:right w:val="single" w:sz="4" w:space="0" w:color="auto"/>
            </w:tcBorders>
            <w:shd w:val="clear" w:color="auto" w:fill="auto"/>
            <w:noWrap/>
            <w:vAlign w:val="bottom"/>
            <w:hideMark/>
          </w:tcPr>
          <w:p w14:paraId="12E10F1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15,60 €</w:t>
            </w:r>
          </w:p>
        </w:tc>
        <w:tc>
          <w:tcPr>
            <w:tcW w:w="960" w:type="dxa"/>
            <w:tcBorders>
              <w:top w:val="nil"/>
              <w:left w:val="nil"/>
              <w:bottom w:val="single" w:sz="4" w:space="0" w:color="auto"/>
              <w:right w:val="single" w:sz="4" w:space="0" w:color="auto"/>
            </w:tcBorders>
            <w:shd w:val="clear" w:color="auto" w:fill="auto"/>
            <w:noWrap/>
            <w:vAlign w:val="bottom"/>
            <w:hideMark/>
          </w:tcPr>
          <w:p w14:paraId="5F0C743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984A73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EF8889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77</w:t>
            </w:r>
          </w:p>
        </w:tc>
        <w:tc>
          <w:tcPr>
            <w:tcW w:w="6003" w:type="dxa"/>
            <w:tcBorders>
              <w:top w:val="nil"/>
              <w:left w:val="nil"/>
              <w:bottom w:val="single" w:sz="4" w:space="0" w:color="auto"/>
              <w:right w:val="nil"/>
            </w:tcBorders>
            <w:shd w:val="clear" w:color="auto" w:fill="auto"/>
            <w:vAlign w:val="center"/>
            <w:hideMark/>
          </w:tcPr>
          <w:p w14:paraId="2F9C6C9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ΑΠΟΣΥΡΑΠΤΙΚΟ  ΠΕΝΣΑ</w:t>
            </w:r>
          </w:p>
        </w:tc>
        <w:tc>
          <w:tcPr>
            <w:tcW w:w="1126" w:type="dxa"/>
            <w:tcBorders>
              <w:top w:val="nil"/>
              <w:left w:val="single" w:sz="4" w:space="0" w:color="auto"/>
              <w:bottom w:val="single" w:sz="4" w:space="0" w:color="auto"/>
              <w:right w:val="nil"/>
            </w:tcBorders>
            <w:shd w:val="clear" w:color="auto" w:fill="auto"/>
            <w:vAlign w:val="center"/>
            <w:hideMark/>
          </w:tcPr>
          <w:p w14:paraId="1EFF642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6B210F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w:t>
            </w:r>
          </w:p>
        </w:tc>
        <w:tc>
          <w:tcPr>
            <w:tcW w:w="1008" w:type="dxa"/>
            <w:tcBorders>
              <w:top w:val="nil"/>
              <w:left w:val="nil"/>
              <w:bottom w:val="single" w:sz="4" w:space="0" w:color="auto"/>
              <w:right w:val="single" w:sz="4" w:space="0" w:color="auto"/>
            </w:tcBorders>
            <w:shd w:val="clear" w:color="auto" w:fill="auto"/>
            <w:noWrap/>
            <w:vAlign w:val="bottom"/>
            <w:hideMark/>
          </w:tcPr>
          <w:p w14:paraId="3840F98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11,90 €</w:t>
            </w:r>
          </w:p>
        </w:tc>
        <w:tc>
          <w:tcPr>
            <w:tcW w:w="960" w:type="dxa"/>
            <w:tcBorders>
              <w:top w:val="nil"/>
              <w:left w:val="nil"/>
              <w:bottom w:val="single" w:sz="4" w:space="0" w:color="auto"/>
              <w:right w:val="single" w:sz="4" w:space="0" w:color="auto"/>
            </w:tcBorders>
            <w:shd w:val="clear" w:color="auto" w:fill="auto"/>
            <w:noWrap/>
            <w:vAlign w:val="bottom"/>
            <w:hideMark/>
          </w:tcPr>
          <w:p w14:paraId="2FB1227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520BAC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110D83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78</w:t>
            </w:r>
          </w:p>
        </w:tc>
        <w:tc>
          <w:tcPr>
            <w:tcW w:w="6003" w:type="dxa"/>
            <w:tcBorders>
              <w:top w:val="nil"/>
              <w:left w:val="nil"/>
              <w:bottom w:val="single" w:sz="4" w:space="0" w:color="auto"/>
              <w:right w:val="nil"/>
            </w:tcBorders>
            <w:shd w:val="clear" w:color="auto" w:fill="auto"/>
            <w:vAlign w:val="center"/>
            <w:hideMark/>
          </w:tcPr>
          <w:p w14:paraId="6E43253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ΑΠΟΣΥΡΑΠΤΙΚΟ ΚΑΒΟΥΡΑΚΙ ΜΕ ΠΛΑΣΤΙΚΗ ΕΠΕΝΔΥΣΗ</w:t>
            </w:r>
          </w:p>
        </w:tc>
        <w:tc>
          <w:tcPr>
            <w:tcW w:w="1126" w:type="dxa"/>
            <w:tcBorders>
              <w:top w:val="nil"/>
              <w:left w:val="single" w:sz="4" w:space="0" w:color="auto"/>
              <w:bottom w:val="single" w:sz="4" w:space="0" w:color="auto"/>
              <w:right w:val="nil"/>
            </w:tcBorders>
            <w:shd w:val="clear" w:color="auto" w:fill="auto"/>
            <w:vAlign w:val="center"/>
            <w:hideMark/>
          </w:tcPr>
          <w:p w14:paraId="20F6D4F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0,75 €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855E86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52C22A0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2,25 €</w:t>
            </w:r>
          </w:p>
        </w:tc>
        <w:tc>
          <w:tcPr>
            <w:tcW w:w="960" w:type="dxa"/>
            <w:tcBorders>
              <w:top w:val="nil"/>
              <w:left w:val="nil"/>
              <w:bottom w:val="single" w:sz="4" w:space="0" w:color="auto"/>
              <w:right w:val="single" w:sz="4" w:space="0" w:color="auto"/>
            </w:tcBorders>
            <w:shd w:val="clear" w:color="auto" w:fill="auto"/>
            <w:noWrap/>
            <w:vAlign w:val="bottom"/>
            <w:hideMark/>
          </w:tcPr>
          <w:p w14:paraId="7DD37AF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1E10F6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3A96F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79</w:t>
            </w:r>
          </w:p>
        </w:tc>
        <w:tc>
          <w:tcPr>
            <w:tcW w:w="6003" w:type="dxa"/>
            <w:tcBorders>
              <w:top w:val="nil"/>
              <w:left w:val="nil"/>
              <w:bottom w:val="single" w:sz="4" w:space="0" w:color="auto"/>
              <w:right w:val="nil"/>
            </w:tcBorders>
            <w:shd w:val="clear" w:color="auto" w:fill="auto"/>
            <w:vAlign w:val="center"/>
            <w:hideMark/>
          </w:tcPr>
          <w:p w14:paraId="5620D4F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ΔΙΑΚΟΡΕΥΤΗΣ ΕΓΓΡΑΦΩΝ (25-30 ΣΕΛ) ΜΕ ΟΔΗΓΟ</w:t>
            </w:r>
          </w:p>
        </w:tc>
        <w:tc>
          <w:tcPr>
            <w:tcW w:w="1126" w:type="dxa"/>
            <w:tcBorders>
              <w:top w:val="nil"/>
              <w:left w:val="single" w:sz="4" w:space="0" w:color="auto"/>
              <w:bottom w:val="single" w:sz="4" w:space="0" w:color="auto"/>
              <w:right w:val="nil"/>
            </w:tcBorders>
            <w:shd w:val="clear" w:color="auto" w:fill="auto"/>
            <w:vAlign w:val="center"/>
            <w:hideMark/>
          </w:tcPr>
          <w:p w14:paraId="4496CD5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85052A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6C7EC40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21,00 €</w:t>
            </w:r>
          </w:p>
        </w:tc>
        <w:tc>
          <w:tcPr>
            <w:tcW w:w="960" w:type="dxa"/>
            <w:tcBorders>
              <w:top w:val="nil"/>
              <w:left w:val="nil"/>
              <w:bottom w:val="single" w:sz="4" w:space="0" w:color="auto"/>
              <w:right w:val="single" w:sz="4" w:space="0" w:color="auto"/>
            </w:tcBorders>
            <w:shd w:val="clear" w:color="auto" w:fill="auto"/>
            <w:noWrap/>
            <w:vAlign w:val="bottom"/>
            <w:hideMark/>
          </w:tcPr>
          <w:p w14:paraId="56331CB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8C47FE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219302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80</w:t>
            </w:r>
          </w:p>
        </w:tc>
        <w:tc>
          <w:tcPr>
            <w:tcW w:w="6003" w:type="dxa"/>
            <w:tcBorders>
              <w:top w:val="nil"/>
              <w:left w:val="nil"/>
              <w:bottom w:val="single" w:sz="4" w:space="0" w:color="auto"/>
              <w:right w:val="nil"/>
            </w:tcBorders>
            <w:shd w:val="clear" w:color="auto" w:fill="auto"/>
            <w:vAlign w:val="center"/>
            <w:hideMark/>
          </w:tcPr>
          <w:p w14:paraId="0B59D99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ΔΙΑΚΟΡΕΥΤΗΣ ΕΓΓΡΑΦΩΝ (15 ΣΕΛ) ΜΕ ΟΔΗΓΟ</w:t>
            </w:r>
          </w:p>
        </w:tc>
        <w:tc>
          <w:tcPr>
            <w:tcW w:w="1126" w:type="dxa"/>
            <w:tcBorders>
              <w:top w:val="nil"/>
              <w:left w:val="single" w:sz="4" w:space="0" w:color="auto"/>
              <w:bottom w:val="single" w:sz="4" w:space="0" w:color="auto"/>
              <w:right w:val="nil"/>
            </w:tcBorders>
            <w:shd w:val="clear" w:color="auto" w:fill="auto"/>
            <w:vAlign w:val="center"/>
            <w:hideMark/>
          </w:tcPr>
          <w:p w14:paraId="10FD128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7BD9AD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1FEB02D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15D9349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F90FAE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56C312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81</w:t>
            </w:r>
          </w:p>
        </w:tc>
        <w:tc>
          <w:tcPr>
            <w:tcW w:w="6003" w:type="dxa"/>
            <w:tcBorders>
              <w:top w:val="nil"/>
              <w:left w:val="nil"/>
              <w:bottom w:val="single" w:sz="4" w:space="0" w:color="auto"/>
              <w:right w:val="nil"/>
            </w:tcBorders>
            <w:shd w:val="clear" w:color="auto" w:fill="auto"/>
            <w:vAlign w:val="center"/>
            <w:hideMark/>
          </w:tcPr>
          <w:p w14:paraId="12A5F29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ΣYNΔΕΤΗΡΕΣ ΤΥΠΟΥ  Νο2 (ΚΟΥΤΙ των 100 </w:t>
            </w:r>
            <w:proofErr w:type="spellStart"/>
            <w:r w:rsidRPr="00567D5E">
              <w:rPr>
                <w:rFonts w:ascii="Cambria" w:eastAsia="Times New Roman" w:hAnsi="Cambria" w:cs="Arial"/>
                <w:sz w:val="16"/>
                <w:szCs w:val="16"/>
                <w:lang w:eastAsia="el-GR"/>
              </w:rPr>
              <w:t>τμχ</w:t>
            </w:r>
            <w:proofErr w:type="spellEnd"/>
            <w:r w:rsidRPr="00567D5E">
              <w:rPr>
                <w:rFonts w:ascii="Cambria" w:eastAsia="Times New Roman" w:hAnsi="Cambria" w:cs="Arial"/>
                <w:sz w:val="16"/>
                <w:szCs w:val="16"/>
                <w:lang w:eastAsia="el-GR"/>
              </w:rPr>
              <w:t>)</w:t>
            </w:r>
          </w:p>
        </w:tc>
        <w:tc>
          <w:tcPr>
            <w:tcW w:w="1126" w:type="dxa"/>
            <w:tcBorders>
              <w:top w:val="nil"/>
              <w:left w:val="single" w:sz="4" w:space="0" w:color="auto"/>
              <w:bottom w:val="single" w:sz="4" w:space="0" w:color="auto"/>
              <w:right w:val="nil"/>
            </w:tcBorders>
            <w:shd w:val="clear" w:color="auto" w:fill="auto"/>
            <w:vAlign w:val="center"/>
            <w:hideMark/>
          </w:tcPr>
          <w:p w14:paraId="035873C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35D985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68AA2AA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4,00 €</w:t>
            </w:r>
          </w:p>
        </w:tc>
        <w:tc>
          <w:tcPr>
            <w:tcW w:w="960" w:type="dxa"/>
            <w:tcBorders>
              <w:top w:val="nil"/>
              <w:left w:val="nil"/>
              <w:bottom w:val="single" w:sz="4" w:space="0" w:color="auto"/>
              <w:right w:val="single" w:sz="4" w:space="0" w:color="auto"/>
            </w:tcBorders>
            <w:shd w:val="clear" w:color="auto" w:fill="auto"/>
            <w:noWrap/>
            <w:vAlign w:val="bottom"/>
            <w:hideMark/>
          </w:tcPr>
          <w:p w14:paraId="63333BF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EE45B7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7F741C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82</w:t>
            </w:r>
          </w:p>
        </w:tc>
        <w:tc>
          <w:tcPr>
            <w:tcW w:w="6003" w:type="dxa"/>
            <w:tcBorders>
              <w:top w:val="nil"/>
              <w:left w:val="nil"/>
              <w:bottom w:val="single" w:sz="4" w:space="0" w:color="auto"/>
              <w:right w:val="nil"/>
            </w:tcBorders>
            <w:shd w:val="clear" w:color="auto" w:fill="auto"/>
            <w:vAlign w:val="center"/>
            <w:hideMark/>
          </w:tcPr>
          <w:p w14:paraId="23A2FD1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ΣYNΔΕΤΗΡΕΣ ΤΥΠΟΥ  Νο3 (ΚΟΥΤΙ των 100 </w:t>
            </w:r>
            <w:proofErr w:type="spellStart"/>
            <w:r w:rsidRPr="00567D5E">
              <w:rPr>
                <w:rFonts w:ascii="Cambria" w:eastAsia="Times New Roman" w:hAnsi="Cambria" w:cs="Arial"/>
                <w:sz w:val="16"/>
                <w:szCs w:val="16"/>
                <w:lang w:eastAsia="el-GR"/>
              </w:rPr>
              <w:t>τμχ</w:t>
            </w:r>
            <w:proofErr w:type="spellEnd"/>
            <w:r w:rsidRPr="00567D5E">
              <w:rPr>
                <w:rFonts w:ascii="Cambria" w:eastAsia="Times New Roman" w:hAnsi="Cambria" w:cs="Arial"/>
                <w:sz w:val="16"/>
                <w:szCs w:val="16"/>
                <w:lang w:eastAsia="el-GR"/>
              </w:rPr>
              <w:t>)</w:t>
            </w:r>
          </w:p>
        </w:tc>
        <w:tc>
          <w:tcPr>
            <w:tcW w:w="1126" w:type="dxa"/>
            <w:tcBorders>
              <w:top w:val="nil"/>
              <w:left w:val="single" w:sz="4" w:space="0" w:color="auto"/>
              <w:bottom w:val="single" w:sz="4" w:space="0" w:color="auto"/>
              <w:right w:val="nil"/>
            </w:tcBorders>
            <w:shd w:val="clear" w:color="auto" w:fill="auto"/>
            <w:vAlign w:val="center"/>
            <w:hideMark/>
          </w:tcPr>
          <w:p w14:paraId="3ED3D24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F373B8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74</w:t>
            </w:r>
          </w:p>
        </w:tc>
        <w:tc>
          <w:tcPr>
            <w:tcW w:w="1008" w:type="dxa"/>
            <w:tcBorders>
              <w:top w:val="nil"/>
              <w:left w:val="nil"/>
              <w:bottom w:val="single" w:sz="4" w:space="0" w:color="auto"/>
              <w:right w:val="single" w:sz="4" w:space="0" w:color="auto"/>
            </w:tcBorders>
            <w:shd w:val="clear" w:color="auto" w:fill="auto"/>
            <w:noWrap/>
            <w:vAlign w:val="bottom"/>
            <w:hideMark/>
          </w:tcPr>
          <w:p w14:paraId="64F43B7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33,30 €</w:t>
            </w:r>
          </w:p>
        </w:tc>
        <w:tc>
          <w:tcPr>
            <w:tcW w:w="960" w:type="dxa"/>
            <w:tcBorders>
              <w:top w:val="nil"/>
              <w:left w:val="nil"/>
              <w:bottom w:val="single" w:sz="4" w:space="0" w:color="auto"/>
              <w:right w:val="single" w:sz="4" w:space="0" w:color="auto"/>
            </w:tcBorders>
            <w:shd w:val="clear" w:color="auto" w:fill="auto"/>
            <w:noWrap/>
            <w:vAlign w:val="bottom"/>
            <w:hideMark/>
          </w:tcPr>
          <w:p w14:paraId="0899C9E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31A8E8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994EFC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83</w:t>
            </w:r>
          </w:p>
        </w:tc>
        <w:tc>
          <w:tcPr>
            <w:tcW w:w="6003" w:type="dxa"/>
            <w:tcBorders>
              <w:top w:val="nil"/>
              <w:left w:val="nil"/>
              <w:bottom w:val="single" w:sz="4" w:space="0" w:color="auto"/>
              <w:right w:val="nil"/>
            </w:tcBorders>
            <w:shd w:val="clear" w:color="auto" w:fill="auto"/>
            <w:vAlign w:val="center"/>
            <w:hideMark/>
          </w:tcPr>
          <w:p w14:paraId="11C00E4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ΣYNΔΕΤΗΡΕΣ ΤΥΠΟΥ  Νο4  (ΚΟΥΤΙ των 100 </w:t>
            </w:r>
            <w:proofErr w:type="spellStart"/>
            <w:r w:rsidRPr="00567D5E">
              <w:rPr>
                <w:rFonts w:ascii="Cambria" w:eastAsia="Times New Roman" w:hAnsi="Cambria" w:cs="Arial"/>
                <w:sz w:val="16"/>
                <w:szCs w:val="16"/>
                <w:lang w:eastAsia="el-GR"/>
              </w:rPr>
              <w:t>τμχ</w:t>
            </w:r>
            <w:proofErr w:type="spellEnd"/>
            <w:r w:rsidRPr="00567D5E">
              <w:rPr>
                <w:rFonts w:ascii="Cambria" w:eastAsia="Times New Roman" w:hAnsi="Cambria" w:cs="Arial"/>
                <w:sz w:val="16"/>
                <w:szCs w:val="16"/>
                <w:lang w:eastAsia="el-GR"/>
              </w:rPr>
              <w:t>)</w:t>
            </w:r>
          </w:p>
        </w:tc>
        <w:tc>
          <w:tcPr>
            <w:tcW w:w="1126" w:type="dxa"/>
            <w:tcBorders>
              <w:top w:val="nil"/>
              <w:left w:val="single" w:sz="4" w:space="0" w:color="auto"/>
              <w:bottom w:val="single" w:sz="4" w:space="0" w:color="auto"/>
              <w:right w:val="nil"/>
            </w:tcBorders>
            <w:shd w:val="clear" w:color="auto" w:fill="auto"/>
            <w:vAlign w:val="center"/>
            <w:hideMark/>
          </w:tcPr>
          <w:p w14:paraId="0FEF560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BC383B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24</w:t>
            </w:r>
          </w:p>
        </w:tc>
        <w:tc>
          <w:tcPr>
            <w:tcW w:w="1008" w:type="dxa"/>
            <w:tcBorders>
              <w:top w:val="nil"/>
              <w:left w:val="nil"/>
              <w:bottom w:val="single" w:sz="4" w:space="0" w:color="auto"/>
              <w:right w:val="single" w:sz="4" w:space="0" w:color="auto"/>
            </w:tcBorders>
            <w:shd w:val="clear" w:color="auto" w:fill="auto"/>
            <w:noWrap/>
            <w:vAlign w:val="bottom"/>
            <w:hideMark/>
          </w:tcPr>
          <w:p w14:paraId="46A1AA8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13,20 €</w:t>
            </w:r>
          </w:p>
        </w:tc>
        <w:tc>
          <w:tcPr>
            <w:tcW w:w="960" w:type="dxa"/>
            <w:tcBorders>
              <w:top w:val="nil"/>
              <w:left w:val="nil"/>
              <w:bottom w:val="single" w:sz="4" w:space="0" w:color="auto"/>
              <w:right w:val="single" w:sz="4" w:space="0" w:color="auto"/>
            </w:tcBorders>
            <w:shd w:val="clear" w:color="auto" w:fill="auto"/>
            <w:noWrap/>
            <w:vAlign w:val="bottom"/>
            <w:hideMark/>
          </w:tcPr>
          <w:p w14:paraId="4318A26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CCBEBA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CDA8D5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84</w:t>
            </w:r>
          </w:p>
        </w:tc>
        <w:tc>
          <w:tcPr>
            <w:tcW w:w="6003" w:type="dxa"/>
            <w:tcBorders>
              <w:top w:val="nil"/>
              <w:left w:val="nil"/>
              <w:bottom w:val="single" w:sz="4" w:space="0" w:color="auto"/>
              <w:right w:val="nil"/>
            </w:tcBorders>
            <w:shd w:val="clear" w:color="auto" w:fill="auto"/>
            <w:vAlign w:val="center"/>
            <w:hideMark/>
          </w:tcPr>
          <w:p w14:paraId="776DE4B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ΣYNΔΕΤΗΡΕΣ ΤΥΠΟΥ  Νο5  (ΚΟΥΤΙ των 100 </w:t>
            </w:r>
            <w:proofErr w:type="spellStart"/>
            <w:r w:rsidRPr="00567D5E">
              <w:rPr>
                <w:rFonts w:ascii="Cambria" w:eastAsia="Times New Roman" w:hAnsi="Cambria" w:cs="Arial"/>
                <w:sz w:val="16"/>
                <w:szCs w:val="16"/>
                <w:lang w:eastAsia="el-GR"/>
              </w:rPr>
              <w:t>τμχ</w:t>
            </w:r>
            <w:proofErr w:type="spellEnd"/>
            <w:r w:rsidRPr="00567D5E">
              <w:rPr>
                <w:rFonts w:ascii="Cambria" w:eastAsia="Times New Roman" w:hAnsi="Cambria" w:cs="Arial"/>
                <w:sz w:val="16"/>
                <w:szCs w:val="16"/>
                <w:lang w:eastAsia="el-GR"/>
              </w:rPr>
              <w:t>)</w:t>
            </w:r>
          </w:p>
        </w:tc>
        <w:tc>
          <w:tcPr>
            <w:tcW w:w="1126" w:type="dxa"/>
            <w:tcBorders>
              <w:top w:val="nil"/>
              <w:left w:val="single" w:sz="4" w:space="0" w:color="auto"/>
              <w:bottom w:val="single" w:sz="4" w:space="0" w:color="auto"/>
              <w:right w:val="nil"/>
            </w:tcBorders>
            <w:shd w:val="clear" w:color="auto" w:fill="auto"/>
            <w:vAlign w:val="center"/>
            <w:hideMark/>
          </w:tcPr>
          <w:p w14:paraId="4DEC996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0,75 €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8C5B23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w:t>
            </w:r>
          </w:p>
        </w:tc>
        <w:tc>
          <w:tcPr>
            <w:tcW w:w="1008" w:type="dxa"/>
            <w:tcBorders>
              <w:top w:val="nil"/>
              <w:left w:val="nil"/>
              <w:bottom w:val="single" w:sz="4" w:space="0" w:color="auto"/>
              <w:right w:val="single" w:sz="4" w:space="0" w:color="auto"/>
            </w:tcBorders>
            <w:shd w:val="clear" w:color="auto" w:fill="auto"/>
            <w:noWrap/>
            <w:vAlign w:val="bottom"/>
            <w:hideMark/>
          </w:tcPr>
          <w:p w14:paraId="235227B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22,50 €</w:t>
            </w:r>
          </w:p>
        </w:tc>
        <w:tc>
          <w:tcPr>
            <w:tcW w:w="960" w:type="dxa"/>
            <w:tcBorders>
              <w:top w:val="nil"/>
              <w:left w:val="nil"/>
              <w:bottom w:val="single" w:sz="4" w:space="0" w:color="auto"/>
              <w:right w:val="single" w:sz="4" w:space="0" w:color="auto"/>
            </w:tcBorders>
            <w:shd w:val="clear" w:color="auto" w:fill="auto"/>
            <w:noWrap/>
            <w:vAlign w:val="bottom"/>
            <w:hideMark/>
          </w:tcPr>
          <w:p w14:paraId="21C990F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3068A2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61CA39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85</w:t>
            </w:r>
          </w:p>
        </w:tc>
        <w:tc>
          <w:tcPr>
            <w:tcW w:w="6003" w:type="dxa"/>
            <w:tcBorders>
              <w:top w:val="nil"/>
              <w:left w:val="nil"/>
              <w:bottom w:val="single" w:sz="4" w:space="0" w:color="auto"/>
              <w:right w:val="nil"/>
            </w:tcBorders>
            <w:shd w:val="clear" w:color="auto" w:fill="auto"/>
            <w:vAlign w:val="center"/>
            <w:hideMark/>
          </w:tcPr>
          <w:p w14:paraId="53BD831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ΣYNΔΕΤΗΡΕΣ ΤΥΠΟΥ Νο6  (ΚΟΥΤΙ των 100 </w:t>
            </w:r>
            <w:proofErr w:type="spellStart"/>
            <w:r w:rsidRPr="00567D5E">
              <w:rPr>
                <w:rFonts w:ascii="Cambria" w:eastAsia="Times New Roman" w:hAnsi="Cambria" w:cs="Arial"/>
                <w:sz w:val="16"/>
                <w:szCs w:val="16"/>
                <w:lang w:eastAsia="el-GR"/>
              </w:rPr>
              <w:t>τμχ</w:t>
            </w:r>
            <w:proofErr w:type="spellEnd"/>
            <w:r w:rsidRPr="00567D5E">
              <w:rPr>
                <w:rFonts w:ascii="Cambria" w:eastAsia="Times New Roman" w:hAnsi="Cambria" w:cs="Arial"/>
                <w:sz w:val="16"/>
                <w:szCs w:val="16"/>
                <w:lang w:eastAsia="el-GR"/>
              </w:rPr>
              <w:t>)</w:t>
            </w:r>
          </w:p>
        </w:tc>
        <w:tc>
          <w:tcPr>
            <w:tcW w:w="1126" w:type="dxa"/>
            <w:tcBorders>
              <w:top w:val="nil"/>
              <w:left w:val="single" w:sz="4" w:space="0" w:color="auto"/>
              <w:bottom w:val="single" w:sz="4" w:space="0" w:color="auto"/>
              <w:right w:val="nil"/>
            </w:tcBorders>
            <w:shd w:val="clear" w:color="auto" w:fill="auto"/>
            <w:vAlign w:val="center"/>
            <w:hideMark/>
          </w:tcPr>
          <w:p w14:paraId="285C01D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CC098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w:t>
            </w:r>
          </w:p>
        </w:tc>
        <w:tc>
          <w:tcPr>
            <w:tcW w:w="1008" w:type="dxa"/>
            <w:tcBorders>
              <w:top w:val="nil"/>
              <w:left w:val="nil"/>
              <w:bottom w:val="single" w:sz="4" w:space="0" w:color="auto"/>
              <w:right w:val="single" w:sz="4" w:space="0" w:color="auto"/>
            </w:tcBorders>
            <w:shd w:val="clear" w:color="auto" w:fill="auto"/>
            <w:noWrap/>
            <w:vAlign w:val="bottom"/>
            <w:hideMark/>
          </w:tcPr>
          <w:p w14:paraId="33956AC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16,20 €</w:t>
            </w:r>
          </w:p>
        </w:tc>
        <w:tc>
          <w:tcPr>
            <w:tcW w:w="960" w:type="dxa"/>
            <w:tcBorders>
              <w:top w:val="nil"/>
              <w:left w:val="nil"/>
              <w:bottom w:val="single" w:sz="4" w:space="0" w:color="auto"/>
              <w:right w:val="single" w:sz="4" w:space="0" w:color="auto"/>
            </w:tcBorders>
            <w:shd w:val="clear" w:color="auto" w:fill="auto"/>
            <w:noWrap/>
            <w:vAlign w:val="bottom"/>
            <w:hideMark/>
          </w:tcPr>
          <w:p w14:paraId="062F637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9D0D51D"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CEF5C3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86</w:t>
            </w:r>
          </w:p>
        </w:tc>
        <w:tc>
          <w:tcPr>
            <w:tcW w:w="6003" w:type="dxa"/>
            <w:tcBorders>
              <w:top w:val="nil"/>
              <w:left w:val="nil"/>
              <w:bottom w:val="single" w:sz="4" w:space="0" w:color="auto"/>
              <w:right w:val="nil"/>
            </w:tcBorders>
            <w:shd w:val="clear" w:color="auto" w:fill="auto"/>
            <w:vAlign w:val="center"/>
            <w:hideMark/>
          </w:tcPr>
          <w:p w14:paraId="55B1F74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ΣΥΡΑΠΤΙΚΟ ΓΙΑ ΣΥΡΜΑΤΑ </w:t>
            </w:r>
            <w:proofErr w:type="spellStart"/>
            <w:r w:rsidRPr="00567D5E">
              <w:rPr>
                <w:rFonts w:ascii="Cambria" w:eastAsia="Times New Roman" w:hAnsi="Cambria" w:cs="Arial"/>
                <w:sz w:val="16"/>
                <w:szCs w:val="16"/>
                <w:lang w:eastAsia="el-GR"/>
              </w:rPr>
              <w:t>Νο</w:t>
            </w:r>
            <w:proofErr w:type="spellEnd"/>
            <w:r w:rsidRPr="00567D5E">
              <w:rPr>
                <w:rFonts w:ascii="Cambria" w:eastAsia="Times New Roman" w:hAnsi="Cambria" w:cs="Arial"/>
                <w:sz w:val="16"/>
                <w:szCs w:val="16"/>
                <w:lang w:eastAsia="el-GR"/>
              </w:rPr>
              <w:t xml:space="preserve"> 64</w:t>
            </w:r>
          </w:p>
        </w:tc>
        <w:tc>
          <w:tcPr>
            <w:tcW w:w="1126" w:type="dxa"/>
            <w:tcBorders>
              <w:top w:val="nil"/>
              <w:left w:val="single" w:sz="4" w:space="0" w:color="auto"/>
              <w:bottom w:val="single" w:sz="4" w:space="0" w:color="auto"/>
              <w:right w:val="nil"/>
            </w:tcBorders>
            <w:shd w:val="clear" w:color="auto" w:fill="auto"/>
            <w:vAlign w:val="center"/>
            <w:hideMark/>
          </w:tcPr>
          <w:p w14:paraId="276879A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E10804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w:t>
            </w:r>
          </w:p>
        </w:tc>
        <w:tc>
          <w:tcPr>
            <w:tcW w:w="1008" w:type="dxa"/>
            <w:tcBorders>
              <w:top w:val="nil"/>
              <w:left w:val="nil"/>
              <w:bottom w:val="single" w:sz="4" w:space="0" w:color="auto"/>
              <w:right w:val="single" w:sz="4" w:space="0" w:color="auto"/>
            </w:tcBorders>
            <w:shd w:val="clear" w:color="auto" w:fill="auto"/>
            <w:noWrap/>
            <w:vAlign w:val="bottom"/>
            <w:hideMark/>
          </w:tcPr>
          <w:p w14:paraId="0A15A72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105,00 €</w:t>
            </w:r>
          </w:p>
        </w:tc>
        <w:tc>
          <w:tcPr>
            <w:tcW w:w="960" w:type="dxa"/>
            <w:tcBorders>
              <w:top w:val="nil"/>
              <w:left w:val="nil"/>
              <w:bottom w:val="single" w:sz="4" w:space="0" w:color="auto"/>
              <w:right w:val="single" w:sz="4" w:space="0" w:color="auto"/>
            </w:tcBorders>
            <w:shd w:val="clear" w:color="auto" w:fill="auto"/>
            <w:noWrap/>
            <w:vAlign w:val="bottom"/>
            <w:hideMark/>
          </w:tcPr>
          <w:p w14:paraId="7BBAD6D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5BB834B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B8C9FA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87</w:t>
            </w:r>
          </w:p>
        </w:tc>
        <w:tc>
          <w:tcPr>
            <w:tcW w:w="6003" w:type="dxa"/>
            <w:tcBorders>
              <w:top w:val="nil"/>
              <w:left w:val="nil"/>
              <w:bottom w:val="single" w:sz="4" w:space="0" w:color="auto"/>
              <w:right w:val="nil"/>
            </w:tcBorders>
            <w:shd w:val="clear" w:color="auto" w:fill="auto"/>
            <w:vAlign w:val="center"/>
            <w:hideMark/>
          </w:tcPr>
          <w:p w14:paraId="0CD6065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ΣΥΡΑΠΤΙΚΟ ΓΙΑ ΣΥΡΜΑΤΑ 24/6mm -24/8mm</w:t>
            </w:r>
          </w:p>
        </w:tc>
        <w:tc>
          <w:tcPr>
            <w:tcW w:w="1126" w:type="dxa"/>
            <w:tcBorders>
              <w:top w:val="nil"/>
              <w:left w:val="single" w:sz="4" w:space="0" w:color="auto"/>
              <w:bottom w:val="single" w:sz="4" w:space="0" w:color="auto"/>
              <w:right w:val="nil"/>
            </w:tcBorders>
            <w:shd w:val="clear" w:color="auto" w:fill="auto"/>
            <w:vAlign w:val="center"/>
            <w:hideMark/>
          </w:tcPr>
          <w:p w14:paraId="09BDF97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8183D7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w:t>
            </w:r>
          </w:p>
        </w:tc>
        <w:tc>
          <w:tcPr>
            <w:tcW w:w="1008" w:type="dxa"/>
            <w:tcBorders>
              <w:top w:val="nil"/>
              <w:left w:val="nil"/>
              <w:bottom w:val="single" w:sz="4" w:space="0" w:color="auto"/>
              <w:right w:val="single" w:sz="4" w:space="0" w:color="auto"/>
            </w:tcBorders>
            <w:shd w:val="clear" w:color="auto" w:fill="auto"/>
            <w:noWrap/>
            <w:vAlign w:val="bottom"/>
            <w:hideMark/>
          </w:tcPr>
          <w:p w14:paraId="34FB0C5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132,00 €</w:t>
            </w:r>
          </w:p>
        </w:tc>
        <w:tc>
          <w:tcPr>
            <w:tcW w:w="960" w:type="dxa"/>
            <w:tcBorders>
              <w:top w:val="nil"/>
              <w:left w:val="nil"/>
              <w:bottom w:val="single" w:sz="4" w:space="0" w:color="auto"/>
              <w:right w:val="single" w:sz="4" w:space="0" w:color="auto"/>
            </w:tcBorders>
            <w:shd w:val="clear" w:color="auto" w:fill="auto"/>
            <w:noWrap/>
            <w:vAlign w:val="bottom"/>
            <w:hideMark/>
          </w:tcPr>
          <w:p w14:paraId="1E1661F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8BC733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4CA317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88</w:t>
            </w:r>
          </w:p>
        </w:tc>
        <w:tc>
          <w:tcPr>
            <w:tcW w:w="6003" w:type="dxa"/>
            <w:tcBorders>
              <w:top w:val="nil"/>
              <w:left w:val="nil"/>
              <w:bottom w:val="single" w:sz="4" w:space="0" w:color="auto"/>
              <w:right w:val="nil"/>
            </w:tcBorders>
            <w:shd w:val="clear" w:color="auto" w:fill="auto"/>
            <w:vAlign w:val="center"/>
            <w:hideMark/>
          </w:tcPr>
          <w:p w14:paraId="1BD92AF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ΣΥΡΑΠΤΙΚΟΥ  ROMA 24/6 (ΚΟΥΤΙ)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551A2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7CEADD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56</w:t>
            </w:r>
          </w:p>
        </w:tc>
        <w:tc>
          <w:tcPr>
            <w:tcW w:w="1008" w:type="dxa"/>
            <w:tcBorders>
              <w:top w:val="nil"/>
              <w:left w:val="nil"/>
              <w:bottom w:val="single" w:sz="4" w:space="0" w:color="auto"/>
              <w:right w:val="single" w:sz="4" w:space="0" w:color="auto"/>
            </w:tcBorders>
            <w:shd w:val="clear" w:color="auto" w:fill="auto"/>
            <w:noWrap/>
            <w:vAlign w:val="bottom"/>
            <w:hideMark/>
          </w:tcPr>
          <w:p w14:paraId="2EEEF14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30,80 €</w:t>
            </w:r>
          </w:p>
        </w:tc>
        <w:tc>
          <w:tcPr>
            <w:tcW w:w="960" w:type="dxa"/>
            <w:tcBorders>
              <w:top w:val="nil"/>
              <w:left w:val="nil"/>
              <w:bottom w:val="single" w:sz="4" w:space="0" w:color="auto"/>
              <w:right w:val="single" w:sz="4" w:space="0" w:color="auto"/>
            </w:tcBorders>
            <w:shd w:val="clear" w:color="auto" w:fill="auto"/>
            <w:noWrap/>
            <w:vAlign w:val="bottom"/>
            <w:hideMark/>
          </w:tcPr>
          <w:p w14:paraId="1FAB468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3D85CC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09BFEB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89</w:t>
            </w:r>
          </w:p>
        </w:tc>
        <w:tc>
          <w:tcPr>
            <w:tcW w:w="6003" w:type="dxa"/>
            <w:tcBorders>
              <w:top w:val="nil"/>
              <w:left w:val="nil"/>
              <w:bottom w:val="single" w:sz="4" w:space="0" w:color="auto"/>
              <w:right w:val="nil"/>
            </w:tcBorders>
            <w:shd w:val="clear" w:color="auto" w:fill="auto"/>
            <w:vAlign w:val="center"/>
            <w:hideMark/>
          </w:tcPr>
          <w:p w14:paraId="3B8752C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ΣΥΡΑΠΤΙΚΟΥ ROMA 2000  64 (ΚΟΥΤΙ)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517F5AC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0,52 €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DCA973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45</w:t>
            </w:r>
          </w:p>
        </w:tc>
        <w:tc>
          <w:tcPr>
            <w:tcW w:w="1008" w:type="dxa"/>
            <w:tcBorders>
              <w:top w:val="nil"/>
              <w:left w:val="nil"/>
              <w:bottom w:val="single" w:sz="4" w:space="0" w:color="auto"/>
              <w:right w:val="single" w:sz="4" w:space="0" w:color="auto"/>
            </w:tcBorders>
            <w:shd w:val="clear" w:color="auto" w:fill="auto"/>
            <w:noWrap/>
            <w:vAlign w:val="bottom"/>
            <w:hideMark/>
          </w:tcPr>
          <w:p w14:paraId="00186D7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23,40 €</w:t>
            </w:r>
          </w:p>
        </w:tc>
        <w:tc>
          <w:tcPr>
            <w:tcW w:w="960" w:type="dxa"/>
            <w:tcBorders>
              <w:top w:val="nil"/>
              <w:left w:val="nil"/>
              <w:bottom w:val="single" w:sz="4" w:space="0" w:color="auto"/>
              <w:right w:val="single" w:sz="4" w:space="0" w:color="auto"/>
            </w:tcBorders>
            <w:shd w:val="clear" w:color="auto" w:fill="auto"/>
            <w:noWrap/>
            <w:vAlign w:val="bottom"/>
            <w:hideMark/>
          </w:tcPr>
          <w:p w14:paraId="442CC0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DC5B7B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E6BF34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90</w:t>
            </w:r>
          </w:p>
        </w:tc>
        <w:tc>
          <w:tcPr>
            <w:tcW w:w="6003" w:type="dxa"/>
            <w:tcBorders>
              <w:top w:val="nil"/>
              <w:left w:val="nil"/>
              <w:bottom w:val="single" w:sz="4" w:space="0" w:color="auto"/>
              <w:right w:val="nil"/>
            </w:tcBorders>
            <w:shd w:val="clear" w:color="auto" w:fill="auto"/>
            <w:vAlign w:val="center"/>
            <w:hideMark/>
          </w:tcPr>
          <w:p w14:paraId="2E6061A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ΣΥΡΡΑΠΤΙΚΟΥ 23/12S (ΚΟΥΤΙ)</w:t>
            </w:r>
          </w:p>
        </w:tc>
        <w:tc>
          <w:tcPr>
            <w:tcW w:w="1126" w:type="dxa"/>
            <w:tcBorders>
              <w:top w:val="nil"/>
              <w:left w:val="single" w:sz="4" w:space="0" w:color="auto"/>
              <w:bottom w:val="single" w:sz="4" w:space="0" w:color="auto"/>
              <w:right w:val="nil"/>
            </w:tcBorders>
            <w:shd w:val="clear" w:color="auto" w:fill="auto"/>
            <w:vAlign w:val="center"/>
            <w:hideMark/>
          </w:tcPr>
          <w:p w14:paraId="428F17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680208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7C6BC6E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4,50 €</w:t>
            </w:r>
          </w:p>
        </w:tc>
        <w:tc>
          <w:tcPr>
            <w:tcW w:w="960" w:type="dxa"/>
            <w:tcBorders>
              <w:top w:val="nil"/>
              <w:left w:val="nil"/>
              <w:bottom w:val="single" w:sz="4" w:space="0" w:color="auto"/>
              <w:right w:val="single" w:sz="4" w:space="0" w:color="auto"/>
            </w:tcBorders>
            <w:shd w:val="clear" w:color="auto" w:fill="auto"/>
            <w:noWrap/>
            <w:vAlign w:val="bottom"/>
            <w:hideMark/>
          </w:tcPr>
          <w:p w14:paraId="4DBAAE8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79AE425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5260FC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91</w:t>
            </w:r>
          </w:p>
        </w:tc>
        <w:tc>
          <w:tcPr>
            <w:tcW w:w="6003" w:type="dxa"/>
            <w:tcBorders>
              <w:top w:val="nil"/>
              <w:left w:val="nil"/>
              <w:bottom w:val="single" w:sz="4" w:space="0" w:color="auto"/>
              <w:right w:val="nil"/>
            </w:tcBorders>
            <w:shd w:val="clear" w:color="auto" w:fill="auto"/>
            <w:vAlign w:val="center"/>
            <w:hideMark/>
          </w:tcPr>
          <w:p w14:paraId="5037D10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ΣΥΡΡΑΠΤΙΚΟΥ 23/20S (ΚΟΥΤΙ)</w:t>
            </w:r>
          </w:p>
        </w:tc>
        <w:tc>
          <w:tcPr>
            <w:tcW w:w="1126" w:type="dxa"/>
            <w:tcBorders>
              <w:top w:val="nil"/>
              <w:left w:val="single" w:sz="4" w:space="0" w:color="auto"/>
              <w:bottom w:val="single" w:sz="4" w:space="0" w:color="auto"/>
              <w:right w:val="nil"/>
            </w:tcBorders>
            <w:shd w:val="clear" w:color="auto" w:fill="auto"/>
            <w:vAlign w:val="center"/>
            <w:hideMark/>
          </w:tcPr>
          <w:p w14:paraId="085BF3D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AA6F65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02465DE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608C192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9ADA85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D33EB8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92</w:t>
            </w:r>
          </w:p>
        </w:tc>
        <w:tc>
          <w:tcPr>
            <w:tcW w:w="6003" w:type="dxa"/>
            <w:tcBorders>
              <w:top w:val="nil"/>
              <w:left w:val="nil"/>
              <w:bottom w:val="single" w:sz="4" w:space="0" w:color="auto"/>
              <w:right w:val="nil"/>
            </w:tcBorders>
            <w:shd w:val="clear" w:color="auto" w:fill="auto"/>
            <w:vAlign w:val="center"/>
            <w:hideMark/>
          </w:tcPr>
          <w:p w14:paraId="3BDF97D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ΣΥΡΡΑΠΤΙΚΟΥ 23/10S (ΚΟΥΤΙ)</w:t>
            </w:r>
          </w:p>
        </w:tc>
        <w:tc>
          <w:tcPr>
            <w:tcW w:w="1126" w:type="dxa"/>
            <w:tcBorders>
              <w:top w:val="nil"/>
              <w:left w:val="single" w:sz="4" w:space="0" w:color="auto"/>
              <w:bottom w:val="single" w:sz="4" w:space="0" w:color="auto"/>
              <w:right w:val="nil"/>
            </w:tcBorders>
            <w:shd w:val="clear" w:color="auto" w:fill="auto"/>
            <w:vAlign w:val="center"/>
            <w:hideMark/>
          </w:tcPr>
          <w:p w14:paraId="0BD138B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478EED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5E6F705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7435A95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8E64C8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61F439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93</w:t>
            </w:r>
          </w:p>
        </w:tc>
        <w:tc>
          <w:tcPr>
            <w:tcW w:w="6003" w:type="dxa"/>
            <w:tcBorders>
              <w:top w:val="nil"/>
              <w:left w:val="nil"/>
              <w:bottom w:val="single" w:sz="4" w:space="0" w:color="auto"/>
              <w:right w:val="nil"/>
            </w:tcBorders>
            <w:shd w:val="clear" w:color="auto" w:fill="auto"/>
            <w:vAlign w:val="center"/>
            <w:hideMark/>
          </w:tcPr>
          <w:p w14:paraId="187167C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ΣΥΡΡΑΠΤΙΚΟΥ 23/13S (ΚΟΥΤΙ)</w:t>
            </w:r>
          </w:p>
        </w:tc>
        <w:tc>
          <w:tcPr>
            <w:tcW w:w="1126" w:type="dxa"/>
            <w:tcBorders>
              <w:top w:val="nil"/>
              <w:left w:val="single" w:sz="4" w:space="0" w:color="auto"/>
              <w:bottom w:val="single" w:sz="4" w:space="0" w:color="auto"/>
              <w:right w:val="nil"/>
            </w:tcBorders>
            <w:shd w:val="clear" w:color="auto" w:fill="auto"/>
            <w:vAlign w:val="center"/>
            <w:hideMark/>
          </w:tcPr>
          <w:p w14:paraId="51A7084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FF61EA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7001EA3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1483371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64B864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61357C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94</w:t>
            </w:r>
          </w:p>
        </w:tc>
        <w:tc>
          <w:tcPr>
            <w:tcW w:w="6003" w:type="dxa"/>
            <w:tcBorders>
              <w:top w:val="nil"/>
              <w:left w:val="nil"/>
              <w:bottom w:val="single" w:sz="4" w:space="0" w:color="auto"/>
              <w:right w:val="nil"/>
            </w:tcBorders>
            <w:shd w:val="clear" w:color="auto" w:fill="auto"/>
            <w:vAlign w:val="center"/>
            <w:hideMark/>
          </w:tcPr>
          <w:p w14:paraId="2F1A1FC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ΣΥΡΜΑΤΑ ΣΥΡΡΑΠΤΙΚΟΥ 26/6 (ΚΟΥΤΙ)</w:t>
            </w:r>
          </w:p>
        </w:tc>
        <w:tc>
          <w:tcPr>
            <w:tcW w:w="1126" w:type="dxa"/>
            <w:tcBorders>
              <w:top w:val="nil"/>
              <w:left w:val="single" w:sz="4" w:space="0" w:color="auto"/>
              <w:bottom w:val="nil"/>
              <w:right w:val="nil"/>
            </w:tcBorders>
            <w:shd w:val="clear" w:color="auto" w:fill="auto"/>
            <w:vAlign w:val="center"/>
            <w:hideMark/>
          </w:tcPr>
          <w:p w14:paraId="184172D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0,40 €</w:t>
            </w:r>
          </w:p>
        </w:tc>
        <w:tc>
          <w:tcPr>
            <w:tcW w:w="889" w:type="dxa"/>
            <w:tcBorders>
              <w:top w:val="nil"/>
              <w:left w:val="single" w:sz="4" w:space="0" w:color="auto"/>
              <w:bottom w:val="nil"/>
              <w:right w:val="single" w:sz="4" w:space="0" w:color="auto"/>
            </w:tcBorders>
            <w:shd w:val="clear" w:color="auto" w:fill="auto"/>
            <w:noWrap/>
            <w:vAlign w:val="bottom"/>
            <w:hideMark/>
          </w:tcPr>
          <w:p w14:paraId="21DEF39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w:t>
            </w:r>
          </w:p>
        </w:tc>
        <w:tc>
          <w:tcPr>
            <w:tcW w:w="1008" w:type="dxa"/>
            <w:tcBorders>
              <w:top w:val="nil"/>
              <w:left w:val="nil"/>
              <w:bottom w:val="single" w:sz="4" w:space="0" w:color="auto"/>
              <w:right w:val="single" w:sz="4" w:space="0" w:color="auto"/>
            </w:tcBorders>
            <w:shd w:val="clear" w:color="auto" w:fill="auto"/>
            <w:noWrap/>
            <w:vAlign w:val="bottom"/>
            <w:hideMark/>
          </w:tcPr>
          <w:p w14:paraId="01332FF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2,80 €</w:t>
            </w:r>
          </w:p>
        </w:tc>
        <w:tc>
          <w:tcPr>
            <w:tcW w:w="960" w:type="dxa"/>
            <w:tcBorders>
              <w:top w:val="nil"/>
              <w:left w:val="nil"/>
              <w:bottom w:val="single" w:sz="4" w:space="0" w:color="auto"/>
              <w:right w:val="single" w:sz="4" w:space="0" w:color="auto"/>
            </w:tcBorders>
            <w:shd w:val="clear" w:color="auto" w:fill="auto"/>
            <w:noWrap/>
            <w:vAlign w:val="bottom"/>
            <w:hideMark/>
          </w:tcPr>
          <w:p w14:paraId="23C3B6E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1237DBF2" w14:textId="77777777" w:rsidTr="00567D5E">
        <w:trPr>
          <w:trHeight w:val="204"/>
        </w:trPr>
        <w:tc>
          <w:tcPr>
            <w:tcW w:w="482" w:type="dxa"/>
            <w:tcBorders>
              <w:top w:val="nil"/>
              <w:left w:val="single" w:sz="4" w:space="0" w:color="auto"/>
              <w:bottom w:val="single" w:sz="4" w:space="0" w:color="auto"/>
              <w:right w:val="single" w:sz="4" w:space="0" w:color="auto"/>
            </w:tcBorders>
            <w:shd w:val="clear" w:color="000000" w:fill="D9D9D9"/>
            <w:noWrap/>
            <w:vAlign w:val="center"/>
            <w:hideMark/>
          </w:tcPr>
          <w:p w14:paraId="3A6BC533"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6003" w:type="dxa"/>
            <w:tcBorders>
              <w:top w:val="nil"/>
              <w:left w:val="nil"/>
              <w:bottom w:val="single" w:sz="4" w:space="0" w:color="auto"/>
              <w:right w:val="nil"/>
            </w:tcBorders>
            <w:shd w:val="clear" w:color="000000" w:fill="D9D9D9"/>
            <w:vAlign w:val="center"/>
            <w:hideMark/>
          </w:tcPr>
          <w:p w14:paraId="5378FE78"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ΧΑΡΤΙΚΑ - ΕΙΔΗ ΓΡΑΦΕΙΟΥ</w:t>
            </w:r>
          </w:p>
        </w:tc>
        <w:tc>
          <w:tcPr>
            <w:tcW w:w="1126" w:type="dxa"/>
            <w:tcBorders>
              <w:top w:val="single" w:sz="4" w:space="0" w:color="auto"/>
              <w:left w:val="single" w:sz="4" w:space="0" w:color="auto"/>
              <w:bottom w:val="single" w:sz="4" w:space="0" w:color="auto"/>
              <w:right w:val="nil"/>
            </w:tcBorders>
            <w:shd w:val="clear" w:color="000000" w:fill="D9D9D9"/>
            <w:vAlign w:val="center"/>
            <w:hideMark/>
          </w:tcPr>
          <w:p w14:paraId="63C727F2"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544D6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3F2A1DC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4DC4CEA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ED8B74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3FD842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95</w:t>
            </w:r>
          </w:p>
        </w:tc>
        <w:tc>
          <w:tcPr>
            <w:tcW w:w="6003" w:type="dxa"/>
            <w:tcBorders>
              <w:top w:val="nil"/>
              <w:left w:val="nil"/>
              <w:bottom w:val="single" w:sz="4" w:space="0" w:color="auto"/>
              <w:right w:val="nil"/>
            </w:tcBorders>
            <w:shd w:val="clear" w:color="auto" w:fill="auto"/>
            <w:vAlign w:val="center"/>
            <w:hideMark/>
          </w:tcPr>
          <w:p w14:paraId="2FC33FE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ΑΥΤΟΚΟΛΛΗΤΑ ΧΑΡΤΑΚΙΑ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(5X5)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0767CA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C99957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44</w:t>
            </w:r>
          </w:p>
        </w:tc>
        <w:tc>
          <w:tcPr>
            <w:tcW w:w="1008" w:type="dxa"/>
            <w:tcBorders>
              <w:top w:val="nil"/>
              <w:left w:val="nil"/>
              <w:bottom w:val="single" w:sz="4" w:space="0" w:color="auto"/>
              <w:right w:val="single" w:sz="4" w:space="0" w:color="auto"/>
            </w:tcBorders>
            <w:shd w:val="clear" w:color="auto" w:fill="auto"/>
            <w:noWrap/>
            <w:vAlign w:val="bottom"/>
            <w:hideMark/>
          </w:tcPr>
          <w:p w14:paraId="7B08056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17,60 €</w:t>
            </w:r>
          </w:p>
        </w:tc>
        <w:tc>
          <w:tcPr>
            <w:tcW w:w="960" w:type="dxa"/>
            <w:tcBorders>
              <w:top w:val="nil"/>
              <w:left w:val="nil"/>
              <w:bottom w:val="single" w:sz="4" w:space="0" w:color="auto"/>
              <w:right w:val="single" w:sz="4" w:space="0" w:color="auto"/>
            </w:tcBorders>
            <w:shd w:val="clear" w:color="auto" w:fill="auto"/>
            <w:noWrap/>
            <w:vAlign w:val="bottom"/>
            <w:hideMark/>
          </w:tcPr>
          <w:p w14:paraId="7DC4B82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79AAACD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AFD2C2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96</w:t>
            </w:r>
          </w:p>
        </w:tc>
        <w:tc>
          <w:tcPr>
            <w:tcW w:w="6003" w:type="dxa"/>
            <w:tcBorders>
              <w:top w:val="nil"/>
              <w:left w:val="nil"/>
              <w:bottom w:val="single" w:sz="4" w:space="0" w:color="auto"/>
              <w:right w:val="nil"/>
            </w:tcBorders>
            <w:shd w:val="clear" w:color="auto" w:fill="auto"/>
            <w:vAlign w:val="center"/>
            <w:hideMark/>
          </w:tcPr>
          <w:p w14:paraId="3D931DD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ΑΥΤΟΚΟΛΛΗΤΑ ΧΑΡΤΑΚΙΑ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(5X5)  ή αντίστοιχο ΚΥΒΟΣ</w:t>
            </w:r>
          </w:p>
        </w:tc>
        <w:tc>
          <w:tcPr>
            <w:tcW w:w="1126" w:type="dxa"/>
            <w:tcBorders>
              <w:top w:val="nil"/>
              <w:left w:val="single" w:sz="4" w:space="0" w:color="auto"/>
              <w:bottom w:val="single" w:sz="4" w:space="0" w:color="auto"/>
              <w:right w:val="nil"/>
            </w:tcBorders>
            <w:shd w:val="clear" w:color="auto" w:fill="auto"/>
            <w:vAlign w:val="center"/>
            <w:hideMark/>
          </w:tcPr>
          <w:p w14:paraId="4FECCD3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1,33 €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A89D0C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19</w:t>
            </w:r>
          </w:p>
        </w:tc>
        <w:tc>
          <w:tcPr>
            <w:tcW w:w="1008" w:type="dxa"/>
            <w:tcBorders>
              <w:top w:val="nil"/>
              <w:left w:val="nil"/>
              <w:bottom w:val="single" w:sz="4" w:space="0" w:color="auto"/>
              <w:right w:val="single" w:sz="4" w:space="0" w:color="auto"/>
            </w:tcBorders>
            <w:shd w:val="clear" w:color="auto" w:fill="auto"/>
            <w:noWrap/>
            <w:vAlign w:val="bottom"/>
            <w:hideMark/>
          </w:tcPr>
          <w:p w14:paraId="241C6B8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25,27 €</w:t>
            </w:r>
          </w:p>
        </w:tc>
        <w:tc>
          <w:tcPr>
            <w:tcW w:w="960" w:type="dxa"/>
            <w:tcBorders>
              <w:top w:val="nil"/>
              <w:left w:val="nil"/>
              <w:bottom w:val="single" w:sz="4" w:space="0" w:color="auto"/>
              <w:right w:val="single" w:sz="4" w:space="0" w:color="auto"/>
            </w:tcBorders>
            <w:shd w:val="clear" w:color="auto" w:fill="auto"/>
            <w:noWrap/>
            <w:vAlign w:val="bottom"/>
            <w:hideMark/>
          </w:tcPr>
          <w:p w14:paraId="71558A6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211B58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3B67D6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97</w:t>
            </w:r>
          </w:p>
        </w:tc>
        <w:tc>
          <w:tcPr>
            <w:tcW w:w="6003" w:type="dxa"/>
            <w:tcBorders>
              <w:top w:val="nil"/>
              <w:left w:val="nil"/>
              <w:bottom w:val="single" w:sz="4" w:space="0" w:color="auto"/>
              <w:right w:val="nil"/>
            </w:tcBorders>
            <w:shd w:val="clear" w:color="auto" w:fill="auto"/>
            <w:vAlign w:val="center"/>
            <w:hideMark/>
          </w:tcPr>
          <w:p w14:paraId="2AF6315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ΑΥΤΟΚΟΛΛΗΤΑ ΧΑΡΤΑΚΙΑ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(7.5X7.5)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41CF845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0,65 €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113C34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44</w:t>
            </w:r>
          </w:p>
        </w:tc>
        <w:tc>
          <w:tcPr>
            <w:tcW w:w="1008" w:type="dxa"/>
            <w:tcBorders>
              <w:top w:val="nil"/>
              <w:left w:val="nil"/>
              <w:bottom w:val="single" w:sz="4" w:space="0" w:color="auto"/>
              <w:right w:val="single" w:sz="4" w:space="0" w:color="auto"/>
            </w:tcBorders>
            <w:shd w:val="clear" w:color="auto" w:fill="auto"/>
            <w:noWrap/>
            <w:vAlign w:val="bottom"/>
            <w:hideMark/>
          </w:tcPr>
          <w:p w14:paraId="7E369EC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28,60 €</w:t>
            </w:r>
          </w:p>
        </w:tc>
        <w:tc>
          <w:tcPr>
            <w:tcW w:w="960" w:type="dxa"/>
            <w:tcBorders>
              <w:top w:val="nil"/>
              <w:left w:val="nil"/>
              <w:bottom w:val="single" w:sz="4" w:space="0" w:color="auto"/>
              <w:right w:val="single" w:sz="4" w:space="0" w:color="auto"/>
            </w:tcBorders>
            <w:shd w:val="clear" w:color="auto" w:fill="auto"/>
            <w:noWrap/>
            <w:vAlign w:val="bottom"/>
            <w:hideMark/>
          </w:tcPr>
          <w:p w14:paraId="1076366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2E1CFEE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C6CF68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98</w:t>
            </w:r>
          </w:p>
        </w:tc>
        <w:tc>
          <w:tcPr>
            <w:tcW w:w="6003" w:type="dxa"/>
            <w:tcBorders>
              <w:top w:val="nil"/>
              <w:left w:val="nil"/>
              <w:bottom w:val="single" w:sz="4" w:space="0" w:color="auto"/>
              <w:right w:val="nil"/>
            </w:tcBorders>
            <w:shd w:val="clear" w:color="auto" w:fill="auto"/>
            <w:vAlign w:val="center"/>
            <w:hideMark/>
          </w:tcPr>
          <w:p w14:paraId="1B3A324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ΑΥΤΟΚΟΛΛΗΤΑ ΧΑΡΤΑΚΙΑ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(7.5X7.5)  ή αντίστοιχο ΚΥΒΟΣ</w:t>
            </w:r>
          </w:p>
        </w:tc>
        <w:tc>
          <w:tcPr>
            <w:tcW w:w="1126" w:type="dxa"/>
            <w:tcBorders>
              <w:top w:val="nil"/>
              <w:left w:val="single" w:sz="4" w:space="0" w:color="auto"/>
              <w:bottom w:val="single" w:sz="4" w:space="0" w:color="auto"/>
              <w:right w:val="nil"/>
            </w:tcBorders>
            <w:shd w:val="clear" w:color="auto" w:fill="auto"/>
            <w:vAlign w:val="center"/>
            <w:hideMark/>
          </w:tcPr>
          <w:p w14:paraId="22A849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D0F0C9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w:t>
            </w:r>
          </w:p>
        </w:tc>
        <w:tc>
          <w:tcPr>
            <w:tcW w:w="1008" w:type="dxa"/>
            <w:tcBorders>
              <w:top w:val="nil"/>
              <w:left w:val="nil"/>
              <w:bottom w:val="single" w:sz="4" w:space="0" w:color="auto"/>
              <w:right w:val="single" w:sz="4" w:space="0" w:color="auto"/>
            </w:tcBorders>
            <w:shd w:val="clear" w:color="auto" w:fill="auto"/>
            <w:noWrap/>
            <w:vAlign w:val="bottom"/>
            <w:hideMark/>
          </w:tcPr>
          <w:p w14:paraId="3561FB3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54,40 €</w:t>
            </w:r>
          </w:p>
        </w:tc>
        <w:tc>
          <w:tcPr>
            <w:tcW w:w="960" w:type="dxa"/>
            <w:tcBorders>
              <w:top w:val="nil"/>
              <w:left w:val="nil"/>
              <w:bottom w:val="single" w:sz="4" w:space="0" w:color="auto"/>
              <w:right w:val="single" w:sz="4" w:space="0" w:color="auto"/>
            </w:tcBorders>
            <w:shd w:val="clear" w:color="auto" w:fill="auto"/>
            <w:noWrap/>
            <w:vAlign w:val="bottom"/>
            <w:hideMark/>
          </w:tcPr>
          <w:p w14:paraId="0AEFD72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A325D1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96ADB2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99</w:t>
            </w:r>
          </w:p>
        </w:tc>
        <w:tc>
          <w:tcPr>
            <w:tcW w:w="6003" w:type="dxa"/>
            <w:tcBorders>
              <w:top w:val="nil"/>
              <w:left w:val="nil"/>
              <w:bottom w:val="single" w:sz="4" w:space="0" w:color="auto"/>
              <w:right w:val="nil"/>
            </w:tcBorders>
            <w:shd w:val="clear" w:color="auto" w:fill="auto"/>
            <w:vAlign w:val="center"/>
            <w:hideMark/>
          </w:tcPr>
          <w:p w14:paraId="0367143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ΑΥΤΟΚΟΛΛΗΤΑ ΧΑΡΤΑΚΙΑ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(7.5X12)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247FEED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AFA1B3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47F33C3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8,50 €</w:t>
            </w:r>
          </w:p>
        </w:tc>
        <w:tc>
          <w:tcPr>
            <w:tcW w:w="960" w:type="dxa"/>
            <w:tcBorders>
              <w:top w:val="nil"/>
              <w:left w:val="nil"/>
              <w:bottom w:val="single" w:sz="4" w:space="0" w:color="auto"/>
              <w:right w:val="single" w:sz="4" w:space="0" w:color="auto"/>
            </w:tcBorders>
            <w:shd w:val="clear" w:color="auto" w:fill="auto"/>
            <w:noWrap/>
            <w:vAlign w:val="bottom"/>
            <w:hideMark/>
          </w:tcPr>
          <w:p w14:paraId="595AC48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05CB11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92AF4D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w:t>
            </w:r>
          </w:p>
        </w:tc>
        <w:tc>
          <w:tcPr>
            <w:tcW w:w="6003" w:type="dxa"/>
            <w:tcBorders>
              <w:top w:val="nil"/>
              <w:left w:val="nil"/>
              <w:bottom w:val="single" w:sz="4" w:space="0" w:color="auto"/>
              <w:right w:val="nil"/>
            </w:tcBorders>
            <w:shd w:val="clear" w:color="auto" w:fill="auto"/>
            <w:vAlign w:val="center"/>
            <w:hideMark/>
          </w:tcPr>
          <w:p w14:paraId="10004EC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ΑΥΤΟΚΟΛΛΗΤΑ ΧΑΡΤΑΚΙΑ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(38X51)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6DBCEC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997E2D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02E5F70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1,20 €</w:t>
            </w:r>
          </w:p>
        </w:tc>
        <w:tc>
          <w:tcPr>
            <w:tcW w:w="960" w:type="dxa"/>
            <w:tcBorders>
              <w:top w:val="nil"/>
              <w:left w:val="nil"/>
              <w:bottom w:val="single" w:sz="4" w:space="0" w:color="auto"/>
              <w:right w:val="single" w:sz="4" w:space="0" w:color="auto"/>
            </w:tcBorders>
            <w:shd w:val="clear" w:color="auto" w:fill="auto"/>
            <w:noWrap/>
            <w:vAlign w:val="bottom"/>
            <w:hideMark/>
          </w:tcPr>
          <w:p w14:paraId="4B434FE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9E4AE6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F020F2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101</w:t>
            </w:r>
          </w:p>
        </w:tc>
        <w:tc>
          <w:tcPr>
            <w:tcW w:w="6003" w:type="dxa"/>
            <w:tcBorders>
              <w:top w:val="nil"/>
              <w:left w:val="nil"/>
              <w:bottom w:val="single" w:sz="4" w:space="0" w:color="auto"/>
              <w:right w:val="nil"/>
            </w:tcBorders>
            <w:shd w:val="clear" w:color="auto" w:fill="auto"/>
            <w:vAlign w:val="center"/>
            <w:hideMark/>
          </w:tcPr>
          <w:p w14:paraId="7D0D132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ΑΥΤΟΚΟΛΛΗΤΟΙ ΣΕΛΙΔΟΔΕΙΚΤΕΣ ΠΛΑΣΤΙΚΟΙ  ΧΡΩΜΑΤΩΝ Post. </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xml:space="preserve">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9A3B46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84C9DF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21</w:t>
            </w:r>
          </w:p>
        </w:tc>
        <w:tc>
          <w:tcPr>
            <w:tcW w:w="1008" w:type="dxa"/>
            <w:tcBorders>
              <w:top w:val="nil"/>
              <w:left w:val="nil"/>
              <w:bottom w:val="single" w:sz="4" w:space="0" w:color="auto"/>
              <w:right w:val="single" w:sz="4" w:space="0" w:color="auto"/>
            </w:tcBorders>
            <w:shd w:val="clear" w:color="auto" w:fill="auto"/>
            <w:noWrap/>
            <w:vAlign w:val="bottom"/>
            <w:hideMark/>
          </w:tcPr>
          <w:p w14:paraId="4E55291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42,00 €</w:t>
            </w:r>
          </w:p>
        </w:tc>
        <w:tc>
          <w:tcPr>
            <w:tcW w:w="960" w:type="dxa"/>
            <w:tcBorders>
              <w:top w:val="nil"/>
              <w:left w:val="nil"/>
              <w:bottom w:val="single" w:sz="4" w:space="0" w:color="auto"/>
              <w:right w:val="single" w:sz="4" w:space="0" w:color="auto"/>
            </w:tcBorders>
            <w:shd w:val="clear" w:color="auto" w:fill="auto"/>
            <w:noWrap/>
            <w:vAlign w:val="bottom"/>
            <w:hideMark/>
          </w:tcPr>
          <w:p w14:paraId="3416CDD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10ACE02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504008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102</w:t>
            </w:r>
          </w:p>
        </w:tc>
        <w:tc>
          <w:tcPr>
            <w:tcW w:w="6003" w:type="dxa"/>
            <w:tcBorders>
              <w:top w:val="nil"/>
              <w:left w:val="nil"/>
              <w:bottom w:val="single" w:sz="4" w:space="0" w:color="auto"/>
              <w:right w:val="nil"/>
            </w:tcBorders>
            <w:shd w:val="clear" w:color="auto" w:fill="auto"/>
            <w:vAlign w:val="center"/>
            <w:hideMark/>
          </w:tcPr>
          <w:p w14:paraId="0594599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ΑΥΤΟΚΟΛΛΗΤΟΙ ΣΕΛΙΔΟΔΕΙΚΤΕΣ ΧΑΡΤΙΝΟΙ (τύπου post-</w:t>
            </w:r>
            <w:proofErr w:type="spellStart"/>
            <w:r w:rsidRPr="00567D5E">
              <w:rPr>
                <w:rFonts w:ascii="Cambria" w:eastAsia="Times New Roman" w:hAnsi="Cambria" w:cs="Arial"/>
                <w:sz w:val="16"/>
                <w:szCs w:val="16"/>
                <w:lang w:eastAsia="el-GR"/>
              </w:rPr>
              <w:t>it</w:t>
            </w:r>
            <w:proofErr w:type="spellEnd"/>
            <w:r w:rsidRPr="00567D5E">
              <w:rPr>
                <w:rFonts w:ascii="Cambria" w:eastAsia="Times New Roman" w:hAnsi="Cambria" w:cs="Arial"/>
                <w:sz w:val="16"/>
                <w:szCs w:val="16"/>
                <w:lang w:eastAsia="el-GR"/>
              </w:rPr>
              <w:t>) 75x19mm (400 Φ)</w:t>
            </w:r>
          </w:p>
        </w:tc>
        <w:tc>
          <w:tcPr>
            <w:tcW w:w="1126" w:type="dxa"/>
            <w:tcBorders>
              <w:top w:val="nil"/>
              <w:left w:val="single" w:sz="4" w:space="0" w:color="auto"/>
              <w:bottom w:val="single" w:sz="4" w:space="0" w:color="auto"/>
              <w:right w:val="nil"/>
            </w:tcBorders>
            <w:shd w:val="clear" w:color="auto" w:fill="auto"/>
            <w:vAlign w:val="center"/>
            <w:hideMark/>
          </w:tcPr>
          <w:p w14:paraId="273CB71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F48B5A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036DF91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10,00 €</w:t>
            </w:r>
          </w:p>
        </w:tc>
        <w:tc>
          <w:tcPr>
            <w:tcW w:w="960" w:type="dxa"/>
            <w:tcBorders>
              <w:top w:val="nil"/>
              <w:left w:val="nil"/>
              <w:bottom w:val="single" w:sz="4" w:space="0" w:color="auto"/>
              <w:right w:val="single" w:sz="4" w:space="0" w:color="auto"/>
            </w:tcBorders>
            <w:shd w:val="clear" w:color="auto" w:fill="auto"/>
            <w:noWrap/>
            <w:vAlign w:val="bottom"/>
            <w:hideMark/>
          </w:tcPr>
          <w:p w14:paraId="2CFA12B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26E4D301"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31F302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103</w:t>
            </w:r>
          </w:p>
        </w:tc>
        <w:tc>
          <w:tcPr>
            <w:tcW w:w="6003" w:type="dxa"/>
            <w:tcBorders>
              <w:top w:val="nil"/>
              <w:left w:val="nil"/>
              <w:bottom w:val="single" w:sz="4" w:space="0" w:color="auto"/>
              <w:right w:val="nil"/>
            </w:tcBorders>
            <w:shd w:val="clear" w:color="auto" w:fill="auto"/>
            <w:vAlign w:val="center"/>
            <w:hideMark/>
          </w:tcPr>
          <w:p w14:paraId="6E87EE2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ΑΥΤΟΚΟΛΛΗΤΕΣ ΕΤΙΚΕΤΕΣ ΚΡΕΜΑΣΤΩΝ ΦΑΚΕΛΩΝ (ΥΠΟΔΟΧΗ ΕΩΣ 0,5cm ΑΥΣΤΗΡΑ) (ΣΑΚΟΥΛΑ ΤΩΝ 30 ΤΕΜ)</w:t>
            </w:r>
          </w:p>
        </w:tc>
        <w:tc>
          <w:tcPr>
            <w:tcW w:w="1126" w:type="dxa"/>
            <w:tcBorders>
              <w:top w:val="nil"/>
              <w:left w:val="single" w:sz="4" w:space="0" w:color="auto"/>
              <w:bottom w:val="single" w:sz="4" w:space="0" w:color="auto"/>
              <w:right w:val="nil"/>
            </w:tcBorders>
            <w:shd w:val="clear" w:color="auto" w:fill="auto"/>
            <w:vAlign w:val="center"/>
            <w:hideMark/>
          </w:tcPr>
          <w:p w14:paraId="6FC977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F0CE29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4C5D0E1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8,80 €</w:t>
            </w:r>
          </w:p>
        </w:tc>
        <w:tc>
          <w:tcPr>
            <w:tcW w:w="960" w:type="dxa"/>
            <w:tcBorders>
              <w:top w:val="nil"/>
              <w:left w:val="nil"/>
              <w:bottom w:val="single" w:sz="4" w:space="0" w:color="auto"/>
              <w:right w:val="single" w:sz="4" w:space="0" w:color="auto"/>
            </w:tcBorders>
            <w:shd w:val="clear" w:color="auto" w:fill="auto"/>
            <w:noWrap/>
            <w:vAlign w:val="bottom"/>
            <w:hideMark/>
          </w:tcPr>
          <w:p w14:paraId="28F3AA9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13919C2"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37F86E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104</w:t>
            </w:r>
          </w:p>
        </w:tc>
        <w:tc>
          <w:tcPr>
            <w:tcW w:w="6003" w:type="dxa"/>
            <w:tcBorders>
              <w:top w:val="nil"/>
              <w:left w:val="nil"/>
              <w:bottom w:val="single" w:sz="4" w:space="0" w:color="auto"/>
              <w:right w:val="nil"/>
            </w:tcBorders>
            <w:shd w:val="clear" w:color="auto" w:fill="auto"/>
            <w:vAlign w:val="center"/>
            <w:hideMark/>
          </w:tcPr>
          <w:p w14:paraId="3E675F4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ΑΥΤΟΚΟΛΛΗΤΕΣ ΣΕΛΙΔΕΣ Α4  ΓΙΑ ΕΤΙΚΕΤΕΣ 52,5X29,7 ΓΙΑ PRINTERS (ΠΑΚΕΤΟ ΤΩΝ 100 ΣΕΛ.)</w:t>
            </w:r>
          </w:p>
        </w:tc>
        <w:tc>
          <w:tcPr>
            <w:tcW w:w="1126" w:type="dxa"/>
            <w:tcBorders>
              <w:top w:val="nil"/>
              <w:left w:val="single" w:sz="4" w:space="0" w:color="auto"/>
              <w:bottom w:val="single" w:sz="4" w:space="0" w:color="auto"/>
              <w:right w:val="nil"/>
            </w:tcBorders>
            <w:shd w:val="clear" w:color="auto" w:fill="auto"/>
            <w:vAlign w:val="center"/>
            <w:hideMark/>
          </w:tcPr>
          <w:p w14:paraId="1EBFF1D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4AD183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3F87241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3E814B7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6215000"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69DCED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105</w:t>
            </w:r>
          </w:p>
        </w:tc>
        <w:tc>
          <w:tcPr>
            <w:tcW w:w="6003" w:type="dxa"/>
            <w:tcBorders>
              <w:top w:val="nil"/>
              <w:left w:val="nil"/>
              <w:bottom w:val="single" w:sz="4" w:space="0" w:color="auto"/>
              <w:right w:val="nil"/>
            </w:tcBorders>
            <w:shd w:val="clear" w:color="auto" w:fill="auto"/>
            <w:vAlign w:val="center"/>
            <w:hideMark/>
          </w:tcPr>
          <w:p w14:paraId="6F13E94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ΑΥΤΟΚΟΛΛΗΤΕΣ ΣΕΛΙΔΕΣ Α4  ΓΙΑ ΕΤΙΚΕΤΕΣ 7Χ3 ΓΙΑ PRINTERS (ΠΑΚΕΤΟ ΤΩΝ 100 ΣΕΛ.)</w:t>
            </w:r>
          </w:p>
        </w:tc>
        <w:tc>
          <w:tcPr>
            <w:tcW w:w="1126" w:type="dxa"/>
            <w:tcBorders>
              <w:top w:val="nil"/>
              <w:left w:val="single" w:sz="4" w:space="0" w:color="auto"/>
              <w:bottom w:val="single" w:sz="4" w:space="0" w:color="auto"/>
              <w:right w:val="nil"/>
            </w:tcBorders>
            <w:shd w:val="clear" w:color="auto" w:fill="auto"/>
            <w:vAlign w:val="center"/>
            <w:hideMark/>
          </w:tcPr>
          <w:p w14:paraId="69E8A3A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CDB6FC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295BCF8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42363F2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F47E66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706D68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106</w:t>
            </w:r>
          </w:p>
        </w:tc>
        <w:tc>
          <w:tcPr>
            <w:tcW w:w="6003" w:type="dxa"/>
            <w:tcBorders>
              <w:top w:val="nil"/>
              <w:left w:val="nil"/>
              <w:bottom w:val="single" w:sz="4" w:space="0" w:color="auto"/>
              <w:right w:val="nil"/>
            </w:tcBorders>
            <w:shd w:val="clear" w:color="auto" w:fill="auto"/>
            <w:vAlign w:val="center"/>
            <w:hideMark/>
          </w:tcPr>
          <w:p w14:paraId="1C60102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ΒΑΣΗ ΣΕΛΟΤΕΙΠ ΠΛAΣΤΙΚΗ </w:t>
            </w:r>
          </w:p>
        </w:tc>
        <w:tc>
          <w:tcPr>
            <w:tcW w:w="1126" w:type="dxa"/>
            <w:tcBorders>
              <w:top w:val="nil"/>
              <w:left w:val="single" w:sz="4" w:space="0" w:color="auto"/>
              <w:bottom w:val="single" w:sz="4" w:space="0" w:color="auto"/>
              <w:right w:val="nil"/>
            </w:tcBorders>
            <w:shd w:val="clear" w:color="auto" w:fill="auto"/>
            <w:vAlign w:val="center"/>
            <w:hideMark/>
          </w:tcPr>
          <w:p w14:paraId="2C5829E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D4BF07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7555AB0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12,50 €</w:t>
            </w:r>
          </w:p>
        </w:tc>
        <w:tc>
          <w:tcPr>
            <w:tcW w:w="960" w:type="dxa"/>
            <w:tcBorders>
              <w:top w:val="nil"/>
              <w:left w:val="nil"/>
              <w:bottom w:val="single" w:sz="4" w:space="0" w:color="auto"/>
              <w:right w:val="single" w:sz="4" w:space="0" w:color="auto"/>
            </w:tcBorders>
            <w:shd w:val="clear" w:color="auto" w:fill="auto"/>
            <w:noWrap/>
            <w:vAlign w:val="bottom"/>
            <w:hideMark/>
          </w:tcPr>
          <w:p w14:paraId="728EE72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CD7199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45E6EF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107</w:t>
            </w:r>
          </w:p>
        </w:tc>
        <w:tc>
          <w:tcPr>
            <w:tcW w:w="6003" w:type="dxa"/>
            <w:tcBorders>
              <w:top w:val="nil"/>
              <w:left w:val="nil"/>
              <w:bottom w:val="single" w:sz="4" w:space="0" w:color="auto"/>
              <w:right w:val="nil"/>
            </w:tcBorders>
            <w:shd w:val="clear" w:color="auto" w:fill="auto"/>
            <w:vAlign w:val="center"/>
            <w:hideMark/>
          </w:tcPr>
          <w:p w14:paraId="25D384B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ΓΟΜΑ ΛΕΥΚΗ </w:t>
            </w:r>
          </w:p>
        </w:tc>
        <w:tc>
          <w:tcPr>
            <w:tcW w:w="1126" w:type="dxa"/>
            <w:tcBorders>
              <w:top w:val="nil"/>
              <w:left w:val="single" w:sz="4" w:space="0" w:color="auto"/>
              <w:bottom w:val="single" w:sz="4" w:space="0" w:color="auto"/>
              <w:right w:val="nil"/>
            </w:tcBorders>
            <w:shd w:val="clear" w:color="auto" w:fill="auto"/>
            <w:vAlign w:val="center"/>
            <w:hideMark/>
          </w:tcPr>
          <w:p w14:paraId="3E9861C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6EB4F8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74</w:t>
            </w:r>
          </w:p>
        </w:tc>
        <w:tc>
          <w:tcPr>
            <w:tcW w:w="1008" w:type="dxa"/>
            <w:tcBorders>
              <w:top w:val="nil"/>
              <w:left w:val="nil"/>
              <w:bottom w:val="single" w:sz="4" w:space="0" w:color="auto"/>
              <w:right w:val="single" w:sz="4" w:space="0" w:color="auto"/>
            </w:tcBorders>
            <w:shd w:val="clear" w:color="auto" w:fill="auto"/>
            <w:noWrap/>
            <w:vAlign w:val="bottom"/>
            <w:hideMark/>
          </w:tcPr>
          <w:p w14:paraId="3C56D82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22,20 €</w:t>
            </w:r>
          </w:p>
        </w:tc>
        <w:tc>
          <w:tcPr>
            <w:tcW w:w="960" w:type="dxa"/>
            <w:tcBorders>
              <w:top w:val="nil"/>
              <w:left w:val="nil"/>
              <w:bottom w:val="single" w:sz="4" w:space="0" w:color="auto"/>
              <w:right w:val="single" w:sz="4" w:space="0" w:color="auto"/>
            </w:tcBorders>
            <w:shd w:val="clear" w:color="auto" w:fill="auto"/>
            <w:noWrap/>
            <w:vAlign w:val="bottom"/>
            <w:hideMark/>
          </w:tcPr>
          <w:p w14:paraId="6AAEBEB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2B2713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2FDAF0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108</w:t>
            </w:r>
          </w:p>
        </w:tc>
        <w:tc>
          <w:tcPr>
            <w:tcW w:w="6003" w:type="dxa"/>
            <w:tcBorders>
              <w:top w:val="nil"/>
              <w:left w:val="nil"/>
              <w:bottom w:val="single" w:sz="4" w:space="0" w:color="auto"/>
              <w:right w:val="nil"/>
            </w:tcBorders>
            <w:shd w:val="clear" w:color="auto" w:fill="auto"/>
            <w:vAlign w:val="center"/>
            <w:hideMark/>
          </w:tcPr>
          <w:p w14:paraId="092FFB4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ΔΙΑΧΩΡΙΣΤΙΚΑ ΠΛΑΣΤΙΚΑ ΤΩΝ 10 ΘΕΜΑΤΩΝ </w:t>
            </w:r>
          </w:p>
        </w:tc>
        <w:tc>
          <w:tcPr>
            <w:tcW w:w="1126" w:type="dxa"/>
            <w:tcBorders>
              <w:top w:val="nil"/>
              <w:left w:val="single" w:sz="4" w:space="0" w:color="auto"/>
              <w:bottom w:val="single" w:sz="4" w:space="0" w:color="auto"/>
              <w:right w:val="nil"/>
            </w:tcBorders>
            <w:shd w:val="clear" w:color="auto" w:fill="auto"/>
            <w:vAlign w:val="center"/>
            <w:hideMark/>
          </w:tcPr>
          <w:p w14:paraId="10C7AFE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7B50ED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57</w:t>
            </w:r>
          </w:p>
        </w:tc>
        <w:tc>
          <w:tcPr>
            <w:tcW w:w="1008" w:type="dxa"/>
            <w:tcBorders>
              <w:top w:val="nil"/>
              <w:left w:val="nil"/>
              <w:bottom w:val="single" w:sz="4" w:space="0" w:color="auto"/>
              <w:right w:val="single" w:sz="4" w:space="0" w:color="auto"/>
            </w:tcBorders>
            <w:shd w:val="clear" w:color="auto" w:fill="auto"/>
            <w:noWrap/>
            <w:vAlign w:val="bottom"/>
            <w:hideMark/>
          </w:tcPr>
          <w:p w14:paraId="5806E54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51,30 €</w:t>
            </w:r>
          </w:p>
        </w:tc>
        <w:tc>
          <w:tcPr>
            <w:tcW w:w="960" w:type="dxa"/>
            <w:tcBorders>
              <w:top w:val="nil"/>
              <w:left w:val="nil"/>
              <w:bottom w:val="single" w:sz="4" w:space="0" w:color="auto"/>
              <w:right w:val="single" w:sz="4" w:space="0" w:color="auto"/>
            </w:tcBorders>
            <w:shd w:val="clear" w:color="auto" w:fill="auto"/>
            <w:noWrap/>
            <w:vAlign w:val="bottom"/>
            <w:hideMark/>
          </w:tcPr>
          <w:p w14:paraId="1B95F3B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B7546B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2AD3ED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109</w:t>
            </w:r>
          </w:p>
        </w:tc>
        <w:tc>
          <w:tcPr>
            <w:tcW w:w="6003" w:type="dxa"/>
            <w:tcBorders>
              <w:top w:val="nil"/>
              <w:left w:val="nil"/>
              <w:bottom w:val="single" w:sz="4" w:space="0" w:color="auto"/>
              <w:right w:val="nil"/>
            </w:tcBorders>
            <w:shd w:val="clear" w:color="auto" w:fill="auto"/>
            <w:vAlign w:val="center"/>
            <w:hideMark/>
          </w:tcPr>
          <w:p w14:paraId="7B518AD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ΔΙΑΧΩΡΙΣΤΙΚΑ ΠΛΑΣΤΙΚΑ ΤΩΝ 5 ΘΕΜΑΤΩΝ </w:t>
            </w:r>
          </w:p>
        </w:tc>
        <w:tc>
          <w:tcPr>
            <w:tcW w:w="1126" w:type="dxa"/>
            <w:tcBorders>
              <w:top w:val="nil"/>
              <w:left w:val="single" w:sz="4" w:space="0" w:color="auto"/>
              <w:bottom w:val="single" w:sz="4" w:space="0" w:color="auto"/>
              <w:right w:val="nil"/>
            </w:tcBorders>
            <w:shd w:val="clear" w:color="auto" w:fill="auto"/>
            <w:vAlign w:val="center"/>
            <w:hideMark/>
          </w:tcPr>
          <w:p w14:paraId="02490D6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793655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7CA43E7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2,40 €</w:t>
            </w:r>
          </w:p>
        </w:tc>
        <w:tc>
          <w:tcPr>
            <w:tcW w:w="960" w:type="dxa"/>
            <w:tcBorders>
              <w:top w:val="nil"/>
              <w:left w:val="nil"/>
              <w:bottom w:val="single" w:sz="4" w:space="0" w:color="auto"/>
              <w:right w:val="single" w:sz="4" w:space="0" w:color="auto"/>
            </w:tcBorders>
            <w:shd w:val="clear" w:color="auto" w:fill="auto"/>
            <w:noWrap/>
            <w:vAlign w:val="bottom"/>
            <w:hideMark/>
          </w:tcPr>
          <w:p w14:paraId="43FCFCA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33780A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D27CA1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w:t>
            </w:r>
          </w:p>
        </w:tc>
        <w:tc>
          <w:tcPr>
            <w:tcW w:w="6003" w:type="dxa"/>
            <w:tcBorders>
              <w:top w:val="nil"/>
              <w:left w:val="nil"/>
              <w:bottom w:val="single" w:sz="4" w:space="0" w:color="auto"/>
              <w:right w:val="nil"/>
            </w:tcBorders>
            <w:shd w:val="clear" w:color="auto" w:fill="auto"/>
            <w:vAlign w:val="center"/>
            <w:hideMark/>
          </w:tcPr>
          <w:p w14:paraId="3A80400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ΔΙΑΧΩΡΙΣΤΙΚΑ ΧΑΡΤΙΝΑ  ΤΩΝ 10 ΘΕΜΑΤΩΝ </w:t>
            </w:r>
          </w:p>
        </w:tc>
        <w:tc>
          <w:tcPr>
            <w:tcW w:w="1126" w:type="dxa"/>
            <w:tcBorders>
              <w:top w:val="nil"/>
              <w:left w:val="single" w:sz="4" w:space="0" w:color="auto"/>
              <w:bottom w:val="single" w:sz="4" w:space="0" w:color="auto"/>
              <w:right w:val="nil"/>
            </w:tcBorders>
            <w:shd w:val="clear" w:color="auto" w:fill="auto"/>
            <w:vAlign w:val="center"/>
            <w:hideMark/>
          </w:tcPr>
          <w:p w14:paraId="652603F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E7230D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w:t>
            </w:r>
          </w:p>
        </w:tc>
        <w:tc>
          <w:tcPr>
            <w:tcW w:w="1008" w:type="dxa"/>
            <w:tcBorders>
              <w:top w:val="nil"/>
              <w:left w:val="nil"/>
              <w:bottom w:val="single" w:sz="4" w:space="0" w:color="auto"/>
              <w:right w:val="single" w:sz="4" w:space="0" w:color="auto"/>
            </w:tcBorders>
            <w:shd w:val="clear" w:color="auto" w:fill="auto"/>
            <w:noWrap/>
            <w:vAlign w:val="bottom"/>
            <w:hideMark/>
          </w:tcPr>
          <w:p w14:paraId="7DC9288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8,10 €</w:t>
            </w:r>
          </w:p>
        </w:tc>
        <w:tc>
          <w:tcPr>
            <w:tcW w:w="960" w:type="dxa"/>
            <w:tcBorders>
              <w:top w:val="nil"/>
              <w:left w:val="nil"/>
              <w:bottom w:val="single" w:sz="4" w:space="0" w:color="auto"/>
              <w:right w:val="single" w:sz="4" w:space="0" w:color="auto"/>
            </w:tcBorders>
            <w:shd w:val="clear" w:color="auto" w:fill="auto"/>
            <w:noWrap/>
            <w:vAlign w:val="bottom"/>
            <w:hideMark/>
          </w:tcPr>
          <w:p w14:paraId="2923F33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081853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34EFBB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111</w:t>
            </w:r>
          </w:p>
        </w:tc>
        <w:tc>
          <w:tcPr>
            <w:tcW w:w="6003" w:type="dxa"/>
            <w:tcBorders>
              <w:top w:val="nil"/>
              <w:left w:val="nil"/>
              <w:bottom w:val="single" w:sz="4" w:space="0" w:color="auto"/>
              <w:right w:val="nil"/>
            </w:tcBorders>
            <w:shd w:val="clear" w:color="auto" w:fill="auto"/>
            <w:vAlign w:val="center"/>
            <w:hideMark/>
          </w:tcPr>
          <w:p w14:paraId="681BFAD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ΓΙΑ ΣΥΝΔΕΤΗΡΕΣ ΜΑΓΝΗΤΙΚΗ</w:t>
            </w:r>
          </w:p>
        </w:tc>
        <w:tc>
          <w:tcPr>
            <w:tcW w:w="1126" w:type="dxa"/>
            <w:tcBorders>
              <w:top w:val="nil"/>
              <w:left w:val="single" w:sz="4" w:space="0" w:color="auto"/>
              <w:bottom w:val="single" w:sz="4" w:space="0" w:color="auto"/>
              <w:right w:val="nil"/>
            </w:tcBorders>
            <w:shd w:val="clear" w:color="auto" w:fill="auto"/>
            <w:vAlign w:val="center"/>
            <w:hideMark/>
          </w:tcPr>
          <w:p w14:paraId="1472F60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9544D6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522ADF8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5,40 €</w:t>
            </w:r>
          </w:p>
        </w:tc>
        <w:tc>
          <w:tcPr>
            <w:tcW w:w="960" w:type="dxa"/>
            <w:tcBorders>
              <w:top w:val="nil"/>
              <w:left w:val="nil"/>
              <w:bottom w:val="single" w:sz="4" w:space="0" w:color="auto"/>
              <w:right w:val="single" w:sz="4" w:space="0" w:color="auto"/>
            </w:tcBorders>
            <w:shd w:val="clear" w:color="auto" w:fill="auto"/>
            <w:noWrap/>
            <w:vAlign w:val="bottom"/>
            <w:hideMark/>
          </w:tcPr>
          <w:p w14:paraId="51CE403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C01ABB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3DFB07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112</w:t>
            </w:r>
          </w:p>
        </w:tc>
        <w:tc>
          <w:tcPr>
            <w:tcW w:w="6003" w:type="dxa"/>
            <w:tcBorders>
              <w:top w:val="nil"/>
              <w:left w:val="nil"/>
              <w:bottom w:val="single" w:sz="4" w:space="0" w:color="auto"/>
              <w:right w:val="nil"/>
            </w:tcBorders>
            <w:shd w:val="clear" w:color="auto" w:fill="auto"/>
            <w:vAlign w:val="center"/>
            <w:hideMark/>
          </w:tcPr>
          <w:p w14:paraId="2782D02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ΚΙΜΩΛΙΕΣ  ΧΡΩΜΑΤΙΣΤΕΣ  GIOTTO  (ΚΟΥΤΙ ΤΩΝ 100 ΤΕΜ)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6079389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57D0EC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49AD209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11,40 €</w:t>
            </w:r>
          </w:p>
        </w:tc>
        <w:tc>
          <w:tcPr>
            <w:tcW w:w="960" w:type="dxa"/>
            <w:tcBorders>
              <w:top w:val="nil"/>
              <w:left w:val="nil"/>
              <w:bottom w:val="single" w:sz="4" w:space="0" w:color="auto"/>
              <w:right w:val="single" w:sz="4" w:space="0" w:color="auto"/>
            </w:tcBorders>
            <w:shd w:val="clear" w:color="auto" w:fill="auto"/>
            <w:noWrap/>
            <w:vAlign w:val="bottom"/>
            <w:hideMark/>
          </w:tcPr>
          <w:p w14:paraId="11C920F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7C7C5C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724A5F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113</w:t>
            </w:r>
          </w:p>
        </w:tc>
        <w:tc>
          <w:tcPr>
            <w:tcW w:w="6003" w:type="dxa"/>
            <w:tcBorders>
              <w:top w:val="nil"/>
              <w:left w:val="nil"/>
              <w:bottom w:val="single" w:sz="4" w:space="0" w:color="auto"/>
              <w:right w:val="nil"/>
            </w:tcBorders>
            <w:shd w:val="clear" w:color="auto" w:fill="auto"/>
            <w:vAlign w:val="center"/>
            <w:hideMark/>
          </w:tcPr>
          <w:p w14:paraId="73FF56D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ΚΙΜΩΛΙΕΣ ΑΣΠΡΕΣ GIOTTO (ΚΟΥΤΙ ΤΩΝ 100 ΤΕΜ)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25B3176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2948A3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21</w:t>
            </w:r>
          </w:p>
        </w:tc>
        <w:tc>
          <w:tcPr>
            <w:tcW w:w="1008" w:type="dxa"/>
            <w:tcBorders>
              <w:top w:val="nil"/>
              <w:left w:val="nil"/>
              <w:bottom w:val="single" w:sz="4" w:space="0" w:color="auto"/>
              <w:right w:val="single" w:sz="4" w:space="0" w:color="auto"/>
            </w:tcBorders>
            <w:shd w:val="clear" w:color="auto" w:fill="auto"/>
            <w:noWrap/>
            <w:vAlign w:val="bottom"/>
            <w:hideMark/>
          </w:tcPr>
          <w:p w14:paraId="7787B06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67,20 €</w:t>
            </w:r>
          </w:p>
        </w:tc>
        <w:tc>
          <w:tcPr>
            <w:tcW w:w="960" w:type="dxa"/>
            <w:tcBorders>
              <w:top w:val="nil"/>
              <w:left w:val="nil"/>
              <w:bottom w:val="single" w:sz="4" w:space="0" w:color="auto"/>
              <w:right w:val="single" w:sz="4" w:space="0" w:color="auto"/>
            </w:tcBorders>
            <w:shd w:val="clear" w:color="auto" w:fill="auto"/>
            <w:noWrap/>
            <w:vAlign w:val="bottom"/>
            <w:hideMark/>
          </w:tcPr>
          <w:p w14:paraId="2B8852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783551B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5FA3D8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114</w:t>
            </w:r>
          </w:p>
        </w:tc>
        <w:tc>
          <w:tcPr>
            <w:tcW w:w="6003" w:type="dxa"/>
            <w:tcBorders>
              <w:top w:val="nil"/>
              <w:left w:val="nil"/>
              <w:bottom w:val="single" w:sz="4" w:space="0" w:color="auto"/>
              <w:right w:val="nil"/>
            </w:tcBorders>
            <w:shd w:val="clear" w:color="auto" w:fill="auto"/>
            <w:vAlign w:val="center"/>
            <w:hideMark/>
          </w:tcPr>
          <w:p w14:paraId="5C182C2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ΚΟΛΛΑ STICK UHU  8gr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2662BD8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50D59A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27</w:t>
            </w:r>
          </w:p>
        </w:tc>
        <w:tc>
          <w:tcPr>
            <w:tcW w:w="1008" w:type="dxa"/>
            <w:tcBorders>
              <w:top w:val="nil"/>
              <w:left w:val="nil"/>
              <w:bottom w:val="single" w:sz="4" w:space="0" w:color="auto"/>
              <w:right w:val="single" w:sz="4" w:space="0" w:color="auto"/>
            </w:tcBorders>
            <w:shd w:val="clear" w:color="auto" w:fill="auto"/>
            <w:noWrap/>
            <w:vAlign w:val="bottom"/>
            <w:hideMark/>
          </w:tcPr>
          <w:p w14:paraId="5C3445C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22,95 €</w:t>
            </w:r>
          </w:p>
        </w:tc>
        <w:tc>
          <w:tcPr>
            <w:tcW w:w="960" w:type="dxa"/>
            <w:tcBorders>
              <w:top w:val="nil"/>
              <w:left w:val="nil"/>
              <w:bottom w:val="single" w:sz="4" w:space="0" w:color="auto"/>
              <w:right w:val="single" w:sz="4" w:space="0" w:color="auto"/>
            </w:tcBorders>
            <w:shd w:val="clear" w:color="auto" w:fill="auto"/>
            <w:noWrap/>
            <w:vAlign w:val="bottom"/>
            <w:hideMark/>
          </w:tcPr>
          <w:p w14:paraId="5C670B9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B012D4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08C9E7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115</w:t>
            </w:r>
          </w:p>
        </w:tc>
        <w:tc>
          <w:tcPr>
            <w:tcW w:w="6003" w:type="dxa"/>
            <w:tcBorders>
              <w:top w:val="nil"/>
              <w:left w:val="nil"/>
              <w:bottom w:val="single" w:sz="4" w:space="0" w:color="auto"/>
              <w:right w:val="nil"/>
            </w:tcBorders>
            <w:shd w:val="clear" w:color="auto" w:fill="auto"/>
            <w:vAlign w:val="center"/>
            <w:hideMark/>
          </w:tcPr>
          <w:p w14:paraId="1DA9067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ΚΟΛΛΑ ΥΓΡΗ  UHU 20ml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786AC48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3021DB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22</w:t>
            </w:r>
          </w:p>
        </w:tc>
        <w:tc>
          <w:tcPr>
            <w:tcW w:w="1008" w:type="dxa"/>
            <w:tcBorders>
              <w:top w:val="nil"/>
              <w:left w:val="nil"/>
              <w:bottom w:val="single" w:sz="4" w:space="0" w:color="auto"/>
              <w:right w:val="single" w:sz="4" w:space="0" w:color="auto"/>
            </w:tcBorders>
            <w:shd w:val="clear" w:color="auto" w:fill="auto"/>
            <w:noWrap/>
            <w:vAlign w:val="bottom"/>
            <w:hideMark/>
          </w:tcPr>
          <w:p w14:paraId="733B225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19,80 €</w:t>
            </w:r>
          </w:p>
        </w:tc>
        <w:tc>
          <w:tcPr>
            <w:tcW w:w="960" w:type="dxa"/>
            <w:tcBorders>
              <w:top w:val="nil"/>
              <w:left w:val="nil"/>
              <w:bottom w:val="single" w:sz="4" w:space="0" w:color="auto"/>
              <w:right w:val="single" w:sz="4" w:space="0" w:color="auto"/>
            </w:tcBorders>
            <w:shd w:val="clear" w:color="auto" w:fill="auto"/>
            <w:noWrap/>
            <w:vAlign w:val="bottom"/>
            <w:hideMark/>
          </w:tcPr>
          <w:p w14:paraId="3EA13F2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E64985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732389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116</w:t>
            </w:r>
          </w:p>
        </w:tc>
        <w:tc>
          <w:tcPr>
            <w:tcW w:w="6003" w:type="dxa"/>
            <w:tcBorders>
              <w:top w:val="nil"/>
              <w:left w:val="nil"/>
              <w:bottom w:val="single" w:sz="4" w:space="0" w:color="auto"/>
              <w:right w:val="nil"/>
            </w:tcBorders>
            <w:shd w:val="clear" w:color="auto" w:fill="auto"/>
            <w:vAlign w:val="center"/>
            <w:hideMark/>
          </w:tcPr>
          <w:p w14:paraId="2CB2874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ΚΟΛΛΕΣ ΑΝΑΦΟΡΑΣ (ΣΥΣΚΕΥΑΣΙΑ 400 ΣΕΛ)</w:t>
            </w:r>
          </w:p>
        </w:tc>
        <w:tc>
          <w:tcPr>
            <w:tcW w:w="1126" w:type="dxa"/>
            <w:tcBorders>
              <w:top w:val="nil"/>
              <w:left w:val="single" w:sz="4" w:space="0" w:color="auto"/>
              <w:bottom w:val="single" w:sz="4" w:space="0" w:color="auto"/>
              <w:right w:val="nil"/>
            </w:tcBorders>
            <w:shd w:val="clear" w:color="auto" w:fill="auto"/>
            <w:vAlign w:val="center"/>
            <w:hideMark/>
          </w:tcPr>
          <w:p w14:paraId="57FC50A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5AF412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2F6271B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44,00 €</w:t>
            </w:r>
          </w:p>
        </w:tc>
        <w:tc>
          <w:tcPr>
            <w:tcW w:w="960" w:type="dxa"/>
            <w:tcBorders>
              <w:top w:val="nil"/>
              <w:left w:val="nil"/>
              <w:bottom w:val="single" w:sz="4" w:space="0" w:color="auto"/>
              <w:right w:val="single" w:sz="4" w:space="0" w:color="auto"/>
            </w:tcBorders>
            <w:shd w:val="clear" w:color="auto" w:fill="auto"/>
            <w:noWrap/>
            <w:vAlign w:val="bottom"/>
            <w:hideMark/>
          </w:tcPr>
          <w:p w14:paraId="6EB26F4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EB170C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4342FE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117</w:t>
            </w:r>
          </w:p>
        </w:tc>
        <w:tc>
          <w:tcPr>
            <w:tcW w:w="6003" w:type="dxa"/>
            <w:tcBorders>
              <w:top w:val="nil"/>
              <w:left w:val="nil"/>
              <w:bottom w:val="single" w:sz="4" w:space="0" w:color="auto"/>
              <w:right w:val="nil"/>
            </w:tcBorders>
            <w:shd w:val="clear" w:color="auto" w:fill="auto"/>
            <w:vAlign w:val="center"/>
            <w:hideMark/>
          </w:tcPr>
          <w:p w14:paraId="611D4CA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ΚΟΠΙΔΙ MΕΓΑΛΟ ΜΕΤΑΛΛΙΚΟ </w:t>
            </w:r>
          </w:p>
        </w:tc>
        <w:tc>
          <w:tcPr>
            <w:tcW w:w="1126" w:type="dxa"/>
            <w:tcBorders>
              <w:top w:val="nil"/>
              <w:left w:val="single" w:sz="4" w:space="0" w:color="auto"/>
              <w:bottom w:val="single" w:sz="4" w:space="0" w:color="auto"/>
              <w:right w:val="nil"/>
            </w:tcBorders>
            <w:shd w:val="clear" w:color="auto" w:fill="auto"/>
            <w:vAlign w:val="center"/>
            <w:hideMark/>
          </w:tcPr>
          <w:p w14:paraId="3C13CB2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E64D7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9</w:t>
            </w:r>
          </w:p>
        </w:tc>
        <w:tc>
          <w:tcPr>
            <w:tcW w:w="1008" w:type="dxa"/>
            <w:tcBorders>
              <w:top w:val="nil"/>
              <w:left w:val="nil"/>
              <w:bottom w:val="single" w:sz="4" w:space="0" w:color="auto"/>
              <w:right w:val="single" w:sz="4" w:space="0" w:color="auto"/>
            </w:tcBorders>
            <w:shd w:val="clear" w:color="auto" w:fill="auto"/>
            <w:noWrap/>
            <w:vAlign w:val="bottom"/>
            <w:hideMark/>
          </w:tcPr>
          <w:p w14:paraId="5DA594A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16,20 €</w:t>
            </w:r>
          </w:p>
        </w:tc>
        <w:tc>
          <w:tcPr>
            <w:tcW w:w="960" w:type="dxa"/>
            <w:tcBorders>
              <w:top w:val="nil"/>
              <w:left w:val="nil"/>
              <w:bottom w:val="single" w:sz="4" w:space="0" w:color="auto"/>
              <w:right w:val="single" w:sz="4" w:space="0" w:color="auto"/>
            </w:tcBorders>
            <w:shd w:val="clear" w:color="auto" w:fill="auto"/>
            <w:noWrap/>
            <w:vAlign w:val="bottom"/>
            <w:hideMark/>
          </w:tcPr>
          <w:p w14:paraId="344463B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551730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83FE58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118</w:t>
            </w:r>
          </w:p>
        </w:tc>
        <w:tc>
          <w:tcPr>
            <w:tcW w:w="6003" w:type="dxa"/>
            <w:tcBorders>
              <w:top w:val="nil"/>
              <w:left w:val="nil"/>
              <w:bottom w:val="single" w:sz="4" w:space="0" w:color="auto"/>
              <w:right w:val="nil"/>
            </w:tcBorders>
            <w:shd w:val="clear" w:color="auto" w:fill="auto"/>
            <w:vAlign w:val="center"/>
            <w:hideMark/>
          </w:tcPr>
          <w:p w14:paraId="065502C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ΚΟΠΙΔΙ ΜΙΚΡΟ ΜΕΤΑΛΛΙΚΟ  </w:t>
            </w:r>
          </w:p>
        </w:tc>
        <w:tc>
          <w:tcPr>
            <w:tcW w:w="1126" w:type="dxa"/>
            <w:tcBorders>
              <w:top w:val="nil"/>
              <w:left w:val="single" w:sz="4" w:space="0" w:color="auto"/>
              <w:bottom w:val="single" w:sz="4" w:space="0" w:color="auto"/>
              <w:right w:val="nil"/>
            </w:tcBorders>
            <w:shd w:val="clear" w:color="auto" w:fill="auto"/>
            <w:vAlign w:val="center"/>
            <w:hideMark/>
          </w:tcPr>
          <w:p w14:paraId="065734A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A8BA74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3A9D735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7,50 €</w:t>
            </w:r>
          </w:p>
        </w:tc>
        <w:tc>
          <w:tcPr>
            <w:tcW w:w="960" w:type="dxa"/>
            <w:tcBorders>
              <w:top w:val="nil"/>
              <w:left w:val="nil"/>
              <w:bottom w:val="single" w:sz="4" w:space="0" w:color="auto"/>
              <w:right w:val="single" w:sz="4" w:space="0" w:color="auto"/>
            </w:tcBorders>
            <w:shd w:val="clear" w:color="auto" w:fill="auto"/>
            <w:noWrap/>
            <w:vAlign w:val="bottom"/>
            <w:hideMark/>
          </w:tcPr>
          <w:p w14:paraId="455E7F9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0E74B1C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0B7F0E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119</w:t>
            </w:r>
          </w:p>
        </w:tc>
        <w:tc>
          <w:tcPr>
            <w:tcW w:w="6003" w:type="dxa"/>
            <w:tcBorders>
              <w:top w:val="nil"/>
              <w:left w:val="nil"/>
              <w:bottom w:val="single" w:sz="4" w:space="0" w:color="auto"/>
              <w:right w:val="nil"/>
            </w:tcBorders>
            <w:shd w:val="clear" w:color="auto" w:fill="auto"/>
            <w:vAlign w:val="center"/>
            <w:hideMark/>
          </w:tcPr>
          <w:p w14:paraId="1BA26BD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ΞΥΣΤΡΑ  ΜΟΛΥΒΙΟΥ ΜΕ ΑΝΤΑΛΛΑΚΤΙΚΑ ΞΥΡΑΦΑΚΙΑ (ΜΕΤΑΛΛΙΚΗ)</w:t>
            </w:r>
          </w:p>
        </w:tc>
        <w:tc>
          <w:tcPr>
            <w:tcW w:w="1126" w:type="dxa"/>
            <w:tcBorders>
              <w:top w:val="nil"/>
              <w:left w:val="single" w:sz="4" w:space="0" w:color="auto"/>
              <w:bottom w:val="single" w:sz="4" w:space="0" w:color="auto"/>
              <w:right w:val="nil"/>
            </w:tcBorders>
            <w:shd w:val="clear" w:color="auto" w:fill="auto"/>
            <w:vAlign w:val="center"/>
            <w:hideMark/>
          </w:tcPr>
          <w:p w14:paraId="41101CB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229FA1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w:t>
            </w:r>
          </w:p>
        </w:tc>
        <w:tc>
          <w:tcPr>
            <w:tcW w:w="1008" w:type="dxa"/>
            <w:tcBorders>
              <w:top w:val="nil"/>
              <w:left w:val="nil"/>
              <w:bottom w:val="single" w:sz="4" w:space="0" w:color="auto"/>
              <w:right w:val="single" w:sz="4" w:space="0" w:color="auto"/>
            </w:tcBorders>
            <w:shd w:val="clear" w:color="auto" w:fill="auto"/>
            <w:noWrap/>
            <w:vAlign w:val="bottom"/>
            <w:hideMark/>
          </w:tcPr>
          <w:p w14:paraId="3F6AF50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12,60 €</w:t>
            </w:r>
          </w:p>
        </w:tc>
        <w:tc>
          <w:tcPr>
            <w:tcW w:w="960" w:type="dxa"/>
            <w:tcBorders>
              <w:top w:val="nil"/>
              <w:left w:val="nil"/>
              <w:bottom w:val="single" w:sz="4" w:space="0" w:color="auto"/>
              <w:right w:val="single" w:sz="4" w:space="0" w:color="auto"/>
            </w:tcBorders>
            <w:shd w:val="clear" w:color="auto" w:fill="auto"/>
            <w:noWrap/>
            <w:vAlign w:val="bottom"/>
            <w:hideMark/>
          </w:tcPr>
          <w:p w14:paraId="0546F6B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458BD5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DD45E6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120</w:t>
            </w:r>
          </w:p>
        </w:tc>
        <w:tc>
          <w:tcPr>
            <w:tcW w:w="6003" w:type="dxa"/>
            <w:tcBorders>
              <w:top w:val="nil"/>
              <w:left w:val="nil"/>
              <w:bottom w:val="single" w:sz="4" w:space="0" w:color="auto"/>
              <w:right w:val="nil"/>
            </w:tcBorders>
            <w:shd w:val="clear" w:color="auto" w:fill="auto"/>
            <w:vAlign w:val="center"/>
            <w:hideMark/>
          </w:tcPr>
          <w:p w14:paraId="47368A1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ΞΥΣΤΡΑ ΒΑΡΕΛΑΚΙ</w:t>
            </w:r>
          </w:p>
        </w:tc>
        <w:tc>
          <w:tcPr>
            <w:tcW w:w="1126" w:type="dxa"/>
            <w:tcBorders>
              <w:top w:val="nil"/>
              <w:left w:val="single" w:sz="4" w:space="0" w:color="auto"/>
              <w:bottom w:val="single" w:sz="4" w:space="0" w:color="auto"/>
              <w:right w:val="nil"/>
            </w:tcBorders>
            <w:shd w:val="clear" w:color="auto" w:fill="auto"/>
            <w:vAlign w:val="center"/>
            <w:hideMark/>
          </w:tcPr>
          <w:p w14:paraId="125C1A5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26BB68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2947207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2,50 €</w:t>
            </w:r>
          </w:p>
        </w:tc>
        <w:tc>
          <w:tcPr>
            <w:tcW w:w="960" w:type="dxa"/>
            <w:tcBorders>
              <w:top w:val="nil"/>
              <w:left w:val="nil"/>
              <w:bottom w:val="single" w:sz="4" w:space="0" w:color="auto"/>
              <w:right w:val="single" w:sz="4" w:space="0" w:color="auto"/>
            </w:tcBorders>
            <w:shd w:val="clear" w:color="auto" w:fill="auto"/>
            <w:noWrap/>
            <w:vAlign w:val="bottom"/>
            <w:hideMark/>
          </w:tcPr>
          <w:p w14:paraId="28B5DFD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7ADC3EE" w14:textId="77777777" w:rsidTr="002C408A">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B6510C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121</w:t>
            </w:r>
          </w:p>
        </w:tc>
        <w:tc>
          <w:tcPr>
            <w:tcW w:w="6003" w:type="dxa"/>
            <w:tcBorders>
              <w:top w:val="nil"/>
              <w:left w:val="nil"/>
              <w:bottom w:val="single" w:sz="4" w:space="0" w:color="auto"/>
              <w:right w:val="nil"/>
            </w:tcBorders>
            <w:shd w:val="clear" w:color="auto" w:fill="auto"/>
            <w:vAlign w:val="center"/>
            <w:hideMark/>
          </w:tcPr>
          <w:p w14:paraId="2F411EB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ΠINEZEΣ ΑΠΛΕΣ ΕΧΡΩΜΟ ΚΕΦΑΛΙ (ΚΟΥΤΙ)</w:t>
            </w:r>
          </w:p>
        </w:tc>
        <w:tc>
          <w:tcPr>
            <w:tcW w:w="1126" w:type="dxa"/>
            <w:tcBorders>
              <w:top w:val="nil"/>
              <w:left w:val="single" w:sz="4" w:space="0" w:color="auto"/>
              <w:bottom w:val="single" w:sz="4" w:space="0" w:color="auto"/>
              <w:right w:val="nil"/>
            </w:tcBorders>
            <w:shd w:val="clear" w:color="auto" w:fill="auto"/>
            <w:vAlign w:val="center"/>
            <w:hideMark/>
          </w:tcPr>
          <w:p w14:paraId="7043774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7444FE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42BA8B9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1,30 €</w:t>
            </w:r>
          </w:p>
        </w:tc>
        <w:tc>
          <w:tcPr>
            <w:tcW w:w="960" w:type="dxa"/>
            <w:tcBorders>
              <w:top w:val="nil"/>
              <w:left w:val="nil"/>
              <w:bottom w:val="single" w:sz="4" w:space="0" w:color="auto"/>
              <w:right w:val="single" w:sz="4" w:space="0" w:color="auto"/>
            </w:tcBorders>
            <w:shd w:val="clear" w:color="auto" w:fill="auto"/>
            <w:noWrap/>
            <w:vAlign w:val="bottom"/>
            <w:hideMark/>
          </w:tcPr>
          <w:p w14:paraId="0988FF1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F8A5BA2" w14:textId="77777777" w:rsidTr="002C408A">
        <w:trPr>
          <w:trHeight w:val="204"/>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675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435D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ΠINEZEΣ ΕΧΡΩΜΟ ΚΕΦΑΛΙ ΓΙΑ ΠΙΝΑΚΕΣ  ΑΝΑΚΟΙΝΩΣΕΩΝ (ΚΟΥΤΙ) </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1ADB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9CB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445F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D1B3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5F3DD9F" w14:textId="77777777" w:rsidTr="002C408A">
        <w:trPr>
          <w:trHeight w:val="204"/>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E5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lastRenderedPageBreak/>
              <w:t>123</w:t>
            </w:r>
          </w:p>
        </w:tc>
        <w:tc>
          <w:tcPr>
            <w:tcW w:w="6003" w:type="dxa"/>
            <w:tcBorders>
              <w:top w:val="single" w:sz="4" w:space="0" w:color="auto"/>
              <w:left w:val="nil"/>
              <w:bottom w:val="single" w:sz="4" w:space="0" w:color="auto"/>
              <w:right w:val="nil"/>
            </w:tcBorders>
            <w:shd w:val="clear" w:color="auto" w:fill="auto"/>
            <w:vAlign w:val="center"/>
            <w:hideMark/>
          </w:tcPr>
          <w:p w14:paraId="0800AD4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ΣΒΗΣΤΗΡΑ ΓΙΑ ΠΙΝΑΚΑ ΜΑΡΚΑΔΟΡΟΥ</w:t>
            </w:r>
          </w:p>
        </w:tc>
        <w:tc>
          <w:tcPr>
            <w:tcW w:w="1126" w:type="dxa"/>
            <w:tcBorders>
              <w:top w:val="single" w:sz="4" w:space="0" w:color="auto"/>
              <w:left w:val="single" w:sz="4" w:space="0" w:color="auto"/>
              <w:bottom w:val="single" w:sz="4" w:space="0" w:color="auto"/>
              <w:right w:val="nil"/>
            </w:tcBorders>
            <w:shd w:val="clear" w:color="auto" w:fill="auto"/>
            <w:vAlign w:val="center"/>
            <w:hideMark/>
          </w:tcPr>
          <w:p w14:paraId="1D0539D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7CE6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3106509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16,80 €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4D63A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7F513E8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789F73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124</w:t>
            </w:r>
          </w:p>
        </w:tc>
        <w:tc>
          <w:tcPr>
            <w:tcW w:w="6003" w:type="dxa"/>
            <w:tcBorders>
              <w:top w:val="nil"/>
              <w:left w:val="nil"/>
              <w:bottom w:val="single" w:sz="4" w:space="0" w:color="auto"/>
              <w:right w:val="nil"/>
            </w:tcBorders>
            <w:shd w:val="clear" w:color="auto" w:fill="auto"/>
            <w:vAlign w:val="center"/>
            <w:hideMark/>
          </w:tcPr>
          <w:p w14:paraId="62DD429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ΣΕΛΟΤΕΙΠ ΑΠΛΟ ΔΙΑΦΑΝΕΣ  SCOTCH 19mm x 33mm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5D502CE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7D7DE3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w:t>
            </w:r>
          </w:p>
        </w:tc>
        <w:tc>
          <w:tcPr>
            <w:tcW w:w="1008" w:type="dxa"/>
            <w:tcBorders>
              <w:top w:val="nil"/>
              <w:left w:val="nil"/>
              <w:bottom w:val="single" w:sz="4" w:space="0" w:color="auto"/>
              <w:right w:val="single" w:sz="4" w:space="0" w:color="auto"/>
            </w:tcBorders>
            <w:shd w:val="clear" w:color="auto" w:fill="auto"/>
            <w:noWrap/>
            <w:vAlign w:val="bottom"/>
            <w:hideMark/>
          </w:tcPr>
          <w:p w14:paraId="5F75536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27,00 €</w:t>
            </w:r>
          </w:p>
        </w:tc>
        <w:tc>
          <w:tcPr>
            <w:tcW w:w="960" w:type="dxa"/>
            <w:tcBorders>
              <w:top w:val="nil"/>
              <w:left w:val="nil"/>
              <w:bottom w:val="single" w:sz="4" w:space="0" w:color="auto"/>
              <w:right w:val="single" w:sz="4" w:space="0" w:color="auto"/>
            </w:tcBorders>
            <w:shd w:val="clear" w:color="auto" w:fill="auto"/>
            <w:noWrap/>
            <w:vAlign w:val="bottom"/>
            <w:hideMark/>
          </w:tcPr>
          <w:p w14:paraId="330C70D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7EBBB07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AD8556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125</w:t>
            </w:r>
          </w:p>
        </w:tc>
        <w:tc>
          <w:tcPr>
            <w:tcW w:w="6003" w:type="dxa"/>
            <w:tcBorders>
              <w:top w:val="nil"/>
              <w:left w:val="nil"/>
              <w:bottom w:val="single" w:sz="4" w:space="0" w:color="auto"/>
              <w:right w:val="nil"/>
            </w:tcBorders>
            <w:shd w:val="clear" w:color="auto" w:fill="auto"/>
            <w:vAlign w:val="center"/>
            <w:hideMark/>
          </w:tcPr>
          <w:p w14:paraId="0851F9A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ΣΕΛΟΤΕΙΠ ΓΑΛΑΚΤΟΥΧΟ  SCOTCH 19mm x 33mm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4BE391C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0,95 €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45B45E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36</w:t>
            </w:r>
          </w:p>
        </w:tc>
        <w:tc>
          <w:tcPr>
            <w:tcW w:w="1008" w:type="dxa"/>
            <w:tcBorders>
              <w:top w:val="nil"/>
              <w:left w:val="nil"/>
              <w:bottom w:val="single" w:sz="4" w:space="0" w:color="auto"/>
              <w:right w:val="single" w:sz="4" w:space="0" w:color="auto"/>
            </w:tcBorders>
            <w:shd w:val="clear" w:color="auto" w:fill="auto"/>
            <w:noWrap/>
            <w:vAlign w:val="bottom"/>
            <w:hideMark/>
          </w:tcPr>
          <w:p w14:paraId="6C963A0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34,20 €</w:t>
            </w:r>
          </w:p>
        </w:tc>
        <w:tc>
          <w:tcPr>
            <w:tcW w:w="960" w:type="dxa"/>
            <w:tcBorders>
              <w:top w:val="nil"/>
              <w:left w:val="nil"/>
              <w:bottom w:val="single" w:sz="4" w:space="0" w:color="auto"/>
              <w:right w:val="single" w:sz="4" w:space="0" w:color="auto"/>
            </w:tcBorders>
            <w:shd w:val="clear" w:color="auto" w:fill="auto"/>
            <w:noWrap/>
            <w:vAlign w:val="bottom"/>
            <w:hideMark/>
          </w:tcPr>
          <w:p w14:paraId="5A3D5A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659F99F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16D00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126</w:t>
            </w:r>
          </w:p>
        </w:tc>
        <w:tc>
          <w:tcPr>
            <w:tcW w:w="6003" w:type="dxa"/>
            <w:tcBorders>
              <w:top w:val="nil"/>
              <w:left w:val="nil"/>
              <w:bottom w:val="single" w:sz="4" w:space="0" w:color="auto"/>
              <w:right w:val="nil"/>
            </w:tcBorders>
            <w:shd w:val="clear" w:color="auto" w:fill="auto"/>
            <w:vAlign w:val="center"/>
            <w:hideMark/>
          </w:tcPr>
          <w:p w14:paraId="4DC8383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ΤΑΙΝΙΑ ΣΥΣΚΕΥΑΣΙΑΣ ΔΙΑΦΑΝΗ TESA (48*66)  ή αντίστοιχο</w:t>
            </w:r>
          </w:p>
        </w:tc>
        <w:tc>
          <w:tcPr>
            <w:tcW w:w="1126" w:type="dxa"/>
            <w:tcBorders>
              <w:top w:val="nil"/>
              <w:left w:val="single" w:sz="4" w:space="0" w:color="auto"/>
              <w:bottom w:val="single" w:sz="4" w:space="0" w:color="auto"/>
              <w:right w:val="nil"/>
            </w:tcBorders>
            <w:shd w:val="clear" w:color="auto" w:fill="auto"/>
            <w:vAlign w:val="center"/>
            <w:hideMark/>
          </w:tcPr>
          <w:p w14:paraId="15218CD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324166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42</w:t>
            </w:r>
          </w:p>
        </w:tc>
        <w:tc>
          <w:tcPr>
            <w:tcW w:w="1008" w:type="dxa"/>
            <w:tcBorders>
              <w:top w:val="nil"/>
              <w:left w:val="nil"/>
              <w:bottom w:val="single" w:sz="4" w:space="0" w:color="auto"/>
              <w:right w:val="single" w:sz="4" w:space="0" w:color="auto"/>
            </w:tcBorders>
            <w:shd w:val="clear" w:color="auto" w:fill="auto"/>
            <w:noWrap/>
            <w:vAlign w:val="bottom"/>
            <w:hideMark/>
          </w:tcPr>
          <w:p w14:paraId="5A7B42A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75,60 €</w:t>
            </w:r>
          </w:p>
        </w:tc>
        <w:tc>
          <w:tcPr>
            <w:tcW w:w="960" w:type="dxa"/>
            <w:tcBorders>
              <w:top w:val="nil"/>
              <w:left w:val="nil"/>
              <w:bottom w:val="single" w:sz="4" w:space="0" w:color="auto"/>
              <w:right w:val="single" w:sz="4" w:space="0" w:color="auto"/>
            </w:tcBorders>
            <w:shd w:val="clear" w:color="auto" w:fill="auto"/>
            <w:noWrap/>
            <w:vAlign w:val="bottom"/>
            <w:hideMark/>
          </w:tcPr>
          <w:p w14:paraId="45B9027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1C8F9C3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6E28EA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127</w:t>
            </w:r>
          </w:p>
        </w:tc>
        <w:tc>
          <w:tcPr>
            <w:tcW w:w="6003" w:type="dxa"/>
            <w:tcBorders>
              <w:top w:val="nil"/>
              <w:left w:val="nil"/>
              <w:bottom w:val="single" w:sz="4" w:space="0" w:color="auto"/>
              <w:right w:val="nil"/>
            </w:tcBorders>
            <w:shd w:val="clear" w:color="auto" w:fill="auto"/>
            <w:vAlign w:val="center"/>
            <w:hideMark/>
          </w:tcPr>
          <w:p w14:paraId="2C880C3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ΧΑΡΑΚΑΣ ΠΛΑΣΤΙΚΟΣ 30 </w:t>
            </w:r>
            <w:proofErr w:type="spellStart"/>
            <w:r w:rsidRPr="00567D5E">
              <w:rPr>
                <w:rFonts w:ascii="Cambria" w:eastAsia="Times New Roman" w:hAnsi="Cambria" w:cs="Arial"/>
                <w:sz w:val="16"/>
                <w:szCs w:val="16"/>
                <w:lang w:eastAsia="el-GR"/>
              </w:rPr>
              <w:t>cm</w:t>
            </w:r>
            <w:proofErr w:type="spellEnd"/>
            <w:r w:rsidRPr="00567D5E">
              <w:rPr>
                <w:rFonts w:ascii="Cambria" w:eastAsia="Times New Roman" w:hAnsi="Cambria" w:cs="Arial"/>
                <w:sz w:val="16"/>
                <w:szCs w:val="16"/>
                <w:lang w:eastAsia="el-GR"/>
              </w:rPr>
              <w:t xml:space="preserve"> </w:t>
            </w:r>
          </w:p>
        </w:tc>
        <w:tc>
          <w:tcPr>
            <w:tcW w:w="1126" w:type="dxa"/>
            <w:tcBorders>
              <w:top w:val="nil"/>
              <w:left w:val="single" w:sz="4" w:space="0" w:color="auto"/>
              <w:bottom w:val="single" w:sz="4" w:space="0" w:color="auto"/>
              <w:right w:val="nil"/>
            </w:tcBorders>
            <w:shd w:val="clear" w:color="auto" w:fill="auto"/>
            <w:vAlign w:val="center"/>
            <w:hideMark/>
          </w:tcPr>
          <w:p w14:paraId="7A49688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0,65 €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D3B047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w:t>
            </w:r>
          </w:p>
        </w:tc>
        <w:tc>
          <w:tcPr>
            <w:tcW w:w="1008" w:type="dxa"/>
            <w:tcBorders>
              <w:top w:val="nil"/>
              <w:left w:val="nil"/>
              <w:bottom w:val="single" w:sz="4" w:space="0" w:color="auto"/>
              <w:right w:val="single" w:sz="4" w:space="0" w:color="auto"/>
            </w:tcBorders>
            <w:shd w:val="clear" w:color="auto" w:fill="auto"/>
            <w:noWrap/>
            <w:vAlign w:val="bottom"/>
            <w:hideMark/>
          </w:tcPr>
          <w:p w14:paraId="0C28115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8,45 €</w:t>
            </w:r>
          </w:p>
        </w:tc>
        <w:tc>
          <w:tcPr>
            <w:tcW w:w="960" w:type="dxa"/>
            <w:tcBorders>
              <w:top w:val="nil"/>
              <w:left w:val="nil"/>
              <w:bottom w:val="single" w:sz="4" w:space="0" w:color="auto"/>
              <w:right w:val="single" w:sz="4" w:space="0" w:color="auto"/>
            </w:tcBorders>
            <w:shd w:val="clear" w:color="auto" w:fill="auto"/>
            <w:noWrap/>
            <w:vAlign w:val="bottom"/>
            <w:hideMark/>
          </w:tcPr>
          <w:p w14:paraId="782E200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82C624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C67A9C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128</w:t>
            </w:r>
          </w:p>
        </w:tc>
        <w:tc>
          <w:tcPr>
            <w:tcW w:w="6003" w:type="dxa"/>
            <w:tcBorders>
              <w:top w:val="nil"/>
              <w:left w:val="nil"/>
              <w:bottom w:val="single" w:sz="4" w:space="0" w:color="auto"/>
              <w:right w:val="nil"/>
            </w:tcBorders>
            <w:shd w:val="clear" w:color="auto" w:fill="auto"/>
            <w:vAlign w:val="center"/>
            <w:hideMark/>
          </w:tcPr>
          <w:p w14:paraId="3FE987B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ΧΑΡΤΑΚΙΑ ΣΗΜΕΙΩΣΕΩΝ ΕΓΧΡΩΜΑ (ΚΥΒΟΣ)</w:t>
            </w:r>
          </w:p>
        </w:tc>
        <w:tc>
          <w:tcPr>
            <w:tcW w:w="1126" w:type="dxa"/>
            <w:tcBorders>
              <w:top w:val="nil"/>
              <w:left w:val="single" w:sz="4" w:space="0" w:color="auto"/>
              <w:bottom w:val="single" w:sz="4" w:space="0" w:color="auto"/>
              <w:right w:val="nil"/>
            </w:tcBorders>
            <w:shd w:val="clear" w:color="auto" w:fill="auto"/>
            <w:vAlign w:val="center"/>
            <w:hideMark/>
          </w:tcPr>
          <w:p w14:paraId="7D096A4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D3FE37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60</w:t>
            </w:r>
          </w:p>
        </w:tc>
        <w:tc>
          <w:tcPr>
            <w:tcW w:w="1008" w:type="dxa"/>
            <w:tcBorders>
              <w:top w:val="nil"/>
              <w:left w:val="nil"/>
              <w:bottom w:val="single" w:sz="4" w:space="0" w:color="auto"/>
              <w:right w:val="single" w:sz="4" w:space="0" w:color="auto"/>
            </w:tcBorders>
            <w:shd w:val="clear" w:color="auto" w:fill="auto"/>
            <w:noWrap/>
            <w:vAlign w:val="bottom"/>
            <w:hideMark/>
          </w:tcPr>
          <w:p w14:paraId="4707123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84,00 €</w:t>
            </w:r>
          </w:p>
        </w:tc>
        <w:tc>
          <w:tcPr>
            <w:tcW w:w="960" w:type="dxa"/>
            <w:tcBorders>
              <w:top w:val="nil"/>
              <w:left w:val="nil"/>
              <w:bottom w:val="single" w:sz="4" w:space="0" w:color="auto"/>
              <w:right w:val="single" w:sz="4" w:space="0" w:color="auto"/>
            </w:tcBorders>
            <w:shd w:val="clear" w:color="auto" w:fill="auto"/>
            <w:noWrap/>
            <w:vAlign w:val="bottom"/>
            <w:hideMark/>
          </w:tcPr>
          <w:p w14:paraId="7553BAA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5CE7BF0"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9C1F31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129</w:t>
            </w:r>
          </w:p>
        </w:tc>
        <w:tc>
          <w:tcPr>
            <w:tcW w:w="6003" w:type="dxa"/>
            <w:tcBorders>
              <w:top w:val="nil"/>
              <w:left w:val="nil"/>
              <w:bottom w:val="single" w:sz="4" w:space="0" w:color="auto"/>
              <w:right w:val="nil"/>
            </w:tcBorders>
            <w:shd w:val="clear" w:color="auto" w:fill="auto"/>
            <w:vAlign w:val="center"/>
            <w:hideMark/>
          </w:tcPr>
          <w:p w14:paraId="30986C6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ΧΑΡΤΑΚΙΑ ΣΗΜΕΙΩΣΕΩΝ ΛΕΥΚΑ (ΚΥΒΟΣ)</w:t>
            </w:r>
          </w:p>
        </w:tc>
        <w:tc>
          <w:tcPr>
            <w:tcW w:w="1126" w:type="dxa"/>
            <w:tcBorders>
              <w:top w:val="nil"/>
              <w:left w:val="single" w:sz="4" w:space="0" w:color="auto"/>
              <w:bottom w:val="single" w:sz="4" w:space="0" w:color="auto"/>
              <w:right w:val="nil"/>
            </w:tcBorders>
            <w:shd w:val="clear" w:color="auto" w:fill="auto"/>
            <w:vAlign w:val="center"/>
            <w:hideMark/>
          </w:tcPr>
          <w:p w14:paraId="6283DFE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8322A2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26</w:t>
            </w:r>
          </w:p>
        </w:tc>
        <w:tc>
          <w:tcPr>
            <w:tcW w:w="1008" w:type="dxa"/>
            <w:tcBorders>
              <w:top w:val="nil"/>
              <w:left w:val="nil"/>
              <w:bottom w:val="single" w:sz="4" w:space="0" w:color="auto"/>
              <w:right w:val="single" w:sz="4" w:space="0" w:color="auto"/>
            </w:tcBorders>
            <w:shd w:val="clear" w:color="auto" w:fill="auto"/>
            <w:noWrap/>
            <w:vAlign w:val="bottom"/>
            <w:hideMark/>
          </w:tcPr>
          <w:p w14:paraId="3788676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26,00 €</w:t>
            </w:r>
          </w:p>
        </w:tc>
        <w:tc>
          <w:tcPr>
            <w:tcW w:w="960" w:type="dxa"/>
            <w:tcBorders>
              <w:top w:val="nil"/>
              <w:left w:val="nil"/>
              <w:bottom w:val="single" w:sz="4" w:space="0" w:color="auto"/>
              <w:right w:val="single" w:sz="4" w:space="0" w:color="auto"/>
            </w:tcBorders>
            <w:shd w:val="clear" w:color="auto" w:fill="auto"/>
            <w:noWrap/>
            <w:vAlign w:val="bottom"/>
            <w:hideMark/>
          </w:tcPr>
          <w:p w14:paraId="06F37B5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28E9B9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D7571C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130</w:t>
            </w:r>
          </w:p>
        </w:tc>
        <w:tc>
          <w:tcPr>
            <w:tcW w:w="6003" w:type="dxa"/>
            <w:tcBorders>
              <w:top w:val="nil"/>
              <w:left w:val="nil"/>
              <w:bottom w:val="single" w:sz="4" w:space="0" w:color="auto"/>
              <w:right w:val="nil"/>
            </w:tcBorders>
            <w:shd w:val="clear" w:color="auto" w:fill="auto"/>
            <w:vAlign w:val="center"/>
            <w:hideMark/>
          </w:tcPr>
          <w:p w14:paraId="3D9B36C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ΨΑΛΙΔΙ ΑΠΟ ΑΝΟΞΕΙΔΩΤΟ ΧΑΛΥΒΑ 14cm</w:t>
            </w:r>
          </w:p>
        </w:tc>
        <w:tc>
          <w:tcPr>
            <w:tcW w:w="1126" w:type="dxa"/>
            <w:tcBorders>
              <w:top w:val="nil"/>
              <w:left w:val="single" w:sz="4" w:space="0" w:color="auto"/>
              <w:bottom w:val="single" w:sz="4" w:space="0" w:color="auto"/>
              <w:right w:val="nil"/>
            </w:tcBorders>
            <w:shd w:val="clear" w:color="auto" w:fill="auto"/>
            <w:vAlign w:val="center"/>
            <w:hideMark/>
          </w:tcPr>
          <w:p w14:paraId="0691A62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2,25 €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C9FAD3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34C4CD4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22,50 €</w:t>
            </w:r>
          </w:p>
        </w:tc>
        <w:tc>
          <w:tcPr>
            <w:tcW w:w="960" w:type="dxa"/>
            <w:tcBorders>
              <w:top w:val="nil"/>
              <w:left w:val="nil"/>
              <w:bottom w:val="single" w:sz="4" w:space="0" w:color="auto"/>
              <w:right w:val="single" w:sz="4" w:space="0" w:color="auto"/>
            </w:tcBorders>
            <w:shd w:val="clear" w:color="auto" w:fill="auto"/>
            <w:noWrap/>
            <w:vAlign w:val="bottom"/>
            <w:hideMark/>
          </w:tcPr>
          <w:p w14:paraId="7D04F74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D2870C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3F37FA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131</w:t>
            </w:r>
          </w:p>
        </w:tc>
        <w:tc>
          <w:tcPr>
            <w:tcW w:w="6003" w:type="dxa"/>
            <w:tcBorders>
              <w:top w:val="nil"/>
              <w:left w:val="nil"/>
              <w:bottom w:val="single" w:sz="4" w:space="0" w:color="auto"/>
              <w:right w:val="nil"/>
            </w:tcBorders>
            <w:shd w:val="clear" w:color="auto" w:fill="auto"/>
            <w:vAlign w:val="center"/>
            <w:hideMark/>
          </w:tcPr>
          <w:p w14:paraId="5F75831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ΨΑΛΙΔΙ ΑΠΟ ΑΝΟΞΕΙΔΩΤΟ ΧΑΛΥΒΑ 18cm</w:t>
            </w:r>
          </w:p>
        </w:tc>
        <w:tc>
          <w:tcPr>
            <w:tcW w:w="1126" w:type="dxa"/>
            <w:tcBorders>
              <w:top w:val="nil"/>
              <w:left w:val="single" w:sz="4" w:space="0" w:color="auto"/>
              <w:bottom w:val="single" w:sz="4" w:space="0" w:color="auto"/>
              <w:right w:val="nil"/>
            </w:tcBorders>
            <w:shd w:val="clear" w:color="auto" w:fill="auto"/>
            <w:vAlign w:val="center"/>
            <w:hideMark/>
          </w:tcPr>
          <w:p w14:paraId="3A33A7C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AB9737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w:t>
            </w:r>
          </w:p>
        </w:tc>
        <w:tc>
          <w:tcPr>
            <w:tcW w:w="1008" w:type="dxa"/>
            <w:tcBorders>
              <w:top w:val="nil"/>
              <w:left w:val="nil"/>
              <w:bottom w:val="single" w:sz="4" w:space="0" w:color="auto"/>
              <w:right w:val="single" w:sz="4" w:space="0" w:color="auto"/>
            </w:tcBorders>
            <w:shd w:val="clear" w:color="auto" w:fill="auto"/>
            <w:noWrap/>
            <w:vAlign w:val="bottom"/>
            <w:hideMark/>
          </w:tcPr>
          <w:p w14:paraId="67903A3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180,00 €</w:t>
            </w:r>
          </w:p>
        </w:tc>
        <w:tc>
          <w:tcPr>
            <w:tcW w:w="960" w:type="dxa"/>
            <w:tcBorders>
              <w:top w:val="nil"/>
              <w:left w:val="nil"/>
              <w:bottom w:val="single" w:sz="4" w:space="0" w:color="auto"/>
              <w:right w:val="single" w:sz="4" w:space="0" w:color="auto"/>
            </w:tcBorders>
            <w:shd w:val="clear" w:color="auto" w:fill="auto"/>
            <w:noWrap/>
            <w:vAlign w:val="bottom"/>
            <w:hideMark/>
          </w:tcPr>
          <w:p w14:paraId="2316CFA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554C01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37ACCC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132</w:t>
            </w:r>
          </w:p>
        </w:tc>
        <w:tc>
          <w:tcPr>
            <w:tcW w:w="6003" w:type="dxa"/>
            <w:tcBorders>
              <w:top w:val="nil"/>
              <w:left w:val="nil"/>
              <w:bottom w:val="single" w:sz="4" w:space="0" w:color="auto"/>
              <w:right w:val="nil"/>
            </w:tcBorders>
            <w:shd w:val="clear" w:color="auto" w:fill="auto"/>
            <w:vAlign w:val="center"/>
            <w:hideMark/>
          </w:tcPr>
          <w:p w14:paraId="290F6D6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ΕΛΑΣΜΑΤΑ ΑΡΧΕΙΟΥ ΠΛΑΣΤΙΚΑ</w:t>
            </w:r>
          </w:p>
        </w:tc>
        <w:tc>
          <w:tcPr>
            <w:tcW w:w="1126" w:type="dxa"/>
            <w:tcBorders>
              <w:top w:val="nil"/>
              <w:left w:val="single" w:sz="4" w:space="0" w:color="auto"/>
              <w:bottom w:val="single" w:sz="4" w:space="0" w:color="auto"/>
              <w:right w:val="nil"/>
            </w:tcBorders>
            <w:shd w:val="clear" w:color="auto" w:fill="auto"/>
            <w:vAlign w:val="center"/>
            <w:hideMark/>
          </w:tcPr>
          <w:p w14:paraId="4FE5B4B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A53445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w:t>
            </w:r>
          </w:p>
        </w:tc>
        <w:tc>
          <w:tcPr>
            <w:tcW w:w="1008" w:type="dxa"/>
            <w:tcBorders>
              <w:top w:val="nil"/>
              <w:left w:val="nil"/>
              <w:bottom w:val="single" w:sz="4" w:space="0" w:color="auto"/>
              <w:right w:val="single" w:sz="4" w:space="0" w:color="auto"/>
            </w:tcBorders>
            <w:shd w:val="clear" w:color="auto" w:fill="auto"/>
            <w:noWrap/>
            <w:vAlign w:val="bottom"/>
            <w:hideMark/>
          </w:tcPr>
          <w:p w14:paraId="2772D39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10,00 €</w:t>
            </w:r>
          </w:p>
        </w:tc>
        <w:tc>
          <w:tcPr>
            <w:tcW w:w="960" w:type="dxa"/>
            <w:tcBorders>
              <w:top w:val="nil"/>
              <w:left w:val="nil"/>
              <w:bottom w:val="single" w:sz="4" w:space="0" w:color="auto"/>
              <w:right w:val="single" w:sz="4" w:space="0" w:color="auto"/>
            </w:tcBorders>
            <w:shd w:val="clear" w:color="auto" w:fill="auto"/>
            <w:noWrap/>
            <w:vAlign w:val="bottom"/>
            <w:hideMark/>
          </w:tcPr>
          <w:p w14:paraId="7B2B407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349D11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F5A084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133</w:t>
            </w:r>
          </w:p>
        </w:tc>
        <w:tc>
          <w:tcPr>
            <w:tcW w:w="6003" w:type="dxa"/>
            <w:tcBorders>
              <w:top w:val="nil"/>
              <w:left w:val="nil"/>
              <w:bottom w:val="single" w:sz="4" w:space="0" w:color="auto"/>
              <w:right w:val="nil"/>
            </w:tcBorders>
            <w:shd w:val="clear" w:color="auto" w:fill="auto"/>
            <w:vAlign w:val="center"/>
            <w:hideMark/>
          </w:tcPr>
          <w:p w14:paraId="1BFD329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ΑΡΙΘΜΟΜΗΧΑΝΗ ΗΛΙΑΚΗ 8 ΨΗΦΙΩΝ</w:t>
            </w:r>
          </w:p>
        </w:tc>
        <w:tc>
          <w:tcPr>
            <w:tcW w:w="1126" w:type="dxa"/>
            <w:tcBorders>
              <w:top w:val="nil"/>
              <w:left w:val="single" w:sz="4" w:space="0" w:color="auto"/>
              <w:bottom w:val="single" w:sz="4" w:space="0" w:color="auto"/>
              <w:right w:val="nil"/>
            </w:tcBorders>
            <w:shd w:val="clear" w:color="auto" w:fill="auto"/>
            <w:vAlign w:val="center"/>
            <w:hideMark/>
          </w:tcPr>
          <w:p w14:paraId="5B8987D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62C3E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w:t>
            </w:r>
          </w:p>
        </w:tc>
        <w:tc>
          <w:tcPr>
            <w:tcW w:w="1008" w:type="dxa"/>
            <w:tcBorders>
              <w:top w:val="nil"/>
              <w:left w:val="nil"/>
              <w:bottom w:val="single" w:sz="4" w:space="0" w:color="auto"/>
              <w:right w:val="single" w:sz="4" w:space="0" w:color="auto"/>
            </w:tcBorders>
            <w:shd w:val="clear" w:color="auto" w:fill="auto"/>
            <w:noWrap/>
            <w:vAlign w:val="bottom"/>
            <w:hideMark/>
          </w:tcPr>
          <w:p w14:paraId="2A54A25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70,00 €</w:t>
            </w:r>
          </w:p>
        </w:tc>
        <w:tc>
          <w:tcPr>
            <w:tcW w:w="960" w:type="dxa"/>
            <w:tcBorders>
              <w:top w:val="nil"/>
              <w:left w:val="nil"/>
              <w:bottom w:val="single" w:sz="4" w:space="0" w:color="auto"/>
              <w:right w:val="single" w:sz="4" w:space="0" w:color="auto"/>
            </w:tcBorders>
            <w:shd w:val="clear" w:color="auto" w:fill="auto"/>
            <w:noWrap/>
            <w:vAlign w:val="bottom"/>
            <w:hideMark/>
          </w:tcPr>
          <w:p w14:paraId="0BE4602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79686D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1E77B8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134</w:t>
            </w:r>
          </w:p>
        </w:tc>
        <w:tc>
          <w:tcPr>
            <w:tcW w:w="6003" w:type="dxa"/>
            <w:tcBorders>
              <w:top w:val="nil"/>
              <w:left w:val="nil"/>
              <w:bottom w:val="single" w:sz="4" w:space="0" w:color="auto"/>
              <w:right w:val="nil"/>
            </w:tcBorders>
            <w:shd w:val="clear" w:color="auto" w:fill="auto"/>
            <w:vAlign w:val="center"/>
            <w:hideMark/>
          </w:tcPr>
          <w:p w14:paraId="3879F26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CARBON ΓΙΑ ΧΕΙΡΟΓΡΑΦΑ ΑΝΤΙΓΡΑΦΑ ΔΕΔΟΜΕΝΩΝ ΠΑΚΕΤΟ 100 ΦΥΛΛΩΝ</w:t>
            </w:r>
          </w:p>
        </w:tc>
        <w:tc>
          <w:tcPr>
            <w:tcW w:w="1126" w:type="dxa"/>
            <w:tcBorders>
              <w:top w:val="nil"/>
              <w:left w:val="single" w:sz="4" w:space="0" w:color="auto"/>
              <w:bottom w:val="single" w:sz="4" w:space="0" w:color="auto"/>
              <w:right w:val="nil"/>
            </w:tcBorders>
            <w:shd w:val="clear" w:color="auto" w:fill="auto"/>
            <w:vAlign w:val="center"/>
            <w:hideMark/>
          </w:tcPr>
          <w:p w14:paraId="3954705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767AD0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5F65A81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20,00 €</w:t>
            </w:r>
          </w:p>
        </w:tc>
        <w:tc>
          <w:tcPr>
            <w:tcW w:w="960" w:type="dxa"/>
            <w:tcBorders>
              <w:top w:val="nil"/>
              <w:left w:val="nil"/>
              <w:bottom w:val="single" w:sz="4" w:space="0" w:color="auto"/>
              <w:right w:val="single" w:sz="4" w:space="0" w:color="auto"/>
            </w:tcBorders>
            <w:shd w:val="clear" w:color="auto" w:fill="auto"/>
            <w:noWrap/>
            <w:vAlign w:val="bottom"/>
            <w:hideMark/>
          </w:tcPr>
          <w:p w14:paraId="59EDEC7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11F8FAD"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4BF197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135</w:t>
            </w:r>
          </w:p>
        </w:tc>
        <w:tc>
          <w:tcPr>
            <w:tcW w:w="6003" w:type="dxa"/>
            <w:tcBorders>
              <w:top w:val="nil"/>
              <w:left w:val="nil"/>
              <w:bottom w:val="single" w:sz="4" w:space="0" w:color="auto"/>
              <w:right w:val="nil"/>
            </w:tcBorders>
            <w:shd w:val="clear" w:color="auto" w:fill="auto"/>
            <w:vAlign w:val="center"/>
            <w:hideMark/>
          </w:tcPr>
          <w:p w14:paraId="324057F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ΧΑΡΤΟΤΑΙΝΙΑ ΠΑΧΟΥΣ 35mm*40Μ</w:t>
            </w:r>
          </w:p>
        </w:tc>
        <w:tc>
          <w:tcPr>
            <w:tcW w:w="1126" w:type="dxa"/>
            <w:tcBorders>
              <w:top w:val="nil"/>
              <w:left w:val="single" w:sz="4" w:space="0" w:color="auto"/>
              <w:bottom w:val="single" w:sz="4" w:space="0" w:color="auto"/>
              <w:right w:val="nil"/>
            </w:tcBorders>
            <w:shd w:val="clear" w:color="auto" w:fill="auto"/>
            <w:vAlign w:val="center"/>
            <w:hideMark/>
          </w:tcPr>
          <w:p w14:paraId="697AD2D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7F6E8C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25</w:t>
            </w:r>
          </w:p>
        </w:tc>
        <w:tc>
          <w:tcPr>
            <w:tcW w:w="1008" w:type="dxa"/>
            <w:tcBorders>
              <w:top w:val="nil"/>
              <w:left w:val="nil"/>
              <w:bottom w:val="single" w:sz="4" w:space="0" w:color="auto"/>
              <w:right w:val="single" w:sz="4" w:space="0" w:color="auto"/>
            </w:tcBorders>
            <w:shd w:val="clear" w:color="auto" w:fill="auto"/>
            <w:noWrap/>
            <w:vAlign w:val="bottom"/>
            <w:hideMark/>
          </w:tcPr>
          <w:p w14:paraId="464D0B5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27,50 €</w:t>
            </w:r>
          </w:p>
        </w:tc>
        <w:tc>
          <w:tcPr>
            <w:tcW w:w="960" w:type="dxa"/>
            <w:tcBorders>
              <w:top w:val="nil"/>
              <w:left w:val="nil"/>
              <w:bottom w:val="single" w:sz="4" w:space="0" w:color="auto"/>
              <w:right w:val="single" w:sz="4" w:space="0" w:color="auto"/>
            </w:tcBorders>
            <w:shd w:val="clear" w:color="auto" w:fill="auto"/>
            <w:noWrap/>
            <w:vAlign w:val="bottom"/>
            <w:hideMark/>
          </w:tcPr>
          <w:p w14:paraId="14B9A5E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47C554A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2D7AF2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136</w:t>
            </w:r>
          </w:p>
        </w:tc>
        <w:tc>
          <w:tcPr>
            <w:tcW w:w="6003" w:type="dxa"/>
            <w:tcBorders>
              <w:top w:val="nil"/>
              <w:left w:val="nil"/>
              <w:bottom w:val="single" w:sz="4" w:space="0" w:color="auto"/>
              <w:right w:val="nil"/>
            </w:tcBorders>
            <w:shd w:val="clear" w:color="auto" w:fill="auto"/>
            <w:vAlign w:val="center"/>
            <w:hideMark/>
          </w:tcPr>
          <w:p w14:paraId="476618D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ΧΑΡΤΟΤΑΙΝΙΑ ΠΑΧΟΥΣ 19mm*50Μ</w:t>
            </w:r>
          </w:p>
        </w:tc>
        <w:tc>
          <w:tcPr>
            <w:tcW w:w="1126" w:type="dxa"/>
            <w:tcBorders>
              <w:top w:val="nil"/>
              <w:left w:val="single" w:sz="4" w:space="0" w:color="auto"/>
              <w:bottom w:val="single" w:sz="4" w:space="0" w:color="auto"/>
              <w:right w:val="nil"/>
            </w:tcBorders>
            <w:shd w:val="clear" w:color="auto" w:fill="auto"/>
            <w:vAlign w:val="center"/>
            <w:hideMark/>
          </w:tcPr>
          <w:p w14:paraId="32D3F57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87D2F7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w:t>
            </w:r>
          </w:p>
        </w:tc>
        <w:tc>
          <w:tcPr>
            <w:tcW w:w="1008" w:type="dxa"/>
            <w:tcBorders>
              <w:top w:val="nil"/>
              <w:left w:val="nil"/>
              <w:bottom w:val="single" w:sz="4" w:space="0" w:color="auto"/>
              <w:right w:val="single" w:sz="4" w:space="0" w:color="auto"/>
            </w:tcBorders>
            <w:shd w:val="clear" w:color="auto" w:fill="auto"/>
            <w:noWrap/>
            <w:vAlign w:val="bottom"/>
            <w:hideMark/>
          </w:tcPr>
          <w:p w14:paraId="4592185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34,00 €</w:t>
            </w:r>
          </w:p>
        </w:tc>
        <w:tc>
          <w:tcPr>
            <w:tcW w:w="960" w:type="dxa"/>
            <w:tcBorders>
              <w:top w:val="nil"/>
              <w:left w:val="nil"/>
              <w:bottom w:val="single" w:sz="4" w:space="0" w:color="auto"/>
              <w:right w:val="single" w:sz="4" w:space="0" w:color="auto"/>
            </w:tcBorders>
            <w:shd w:val="clear" w:color="auto" w:fill="auto"/>
            <w:noWrap/>
            <w:vAlign w:val="bottom"/>
            <w:hideMark/>
          </w:tcPr>
          <w:p w14:paraId="10BD432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ΝΑΙ</w:t>
            </w:r>
          </w:p>
        </w:tc>
      </w:tr>
      <w:tr w:rsidR="00567D5E" w:rsidRPr="00567D5E" w14:paraId="5662292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84D7AA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137</w:t>
            </w:r>
          </w:p>
        </w:tc>
        <w:tc>
          <w:tcPr>
            <w:tcW w:w="6003" w:type="dxa"/>
            <w:tcBorders>
              <w:top w:val="nil"/>
              <w:left w:val="nil"/>
              <w:bottom w:val="single" w:sz="4" w:space="0" w:color="auto"/>
              <w:right w:val="nil"/>
            </w:tcBorders>
            <w:shd w:val="clear" w:color="auto" w:fill="auto"/>
            <w:vAlign w:val="center"/>
            <w:hideMark/>
          </w:tcPr>
          <w:p w14:paraId="4F687A9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ΤΕΤΡΑΔΙΑ 50 ΦΥΛΛΩΝ ΜΠΛΕ</w:t>
            </w:r>
          </w:p>
        </w:tc>
        <w:tc>
          <w:tcPr>
            <w:tcW w:w="1126" w:type="dxa"/>
            <w:tcBorders>
              <w:top w:val="nil"/>
              <w:left w:val="single" w:sz="4" w:space="0" w:color="auto"/>
              <w:bottom w:val="single" w:sz="4" w:space="0" w:color="auto"/>
              <w:right w:val="nil"/>
            </w:tcBorders>
            <w:shd w:val="clear" w:color="auto" w:fill="auto"/>
            <w:vAlign w:val="center"/>
            <w:hideMark/>
          </w:tcPr>
          <w:p w14:paraId="7634E0B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59E3DE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w:t>
            </w:r>
          </w:p>
        </w:tc>
        <w:tc>
          <w:tcPr>
            <w:tcW w:w="1008" w:type="dxa"/>
            <w:tcBorders>
              <w:top w:val="nil"/>
              <w:left w:val="nil"/>
              <w:bottom w:val="single" w:sz="4" w:space="0" w:color="auto"/>
              <w:right w:val="single" w:sz="4" w:space="0" w:color="auto"/>
            </w:tcBorders>
            <w:shd w:val="clear" w:color="auto" w:fill="auto"/>
            <w:noWrap/>
            <w:vAlign w:val="bottom"/>
            <w:hideMark/>
          </w:tcPr>
          <w:p w14:paraId="02B983F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0,00 €</w:t>
            </w:r>
          </w:p>
        </w:tc>
        <w:tc>
          <w:tcPr>
            <w:tcW w:w="960" w:type="dxa"/>
            <w:tcBorders>
              <w:top w:val="nil"/>
              <w:left w:val="nil"/>
              <w:bottom w:val="single" w:sz="4" w:space="0" w:color="auto"/>
              <w:right w:val="single" w:sz="4" w:space="0" w:color="auto"/>
            </w:tcBorders>
            <w:shd w:val="clear" w:color="auto" w:fill="auto"/>
            <w:noWrap/>
            <w:vAlign w:val="bottom"/>
            <w:hideMark/>
          </w:tcPr>
          <w:p w14:paraId="220935D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63ABC44"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ED2B88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138</w:t>
            </w:r>
          </w:p>
        </w:tc>
        <w:tc>
          <w:tcPr>
            <w:tcW w:w="6003" w:type="dxa"/>
            <w:tcBorders>
              <w:top w:val="nil"/>
              <w:left w:val="nil"/>
              <w:bottom w:val="single" w:sz="4" w:space="0" w:color="auto"/>
              <w:right w:val="nil"/>
            </w:tcBorders>
            <w:shd w:val="clear" w:color="auto" w:fill="auto"/>
            <w:vAlign w:val="center"/>
            <w:hideMark/>
          </w:tcPr>
          <w:p w14:paraId="44FE05A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ΜΠΛΟΚ Α4 ΜΕ ΓΡΑΜΜΕΣ 50 ΦΥΛΛΩΝ</w:t>
            </w:r>
          </w:p>
        </w:tc>
        <w:tc>
          <w:tcPr>
            <w:tcW w:w="1126" w:type="dxa"/>
            <w:tcBorders>
              <w:top w:val="nil"/>
              <w:left w:val="single" w:sz="4" w:space="0" w:color="auto"/>
              <w:bottom w:val="single" w:sz="4" w:space="0" w:color="auto"/>
              <w:right w:val="nil"/>
            </w:tcBorders>
            <w:shd w:val="clear" w:color="auto" w:fill="auto"/>
            <w:vAlign w:val="center"/>
            <w:hideMark/>
          </w:tcPr>
          <w:p w14:paraId="602CE0F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4BF4E2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27</w:t>
            </w:r>
          </w:p>
        </w:tc>
        <w:tc>
          <w:tcPr>
            <w:tcW w:w="1008" w:type="dxa"/>
            <w:tcBorders>
              <w:top w:val="nil"/>
              <w:left w:val="nil"/>
              <w:bottom w:val="single" w:sz="4" w:space="0" w:color="auto"/>
              <w:right w:val="single" w:sz="4" w:space="0" w:color="auto"/>
            </w:tcBorders>
            <w:shd w:val="clear" w:color="auto" w:fill="auto"/>
            <w:noWrap/>
            <w:vAlign w:val="bottom"/>
            <w:hideMark/>
          </w:tcPr>
          <w:p w14:paraId="2A251F2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27,00 €</w:t>
            </w:r>
          </w:p>
        </w:tc>
        <w:tc>
          <w:tcPr>
            <w:tcW w:w="960" w:type="dxa"/>
            <w:tcBorders>
              <w:top w:val="nil"/>
              <w:left w:val="nil"/>
              <w:bottom w:val="single" w:sz="4" w:space="0" w:color="auto"/>
              <w:right w:val="single" w:sz="4" w:space="0" w:color="auto"/>
            </w:tcBorders>
            <w:shd w:val="clear" w:color="auto" w:fill="auto"/>
            <w:noWrap/>
            <w:vAlign w:val="bottom"/>
            <w:hideMark/>
          </w:tcPr>
          <w:p w14:paraId="6D28185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59DB83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6553D8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139</w:t>
            </w:r>
          </w:p>
        </w:tc>
        <w:tc>
          <w:tcPr>
            <w:tcW w:w="6003" w:type="dxa"/>
            <w:tcBorders>
              <w:top w:val="nil"/>
              <w:left w:val="nil"/>
              <w:bottom w:val="single" w:sz="4" w:space="0" w:color="auto"/>
              <w:right w:val="nil"/>
            </w:tcBorders>
            <w:shd w:val="clear" w:color="auto" w:fill="auto"/>
            <w:vAlign w:val="center"/>
            <w:hideMark/>
          </w:tcPr>
          <w:p w14:paraId="0F25CF5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ΤΕΤΡΑΔΙΑ ΣΠΙΡΑΛ 4 ΘΕΜΑΤΩΝ (17Χ24)</w:t>
            </w:r>
          </w:p>
        </w:tc>
        <w:tc>
          <w:tcPr>
            <w:tcW w:w="1126" w:type="dxa"/>
            <w:tcBorders>
              <w:top w:val="nil"/>
              <w:left w:val="single" w:sz="4" w:space="0" w:color="auto"/>
              <w:bottom w:val="single" w:sz="4" w:space="0" w:color="auto"/>
              <w:right w:val="nil"/>
            </w:tcBorders>
            <w:shd w:val="clear" w:color="auto" w:fill="auto"/>
            <w:vAlign w:val="center"/>
            <w:hideMark/>
          </w:tcPr>
          <w:p w14:paraId="3890F78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C74E09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1AD8E5F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3,00 €</w:t>
            </w:r>
          </w:p>
        </w:tc>
        <w:tc>
          <w:tcPr>
            <w:tcW w:w="960" w:type="dxa"/>
            <w:tcBorders>
              <w:top w:val="nil"/>
              <w:left w:val="nil"/>
              <w:bottom w:val="single" w:sz="4" w:space="0" w:color="auto"/>
              <w:right w:val="single" w:sz="4" w:space="0" w:color="auto"/>
            </w:tcBorders>
            <w:shd w:val="clear" w:color="auto" w:fill="auto"/>
            <w:noWrap/>
            <w:vAlign w:val="bottom"/>
            <w:hideMark/>
          </w:tcPr>
          <w:p w14:paraId="0DF9DCF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BCA9CE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EB18F7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w:t>
            </w:r>
          </w:p>
        </w:tc>
        <w:tc>
          <w:tcPr>
            <w:tcW w:w="6003" w:type="dxa"/>
            <w:tcBorders>
              <w:top w:val="nil"/>
              <w:left w:val="nil"/>
              <w:bottom w:val="single" w:sz="4" w:space="0" w:color="auto"/>
              <w:right w:val="nil"/>
            </w:tcBorders>
            <w:shd w:val="clear" w:color="auto" w:fill="auto"/>
            <w:vAlign w:val="center"/>
            <w:hideMark/>
          </w:tcPr>
          <w:p w14:paraId="0CDAA95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ΤΕΤΡΑΔΙΑ ΣΠΙΡΑΛ 2 ΘΕΜΑΤΩΝ Α4</w:t>
            </w:r>
          </w:p>
        </w:tc>
        <w:tc>
          <w:tcPr>
            <w:tcW w:w="1126" w:type="dxa"/>
            <w:tcBorders>
              <w:top w:val="nil"/>
              <w:left w:val="single" w:sz="4" w:space="0" w:color="auto"/>
              <w:bottom w:val="nil"/>
              <w:right w:val="nil"/>
            </w:tcBorders>
            <w:shd w:val="clear" w:color="auto" w:fill="auto"/>
            <w:vAlign w:val="center"/>
            <w:hideMark/>
          </w:tcPr>
          <w:p w14:paraId="3BA057C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1,60 €</w:t>
            </w:r>
          </w:p>
        </w:tc>
        <w:tc>
          <w:tcPr>
            <w:tcW w:w="889" w:type="dxa"/>
            <w:tcBorders>
              <w:top w:val="nil"/>
              <w:left w:val="single" w:sz="4" w:space="0" w:color="auto"/>
              <w:bottom w:val="nil"/>
              <w:right w:val="single" w:sz="4" w:space="0" w:color="auto"/>
            </w:tcBorders>
            <w:shd w:val="clear" w:color="auto" w:fill="auto"/>
            <w:noWrap/>
            <w:vAlign w:val="bottom"/>
            <w:hideMark/>
          </w:tcPr>
          <w:p w14:paraId="11539AC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w:t>
            </w:r>
          </w:p>
        </w:tc>
        <w:tc>
          <w:tcPr>
            <w:tcW w:w="1008" w:type="dxa"/>
            <w:tcBorders>
              <w:top w:val="nil"/>
              <w:left w:val="nil"/>
              <w:bottom w:val="single" w:sz="4" w:space="0" w:color="auto"/>
              <w:right w:val="single" w:sz="4" w:space="0" w:color="auto"/>
            </w:tcBorders>
            <w:shd w:val="clear" w:color="auto" w:fill="auto"/>
            <w:noWrap/>
            <w:vAlign w:val="bottom"/>
            <w:hideMark/>
          </w:tcPr>
          <w:p w14:paraId="4F665E7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17,60 €</w:t>
            </w:r>
          </w:p>
        </w:tc>
        <w:tc>
          <w:tcPr>
            <w:tcW w:w="960" w:type="dxa"/>
            <w:tcBorders>
              <w:top w:val="nil"/>
              <w:left w:val="nil"/>
              <w:bottom w:val="single" w:sz="4" w:space="0" w:color="auto"/>
              <w:right w:val="single" w:sz="4" w:space="0" w:color="auto"/>
            </w:tcBorders>
            <w:shd w:val="clear" w:color="auto" w:fill="auto"/>
            <w:noWrap/>
            <w:vAlign w:val="bottom"/>
            <w:hideMark/>
          </w:tcPr>
          <w:p w14:paraId="2543240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09613A8" w14:textId="77777777" w:rsidTr="00567D5E">
        <w:trPr>
          <w:trHeight w:val="204"/>
        </w:trPr>
        <w:tc>
          <w:tcPr>
            <w:tcW w:w="482" w:type="dxa"/>
            <w:tcBorders>
              <w:top w:val="nil"/>
              <w:left w:val="single" w:sz="4" w:space="0" w:color="auto"/>
              <w:bottom w:val="single" w:sz="4" w:space="0" w:color="auto"/>
              <w:right w:val="single" w:sz="4" w:space="0" w:color="auto"/>
            </w:tcBorders>
            <w:shd w:val="clear" w:color="000000" w:fill="D9D9D9"/>
            <w:noWrap/>
            <w:vAlign w:val="center"/>
            <w:hideMark/>
          </w:tcPr>
          <w:p w14:paraId="46F21AC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6003" w:type="dxa"/>
            <w:tcBorders>
              <w:top w:val="nil"/>
              <w:left w:val="nil"/>
              <w:bottom w:val="single" w:sz="4" w:space="0" w:color="auto"/>
              <w:right w:val="nil"/>
            </w:tcBorders>
            <w:shd w:val="clear" w:color="000000" w:fill="D9D9D9"/>
            <w:noWrap/>
            <w:vAlign w:val="center"/>
            <w:hideMark/>
          </w:tcPr>
          <w:p w14:paraId="50F9AAAB"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xml:space="preserve">ΕΙΔΗ ΠΟΥ ΔΕΝ ΠΕΡΙΕΧΟΝΤΑΙ ΣΤΟΝ ΠΙΝΑΚΑ </w:t>
            </w:r>
          </w:p>
        </w:tc>
        <w:tc>
          <w:tcPr>
            <w:tcW w:w="1126" w:type="dxa"/>
            <w:tcBorders>
              <w:top w:val="single" w:sz="4" w:space="0" w:color="auto"/>
              <w:left w:val="single" w:sz="4" w:space="0" w:color="auto"/>
              <w:bottom w:val="single" w:sz="4" w:space="0" w:color="auto"/>
              <w:right w:val="nil"/>
            </w:tcBorders>
            <w:shd w:val="clear" w:color="000000" w:fill="D9D9D9"/>
            <w:noWrap/>
            <w:vAlign w:val="center"/>
            <w:hideMark/>
          </w:tcPr>
          <w:p w14:paraId="15153751"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9F7E60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664199C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c>
          <w:tcPr>
            <w:tcW w:w="960" w:type="dxa"/>
            <w:tcBorders>
              <w:top w:val="nil"/>
              <w:left w:val="nil"/>
              <w:bottom w:val="single" w:sz="4" w:space="0" w:color="auto"/>
              <w:right w:val="single" w:sz="4" w:space="0" w:color="auto"/>
            </w:tcBorders>
            <w:shd w:val="clear" w:color="000000" w:fill="D9D9D9"/>
            <w:noWrap/>
            <w:vAlign w:val="bottom"/>
            <w:hideMark/>
          </w:tcPr>
          <w:p w14:paraId="7DB62AD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DB7EE6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87CEBA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141</w:t>
            </w:r>
          </w:p>
        </w:tc>
        <w:tc>
          <w:tcPr>
            <w:tcW w:w="6003" w:type="dxa"/>
            <w:tcBorders>
              <w:top w:val="nil"/>
              <w:left w:val="nil"/>
              <w:bottom w:val="single" w:sz="4" w:space="0" w:color="auto"/>
              <w:right w:val="nil"/>
            </w:tcBorders>
            <w:shd w:val="clear" w:color="auto" w:fill="auto"/>
            <w:vAlign w:val="center"/>
            <w:hideMark/>
          </w:tcPr>
          <w:p w14:paraId="5B681990"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ΝΤΟΣΙΕ ΧΑΡΤΙΝΑ ΜΕ ΕΓΚΟΠΗ 31 Χ 25</w:t>
            </w:r>
          </w:p>
        </w:tc>
        <w:tc>
          <w:tcPr>
            <w:tcW w:w="1126" w:type="dxa"/>
            <w:tcBorders>
              <w:top w:val="nil"/>
              <w:left w:val="single" w:sz="4" w:space="0" w:color="auto"/>
              <w:bottom w:val="single" w:sz="4" w:space="0" w:color="auto"/>
              <w:right w:val="nil"/>
            </w:tcBorders>
            <w:shd w:val="clear" w:color="auto" w:fill="auto"/>
            <w:vAlign w:val="center"/>
            <w:hideMark/>
          </w:tcPr>
          <w:p w14:paraId="43A98B3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A4FB2D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w:t>
            </w:r>
          </w:p>
        </w:tc>
        <w:tc>
          <w:tcPr>
            <w:tcW w:w="1008" w:type="dxa"/>
            <w:tcBorders>
              <w:top w:val="nil"/>
              <w:left w:val="nil"/>
              <w:bottom w:val="single" w:sz="4" w:space="0" w:color="auto"/>
              <w:right w:val="single" w:sz="4" w:space="0" w:color="auto"/>
            </w:tcBorders>
            <w:shd w:val="clear" w:color="auto" w:fill="auto"/>
            <w:noWrap/>
            <w:vAlign w:val="bottom"/>
            <w:hideMark/>
          </w:tcPr>
          <w:p w14:paraId="3E8DFDB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90,00 €</w:t>
            </w:r>
          </w:p>
        </w:tc>
        <w:tc>
          <w:tcPr>
            <w:tcW w:w="960" w:type="dxa"/>
            <w:tcBorders>
              <w:top w:val="nil"/>
              <w:left w:val="nil"/>
              <w:bottom w:val="single" w:sz="4" w:space="0" w:color="auto"/>
              <w:right w:val="single" w:sz="4" w:space="0" w:color="auto"/>
            </w:tcBorders>
            <w:shd w:val="clear" w:color="auto" w:fill="auto"/>
            <w:noWrap/>
            <w:vAlign w:val="bottom"/>
            <w:hideMark/>
          </w:tcPr>
          <w:p w14:paraId="684A194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CE8111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4413E0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142</w:t>
            </w:r>
          </w:p>
        </w:tc>
        <w:tc>
          <w:tcPr>
            <w:tcW w:w="6003" w:type="dxa"/>
            <w:tcBorders>
              <w:top w:val="nil"/>
              <w:left w:val="nil"/>
              <w:bottom w:val="single" w:sz="4" w:space="0" w:color="auto"/>
              <w:right w:val="nil"/>
            </w:tcBorders>
            <w:shd w:val="clear" w:color="auto" w:fill="auto"/>
            <w:vAlign w:val="center"/>
            <w:hideMark/>
          </w:tcPr>
          <w:p w14:paraId="25F497E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ΚΟΥΤΙΑ  ΑΡΧΕΙΟΘΕΤΗΣΗΣ 27x10x32 </w:t>
            </w:r>
            <w:proofErr w:type="spellStart"/>
            <w:r w:rsidRPr="00567D5E">
              <w:rPr>
                <w:rFonts w:ascii="Cambria" w:eastAsia="Times New Roman" w:hAnsi="Cambria" w:cs="Arial"/>
                <w:sz w:val="16"/>
                <w:szCs w:val="16"/>
                <w:lang w:eastAsia="el-GR"/>
              </w:rPr>
              <w:t>cm</w:t>
            </w:r>
            <w:proofErr w:type="spellEnd"/>
          </w:p>
        </w:tc>
        <w:tc>
          <w:tcPr>
            <w:tcW w:w="1126" w:type="dxa"/>
            <w:tcBorders>
              <w:top w:val="nil"/>
              <w:left w:val="single" w:sz="4" w:space="0" w:color="auto"/>
              <w:bottom w:val="single" w:sz="4" w:space="0" w:color="auto"/>
              <w:right w:val="nil"/>
            </w:tcBorders>
            <w:shd w:val="clear" w:color="auto" w:fill="auto"/>
            <w:vAlign w:val="center"/>
            <w:hideMark/>
          </w:tcPr>
          <w:p w14:paraId="3373AC0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79BEDE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34026A7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8,00 €</w:t>
            </w:r>
          </w:p>
        </w:tc>
        <w:tc>
          <w:tcPr>
            <w:tcW w:w="960" w:type="dxa"/>
            <w:tcBorders>
              <w:top w:val="nil"/>
              <w:left w:val="nil"/>
              <w:bottom w:val="single" w:sz="4" w:space="0" w:color="auto"/>
              <w:right w:val="single" w:sz="4" w:space="0" w:color="auto"/>
            </w:tcBorders>
            <w:shd w:val="clear" w:color="auto" w:fill="auto"/>
            <w:noWrap/>
            <w:vAlign w:val="bottom"/>
            <w:hideMark/>
          </w:tcPr>
          <w:p w14:paraId="5BBB563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16DEC5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DE387C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143</w:t>
            </w:r>
          </w:p>
        </w:tc>
        <w:tc>
          <w:tcPr>
            <w:tcW w:w="6003" w:type="dxa"/>
            <w:tcBorders>
              <w:top w:val="nil"/>
              <w:left w:val="nil"/>
              <w:bottom w:val="single" w:sz="4" w:space="0" w:color="auto"/>
              <w:right w:val="nil"/>
            </w:tcBorders>
            <w:shd w:val="clear" w:color="auto" w:fill="auto"/>
            <w:vAlign w:val="center"/>
            <w:hideMark/>
          </w:tcPr>
          <w:p w14:paraId="0CDCA58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ΦΑΚΕΛΟΣ ΜΕ ΠΑΡΑΘΥΡΟ</w:t>
            </w:r>
          </w:p>
        </w:tc>
        <w:tc>
          <w:tcPr>
            <w:tcW w:w="1126" w:type="dxa"/>
            <w:tcBorders>
              <w:top w:val="nil"/>
              <w:left w:val="single" w:sz="4" w:space="0" w:color="auto"/>
              <w:bottom w:val="single" w:sz="4" w:space="0" w:color="auto"/>
              <w:right w:val="nil"/>
            </w:tcBorders>
            <w:shd w:val="clear" w:color="auto" w:fill="auto"/>
            <w:vAlign w:val="center"/>
            <w:hideMark/>
          </w:tcPr>
          <w:p w14:paraId="07C6E36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40F3C4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w:t>
            </w:r>
          </w:p>
        </w:tc>
        <w:tc>
          <w:tcPr>
            <w:tcW w:w="1008" w:type="dxa"/>
            <w:tcBorders>
              <w:top w:val="nil"/>
              <w:left w:val="nil"/>
              <w:bottom w:val="single" w:sz="4" w:space="0" w:color="auto"/>
              <w:right w:val="single" w:sz="4" w:space="0" w:color="auto"/>
            </w:tcBorders>
            <w:shd w:val="clear" w:color="auto" w:fill="auto"/>
            <w:noWrap/>
            <w:vAlign w:val="bottom"/>
            <w:hideMark/>
          </w:tcPr>
          <w:p w14:paraId="0787BF9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16,00 €</w:t>
            </w:r>
          </w:p>
        </w:tc>
        <w:tc>
          <w:tcPr>
            <w:tcW w:w="960" w:type="dxa"/>
            <w:tcBorders>
              <w:top w:val="nil"/>
              <w:left w:val="nil"/>
              <w:bottom w:val="single" w:sz="4" w:space="0" w:color="auto"/>
              <w:right w:val="single" w:sz="4" w:space="0" w:color="auto"/>
            </w:tcBorders>
            <w:shd w:val="clear" w:color="auto" w:fill="auto"/>
            <w:noWrap/>
            <w:vAlign w:val="bottom"/>
            <w:hideMark/>
          </w:tcPr>
          <w:p w14:paraId="7DCECBD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E71A9B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110902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144</w:t>
            </w:r>
          </w:p>
        </w:tc>
        <w:tc>
          <w:tcPr>
            <w:tcW w:w="6003" w:type="dxa"/>
            <w:tcBorders>
              <w:top w:val="nil"/>
              <w:left w:val="nil"/>
              <w:bottom w:val="single" w:sz="4" w:space="0" w:color="auto"/>
              <w:right w:val="nil"/>
            </w:tcBorders>
            <w:shd w:val="clear" w:color="auto" w:fill="auto"/>
            <w:vAlign w:val="center"/>
            <w:hideMark/>
          </w:tcPr>
          <w:p w14:paraId="2377447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ΒΙΒΛΙΟ ΠΡΩΤΟΚΟΛΛΟΥ</w:t>
            </w:r>
          </w:p>
        </w:tc>
        <w:tc>
          <w:tcPr>
            <w:tcW w:w="1126" w:type="dxa"/>
            <w:tcBorders>
              <w:top w:val="nil"/>
              <w:left w:val="single" w:sz="4" w:space="0" w:color="auto"/>
              <w:bottom w:val="single" w:sz="4" w:space="0" w:color="auto"/>
              <w:right w:val="nil"/>
            </w:tcBorders>
            <w:shd w:val="clear" w:color="auto" w:fill="auto"/>
            <w:vAlign w:val="center"/>
            <w:hideMark/>
          </w:tcPr>
          <w:p w14:paraId="318A913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BF22B8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047D6CA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14,00 €</w:t>
            </w:r>
          </w:p>
        </w:tc>
        <w:tc>
          <w:tcPr>
            <w:tcW w:w="960" w:type="dxa"/>
            <w:tcBorders>
              <w:top w:val="nil"/>
              <w:left w:val="nil"/>
              <w:bottom w:val="single" w:sz="4" w:space="0" w:color="auto"/>
              <w:right w:val="single" w:sz="4" w:space="0" w:color="auto"/>
            </w:tcBorders>
            <w:shd w:val="clear" w:color="auto" w:fill="auto"/>
            <w:noWrap/>
            <w:vAlign w:val="bottom"/>
            <w:hideMark/>
          </w:tcPr>
          <w:p w14:paraId="5ABE37D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53B2DF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987E3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145</w:t>
            </w:r>
          </w:p>
        </w:tc>
        <w:tc>
          <w:tcPr>
            <w:tcW w:w="6003" w:type="dxa"/>
            <w:tcBorders>
              <w:top w:val="nil"/>
              <w:left w:val="nil"/>
              <w:bottom w:val="single" w:sz="4" w:space="0" w:color="auto"/>
              <w:right w:val="nil"/>
            </w:tcBorders>
            <w:shd w:val="clear" w:color="auto" w:fill="auto"/>
            <w:vAlign w:val="center"/>
            <w:hideMark/>
          </w:tcPr>
          <w:p w14:paraId="6D1DB42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ΜΟΛΥΒΟΘΗΚΗ</w:t>
            </w:r>
          </w:p>
        </w:tc>
        <w:tc>
          <w:tcPr>
            <w:tcW w:w="1126" w:type="dxa"/>
            <w:tcBorders>
              <w:top w:val="nil"/>
              <w:left w:val="single" w:sz="4" w:space="0" w:color="auto"/>
              <w:bottom w:val="single" w:sz="4" w:space="0" w:color="auto"/>
              <w:right w:val="nil"/>
            </w:tcBorders>
            <w:shd w:val="clear" w:color="auto" w:fill="auto"/>
            <w:vAlign w:val="center"/>
            <w:hideMark/>
          </w:tcPr>
          <w:p w14:paraId="2794F49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878162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51F6B31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7,80 €</w:t>
            </w:r>
          </w:p>
        </w:tc>
        <w:tc>
          <w:tcPr>
            <w:tcW w:w="960" w:type="dxa"/>
            <w:tcBorders>
              <w:top w:val="nil"/>
              <w:left w:val="nil"/>
              <w:bottom w:val="single" w:sz="4" w:space="0" w:color="auto"/>
              <w:right w:val="single" w:sz="4" w:space="0" w:color="auto"/>
            </w:tcBorders>
            <w:shd w:val="clear" w:color="auto" w:fill="auto"/>
            <w:noWrap/>
            <w:vAlign w:val="bottom"/>
            <w:hideMark/>
          </w:tcPr>
          <w:p w14:paraId="0040E91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A8F632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A5F13F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146</w:t>
            </w:r>
          </w:p>
        </w:tc>
        <w:tc>
          <w:tcPr>
            <w:tcW w:w="6003" w:type="dxa"/>
            <w:tcBorders>
              <w:top w:val="nil"/>
              <w:left w:val="nil"/>
              <w:bottom w:val="single" w:sz="4" w:space="0" w:color="auto"/>
              <w:right w:val="nil"/>
            </w:tcBorders>
            <w:shd w:val="clear" w:color="auto" w:fill="auto"/>
            <w:vAlign w:val="center"/>
            <w:hideMark/>
          </w:tcPr>
          <w:p w14:paraId="0C8D5AD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ΦΑΚΕΛΟΣ ΜΕ ΑΥΤΙΑ ΧΩΡΙΣ ΛΑΣΤΙΧΟ</w:t>
            </w:r>
          </w:p>
        </w:tc>
        <w:tc>
          <w:tcPr>
            <w:tcW w:w="1126" w:type="dxa"/>
            <w:tcBorders>
              <w:top w:val="nil"/>
              <w:left w:val="single" w:sz="4" w:space="0" w:color="auto"/>
              <w:bottom w:val="single" w:sz="4" w:space="0" w:color="auto"/>
              <w:right w:val="nil"/>
            </w:tcBorders>
            <w:shd w:val="clear" w:color="auto" w:fill="auto"/>
            <w:vAlign w:val="center"/>
            <w:hideMark/>
          </w:tcPr>
          <w:p w14:paraId="25E2FD3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01809C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w:t>
            </w:r>
          </w:p>
        </w:tc>
        <w:tc>
          <w:tcPr>
            <w:tcW w:w="1008" w:type="dxa"/>
            <w:tcBorders>
              <w:top w:val="nil"/>
              <w:left w:val="nil"/>
              <w:bottom w:val="single" w:sz="4" w:space="0" w:color="auto"/>
              <w:right w:val="single" w:sz="4" w:space="0" w:color="auto"/>
            </w:tcBorders>
            <w:shd w:val="clear" w:color="auto" w:fill="auto"/>
            <w:noWrap/>
            <w:vAlign w:val="bottom"/>
            <w:hideMark/>
          </w:tcPr>
          <w:p w14:paraId="053C145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50,00 €</w:t>
            </w:r>
          </w:p>
        </w:tc>
        <w:tc>
          <w:tcPr>
            <w:tcW w:w="960" w:type="dxa"/>
            <w:tcBorders>
              <w:top w:val="nil"/>
              <w:left w:val="nil"/>
              <w:bottom w:val="single" w:sz="4" w:space="0" w:color="auto"/>
              <w:right w:val="single" w:sz="4" w:space="0" w:color="auto"/>
            </w:tcBorders>
            <w:shd w:val="clear" w:color="auto" w:fill="auto"/>
            <w:noWrap/>
            <w:vAlign w:val="bottom"/>
            <w:hideMark/>
          </w:tcPr>
          <w:p w14:paraId="6CE57A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C2369DF"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9DCC0A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147</w:t>
            </w:r>
          </w:p>
        </w:tc>
        <w:tc>
          <w:tcPr>
            <w:tcW w:w="6003" w:type="dxa"/>
            <w:tcBorders>
              <w:top w:val="nil"/>
              <w:left w:val="nil"/>
              <w:bottom w:val="single" w:sz="4" w:space="0" w:color="auto"/>
              <w:right w:val="nil"/>
            </w:tcBorders>
            <w:shd w:val="clear" w:color="auto" w:fill="auto"/>
            <w:vAlign w:val="center"/>
            <w:hideMark/>
          </w:tcPr>
          <w:p w14:paraId="14D720C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ΑΥΤΟΚΟΛΛΗΤΕΣ ΣΕΛΙΔΕΣ Α4  ΓΙΑ ΕΤΙΚΕΤΕΣ 210x148,5 ΓΙΑ PRINTERS (ΠΑΚΕΤΟ ΤΩΝ 100 ΣΕΛ.) </w:t>
            </w:r>
          </w:p>
        </w:tc>
        <w:tc>
          <w:tcPr>
            <w:tcW w:w="1126" w:type="dxa"/>
            <w:tcBorders>
              <w:top w:val="nil"/>
              <w:left w:val="single" w:sz="4" w:space="0" w:color="auto"/>
              <w:bottom w:val="single" w:sz="4" w:space="0" w:color="auto"/>
              <w:right w:val="nil"/>
            </w:tcBorders>
            <w:shd w:val="clear" w:color="auto" w:fill="auto"/>
            <w:vAlign w:val="center"/>
            <w:hideMark/>
          </w:tcPr>
          <w:p w14:paraId="1C10696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11,00 €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CA84D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1FACC46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22,00 €</w:t>
            </w:r>
          </w:p>
        </w:tc>
        <w:tc>
          <w:tcPr>
            <w:tcW w:w="960" w:type="dxa"/>
            <w:tcBorders>
              <w:top w:val="nil"/>
              <w:left w:val="nil"/>
              <w:bottom w:val="single" w:sz="4" w:space="0" w:color="auto"/>
              <w:right w:val="single" w:sz="4" w:space="0" w:color="auto"/>
            </w:tcBorders>
            <w:shd w:val="clear" w:color="auto" w:fill="auto"/>
            <w:noWrap/>
            <w:vAlign w:val="bottom"/>
            <w:hideMark/>
          </w:tcPr>
          <w:p w14:paraId="41F842B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A83883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5A18D9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148</w:t>
            </w:r>
          </w:p>
        </w:tc>
        <w:tc>
          <w:tcPr>
            <w:tcW w:w="6003" w:type="dxa"/>
            <w:tcBorders>
              <w:top w:val="nil"/>
              <w:left w:val="nil"/>
              <w:bottom w:val="single" w:sz="4" w:space="0" w:color="auto"/>
              <w:right w:val="nil"/>
            </w:tcBorders>
            <w:shd w:val="clear" w:color="auto" w:fill="auto"/>
            <w:vAlign w:val="center"/>
            <w:hideMark/>
          </w:tcPr>
          <w:p w14:paraId="41C1C42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ΑΥΤΟΚΟΛΛΗΤΕΣ ΣΕΛΙΔΕΣ Α4 (ΌΧΙ ΕΤΙΚΕΤΕΣ )  </w:t>
            </w:r>
          </w:p>
        </w:tc>
        <w:tc>
          <w:tcPr>
            <w:tcW w:w="1126" w:type="dxa"/>
            <w:tcBorders>
              <w:top w:val="nil"/>
              <w:left w:val="single" w:sz="4" w:space="0" w:color="auto"/>
              <w:bottom w:val="single" w:sz="4" w:space="0" w:color="auto"/>
              <w:right w:val="nil"/>
            </w:tcBorders>
            <w:shd w:val="clear" w:color="auto" w:fill="auto"/>
            <w:vAlign w:val="center"/>
            <w:hideMark/>
          </w:tcPr>
          <w:p w14:paraId="418FE8E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0,16 €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8E60D9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50</w:t>
            </w:r>
          </w:p>
        </w:tc>
        <w:tc>
          <w:tcPr>
            <w:tcW w:w="1008" w:type="dxa"/>
            <w:tcBorders>
              <w:top w:val="nil"/>
              <w:left w:val="nil"/>
              <w:bottom w:val="single" w:sz="4" w:space="0" w:color="auto"/>
              <w:right w:val="single" w:sz="4" w:space="0" w:color="auto"/>
            </w:tcBorders>
            <w:shd w:val="clear" w:color="auto" w:fill="auto"/>
            <w:noWrap/>
            <w:vAlign w:val="bottom"/>
            <w:hideMark/>
          </w:tcPr>
          <w:p w14:paraId="3CA3BAB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8,00 €</w:t>
            </w:r>
          </w:p>
        </w:tc>
        <w:tc>
          <w:tcPr>
            <w:tcW w:w="960" w:type="dxa"/>
            <w:tcBorders>
              <w:top w:val="nil"/>
              <w:left w:val="nil"/>
              <w:bottom w:val="single" w:sz="4" w:space="0" w:color="auto"/>
              <w:right w:val="single" w:sz="4" w:space="0" w:color="auto"/>
            </w:tcBorders>
            <w:shd w:val="clear" w:color="auto" w:fill="auto"/>
            <w:noWrap/>
            <w:vAlign w:val="bottom"/>
            <w:hideMark/>
          </w:tcPr>
          <w:p w14:paraId="703DB63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4EF7DD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30D56C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149</w:t>
            </w:r>
          </w:p>
        </w:tc>
        <w:tc>
          <w:tcPr>
            <w:tcW w:w="6003" w:type="dxa"/>
            <w:tcBorders>
              <w:top w:val="nil"/>
              <w:left w:val="nil"/>
              <w:bottom w:val="single" w:sz="4" w:space="0" w:color="auto"/>
              <w:right w:val="nil"/>
            </w:tcBorders>
            <w:shd w:val="clear" w:color="auto" w:fill="auto"/>
            <w:vAlign w:val="center"/>
            <w:hideMark/>
          </w:tcPr>
          <w:p w14:paraId="61C633D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ΧΑΡΤΟΝΙ ΕΚΤΥΠΩΣΗΣ ΜΠΕΖ Α4 ΜΕΓΕΘΟΣ </w:t>
            </w:r>
          </w:p>
        </w:tc>
        <w:tc>
          <w:tcPr>
            <w:tcW w:w="1126" w:type="dxa"/>
            <w:tcBorders>
              <w:top w:val="nil"/>
              <w:left w:val="single" w:sz="4" w:space="0" w:color="auto"/>
              <w:bottom w:val="single" w:sz="4" w:space="0" w:color="auto"/>
              <w:right w:val="nil"/>
            </w:tcBorders>
            <w:shd w:val="clear" w:color="auto" w:fill="auto"/>
            <w:vAlign w:val="center"/>
            <w:hideMark/>
          </w:tcPr>
          <w:p w14:paraId="0BBF46D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0,22 €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40CDB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w:t>
            </w:r>
          </w:p>
        </w:tc>
        <w:tc>
          <w:tcPr>
            <w:tcW w:w="1008" w:type="dxa"/>
            <w:tcBorders>
              <w:top w:val="nil"/>
              <w:left w:val="nil"/>
              <w:bottom w:val="single" w:sz="4" w:space="0" w:color="auto"/>
              <w:right w:val="single" w:sz="4" w:space="0" w:color="auto"/>
            </w:tcBorders>
            <w:shd w:val="clear" w:color="auto" w:fill="auto"/>
            <w:noWrap/>
            <w:vAlign w:val="bottom"/>
            <w:hideMark/>
          </w:tcPr>
          <w:p w14:paraId="3C46F4B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6,60 €</w:t>
            </w:r>
          </w:p>
        </w:tc>
        <w:tc>
          <w:tcPr>
            <w:tcW w:w="960" w:type="dxa"/>
            <w:tcBorders>
              <w:top w:val="nil"/>
              <w:left w:val="nil"/>
              <w:bottom w:val="single" w:sz="4" w:space="0" w:color="auto"/>
              <w:right w:val="single" w:sz="4" w:space="0" w:color="auto"/>
            </w:tcBorders>
            <w:shd w:val="clear" w:color="auto" w:fill="auto"/>
            <w:noWrap/>
            <w:vAlign w:val="bottom"/>
            <w:hideMark/>
          </w:tcPr>
          <w:p w14:paraId="0926EA1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0A4A09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2BBD39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w:t>
            </w:r>
          </w:p>
        </w:tc>
        <w:tc>
          <w:tcPr>
            <w:tcW w:w="6003" w:type="dxa"/>
            <w:tcBorders>
              <w:top w:val="nil"/>
              <w:left w:val="nil"/>
              <w:bottom w:val="single" w:sz="4" w:space="0" w:color="auto"/>
              <w:right w:val="nil"/>
            </w:tcBorders>
            <w:shd w:val="clear" w:color="auto" w:fill="auto"/>
            <w:vAlign w:val="center"/>
            <w:hideMark/>
          </w:tcPr>
          <w:p w14:paraId="5AB0EE98"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ΚΥΛΙΝΔΡΟΣ ΣΧΕΔΙΩΝ ΜΕΓΕΘΟΣ Α3</w:t>
            </w:r>
          </w:p>
        </w:tc>
        <w:tc>
          <w:tcPr>
            <w:tcW w:w="1126" w:type="dxa"/>
            <w:tcBorders>
              <w:top w:val="nil"/>
              <w:left w:val="single" w:sz="4" w:space="0" w:color="auto"/>
              <w:bottom w:val="single" w:sz="4" w:space="0" w:color="auto"/>
              <w:right w:val="nil"/>
            </w:tcBorders>
            <w:shd w:val="clear" w:color="auto" w:fill="auto"/>
            <w:vAlign w:val="center"/>
            <w:hideMark/>
          </w:tcPr>
          <w:p w14:paraId="50BE138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700523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525E49C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20,00 €</w:t>
            </w:r>
          </w:p>
        </w:tc>
        <w:tc>
          <w:tcPr>
            <w:tcW w:w="960" w:type="dxa"/>
            <w:tcBorders>
              <w:top w:val="nil"/>
              <w:left w:val="nil"/>
              <w:bottom w:val="single" w:sz="4" w:space="0" w:color="auto"/>
              <w:right w:val="single" w:sz="4" w:space="0" w:color="auto"/>
            </w:tcBorders>
            <w:shd w:val="clear" w:color="auto" w:fill="auto"/>
            <w:noWrap/>
            <w:vAlign w:val="bottom"/>
            <w:hideMark/>
          </w:tcPr>
          <w:p w14:paraId="0641AD5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AFC877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6B2094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151</w:t>
            </w:r>
          </w:p>
        </w:tc>
        <w:tc>
          <w:tcPr>
            <w:tcW w:w="6003" w:type="dxa"/>
            <w:tcBorders>
              <w:top w:val="nil"/>
              <w:left w:val="nil"/>
              <w:bottom w:val="single" w:sz="4" w:space="0" w:color="auto"/>
              <w:right w:val="nil"/>
            </w:tcBorders>
            <w:shd w:val="clear" w:color="auto" w:fill="auto"/>
            <w:vAlign w:val="center"/>
            <w:hideMark/>
          </w:tcPr>
          <w:p w14:paraId="571B317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ΣΥΝΔΕΤΗΡΕΣ ΧΡΩΜΑΤΙΣΤΟΙ </w:t>
            </w:r>
            <w:proofErr w:type="spellStart"/>
            <w:r w:rsidRPr="00567D5E">
              <w:rPr>
                <w:rFonts w:ascii="Cambria" w:eastAsia="Times New Roman" w:hAnsi="Cambria" w:cs="Arial"/>
                <w:sz w:val="16"/>
                <w:szCs w:val="16"/>
                <w:lang w:eastAsia="el-GR"/>
              </w:rPr>
              <w:t>Νο</w:t>
            </w:r>
            <w:proofErr w:type="spellEnd"/>
            <w:r w:rsidRPr="00567D5E">
              <w:rPr>
                <w:rFonts w:ascii="Cambria" w:eastAsia="Times New Roman" w:hAnsi="Cambria" w:cs="Arial"/>
                <w:sz w:val="16"/>
                <w:szCs w:val="16"/>
                <w:lang w:eastAsia="el-GR"/>
              </w:rPr>
              <w:t xml:space="preserve"> 3 </w:t>
            </w:r>
          </w:p>
        </w:tc>
        <w:tc>
          <w:tcPr>
            <w:tcW w:w="1126" w:type="dxa"/>
            <w:tcBorders>
              <w:top w:val="nil"/>
              <w:left w:val="single" w:sz="4" w:space="0" w:color="auto"/>
              <w:bottom w:val="single" w:sz="4" w:space="0" w:color="auto"/>
              <w:right w:val="nil"/>
            </w:tcBorders>
            <w:shd w:val="clear" w:color="auto" w:fill="auto"/>
            <w:vAlign w:val="center"/>
            <w:hideMark/>
          </w:tcPr>
          <w:p w14:paraId="4944F34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534BC5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032AF4A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5,10 €</w:t>
            </w:r>
          </w:p>
        </w:tc>
        <w:tc>
          <w:tcPr>
            <w:tcW w:w="960" w:type="dxa"/>
            <w:tcBorders>
              <w:top w:val="nil"/>
              <w:left w:val="nil"/>
              <w:bottom w:val="single" w:sz="4" w:space="0" w:color="auto"/>
              <w:right w:val="single" w:sz="4" w:space="0" w:color="auto"/>
            </w:tcBorders>
            <w:shd w:val="clear" w:color="auto" w:fill="auto"/>
            <w:noWrap/>
            <w:vAlign w:val="bottom"/>
            <w:hideMark/>
          </w:tcPr>
          <w:p w14:paraId="21F8A5C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556C7D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4E64F6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152</w:t>
            </w:r>
          </w:p>
        </w:tc>
        <w:tc>
          <w:tcPr>
            <w:tcW w:w="6003" w:type="dxa"/>
            <w:tcBorders>
              <w:top w:val="nil"/>
              <w:left w:val="nil"/>
              <w:bottom w:val="single" w:sz="4" w:space="0" w:color="auto"/>
              <w:right w:val="nil"/>
            </w:tcBorders>
            <w:shd w:val="clear" w:color="auto" w:fill="auto"/>
            <w:vAlign w:val="center"/>
            <w:hideMark/>
          </w:tcPr>
          <w:p w14:paraId="3280F47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ΦΑΚΕΛΟΣ ΜΕ ΦΥΣΑΛΙΔΕΣ 35Χ44 </w:t>
            </w:r>
            <w:proofErr w:type="spellStart"/>
            <w:r w:rsidRPr="00567D5E">
              <w:rPr>
                <w:rFonts w:ascii="Cambria" w:eastAsia="Times New Roman" w:hAnsi="Cambria" w:cs="Arial"/>
                <w:sz w:val="16"/>
                <w:szCs w:val="16"/>
                <w:lang w:eastAsia="el-GR"/>
              </w:rPr>
              <w:t>cm</w:t>
            </w:r>
            <w:proofErr w:type="spellEnd"/>
          </w:p>
        </w:tc>
        <w:tc>
          <w:tcPr>
            <w:tcW w:w="1126" w:type="dxa"/>
            <w:tcBorders>
              <w:top w:val="nil"/>
              <w:left w:val="single" w:sz="4" w:space="0" w:color="auto"/>
              <w:bottom w:val="single" w:sz="4" w:space="0" w:color="auto"/>
              <w:right w:val="nil"/>
            </w:tcBorders>
            <w:shd w:val="clear" w:color="auto" w:fill="auto"/>
            <w:vAlign w:val="center"/>
            <w:hideMark/>
          </w:tcPr>
          <w:p w14:paraId="182F4F1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9FA521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50</w:t>
            </w:r>
          </w:p>
        </w:tc>
        <w:tc>
          <w:tcPr>
            <w:tcW w:w="1008" w:type="dxa"/>
            <w:tcBorders>
              <w:top w:val="nil"/>
              <w:left w:val="nil"/>
              <w:bottom w:val="single" w:sz="4" w:space="0" w:color="auto"/>
              <w:right w:val="single" w:sz="4" w:space="0" w:color="auto"/>
            </w:tcBorders>
            <w:shd w:val="clear" w:color="auto" w:fill="auto"/>
            <w:noWrap/>
            <w:vAlign w:val="bottom"/>
            <w:hideMark/>
          </w:tcPr>
          <w:p w14:paraId="432B23C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15,00 €</w:t>
            </w:r>
          </w:p>
        </w:tc>
        <w:tc>
          <w:tcPr>
            <w:tcW w:w="960" w:type="dxa"/>
            <w:tcBorders>
              <w:top w:val="nil"/>
              <w:left w:val="nil"/>
              <w:bottom w:val="single" w:sz="4" w:space="0" w:color="auto"/>
              <w:right w:val="single" w:sz="4" w:space="0" w:color="auto"/>
            </w:tcBorders>
            <w:shd w:val="clear" w:color="auto" w:fill="auto"/>
            <w:noWrap/>
            <w:vAlign w:val="bottom"/>
            <w:hideMark/>
          </w:tcPr>
          <w:p w14:paraId="6909503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9053E6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D3D3AA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153</w:t>
            </w:r>
          </w:p>
        </w:tc>
        <w:tc>
          <w:tcPr>
            <w:tcW w:w="6003" w:type="dxa"/>
            <w:tcBorders>
              <w:top w:val="nil"/>
              <w:left w:val="nil"/>
              <w:bottom w:val="single" w:sz="4" w:space="0" w:color="auto"/>
              <w:right w:val="nil"/>
            </w:tcBorders>
            <w:shd w:val="clear" w:color="auto" w:fill="auto"/>
            <w:vAlign w:val="center"/>
            <w:hideMark/>
          </w:tcPr>
          <w:p w14:paraId="00FEFCD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ΓΙΑ ΧΑΡΤΑΚΙΑ ΣΗΜΕΙΩΣΕΩΝ METAΛΛΙΚΗ</w:t>
            </w:r>
          </w:p>
        </w:tc>
        <w:tc>
          <w:tcPr>
            <w:tcW w:w="1126" w:type="dxa"/>
            <w:tcBorders>
              <w:top w:val="nil"/>
              <w:left w:val="single" w:sz="4" w:space="0" w:color="auto"/>
              <w:bottom w:val="single" w:sz="4" w:space="0" w:color="auto"/>
              <w:right w:val="nil"/>
            </w:tcBorders>
            <w:shd w:val="clear" w:color="auto" w:fill="auto"/>
            <w:vAlign w:val="center"/>
            <w:hideMark/>
          </w:tcPr>
          <w:p w14:paraId="5135BEF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5EB9F7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0B514AB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960" w:type="dxa"/>
            <w:tcBorders>
              <w:top w:val="nil"/>
              <w:left w:val="nil"/>
              <w:bottom w:val="single" w:sz="4" w:space="0" w:color="auto"/>
              <w:right w:val="single" w:sz="4" w:space="0" w:color="auto"/>
            </w:tcBorders>
            <w:shd w:val="clear" w:color="auto" w:fill="auto"/>
            <w:noWrap/>
            <w:vAlign w:val="bottom"/>
            <w:hideMark/>
          </w:tcPr>
          <w:p w14:paraId="48ACD21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D2161D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9380B8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154</w:t>
            </w:r>
          </w:p>
        </w:tc>
        <w:tc>
          <w:tcPr>
            <w:tcW w:w="6003" w:type="dxa"/>
            <w:tcBorders>
              <w:top w:val="nil"/>
              <w:left w:val="nil"/>
              <w:bottom w:val="single" w:sz="4" w:space="0" w:color="auto"/>
              <w:right w:val="nil"/>
            </w:tcBorders>
            <w:shd w:val="clear" w:color="auto" w:fill="auto"/>
            <w:vAlign w:val="center"/>
            <w:hideMark/>
          </w:tcPr>
          <w:p w14:paraId="061E00A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BLUE TAC UHU PANTAFIX</w:t>
            </w:r>
          </w:p>
        </w:tc>
        <w:tc>
          <w:tcPr>
            <w:tcW w:w="1126" w:type="dxa"/>
            <w:tcBorders>
              <w:top w:val="nil"/>
              <w:left w:val="single" w:sz="4" w:space="0" w:color="auto"/>
              <w:bottom w:val="single" w:sz="4" w:space="0" w:color="auto"/>
              <w:right w:val="nil"/>
            </w:tcBorders>
            <w:shd w:val="clear" w:color="auto" w:fill="auto"/>
            <w:vAlign w:val="center"/>
            <w:hideMark/>
          </w:tcPr>
          <w:p w14:paraId="480C91C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541BAE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65AC764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10,20 €</w:t>
            </w:r>
          </w:p>
        </w:tc>
        <w:tc>
          <w:tcPr>
            <w:tcW w:w="960" w:type="dxa"/>
            <w:tcBorders>
              <w:top w:val="nil"/>
              <w:left w:val="nil"/>
              <w:bottom w:val="single" w:sz="4" w:space="0" w:color="auto"/>
              <w:right w:val="single" w:sz="4" w:space="0" w:color="auto"/>
            </w:tcBorders>
            <w:shd w:val="clear" w:color="auto" w:fill="auto"/>
            <w:noWrap/>
            <w:vAlign w:val="bottom"/>
            <w:hideMark/>
          </w:tcPr>
          <w:p w14:paraId="24416DE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AFCD8C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4B4A20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155</w:t>
            </w:r>
          </w:p>
        </w:tc>
        <w:tc>
          <w:tcPr>
            <w:tcW w:w="6003" w:type="dxa"/>
            <w:tcBorders>
              <w:top w:val="nil"/>
              <w:left w:val="nil"/>
              <w:bottom w:val="single" w:sz="4" w:space="0" w:color="auto"/>
              <w:right w:val="nil"/>
            </w:tcBorders>
            <w:shd w:val="clear" w:color="auto" w:fill="auto"/>
            <w:vAlign w:val="center"/>
            <w:hideMark/>
          </w:tcPr>
          <w:p w14:paraId="20B7826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ΚΟΡΔΕΛΑ ΜΕΤΡΟΥ ΜΕΤΡΗΣΗΣ</w:t>
            </w:r>
          </w:p>
        </w:tc>
        <w:tc>
          <w:tcPr>
            <w:tcW w:w="1126" w:type="dxa"/>
            <w:tcBorders>
              <w:top w:val="nil"/>
              <w:left w:val="single" w:sz="4" w:space="0" w:color="auto"/>
              <w:bottom w:val="single" w:sz="4" w:space="0" w:color="auto"/>
              <w:right w:val="nil"/>
            </w:tcBorders>
            <w:shd w:val="clear" w:color="auto" w:fill="auto"/>
            <w:vAlign w:val="center"/>
            <w:hideMark/>
          </w:tcPr>
          <w:p w14:paraId="3B11E62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8B67BD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4BB9F0F9"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15,00 €</w:t>
            </w:r>
          </w:p>
        </w:tc>
        <w:tc>
          <w:tcPr>
            <w:tcW w:w="960" w:type="dxa"/>
            <w:tcBorders>
              <w:top w:val="nil"/>
              <w:left w:val="nil"/>
              <w:bottom w:val="single" w:sz="4" w:space="0" w:color="auto"/>
              <w:right w:val="single" w:sz="4" w:space="0" w:color="auto"/>
            </w:tcBorders>
            <w:shd w:val="clear" w:color="auto" w:fill="auto"/>
            <w:noWrap/>
            <w:vAlign w:val="bottom"/>
            <w:hideMark/>
          </w:tcPr>
          <w:p w14:paraId="375E62B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DA2379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115E24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156</w:t>
            </w:r>
          </w:p>
        </w:tc>
        <w:tc>
          <w:tcPr>
            <w:tcW w:w="6003" w:type="dxa"/>
            <w:tcBorders>
              <w:top w:val="nil"/>
              <w:left w:val="nil"/>
              <w:bottom w:val="single" w:sz="4" w:space="0" w:color="auto"/>
              <w:right w:val="nil"/>
            </w:tcBorders>
            <w:shd w:val="clear" w:color="auto" w:fill="auto"/>
            <w:vAlign w:val="center"/>
            <w:hideMark/>
          </w:tcPr>
          <w:p w14:paraId="0F9775C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ΧΑΡΤΟΝΙΑ ΜΙΛΙΜΕΤΡΕ - ΜΠΛΟΚ</w:t>
            </w:r>
          </w:p>
        </w:tc>
        <w:tc>
          <w:tcPr>
            <w:tcW w:w="1126" w:type="dxa"/>
            <w:tcBorders>
              <w:top w:val="nil"/>
              <w:left w:val="single" w:sz="4" w:space="0" w:color="auto"/>
              <w:bottom w:val="single" w:sz="4" w:space="0" w:color="auto"/>
              <w:right w:val="nil"/>
            </w:tcBorders>
            <w:shd w:val="clear" w:color="auto" w:fill="auto"/>
            <w:vAlign w:val="center"/>
            <w:hideMark/>
          </w:tcPr>
          <w:p w14:paraId="408ED41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26AA2E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0FF7AAF8"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10,00 €</w:t>
            </w:r>
          </w:p>
        </w:tc>
        <w:tc>
          <w:tcPr>
            <w:tcW w:w="960" w:type="dxa"/>
            <w:tcBorders>
              <w:top w:val="nil"/>
              <w:left w:val="nil"/>
              <w:bottom w:val="single" w:sz="4" w:space="0" w:color="auto"/>
              <w:right w:val="single" w:sz="4" w:space="0" w:color="auto"/>
            </w:tcBorders>
            <w:shd w:val="clear" w:color="auto" w:fill="auto"/>
            <w:noWrap/>
            <w:vAlign w:val="bottom"/>
            <w:hideMark/>
          </w:tcPr>
          <w:p w14:paraId="2B66B10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B284DA9"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33B010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157</w:t>
            </w:r>
          </w:p>
        </w:tc>
        <w:tc>
          <w:tcPr>
            <w:tcW w:w="6003" w:type="dxa"/>
            <w:tcBorders>
              <w:top w:val="nil"/>
              <w:left w:val="nil"/>
              <w:bottom w:val="single" w:sz="4" w:space="0" w:color="auto"/>
              <w:right w:val="nil"/>
            </w:tcBorders>
            <w:shd w:val="clear" w:color="auto" w:fill="auto"/>
            <w:vAlign w:val="center"/>
            <w:hideMark/>
          </w:tcPr>
          <w:p w14:paraId="39A368B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ΧΡΩΜΑΤΙΣΤΑ ΚΑΝΣΟΝ ΣΕ ΔΙΑΦΟΡΑ ΧΡΩΜΑΤΑ</w:t>
            </w:r>
          </w:p>
        </w:tc>
        <w:tc>
          <w:tcPr>
            <w:tcW w:w="1126" w:type="dxa"/>
            <w:tcBorders>
              <w:top w:val="nil"/>
              <w:left w:val="single" w:sz="4" w:space="0" w:color="auto"/>
              <w:bottom w:val="single" w:sz="4" w:space="0" w:color="auto"/>
              <w:right w:val="nil"/>
            </w:tcBorders>
            <w:shd w:val="clear" w:color="auto" w:fill="auto"/>
            <w:vAlign w:val="center"/>
            <w:hideMark/>
          </w:tcPr>
          <w:p w14:paraId="4CF457F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4DEAC3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w:t>
            </w:r>
          </w:p>
        </w:tc>
        <w:tc>
          <w:tcPr>
            <w:tcW w:w="1008" w:type="dxa"/>
            <w:tcBorders>
              <w:top w:val="nil"/>
              <w:left w:val="nil"/>
              <w:bottom w:val="single" w:sz="4" w:space="0" w:color="auto"/>
              <w:right w:val="single" w:sz="4" w:space="0" w:color="auto"/>
            </w:tcBorders>
            <w:shd w:val="clear" w:color="auto" w:fill="auto"/>
            <w:noWrap/>
            <w:vAlign w:val="bottom"/>
            <w:hideMark/>
          </w:tcPr>
          <w:p w14:paraId="7D828B6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15,00 €</w:t>
            </w:r>
          </w:p>
        </w:tc>
        <w:tc>
          <w:tcPr>
            <w:tcW w:w="960" w:type="dxa"/>
            <w:tcBorders>
              <w:top w:val="nil"/>
              <w:left w:val="nil"/>
              <w:bottom w:val="single" w:sz="4" w:space="0" w:color="auto"/>
              <w:right w:val="single" w:sz="4" w:space="0" w:color="auto"/>
            </w:tcBorders>
            <w:shd w:val="clear" w:color="auto" w:fill="auto"/>
            <w:noWrap/>
            <w:vAlign w:val="bottom"/>
            <w:hideMark/>
          </w:tcPr>
          <w:p w14:paraId="142A05A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0DAF8B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4380C6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158</w:t>
            </w:r>
          </w:p>
        </w:tc>
        <w:tc>
          <w:tcPr>
            <w:tcW w:w="6003" w:type="dxa"/>
            <w:tcBorders>
              <w:top w:val="nil"/>
              <w:left w:val="nil"/>
              <w:bottom w:val="single" w:sz="4" w:space="0" w:color="auto"/>
              <w:right w:val="nil"/>
            </w:tcBorders>
            <w:shd w:val="clear" w:color="auto" w:fill="auto"/>
            <w:vAlign w:val="center"/>
            <w:hideMark/>
          </w:tcPr>
          <w:p w14:paraId="353FEA1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ΣΕΛΟΦΑΝ ΧΑΡΤΙ ΔΙΑΦΑΝΟ ΣΕ ΔΙΑΦΟΡΑ ΧΡΩΜΑΤΑ</w:t>
            </w:r>
          </w:p>
        </w:tc>
        <w:tc>
          <w:tcPr>
            <w:tcW w:w="1126" w:type="dxa"/>
            <w:tcBorders>
              <w:top w:val="nil"/>
              <w:left w:val="single" w:sz="4" w:space="0" w:color="auto"/>
              <w:bottom w:val="single" w:sz="4" w:space="0" w:color="auto"/>
              <w:right w:val="nil"/>
            </w:tcBorders>
            <w:shd w:val="clear" w:color="auto" w:fill="auto"/>
            <w:vAlign w:val="center"/>
            <w:hideMark/>
          </w:tcPr>
          <w:p w14:paraId="700429B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AC0C4D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004B6B7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4,00 €</w:t>
            </w:r>
          </w:p>
        </w:tc>
        <w:tc>
          <w:tcPr>
            <w:tcW w:w="960" w:type="dxa"/>
            <w:tcBorders>
              <w:top w:val="nil"/>
              <w:left w:val="nil"/>
              <w:bottom w:val="single" w:sz="4" w:space="0" w:color="auto"/>
              <w:right w:val="single" w:sz="4" w:space="0" w:color="auto"/>
            </w:tcBorders>
            <w:shd w:val="clear" w:color="auto" w:fill="auto"/>
            <w:noWrap/>
            <w:vAlign w:val="bottom"/>
            <w:hideMark/>
          </w:tcPr>
          <w:p w14:paraId="68661FB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84DCF9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B84287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159</w:t>
            </w:r>
          </w:p>
        </w:tc>
        <w:tc>
          <w:tcPr>
            <w:tcW w:w="6003" w:type="dxa"/>
            <w:tcBorders>
              <w:top w:val="nil"/>
              <w:left w:val="nil"/>
              <w:bottom w:val="single" w:sz="4" w:space="0" w:color="auto"/>
              <w:right w:val="nil"/>
            </w:tcBorders>
            <w:shd w:val="clear" w:color="auto" w:fill="auto"/>
            <w:vAlign w:val="center"/>
            <w:hideMark/>
          </w:tcPr>
          <w:p w14:paraId="78107E71"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ΒΕΛΟΥΤΕ ΧΑΡΤΙ ΣΕ ΔΙΑΦΟΡΑ ΧΡΩΜΑΤΑ (ΜΠΛΟΚ 10Φ)</w:t>
            </w:r>
          </w:p>
        </w:tc>
        <w:tc>
          <w:tcPr>
            <w:tcW w:w="1126" w:type="dxa"/>
            <w:tcBorders>
              <w:top w:val="nil"/>
              <w:left w:val="single" w:sz="4" w:space="0" w:color="auto"/>
              <w:bottom w:val="single" w:sz="4" w:space="0" w:color="auto"/>
              <w:right w:val="nil"/>
            </w:tcBorders>
            <w:shd w:val="clear" w:color="auto" w:fill="auto"/>
            <w:vAlign w:val="center"/>
            <w:hideMark/>
          </w:tcPr>
          <w:p w14:paraId="2BCFBDD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BB3E19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1EE12B1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3,30 €</w:t>
            </w:r>
          </w:p>
        </w:tc>
        <w:tc>
          <w:tcPr>
            <w:tcW w:w="960" w:type="dxa"/>
            <w:tcBorders>
              <w:top w:val="nil"/>
              <w:left w:val="nil"/>
              <w:bottom w:val="single" w:sz="4" w:space="0" w:color="auto"/>
              <w:right w:val="single" w:sz="4" w:space="0" w:color="auto"/>
            </w:tcBorders>
            <w:shd w:val="clear" w:color="auto" w:fill="auto"/>
            <w:noWrap/>
            <w:vAlign w:val="bottom"/>
            <w:hideMark/>
          </w:tcPr>
          <w:p w14:paraId="3F3E68F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6C0C23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C223B2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160</w:t>
            </w:r>
          </w:p>
        </w:tc>
        <w:tc>
          <w:tcPr>
            <w:tcW w:w="6003" w:type="dxa"/>
            <w:tcBorders>
              <w:top w:val="nil"/>
              <w:left w:val="nil"/>
              <w:bottom w:val="single" w:sz="4" w:space="0" w:color="auto"/>
              <w:right w:val="nil"/>
            </w:tcBorders>
            <w:shd w:val="clear" w:color="auto" w:fill="auto"/>
            <w:vAlign w:val="center"/>
            <w:hideMark/>
          </w:tcPr>
          <w:p w14:paraId="0844632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ΟΝΤΟΥΛΕ ΧΑΡΤΟΝΙ ΣΕ ΧΡΩΜΑ ΚΑΦΕ (ΦΥΣΙΚΟ)</w:t>
            </w:r>
          </w:p>
        </w:tc>
        <w:tc>
          <w:tcPr>
            <w:tcW w:w="1126" w:type="dxa"/>
            <w:tcBorders>
              <w:top w:val="nil"/>
              <w:left w:val="single" w:sz="4" w:space="0" w:color="auto"/>
              <w:bottom w:val="single" w:sz="4" w:space="0" w:color="auto"/>
              <w:right w:val="nil"/>
            </w:tcBorders>
            <w:shd w:val="clear" w:color="auto" w:fill="auto"/>
            <w:vAlign w:val="center"/>
            <w:hideMark/>
          </w:tcPr>
          <w:p w14:paraId="429D493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70E2EE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662A13A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7,00 €</w:t>
            </w:r>
          </w:p>
        </w:tc>
        <w:tc>
          <w:tcPr>
            <w:tcW w:w="960" w:type="dxa"/>
            <w:tcBorders>
              <w:top w:val="nil"/>
              <w:left w:val="nil"/>
              <w:bottom w:val="single" w:sz="4" w:space="0" w:color="auto"/>
              <w:right w:val="single" w:sz="4" w:space="0" w:color="auto"/>
            </w:tcBorders>
            <w:shd w:val="clear" w:color="auto" w:fill="auto"/>
            <w:noWrap/>
            <w:vAlign w:val="bottom"/>
            <w:hideMark/>
          </w:tcPr>
          <w:p w14:paraId="7741EA2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30586F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BE8A9E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161</w:t>
            </w:r>
          </w:p>
        </w:tc>
        <w:tc>
          <w:tcPr>
            <w:tcW w:w="6003" w:type="dxa"/>
            <w:tcBorders>
              <w:top w:val="nil"/>
              <w:left w:val="nil"/>
              <w:bottom w:val="single" w:sz="4" w:space="0" w:color="auto"/>
              <w:right w:val="nil"/>
            </w:tcBorders>
            <w:shd w:val="clear" w:color="auto" w:fill="auto"/>
            <w:vAlign w:val="center"/>
            <w:hideMark/>
          </w:tcPr>
          <w:p w14:paraId="47CAD38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ΟΝΤΟΥΛΕ ΧΑΡΤΟΝΙ ΣΕ ΧΡΩΜΑΤΑ ΔΙΑΦΟΡΕΤΙΚΑ</w:t>
            </w:r>
          </w:p>
        </w:tc>
        <w:tc>
          <w:tcPr>
            <w:tcW w:w="1126" w:type="dxa"/>
            <w:tcBorders>
              <w:top w:val="nil"/>
              <w:left w:val="single" w:sz="4" w:space="0" w:color="auto"/>
              <w:bottom w:val="single" w:sz="4" w:space="0" w:color="auto"/>
              <w:right w:val="nil"/>
            </w:tcBorders>
            <w:shd w:val="clear" w:color="auto" w:fill="auto"/>
            <w:vAlign w:val="center"/>
            <w:hideMark/>
          </w:tcPr>
          <w:p w14:paraId="4B22400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C003AA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2FD69273"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13,00 €</w:t>
            </w:r>
          </w:p>
        </w:tc>
        <w:tc>
          <w:tcPr>
            <w:tcW w:w="960" w:type="dxa"/>
            <w:tcBorders>
              <w:top w:val="nil"/>
              <w:left w:val="nil"/>
              <w:bottom w:val="single" w:sz="4" w:space="0" w:color="auto"/>
              <w:right w:val="single" w:sz="4" w:space="0" w:color="auto"/>
            </w:tcBorders>
            <w:shd w:val="clear" w:color="auto" w:fill="auto"/>
            <w:noWrap/>
            <w:vAlign w:val="bottom"/>
            <w:hideMark/>
          </w:tcPr>
          <w:p w14:paraId="55BD1CC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ECFBA5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16184E1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162</w:t>
            </w:r>
          </w:p>
        </w:tc>
        <w:tc>
          <w:tcPr>
            <w:tcW w:w="6003" w:type="dxa"/>
            <w:tcBorders>
              <w:top w:val="nil"/>
              <w:left w:val="nil"/>
              <w:bottom w:val="single" w:sz="4" w:space="0" w:color="auto"/>
              <w:right w:val="nil"/>
            </w:tcBorders>
            <w:shd w:val="clear" w:color="auto" w:fill="auto"/>
            <w:vAlign w:val="center"/>
            <w:hideMark/>
          </w:tcPr>
          <w:p w14:paraId="3D7861FB"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ΓΛΑΣΕ ΧΑΡΤΟΝΙ (ΜΠΛΟΚ)</w:t>
            </w:r>
          </w:p>
        </w:tc>
        <w:tc>
          <w:tcPr>
            <w:tcW w:w="1126" w:type="dxa"/>
            <w:tcBorders>
              <w:top w:val="nil"/>
              <w:left w:val="single" w:sz="4" w:space="0" w:color="auto"/>
              <w:bottom w:val="single" w:sz="4" w:space="0" w:color="auto"/>
              <w:right w:val="nil"/>
            </w:tcBorders>
            <w:shd w:val="clear" w:color="auto" w:fill="auto"/>
            <w:vAlign w:val="center"/>
            <w:hideMark/>
          </w:tcPr>
          <w:p w14:paraId="4E53B8A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CE053D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44FCF8C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14,00 €</w:t>
            </w:r>
          </w:p>
        </w:tc>
        <w:tc>
          <w:tcPr>
            <w:tcW w:w="960" w:type="dxa"/>
            <w:tcBorders>
              <w:top w:val="nil"/>
              <w:left w:val="nil"/>
              <w:bottom w:val="single" w:sz="4" w:space="0" w:color="auto"/>
              <w:right w:val="single" w:sz="4" w:space="0" w:color="auto"/>
            </w:tcBorders>
            <w:shd w:val="clear" w:color="auto" w:fill="auto"/>
            <w:noWrap/>
            <w:vAlign w:val="bottom"/>
            <w:hideMark/>
          </w:tcPr>
          <w:p w14:paraId="37E1DC5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B48449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22CA4A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163</w:t>
            </w:r>
          </w:p>
        </w:tc>
        <w:tc>
          <w:tcPr>
            <w:tcW w:w="6003" w:type="dxa"/>
            <w:tcBorders>
              <w:top w:val="nil"/>
              <w:left w:val="nil"/>
              <w:bottom w:val="single" w:sz="4" w:space="0" w:color="auto"/>
              <w:right w:val="nil"/>
            </w:tcBorders>
            <w:shd w:val="clear" w:color="auto" w:fill="auto"/>
            <w:vAlign w:val="center"/>
            <w:hideMark/>
          </w:tcPr>
          <w:p w14:paraId="75B556A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ΡΙΖΟΧΑΡΤΟ (ΜΠΛΟΚ)</w:t>
            </w:r>
          </w:p>
        </w:tc>
        <w:tc>
          <w:tcPr>
            <w:tcW w:w="1126" w:type="dxa"/>
            <w:tcBorders>
              <w:top w:val="nil"/>
              <w:left w:val="single" w:sz="4" w:space="0" w:color="auto"/>
              <w:bottom w:val="single" w:sz="4" w:space="0" w:color="auto"/>
              <w:right w:val="nil"/>
            </w:tcBorders>
            <w:shd w:val="clear" w:color="auto" w:fill="auto"/>
            <w:vAlign w:val="center"/>
            <w:hideMark/>
          </w:tcPr>
          <w:p w14:paraId="48CB645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DD6607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643F617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5,00 €</w:t>
            </w:r>
          </w:p>
        </w:tc>
        <w:tc>
          <w:tcPr>
            <w:tcW w:w="960" w:type="dxa"/>
            <w:tcBorders>
              <w:top w:val="nil"/>
              <w:left w:val="nil"/>
              <w:bottom w:val="single" w:sz="4" w:space="0" w:color="auto"/>
              <w:right w:val="single" w:sz="4" w:space="0" w:color="auto"/>
            </w:tcBorders>
            <w:shd w:val="clear" w:color="auto" w:fill="auto"/>
            <w:noWrap/>
            <w:vAlign w:val="bottom"/>
            <w:hideMark/>
          </w:tcPr>
          <w:p w14:paraId="6E89E5F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58152D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E7C4B7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164</w:t>
            </w:r>
          </w:p>
        </w:tc>
        <w:tc>
          <w:tcPr>
            <w:tcW w:w="6003" w:type="dxa"/>
            <w:tcBorders>
              <w:top w:val="nil"/>
              <w:left w:val="nil"/>
              <w:bottom w:val="single" w:sz="4" w:space="0" w:color="auto"/>
              <w:right w:val="nil"/>
            </w:tcBorders>
            <w:shd w:val="clear" w:color="auto" w:fill="auto"/>
            <w:vAlign w:val="center"/>
            <w:hideMark/>
          </w:tcPr>
          <w:p w14:paraId="616802A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ΚΑΦΕ ΧΑΡΤΙ ΤΟΥ ΜΕΤΡΟΥ (ΑΝΑ ΜΕΤΡΟ)</w:t>
            </w:r>
          </w:p>
        </w:tc>
        <w:tc>
          <w:tcPr>
            <w:tcW w:w="1126" w:type="dxa"/>
            <w:tcBorders>
              <w:top w:val="nil"/>
              <w:left w:val="single" w:sz="4" w:space="0" w:color="auto"/>
              <w:bottom w:val="single" w:sz="4" w:space="0" w:color="auto"/>
              <w:right w:val="nil"/>
            </w:tcBorders>
            <w:shd w:val="clear" w:color="auto" w:fill="auto"/>
            <w:vAlign w:val="center"/>
            <w:hideMark/>
          </w:tcPr>
          <w:p w14:paraId="6E3B76A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0,80 €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A4382F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0B0319B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3,20 €</w:t>
            </w:r>
          </w:p>
        </w:tc>
        <w:tc>
          <w:tcPr>
            <w:tcW w:w="960" w:type="dxa"/>
            <w:tcBorders>
              <w:top w:val="nil"/>
              <w:left w:val="nil"/>
              <w:bottom w:val="single" w:sz="4" w:space="0" w:color="auto"/>
              <w:right w:val="single" w:sz="4" w:space="0" w:color="auto"/>
            </w:tcBorders>
            <w:shd w:val="clear" w:color="auto" w:fill="auto"/>
            <w:noWrap/>
            <w:vAlign w:val="bottom"/>
            <w:hideMark/>
          </w:tcPr>
          <w:p w14:paraId="10FE43F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AA5A24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D52BC5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165</w:t>
            </w:r>
          </w:p>
        </w:tc>
        <w:tc>
          <w:tcPr>
            <w:tcW w:w="6003" w:type="dxa"/>
            <w:tcBorders>
              <w:top w:val="nil"/>
              <w:left w:val="nil"/>
              <w:bottom w:val="single" w:sz="4" w:space="0" w:color="auto"/>
              <w:right w:val="nil"/>
            </w:tcBorders>
            <w:shd w:val="clear" w:color="auto" w:fill="auto"/>
            <w:vAlign w:val="center"/>
            <w:hideMark/>
          </w:tcPr>
          <w:p w14:paraId="7A1154EF"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ΛΕΥΚΟ ΧΑΡΤΙ ΤΟΥ ΜΕΤΡΟΥ (ΑΝΑ ΜΕΤΡΟ)</w:t>
            </w:r>
          </w:p>
        </w:tc>
        <w:tc>
          <w:tcPr>
            <w:tcW w:w="1126" w:type="dxa"/>
            <w:tcBorders>
              <w:top w:val="nil"/>
              <w:left w:val="single" w:sz="4" w:space="0" w:color="auto"/>
              <w:bottom w:val="single" w:sz="4" w:space="0" w:color="auto"/>
              <w:right w:val="nil"/>
            </w:tcBorders>
            <w:shd w:val="clear" w:color="auto" w:fill="auto"/>
            <w:vAlign w:val="center"/>
            <w:hideMark/>
          </w:tcPr>
          <w:p w14:paraId="05F45F8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0,65 €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B012D3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472F42EF"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2,60 €</w:t>
            </w:r>
          </w:p>
        </w:tc>
        <w:tc>
          <w:tcPr>
            <w:tcW w:w="960" w:type="dxa"/>
            <w:tcBorders>
              <w:top w:val="nil"/>
              <w:left w:val="nil"/>
              <w:bottom w:val="single" w:sz="4" w:space="0" w:color="auto"/>
              <w:right w:val="single" w:sz="4" w:space="0" w:color="auto"/>
            </w:tcBorders>
            <w:shd w:val="clear" w:color="auto" w:fill="auto"/>
            <w:noWrap/>
            <w:vAlign w:val="bottom"/>
            <w:hideMark/>
          </w:tcPr>
          <w:p w14:paraId="7B27A30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F48B287"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F4F3EC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166</w:t>
            </w:r>
          </w:p>
        </w:tc>
        <w:tc>
          <w:tcPr>
            <w:tcW w:w="6003" w:type="dxa"/>
            <w:tcBorders>
              <w:top w:val="nil"/>
              <w:left w:val="nil"/>
              <w:bottom w:val="single" w:sz="4" w:space="0" w:color="auto"/>
              <w:right w:val="nil"/>
            </w:tcBorders>
            <w:shd w:val="clear" w:color="auto" w:fill="auto"/>
            <w:vAlign w:val="center"/>
            <w:hideMark/>
          </w:tcPr>
          <w:p w14:paraId="1E275E76"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ΜΠΛΟΚ ΖΩΓΡΑΦΙΚΗΣ (ΜΕΓΑΛΟΥ ΜΕΓΕΘΟΥΣ)</w:t>
            </w:r>
          </w:p>
        </w:tc>
        <w:tc>
          <w:tcPr>
            <w:tcW w:w="1126" w:type="dxa"/>
            <w:tcBorders>
              <w:top w:val="nil"/>
              <w:left w:val="single" w:sz="4" w:space="0" w:color="auto"/>
              <w:bottom w:val="single" w:sz="4" w:space="0" w:color="auto"/>
              <w:right w:val="nil"/>
            </w:tcBorders>
            <w:shd w:val="clear" w:color="auto" w:fill="auto"/>
            <w:vAlign w:val="center"/>
            <w:hideMark/>
          </w:tcPr>
          <w:p w14:paraId="675FA18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2,60 €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AC43E3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35928D3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13,00 €</w:t>
            </w:r>
          </w:p>
        </w:tc>
        <w:tc>
          <w:tcPr>
            <w:tcW w:w="960" w:type="dxa"/>
            <w:tcBorders>
              <w:top w:val="nil"/>
              <w:left w:val="nil"/>
              <w:bottom w:val="single" w:sz="4" w:space="0" w:color="auto"/>
              <w:right w:val="single" w:sz="4" w:space="0" w:color="auto"/>
            </w:tcBorders>
            <w:shd w:val="clear" w:color="auto" w:fill="auto"/>
            <w:noWrap/>
            <w:vAlign w:val="bottom"/>
            <w:hideMark/>
          </w:tcPr>
          <w:p w14:paraId="5240E97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EE14AA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2F59F0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167</w:t>
            </w:r>
          </w:p>
        </w:tc>
        <w:tc>
          <w:tcPr>
            <w:tcW w:w="6003" w:type="dxa"/>
            <w:tcBorders>
              <w:top w:val="nil"/>
              <w:left w:val="nil"/>
              <w:bottom w:val="single" w:sz="4" w:space="0" w:color="auto"/>
              <w:right w:val="nil"/>
            </w:tcBorders>
            <w:shd w:val="clear" w:color="auto" w:fill="auto"/>
            <w:vAlign w:val="center"/>
            <w:hideMark/>
          </w:tcPr>
          <w:p w14:paraId="63E30CB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ΞΥΛΟΜΠΟΓΙΕΣ (ΚΟΥΤΙ)</w:t>
            </w:r>
          </w:p>
        </w:tc>
        <w:tc>
          <w:tcPr>
            <w:tcW w:w="1126" w:type="dxa"/>
            <w:tcBorders>
              <w:top w:val="nil"/>
              <w:left w:val="single" w:sz="4" w:space="0" w:color="auto"/>
              <w:bottom w:val="single" w:sz="4" w:space="0" w:color="auto"/>
              <w:right w:val="nil"/>
            </w:tcBorders>
            <w:shd w:val="clear" w:color="auto" w:fill="auto"/>
            <w:vAlign w:val="center"/>
            <w:hideMark/>
          </w:tcPr>
          <w:p w14:paraId="186C7AC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14AF5FD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26FC876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9,00 €</w:t>
            </w:r>
          </w:p>
        </w:tc>
        <w:tc>
          <w:tcPr>
            <w:tcW w:w="960" w:type="dxa"/>
            <w:tcBorders>
              <w:top w:val="nil"/>
              <w:left w:val="nil"/>
              <w:bottom w:val="single" w:sz="4" w:space="0" w:color="auto"/>
              <w:right w:val="single" w:sz="4" w:space="0" w:color="auto"/>
            </w:tcBorders>
            <w:shd w:val="clear" w:color="auto" w:fill="auto"/>
            <w:noWrap/>
            <w:vAlign w:val="bottom"/>
            <w:hideMark/>
          </w:tcPr>
          <w:p w14:paraId="40E290F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3612CC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3FA7FA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168</w:t>
            </w:r>
          </w:p>
        </w:tc>
        <w:tc>
          <w:tcPr>
            <w:tcW w:w="6003" w:type="dxa"/>
            <w:tcBorders>
              <w:top w:val="nil"/>
              <w:left w:val="nil"/>
              <w:bottom w:val="single" w:sz="4" w:space="0" w:color="auto"/>
              <w:right w:val="nil"/>
            </w:tcBorders>
            <w:shd w:val="clear" w:color="auto" w:fill="auto"/>
            <w:vAlign w:val="center"/>
            <w:hideMark/>
          </w:tcPr>
          <w:p w14:paraId="2BFF007B"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ΜΠΛΟΚ SKAG OVERLAP 50φ.ΡΙΓΕ</w:t>
            </w:r>
          </w:p>
        </w:tc>
        <w:tc>
          <w:tcPr>
            <w:tcW w:w="1126" w:type="dxa"/>
            <w:tcBorders>
              <w:top w:val="nil"/>
              <w:left w:val="single" w:sz="4" w:space="0" w:color="auto"/>
              <w:bottom w:val="single" w:sz="4" w:space="0" w:color="auto"/>
              <w:right w:val="nil"/>
            </w:tcBorders>
            <w:shd w:val="clear" w:color="auto" w:fill="auto"/>
            <w:vAlign w:val="center"/>
            <w:hideMark/>
          </w:tcPr>
          <w:p w14:paraId="70C242F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679057E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100</w:t>
            </w:r>
          </w:p>
        </w:tc>
        <w:tc>
          <w:tcPr>
            <w:tcW w:w="1008" w:type="dxa"/>
            <w:tcBorders>
              <w:top w:val="nil"/>
              <w:left w:val="nil"/>
              <w:bottom w:val="single" w:sz="4" w:space="0" w:color="auto"/>
              <w:right w:val="single" w:sz="4" w:space="0" w:color="auto"/>
            </w:tcBorders>
            <w:shd w:val="clear" w:color="auto" w:fill="auto"/>
            <w:noWrap/>
            <w:vAlign w:val="bottom"/>
            <w:hideMark/>
          </w:tcPr>
          <w:p w14:paraId="2789D02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130,00 €</w:t>
            </w:r>
          </w:p>
        </w:tc>
        <w:tc>
          <w:tcPr>
            <w:tcW w:w="960" w:type="dxa"/>
            <w:tcBorders>
              <w:top w:val="nil"/>
              <w:left w:val="nil"/>
              <w:bottom w:val="single" w:sz="4" w:space="0" w:color="auto"/>
              <w:right w:val="single" w:sz="4" w:space="0" w:color="auto"/>
            </w:tcBorders>
            <w:shd w:val="clear" w:color="auto" w:fill="auto"/>
            <w:noWrap/>
            <w:vAlign w:val="bottom"/>
            <w:hideMark/>
          </w:tcPr>
          <w:p w14:paraId="6D04273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0D5C67E6"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2002A0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169</w:t>
            </w:r>
          </w:p>
        </w:tc>
        <w:tc>
          <w:tcPr>
            <w:tcW w:w="6003" w:type="dxa"/>
            <w:tcBorders>
              <w:top w:val="nil"/>
              <w:left w:val="nil"/>
              <w:bottom w:val="single" w:sz="4" w:space="0" w:color="auto"/>
              <w:right w:val="nil"/>
            </w:tcBorders>
            <w:shd w:val="clear" w:color="auto" w:fill="auto"/>
            <w:vAlign w:val="center"/>
            <w:hideMark/>
          </w:tcPr>
          <w:p w14:paraId="6B5A51C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ΠΕΡΙΟΔΙΚΩΝ ΑΡΧΕΙΟΥ ΧΑΡΤΙΝΗ  ΠΛΑΤΟΥΣ 8 ΕΩΣ 10CM</w:t>
            </w:r>
          </w:p>
        </w:tc>
        <w:tc>
          <w:tcPr>
            <w:tcW w:w="1126" w:type="dxa"/>
            <w:tcBorders>
              <w:top w:val="nil"/>
              <w:left w:val="single" w:sz="4" w:space="0" w:color="auto"/>
              <w:bottom w:val="single" w:sz="4" w:space="0" w:color="auto"/>
              <w:right w:val="nil"/>
            </w:tcBorders>
            <w:shd w:val="clear" w:color="auto" w:fill="auto"/>
            <w:vAlign w:val="center"/>
            <w:hideMark/>
          </w:tcPr>
          <w:p w14:paraId="02FFE7F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1,30 €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E7353F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1967EA2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13,00 €</w:t>
            </w:r>
          </w:p>
        </w:tc>
        <w:tc>
          <w:tcPr>
            <w:tcW w:w="960" w:type="dxa"/>
            <w:tcBorders>
              <w:top w:val="nil"/>
              <w:left w:val="nil"/>
              <w:bottom w:val="single" w:sz="4" w:space="0" w:color="auto"/>
              <w:right w:val="single" w:sz="4" w:space="0" w:color="auto"/>
            </w:tcBorders>
            <w:shd w:val="clear" w:color="auto" w:fill="auto"/>
            <w:noWrap/>
            <w:vAlign w:val="bottom"/>
            <w:hideMark/>
          </w:tcPr>
          <w:p w14:paraId="428F452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B4A27D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D0A92A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w:t>
            </w:r>
          </w:p>
        </w:tc>
        <w:tc>
          <w:tcPr>
            <w:tcW w:w="6003" w:type="dxa"/>
            <w:tcBorders>
              <w:top w:val="nil"/>
              <w:left w:val="nil"/>
              <w:bottom w:val="single" w:sz="4" w:space="0" w:color="auto"/>
              <w:right w:val="nil"/>
            </w:tcBorders>
            <w:shd w:val="clear" w:color="auto" w:fill="auto"/>
            <w:vAlign w:val="center"/>
            <w:hideMark/>
          </w:tcPr>
          <w:p w14:paraId="09A9286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ΠΕΡΙΟΔΙΚΩΝ ΑΡΧΕΙΟΥ ΧΑΡΤΙΝΗ  ΠΛΑΤΟΥΣ 15CM</w:t>
            </w:r>
          </w:p>
        </w:tc>
        <w:tc>
          <w:tcPr>
            <w:tcW w:w="1126" w:type="dxa"/>
            <w:tcBorders>
              <w:top w:val="nil"/>
              <w:left w:val="single" w:sz="4" w:space="0" w:color="auto"/>
              <w:bottom w:val="single" w:sz="4" w:space="0" w:color="auto"/>
              <w:right w:val="nil"/>
            </w:tcBorders>
            <w:shd w:val="clear" w:color="auto" w:fill="auto"/>
            <w:vAlign w:val="center"/>
            <w:hideMark/>
          </w:tcPr>
          <w:p w14:paraId="397FA41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3,25 €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0C650A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w:t>
            </w:r>
          </w:p>
        </w:tc>
        <w:tc>
          <w:tcPr>
            <w:tcW w:w="1008" w:type="dxa"/>
            <w:tcBorders>
              <w:top w:val="nil"/>
              <w:left w:val="nil"/>
              <w:bottom w:val="single" w:sz="4" w:space="0" w:color="auto"/>
              <w:right w:val="single" w:sz="4" w:space="0" w:color="auto"/>
            </w:tcBorders>
            <w:shd w:val="clear" w:color="auto" w:fill="auto"/>
            <w:noWrap/>
            <w:vAlign w:val="bottom"/>
            <w:hideMark/>
          </w:tcPr>
          <w:p w14:paraId="031027A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16,25 €</w:t>
            </w:r>
          </w:p>
        </w:tc>
        <w:tc>
          <w:tcPr>
            <w:tcW w:w="960" w:type="dxa"/>
            <w:tcBorders>
              <w:top w:val="nil"/>
              <w:left w:val="nil"/>
              <w:bottom w:val="single" w:sz="4" w:space="0" w:color="auto"/>
              <w:right w:val="single" w:sz="4" w:space="0" w:color="auto"/>
            </w:tcBorders>
            <w:shd w:val="clear" w:color="auto" w:fill="auto"/>
            <w:noWrap/>
            <w:vAlign w:val="bottom"/>
            <w:hideMark/>
          </w:tcPr>
          <w:p w14:paraId="1DCCF7C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702C89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6E6794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171</w:t>
            </w:r>
          </w:p>
        </w:tc>
        <w:tc>
          <w:tcPr>
            <w:tcW w:w="6003" w:type="dxa"/>
            <w:tcBorders>
              <w:top w:val="nil"/>
              <w:left w:val="nil"/>
              <w:bottom w:val="single" w:sz="4" w:space="0" w:color="auto"/>
              <w:right w:val="nil"/>
            </w:tcBorders>
            <w:shd w:val="clear" w:color="auto" w:fill="auto"/>
            <w:vAlign w:val="center"/>
            <w:hideMark/>
          </w:tcPr>
          <w:p w14:paraId="12C8934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ΘΗΚΗ ΠΕΡΙΟΔΙΚΩΝ ΑΡΧΕΙΟΥ PVC  ΠΛΑΤΟΥΣ  10CM</w:t>
            </w:r>
          </w:p>
        </w:tc>
        <w:tc>
          <w:tcPr>
            <w:tcW w:w="1126" w:type="dxa"/>
            <w:tcBorders>
              <w:top w:val="nil"/>
              <w:left w:val="single" w:sz="4" w:space="0" w:color="auto"/>
              <w:bottom w:val="single" w:sz="4" w:space="0" w:color="auto"/>
              <w:right w:val="nil"/>
            </w:tcBorders>
            <w:shd w:val="clear" w:color="auto" w:fill="auto"/>
            <w:vAlign w:val="center"/>
            <w:hideMark/>
          </w:tcPr>
          <w:p w14:paraId="33C6105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2,85 €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506E7AE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396DD5D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8,55 €</w:t>
            </w:r>
          </w:p>
        </w:tc>
        <w:tc>
          <w:tcPr>
            <w:tcW w:w="960" w:type="dxa"/>
            <w:tcBorders>
              <w:top w:val="nil"/>
              <w:left w:val="nil"/>
              <w:bottom w:val="single" w:sz="4" w:space="0" w:color="auto"/>
              <w:right w:val="single" w:sz="4" w:space="0" w:color="auto"/>
            </w:tcBorders>
            <w:shd w:val="clear" w:color="auto" w:fill="auto"/>
            <w:noWrap/>
            <w:vAlign w:val="bottom"/>
            <w:hideMark/>
          </w:tcPr>
          <w:p w14:paraId="45B0B4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496A0F2"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0D62D0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172</w:t>
            </w:r>
          </w:p>
        </w:tc>
        <w:tc>
          <w:tcPr>
            <w:tcW w:w="6003" w:type="dxa"/>
            <w:tcBorders>
              <w:top w:val="nil"/>
              <w:left w:val="nil"/>
              <w:bottom w:val="single" w:sz="4" w:space="0" w:color="auto"/>
              <w:right w:val="nil"/>
            </w:tcBorders>
            <w:shd w:val="clear" w:color="auto" w:fill="auto"/>
            <w:vAlign w:val="center"/>
            <w:hideMark/>
          </w:tcPr>
          <w:p w14:paraId="238A867E" w14:textId="77777777" w:rsidR="00567D5E" w:rsidRPr="00567D5E" w:rsidRDefault="00567D5E" w:rsidP="00567D5E">
            <w:pPr>
              <w:spacing w:after="0" w:line="240" w:lineRule="auto"/>
              <w:rPr>
                <w:rFonts w:ascii="Cambria" w:eastAsia="Times New Roman" w:hAnsi="Cambria" w:cs="Arial"/>
                <w:sz w:val="16"/>
                <w:szCs w:val="16"/>
                <w:lang w:val="en-US" w:eastAsia="el-GR"/>
              </w:rPr>
            </w:pPr>
            <w:r w:rsidRPr="00567D5E">
              <w:rPr>
                <w:rFonts w:ascii="Cambria" w:eastAsia="Times New Roman" w:hAnsi="Cambria" w:cs="Arial"/>
                <w:sz w:val="16"/>
                <w:szCs w:val="16"/>
                <w:lang w:eastAsia="el-GR"/>
              </w:rPr>
              <w:t>ΣΤΥΛΟ</w:t>
            </w:r>
            <w:r w:rsidRPr="00567D5E">
              <w:rPr>
                <w:rFonts w:ascii="Cambria" w:eastAsia="Times New Roman" w:hAnsi="Cambria" w:cs="Arial"/>
                <w:sz w:val="16"/>
                <w:szCs w:val="16"/>
                <w:lang w:val="en-US" w:eastAsia="el-GR"/>
              </w:rPr>
              <w:t xml:space="preserve"> PILOT FRIXION BALL 0,7mm </w:t>
            </w:r>
            <w:r w:rsidRPr="00567D5E">
              <w:rPr>
                <w:rFonts w:ascii="Cambria" w:eastAsia="Times New Roman" w:hAnsi="Cambria" w:cs="Arial"/>
                <w:sz w:val="16"/>
                <w:szCs w:val="16"/>
                <w:lang w:eastAsia="el-GR"/>
              </w:rPr>
              <w:t>ΜΠΛΕ</w:t>
            </w:r>
          </w:p>
        </w:tc>
        <w:tc>
          <w:tcPr>
            <w:tcW w:w="1126" w:type="dxa"/>
            <w:tcBorders>
              <w:top w:val="nil"/>
              <w:left w:val="single" w:sz="4" w:space="0" w:color="auto"/>
              <w:bottom w:val="single" w:sz="4" w:space="0" w:color="auto"/>
              <w:right w:val="nil"/>
            </w:tcBorders>
            <w:shd w:val="clear" w:color="auto" w:fill="auto"/>
            <w:vAlign w:val="center"/>
            <w:hideMark/>
          </w:tcPr>
          <w:p w14:paraId="1456498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D50350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w:t>
            </w:r>
          </w:p>
        </w:tc>
        <w:tc>
          <w:tcPr>
            <w:tcW w:w="1008" w:type="dxa"/>
            <w:tcBorders>
              <w:top w:val="nil"/>
              <w:left w:val="nil"/>
              <w:bottom w:val="single" w:sz="4" w:space="0" w:color="auto"/>
              <w:right w:val="single" w:sz="4" w:space="0" w:color="auto"/>
            </w:tcBorders>
            <w:shd w:val="clear" w:color="auto" w:fill="auto"/>
            <w:noWrap/>
            <w:vAlign w:val="bottom"/>
            <w:hideMark/>
          </w:tcPr>
          <w:p w14:paraId="191058F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23,20 €</w:t>
            </w:r>
          </w:p>
        </w:tc>
        <w:tc>
          <w:tcPr>
            <w:tcW w:w="960" w:type="dxa"/>
            <w:tcBorders>
              <w:top w:val="nil"/>
              <w:left w:val="nil"/>
              <w:bottom w:val="single" w:sz="4" w:space="0" w:color="auto"/>
              <w:right w:val="single" w:sz="4" w:space="0" w:color="auto"/>
            </w:tcBorders>
            <w:shd w:val="clear" w:color="auto" w:fill="auto"/>
            <w:noWrap/>
            <w:vAlign w:val="bottom"/>
            <w:hideMark/>
          </w:tcPr>
          <w:p w14:paraId="2330DCE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DEFFA41"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1A92B6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173</w:t>
            </w:r>
          </w:p>
        </w:tc>
        <w:tc>
          <w:tcPr>
            <w:tcW w:w="6003" w:type="dxa"/>
            <w:tcBorders>
              <w:top w:val="nil"/>
              <w:left w:val="nil"/>
              <w:bottom w:val="single" w:sz="4" w:space="0" w:color="auto"/>
              <w:right w:val="nil"/>
            </w:tcBorders>
            <w:shd w:val="clear" w:color="auto" w:fill="auto"/>
            <w:vAlign w:val="center"/>
            <w:hideMark/>
          </w:tcPr>
          <w:p w14:paraId="11F2A679" w14:textId="77777777" w:rsidR="00567D5E" w:rsidRPr="00567D5E" w:rsidRDefault="00567D5E" w:rsidP="00567D5E">
            <w:pPr>
              <w:spacing w:after="0" w:line="240" w:lineRule="auto"/>
              <w:rPr>
                <w:rFonts w:ascii="Cambria" w:eastAsia="Times New Roman" w:hAnsi="Cambria" w:cs="Arial"/>
                <w:sz w:val="16"/>
                <w:szCs w:val="16"/>
                <w:lang w:val="en-US" w:eastAsia="el-GR"/>
              </w:rPr>
            </w:pPr>
            <w:r w:rsidRPr="00567D5E">
              <w:rPr>
                <w:rFonts w:ascii="Cambria" w:eastAsia="Times New Roman" w:hAnsi="Cambria" w:cs="Arial"/>
                <w:sz w:val="16"/>
                <w:szCs w:val="16"/>
                <w:lang w:eastAsia="el-GR"/>
              </w:rPr>
              <w:t>ΚΟΛΛΑ</w:t>
            </w:r>
            <w:r w:rsidRPr="00567D5E">
              <w:rPr>
                <w:rFonts w:ascii="Cambria" w:eastAsia="Times New Roman" w:hAnsi="Cambria" w:cs="Arial"/>
                <w:sz w:val="16"/>
                <w:szCs w:val="16"/>
                <w:lang w:val="en-US" w:eastAsia="el-GR"/>
              </w:rPr>
              <w:t xml:space="preserve"> UHU SUPER GLUE (</w:t>
            </w:r>
            <w:r w:rsidRPr="00567D5E">
              <w:rPr>
                <w:rFonts w:ascii="Cambria" w:eastAsia="Times New Roman" w:hAnsi="Cambria" w:cs="Arial"/>
                <w:sz w:val="16"/>
                <w:szCs w:val="16"/>
                <w:lang w:eastAsia="el-GR"/>
              </w:rPr>
              <w:t>ΣΤΙΓΜΗΣ</w:t>
            </w:r>
            <w:r w:rsidRPr="00567D5E">
              <w:rPr>
                <w:rFonts w:ascii="Cambria" w:eastAsia="Times New Roman" w:hAnsi="Cambria" w:cs="Arial"/>
                <w:sz w:val="16"/>
                <w:szCs w:val="16"/>
                <w:lang w:val="en-US" w:eastAsia="el-GR"/>
              </w:rPr>
              <w:t>)</w:t>
            </w:r>
          </w:p>
        </w:tc>
        <w:tc>
          <w:tcPr>
            <w:tcW w:w="1126" w:type="dxa"/>
            <w:tcBorders>
              <w:top w:val="nil"/>
              <w:left w:val="single" w:sz="4" w:space="0" w:color="auto"/>
              <w:bottom w:val="single" w:sz="4" w:space="0" w:color="auto"/>
              <w:right w:val="nil"/>
            </w:tcBorders>
            <w:shd w:val="clear" w:color="auto" w:fill="auto"/>
            <w:vAlign w:val="center"/>
            <w:hideMark/>
          </w:tcPr>
          <w:p w14:paraId="24E92F3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3,90 €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0C476B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2C0A42DD"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7,80 €</w:t>
            </w:r>
          </w:p>
        </w:tc>
        <w:tc>
          <w:tcPr>
            <w:tcW w:w="960" w:type="dxa"/>
            <w:tcBorders>
              <w:top w:val="nil"/>
              <w:left w:val="nil"/>
              <w:bottom w:val="single" w:sz="4" w:space="0" w:color="auto"/>
              <w:right w:val="single" w:sz="4" w:space="0" w:color="auto"/>
            </w:tcBorders>
            <w:shd w:val="clear" w:color="auto" w:fill="auto"/>
            <w:noWrap/>
            <w:vAlign w:val="bottom"/>
            <w:hideMark/>
          </w:tcPr>
          <w:p w14:paraId="20B3D49B"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1A75E5A"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A604F1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174</w:t>
            </w:r>
          </w:p>
        </w:tc>
        <w:tc>
          <w:tcPr>
            <w:tcW w:w="6003" w:type="dxa"/>
            <w:tcBorders>
              <w:top w:val="nil"/>
              <w:left w:val="nil"/>
              <w:bottom w:val="single" w:sz="4" w:space="0" w:color="auto"/>
              <w:right w:val="nil"/>
            </w:tcBorders>
            <w:shd w:val="clear" w:color="auto" w:fill="auto"/>
            <w:vAlign w:val="center"/>
            <w:hideMark/>
          </w:tcPr>
          <w:p w14:paraId="0BC6865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BLUETAC</w:t>
            </w:r>
          </w:p>
        </w:tc>
        <w:tc>
          <w:tcPr>
            <w:tcW w:w="1126" w:type="dxa"/>
            <w:tcBorders>
              <w:top w:val="nil"/>
              <w:left w:val="single" w:sz="4" w:space="0" w:color="auto"/>
              <w:bottom w:val="single" w:sz="4" w:space="0" w:color="auto"/>
              <w:right w:val="nil"/>
            </w:tcBorders>
            <w:shd w:val="clear" w:color="auto" w:fill="auto"/>
            <w:vAlign w:val="center"/>
            <w:hideMark/>
          </w:tcPr>
          <w:p w14:paraId="5A1C637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E1FA37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6ECFF083"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6,80 €</w:t>
            </w:r>
          </w:p>
        </w:tc>
        <w:tc>
          <w:tcPr>
            <w:tcW w:w="960" w:type="dxa"/>
            <w:tcBorders>
              <w:top w:val="nil"/>
              <w:left w:val="nil"/>
              <w:bottom w:val="single" w:sz="4" w:space="0" w:color="auto"/>
              <w:right w:val="single" w:sz="4" w:space="0" w:color="auto"/>
            </w:tcBorders>
            <w:shd w:val="clear" w:color="auto" w:fill="auto"/>
            <w:noWrap/>
            <w:vAlign w:val="bottom"/>
            <w:hideMark/>
          </w:tcPr>
          <w:p w14:paraId="3A4AC65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9E9D73D"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CDB9AB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175</w:t>
            </w:r>
          </w:p>
        </w:tc>
        <w:tc>
          <w:tcPr>
            <w:tcW w:w="6003" w:type="dxa"/>
            <w:tcBorders>
              <w:top w:val="nil"/>
              <w:left w:val="nil"/>
              <w:bottom w:val="single" w:sz="4" w:space="0" w:color="auto"/>
              <w:right w:val="nil"/>
            </w:tcBorders>
            <w:shd w:val="clear" w:color="auto" w:fill="auto"/>
            <w:vAlign w:val="center"/>
            <w:hideMark/>
          </w:tcPr>
          <w:p w14:paraId="3FCBD15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ΜΠΑΤΑΡΙΕΣ ENERGIZER ΕΠΑΝΑΦΟΡΤΙΖΟΜΕΝΕΣ ΑΑ 4τμ</w:t>
            </w:r>
          </w:p>
        </w:tc>
        <w:tc>
          <w:tcPr>
            <w:tcW w:w="1126" w:type="dxa"/>
            <w:tcBorders>
              <w:top w:val="nil"/>
              <w:left w:val="single" w:sz="4" w:space="0" w:color="auto"/>
              <w:bottom w:val="single" w:sz="4" w:space="0" w:color="auto"/>
              <w:right w:val="nil"/>
            </w:tcBorders>
            <w:shd w:val="clear" w:color="auto" w:fill="auto"/>
            <w:vAlign w:val="center"/>
            <w:hideMark/>
          </w:tcPr>
          <w:p w14:paraId="092A2B7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2,65 €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31D1D3D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59B98D24"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2,65 €</w:t>
            </w:r>
          </w:p>
        </w:tc>
        <w:tc>
          <w:tcPr>
            <w:tcW w:w="960" w:type="dxa"/>
            <w:tcBorders>
              <w:top w:val="nil"/>
              <w:left w:val="nil"/>
              <w:bottom w:val="single" w:sz="4" w:space="0" w:color="auto"/>
              <w:right w:val="single" w:sz="4" w:space="0" w:color="auto"/>
            </w:tcBorders>
            <w:shd w:val="clear" w:color="auto" w:fill="auto"/>
            <w:noWrap/>
            <w:vAlign w:val="bottom"/>
            <w:hideMark/>
          </w:tcPr>
          <w:p w14:paraId="3E687F5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48C5533"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AF3269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176</w:t>
            </w:r>
          </w:p>
        </w:tc>
        <w:tc>
          <w:tcPr>
            <w:tcW w:w="6003" w:type="dxa"/>
            <w:tcBorders>
              <w:top w:val="nil"/>
              <w:left w:val="nil"/>
              <w:bottom w:val="single" w:sz="4" w:space="0" w:color="auto"/>
              <w:right w:val="nil"/>
            </w:tcBorders>
            <w:shd w:val="clear" w:color="auto" w:fill="auto"/>
            <w:vAlign w:val="center"/>
            <w:hideMark/>
          </w:tcPr>
          <w:p w14:paraId="4D1B2F4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ΣΤΥΛΟ PILOT-G-2 07</w:t>
            </w:r>
          </w:p>
        </w:tc>
        <w:tc>
          <w:tcPr>
            <w:tcW w:w="1126" w:type="dxa"/>
            <w:tcBorders>
              <w:top w:val="nil"/>
              <w:left w:val="single" w:sz="4" w:space="0" w:color="auto"/>
              <w:bottom w:val="single" w:sz="4" w:space="0" w:color="auto"/>
              <w:right w:val="nil"/>
            </w:tcBorders>
            <w:shd w:val="clear" w:color="auto" w:fill="auto"/>
            <w:vAlign w:val="center"/>
            <w:hideMark/>
          </w:tcPr>
          <w:p w14:paraId="26F10C1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3,54 €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8696D4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10</w:t>
            </w:r>
          </w:p>
        </w:tc>
        <w:tc>
          <w:tcPr>
            <w:tcW w:w="1008" w:type="dxa"/>
            <w:tcBorders>
              <w:top w:val="nil"/>
              <w:left w:val="nil"/>
              <w:bottom w:val="single" w:sz="4" w:space="0" w:color="auto"/>
              <w:right w:val="single" w:sz="4" w:space="0" w:color="auto"/>
            </w:tcBorders>
            <w:shd w:val="clear" w:color="auto" w:fill="auto"/>
            <w:noWrap/>
            <w:vAlign w:val="bottom"/>
            <w:hideMark/>
          </w:tcPr>
          <w:p w14:paraId="4F92FD7C"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35,40 €</w:t>
            </w:r>
          </w:p>
        </w:tc>
        <w:tc>
          <w:tcPr>
            <w:tcW w:w="960" w:type="dxa"/>
            <w:tcBorders>
              <w:top w:val="nil"/>
              <w:left w:val="nil"/>
              <w:bottom w:val="single" w:sz="4" w:space="0" w:color="auto"/>
              <w:right w:val="single" w:sz="4" w:space="0" w:color="auto"/>
            </w:tcBorders>
            <w:shd w:val="clear" w:color="auto" w:fill="auto"/>
            <w:noWrap/>
            <w:vAlign w:val="bottom"/>
            <w:hideMark/>
          </w:tcPr>
          <w:p w14:paraId="5513681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DF5C6B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6AD7D7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177</w:t>
            </w:r>
          </w:p>
        </w:tc>
        <w:tc>
          <w:tcPr>
            <w:tcW w:w="6003" w:type="dxa"/>
            <w:tcBorders>
              <w:top w:val="nil"/>
              <w:left w:val="nil"/>
              <w:bottom w:val="single" w:sz="4" w:space="0" w:color="auto"/>
              <w:right w:val="nil"/>
            </w:tcBorders>
            <w:shd w:val="clear" w:color="auto" w:fill="auto"/>
            <w:vAlign w:val="center"/>
            <w:hideMark/>
          </w:tcPr>
          <w:p w14:paraId="78B3F6D4"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ΣΤΥΛΟ PILOT - G-2 05</w:t>
            </w:r>
          </w:p>
        </w:tc>
        <w:tc>
          <w:tcPr>
            <w:tcW w:w="1126" w:type="dxa"/>
            <w:tcBorders>
              <w:top w:val="nil"/>
              <w:left w:val="single" w:sz="4" w:space="0" w:color="auto"/>
              <w:bottom w:val="single" w:sz="4" w:space="0" w:color="auto"/>
              <w:right w:val="nil"/>
            </w:tcBorders>
            <w:shd w:val="clear" w:color="auto" w:fill="auto"/>
            <w:vAlign w:val="center"/>
            <w:hideMark/>
          </w:tcPr>
          <w:p w14:paraId="2B111BB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A617A0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w:t>
            </w:r>
          </w:p>
        </w:tc>
        <w:tc>
          <w:tcPr>
            <w:tcW w:w="1008" w:type="dxa"/>
            <w:tcBorders>
              <w:top w:val="nil"/>
              <w:left w:val="nil"/>
              <w:bottom w:val="single" w:sz="4" w:space="0" w:color="auto"/>
              <w:right w:val="single" w:sz="4" w:space="0" w:color="auto"/>
            </w:tcBorders>
            <w:shd w:val="clear" w:color="auto" w:fill="auto"/>
            <w:noWrap/>
            <w:vAlign w:val="bottom"/>
            <w:hideMark/>
          </w:tcPr>
          <w:p w14:paraId="18930EA6"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10,20 €</w:t>
            </w:r>
          </w:p>
        </w:tc>
        <w:tc>
          <w:tcPr>
            <w:tcW w:w="960" w:type="dxa"/>
            <w:tcBorders>
              <w:top w:val="nil"/>
              <w:left w:val="nil"/>
              <w:bottom w:val="single" w:sz="4" w:space="0" w:color="auto"/>
              <w:right w:val="single" w:sz="4" w:space="0" w:color="auto"/>
            </w:tcBorders>
            <w:shd w:val="clear" w:color="auto" w:fill="auto"/>
            <w:noWrap/>
            <w:vAlign w:val="bottom"/>
            <w:hideMark/>
          </w:tcPr>
          <w:p w14:paraId="5CA5C14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D4177EE"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8D5649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178</w:t>
            </w:r>
          </w:p>
        </w:tc>
        <w:tc>
          <w:tcPr>
            <w:tcW w:w="6003" w:type="dxa"/>
            <w:tcBorders>
              <w:top w:val="nil"/>
              <w:left w:val="nil"/>
              <w:bottom w:val="single" w:sz="4" w:space="0" w:color="auto"/>
              <w:right w:val="nil"/>
            </w:tcBorders>
            <w:shd w:val="clear" w:color="auto" w:fill="auto"/>
            <w:vAlign w:val="center"/>
            <w:hideMark/>
          </w:tcPr>
          <w:p w14:paraId="6D802C2C"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ΜΟΛΥΒΙ ΜΑΥΡΟ ΞΥΛΙΝΟ ME ΓΟΜΑ ΝΟ 2 - STAEDTLER NORIS HB 2 </w:t>
            </w:r>
          </w:p>
        </w:tc>
        <w:tc>
          <w:tcPr>
            <w:tcW w:w="1126" w:type="dxa"/>
            <w:tcBorders>
              <w:top w:val="nil"/>
              <w:left w:val="single" w:sz="4" w:space="0" w:color="auto"/>
              <w:bottom w:val="single" w:sz="4" w:space="0" w:color="auto"/>
              <w:right w:val="nil"/>
            </w:tcBorders>
            <w:shd w:val="clear" w:color="auto" w:fill="auto"/>
            <w:vAlign w:val="center"/>
            <w:hideMark/>
          </w:tcPr>
          <w:p w14:paraId="692B8CD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0,55 €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6C713DC"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15</w:t>
            </w:r>
          </w:p>
        </w:tc>
        <w:tc>
          <w:tcPr>
            <w:tcW w:w="1008" w:type="dxa"/>
            <w:tcBorders>
              <w:top w:val="nil"/>
              <w:left w:val="nil"/>
              <w:bottom w:val="single" w:sz="4" w:space="0" w:color="auto"/>
              <w:right w:val="single" w:sz="4" w:space="0" w:color="auto"/>
            </w:tcBorders>
            <w:shd w:val="clear" w:color="auto" w:fill="auto"/>
            <w:noWrap/>
            <w:vAlign w:val="bottom"/>
            <w:hideMark/>
          </w:tcPr>
          <w:p w14:paraId="5E51AD25"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8,25 €</w:t>
            </w:r>
          </w:p>
        </w:tc>
        <w:tc>
          <w:tcPr>
            <w:tcW w:w="960" w:type="dxa"/>
            <w:tcBorders>
              <w:top w:val="nil"/>
              <w:left w:val="nil"/>
              <w:bottom w:val="single" w:sz="4" w:space="0" w:color="auto"/>
              <w:right w:val="single" w:sz="4" w:space="0" w:color="auto"/>
            </w:tcBorders>
            <w:shd w:val="clear" w:color="auto" w:fill="auto"/>
            <w:noWrap/>
            <w:vAlign w:val="bottom"/>
            <w:hideMark/>
          </w:tcPr>
          <w:p w14:paraId="7E6C568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CB0B53F"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3A2A02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179</w:t>
            </w:r>
          </w:p>
        </w:tc>
        <w:tc>
          <w:tcPr>
            <w:tcW w:w="6003" w:type="dxa"/>
            <w:tcBorders>
              <w:top w:val="nil"/>
              <w:left w:val="nil"/>
              <w:bottom w:val="single" w:sz="4" w:space="0" w:color="auto"/>
              <w:right w:val="nil"/>
            </w:tcBorders>
            <w:shd w:val="clear" w:color="auto" w:fill="auto"/>
            <w:vAlign w:val="center"/>
            <w:hideMark/>
          </w:tcPr>
          <w:p w14:paraId="40E5F472"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ΣΕΛΙΔΟΔΕΙΚΤΕΣ 3Μ ARROWS 684-ARR4 ΚΩΔΙΚΟΣ 17407 ΚΑΤΑΣΚΕΥΑΣΤΗΣ 3Μ</w:t>
            </w:r>
          </w:p>
        </w:tc>
        <w:tc>
          <w:tcPr>
            <w:tcW w:w="1126" w:type="dxa"/>
            <w:tcBorders>
              <w:top w:val="nil"/>
              <w:left w:val="single" w:sz="4" w:space="0" w:color="auto"/>
              <w:bottom w:val="single" w:sz="4" w:space="0" w:color="auto"/>
              <w:right w:val="nil"/>
            </w:tcBorders>
            <w:shd w:val="clear" w:color="auto" w:fill="auto"/>
            <w:vAlign w:val="center"/>
            <w:hideMark/>
          </w:tcPr>
          <w:p w14:paraId="50DF86F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5,40 €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A498B7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627951D7"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10,80 €</w:t>
            </w:r>
          </w:p>
        </w:tc>
        <w:tc>
          <w:tcPr>
            <w:tcW w:w="960" w:type="dxa"/>
            <w:tcBorders>
              <w:top w:val="nil"/>
              <w:left w:val="nil"/>
              <w:bottom w:val="single" w:sz="4" w:space="0" w:color="auto"/>
              <w:right w:val="single" w:sz="4" w:space="0" w:color="auto"/>
            </w:tcBorders>
            <w:shd w:val="clear" w:color="auto" w:fill="auto"/>
            <w:noWrap/>
            <w:vAlign w:val="bottom"/>
            <w:hideMark/>
          </w:tcPr>
          <w:p w14:paraId="6345829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8D8B66B"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226278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180</w:t>
            </w:r>
          </w:p>
        </w:tc>
        <w:tc>
          <w:tcPr>
            <w:tcW w:w="6003" w:type="dxa"/>
            <w:tcBorders>
              <w:top w:val="nil"/>
              <w:left w:val="nil"/>
              <w:bottom w:val="single" w:sz="4" w:space="0" w:color="auto"/>
              <w:right w:val="nil"/>
            </w:tcBorders>
            <w:shd w:val="clear" w:color="auto" w:fill="auto"/>
            <w:noWrap/>
            <w:vAlign w:val="bottom"/>
            <w:hideMark/>
          </w:tcPr>
          <w:p w14:paraId="2CC7206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ΜΗΧΑΝΙΚΟ ΜΟΛΥΒΙ 0,7mm (</w:t>
            </w:r>
            <w:proofErr w:type="spellStart"/>
            <w:r w:rsidRPr="00567D5E">
              <w:rPr>
                <w:rFonts w:ascii="Cambria" w:eastAsia="Times New Roman" w:hAnsi="Cambria" w:cs="Arial"/>
                <w:sz w:val="16"/>
                <w:szCs w:val="16"/>
                <w:lang w:eastAsia="el-GR"/>
              </w:rPr>
              <w:t>μήτες</w:t>
            </w:r>
            <w:proofErr w:type="spellEnd"/>
            <w:r w:rsidRPr="00567D5E">
              <w:rPr>
                <w:rFonts w:ascii="Cambria" w:eastAsia="Times New Roman" w:hAnsi="Cambria" w:cs="Arial"/>
                <w:sz w:val="16"/>
                <w:szCs w:val="16"/>
                <w:lang w:eastAsia="el-GR"/>
              </w:rPr>
              <w:t xml:space="preserve">) </w:t>
            </w:r>
          </w:p>
        </w:tc>
        <w:tc>
          <w:tcPr>
            <w:tcW w:w="1126" w:type="dxa"/>
            <w:tcBorders>
              <w:top w:val="nil"/>
              <w:left w:val="single" w:sz="4" w:space="0" w:color="auto"/>
              <w:bottom w:val="single" w:sz="4" w:space="0" w:color="auto"/>
              <w:right w:val="nil"/>
            </w:tcBorders>
            <w:shd w:val="clear" w:color="auto" w:fill="auto"/>
            <w:noWrap/>
            <w:vAlign w:val="bottom"/>
            <w:hideMark/>
          </w:tcPr>
          <w:p w14:paraId="6E334916"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4087D53E"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3</w:t>
            </w:r>
          </w:p>
        </w:tc>
        <w:tc>
          <w:tcPr>
            <w:tcW w:w="1008" w:type="dxa"/>
            <w:tcBorders>
              <w:top w:val="nil"/>
              <w:left w:val="nil"/>
              <w:bottom w:val="single" w:sz="4" w:space="0" w:color="auto"/>
              <w:right w:val="single" w:sz="4" w:space="0" w:color="auto"/>
            </w:tcBorders>
            <w:shd w:val="clear" w:color="auto" w:fill="auto"/>
            <w:noWrap/>
            <w:vAlign w:val="bottom"/>
            <w:hideMark/>
          </w:tcPr>
          <w:p w14:paraId="360C75EE"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12,00 €</w:t>
            </w:r>
          </w:p>
        </w:tc>
        <w:tc>
          <w:tcPr>
            <w:tcW w:w="960" w:type="dxa"/>
            <w:tcBorders>
              <w:top w:val="nil"/>
              <w:left w:val="nil"/>
              <w:bottom w:val="single" w:sz="4" w:space="0" w:color="auto"/>
              <w:right w:val="single" w:sz="4" w:space="0" w:color="auto"/>
            </w:tcBorders>
            <w:shd w:val="clear" w:color="auto" w:fill="auto"/>
            <w:noWrap/>
            <w:vAlign w:val="bottom"/>
            <w:hideMark/>
          </w:tcPr>
          <w:p w14:paraId="1714ED1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1C50E0E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CDAF4A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181</w:t>
            </w:r>
          </w:p>
        </w:tc>
        <w:tc>
          <w:tcPr>
            <w:tcW w:w="6003" w:type="dxa"/>
            <w:tcBorders>
              <w:top w:val="nil"/>
              <w:left w:val="nil"/>
              <w:bottom w:val="single" w:sz="4" w:space="0" w:color="auto"/>
              <w:right w:val="nil"/>
            </w:tcBorders>
            <w:shd w:val="clear" w:color="auto" w:fill="auto"/>
            <w:vAlign w:val="center"/>
            <w:hideMark/>
          </w:tcPr>
          <w:p w14:paraId="06E84C9D"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ΜΗΧΑΝΙΚΟ ΜΟΛΥΒΙ 0,5mm </w:t>
            </w:r>
          </w:p>
        </w:tc>
        <w:tc>
          <w:tcPr>
            <w:tcW w:w="1126" w:type="dxa"/>
            <w:tcBorders>
              <w:top w:val="nil"/>
              <w:left w:val="single" w:sz="4" w:space="0" w:color="auto"/>
              <w:bottom w:val="single" w:sz="4" w:space="0" w:color="auto"/>
              <w:right w:val="nil"/>
            </w:tcBorders>
            <w:shd w:val="clear" w:color="auto" w:fill="auto"/>
            <w:vAlign w:val="center"/>
            <w:hideMark/>
          </w:tcPr>
          <w:p w14:paraId="18CFE16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A05FE8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5301AAE0"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2,20 €</w:t>
            </w:r>
          </w:p>
        </w:tc>
        <w:tc>
          <w:tcPr>
            <w:tcW w:w="960" w:type="dxa"/>
            <w:tcBorders>
              <w:top w:val="nil"/>
              <w:left w:val="nil"/>
              <w:bottom w:val="single" w:sz="4" w:space="0" w:color="auto"/>
              <w:right w:val="single" w:sz="4" w:space="0" w:color="auto"/>
            </w:tcBorders>
            <w:shd w:val="clear" w:color="auto" w:fill="auto"/>
            <w:noWrap/>
            <w:vAlign w:val="bottom"/>
            <w:hideMark/>
          </w:tcPr>
          <w:p w14:paraId="020531B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AF9B428"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5D0797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182</w:t>
            </w:r>
          </w:p>
        </w:tc>
        <w:tc>
          <w:tcPr>
            <w:tcW w:w="6003" w:type="dxa"/>
            <w:tcBorders>
              <w:top w:val="nil"/>
              <w:left w:val="nil"/>
              <w:bottom w:val="single" w:sz="4" w:space="0" w:color="auto"/>
              <w:right w:val="nil"/>
            </w:tcBorders>
            <w:shd w:val="clear" w:color="auto" w:fill="auto"/>
            <w:vAlign w:val="center"/>
            <w:hideMark/>
          </w:tcPr>
          <w:p w14:paraId="09D1F8D9"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ΑΝΤΑΛΛΑΚΤΙΚΟ ΜΑΡΚΑΔΟΡΟΥ ΠΙΝΑΚΑ (ΜΑΥΡΟ)</w:t>
            </w:r>
          </w:p>
        </w:tc>
        <w:tc>
          <w:tcPr>
            <w:tcW w:w="1126" w:type="dxa"/>
            <w:tcBorders>
              <w:top w:val="nil"/>
              <w:left w:val="single" w:sz="4" w:space="0" w:color="auto"/>
              <w:bottom w:val="single" w:sz="4" w:space="0" w:color="auto"/>
              <w:right w:val="nil"/>
            </w:tcBorders>
            <w:shd w:val="clear" w:color="auto" w:fill="auto"/>
            <w:vAlign w:val="center"/>
            <w:hideMark/>
          </w:tcPr>
          <w:p w14:paraId="57444C0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225DFB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32055A2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2,50 €</w:t>
            </w:r>
          </w:p>
        </w:tc>
        <w:tc>
          <w:tcPr>
            <w:tcW w:w="960" w:type="dxa"/>
            <w:tcBorders>
              <w:top w:val="nil"/>
              <w:left w:val="nil"/>
              <w:bottom w:val="single" w:sz="4" w:space="0" w:color="auto"/>
              <w:right w:val="single" w:sz="4" w:space="0" w:color="auto"/>
            </w:tcBorders>
            <w:shd w:val="clear" w:color="auto" w:fill="auto"/>
            <w:noWrap/>
            <w:vAlign w:val="bottom"/>
            <w:hideMark/>
          </w:tcPr>
          <w:p w14:paraId="125FA99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5550035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8816C79"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183</w:t>
            </w:r>
          </w:p>
        </w:tc>
        <w:tc>
          <w:tcPr>
            <w:tcW w:w="6003" w:type="dxa"/>
            <w:tcBorders>
              <w:top w:val="nil"/>
              <w:left w:val="nil"/>
              <w:bottom w:val="single" w:sz="4" w:space="0" w:color="auto"/>
              <w:right w:val="nil"/>
            </w:tcBorders>
            <w:shd w:val="clear" w:color="auto" w:fill="auto"/>
            <w:vAlign w:val="center"/>
            <w:hideMark/>
          </w:tcPr>
          <w:p w14:paraId="782B473A"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ΑΝΤΑΛΛΑΚΤΙΚΟ ΜΑΡΚΑΔΟΡΟΥ ΠΙΝΑΚΑ (ΚΟΚΚΙΝΟ)</w:t>
            </w:r>
          </w:p>
        </w:tc>
        <w:tc>
          <w:tcPr>
            <w:tcW w:w="1126" w:type="dxa"/>
            <w:tcBorders>
              <w:top w:val="nil"/>
              <w:left w:val="single" w:sz="4" w:space="0" w:color="auto"/>
              <w:bottom w:val="single" w:sz="4" w:space="0" w:color="auto"/>
              <w:right w:val="nil"/>
            </w:tcBorders>
            <w:shd w:val="clear" w:color="auto" w:fill="auto"/>
            <w:vAlign w:val="center"/>
            <w:hideMark/>
          </w:tcPr>
          <w:p w14:paraId="2F588424"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1,25 €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71D22D8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2</w:t>
            </w:r>
          </w:p>
        </w:tc>
        <w:tc>
          <w:tcPr>
            <w:tcW w:w="1008" w:type="dxa"/>
            <w:tcBorders>
              <w:top w:val="nil"/>
              <w:left w:val="nil"/>
              <w:bottom w:val="single" w:sz="4" w:space="0" w:color="auto"/>
              <w:right w:val="single" w:sz="4" w:space="0" w:color="auto"/>
            </w:tcBorders>
            <w:shd w:val="clear" w:color="auto" w:fill="auto"/>
            <w:noWrap/>
            <w:vAlign w:val="bottom"/>
            <w:hideMark/>
          </w:tcPr>
          <w:p w14:paraId="27293C5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2,50 €</w:t>
            </w:r>
          </w:p>
        </w:tc>
        <w:tc>
          <w:tcPr>
            <w:tcW w:w="960" w:type="dxa"/>
            <w:tcBorders>
              <w:top w:val="nil"/>
              <w:left w:val="nil"/>
              <w:bottom w:val="single" w:sz="4" w:space="0" w:color="auto"/>
              <w:right w:val="single" w:sz="4" w:space="0" w:color="auto"/>
            </w:tcBorders>
            <w:shd w:val="clear" w:color="auto" w:fill="auto"/>
            <w:noWrap/>
            <w:vAlign w:val="bottom"/>
            <w:hideMark/>
          </w:tcPr>
          <w:p w14:paraId="73FD3E6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786B306C"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99CAEE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184</w:t>
            </w:r>
          </w:p>
        </w:tc>
        <w:tc>
          <w:tcPr>
            <w:tcW w:w="6003" w:type="dxa"/>
            <w:tcBorders>
              <w:top w:val="nil"/>
              <w:left w:val="nil"/>
              <w:bottom w:val="single" w:sz="4" w:space="0" w:color="auto"/>
              <w:right w:val="nil"/>
            </w:tcBorders>
            <w:shd w:val="clear" w:color="auto" w:fill="auto"/>
            <w:vAlign w:val="center"/>
            <w:hideMark/>
          </w:tcPr>
          <w:p w14:paraId="0AEF3B73"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ΣΥΡΡΑΠΤΙΚΟ MAESTRI ROMA PRIMULA  12</w:t>
            </w:r>
          </w:p>
        </w:tc>
        <w:tc>
          <w:tcPr>
            <w:tcW w:w="1126" w:type="dxa"/>
            <w:tcBorders>
              <w:top w:val="nil"/>
              <w:left w:val="single" w:sz="4" w:space="0" w:color="auto"/>
              <w:bottom w:val="single" w:sz="4" w:space="0" w:color="auto"/>
              <w:right w:val="nil"/>
            </w:tcBorders>
            <w:shd w:val="clear" w:color="auto" w:fill="auto"/>
            <w:vAlign w:val="center"/>
            <w:hideMark/>
          </w:tcPr>
          <w:p w14:paraId="16C868B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16,20 €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167232F"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w:t>
            </w:r>
          </w:p>
        </w:tc>
        <w:tc>
          <w:tcPr>
            <w:tcW w:w="1008" w:type="dxa"/>
            <w:tcBorders>
              <w:top w:val="nil"/>
              <w:left w:val="nil"/>
              <w:bottom w:val="single" w:sz="4" w:space="0" w:color="auto"/>
              <w:right w:val="single" w:sz="4" w:space="0" w:color="auto"/>
            </w:tcBorders>
            <w:shd w:val="clear" w:color="auto" w:fill="auto"/>
            <w:noWrap/>
            <w:vAlign w:val="bottom"/>
            <w:hideMark/>
          </w:tcPr>
          <w:p w14:paraId="0CBD739B"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64,80 €</w:t>
            </w:r>
          </w:p>
        </w:tc>
        <w:tc>
          <w:tcPr>
            <w:tcW w:w="960" w:type="dxa"/>
            <w:tcBorders>
              <w:top w:val="nil"/>
              <w:left w:val="nil"/>
              <w:bottom w:val="single" w:sz="4" w:space="0" w:color="auto"/>
              <w:right w:val="single" w:sz="4" w:space="0" w:color="auto"/>
            </w:tcBorders>
            <w:shd w:val="clear" w:color="auto" w:fill="auto"/>
            <w:noWrap/>
            <w:vAlign w:val="bottom"/>
            <w:hideMark/>
          </w:tcPr>
          <w:p w14:paraId="5B08B741"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6CB533F9" w14:textId="77777777" w:rsidTr="00567D5E">
        <w:trPr>
          <w:trHeight w:val="40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432D8A15"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185</w:t>
            </w:r>
          </w:p>
        </w:tc>
        <w:tc>
          <w:tcPr>
            <w:tcW w:w="6003" w:type="dxa"/>
            <w:tcBorders>
              <w:top w:val="nil"/>
              <w:left w:val="nil"/>
              <w:bottom w:val="single" w:sz="4" w:space="0" w:color="auto"/>
              <w:right w:val="nil"/>
            </w:tcBorders>
            <w:shd w:val="clear" w:color="auto" w:fill="auto"/>
            <w:vAlign w:val="center"/>
            <w:hideMark/>
          </w:tcPr>
          <w:p w14:paraId="4517225E"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 xml:space="preserve">ΚΑΒΑΛΑΡΗΣ ΔΙΑΦΑΝΗΣ ΓΙΑ ΚΡΕΜΑΣΤΟ ΦΑΚΕΛΟ (ΣΑΚΟΥΛΑ 25 </w:t>
            </w:r>
            <w:proofErr w:type="spellStart"/>
            <w:r w:rsidRPr="00567D5E">
              <w:rPr>
                <w:rFonts w:ascii="Cambria" w:eastAsia="Times New Roman" w:hAnsi="Cambria" w:cs="Arial"/>
                <w:sz w:val="16"/>
                <w:szCs w:val="16"/>
                <w:lang w:eastAsia="el-GR"/>
              </w:rPr>
              <w:t>τεμ</w:t>
            </w:r>
            <w:proofErr w:type="spellEnd"/>
            <w:r w:rsidRPr="00567D5E">
              <w:rPr>
                <w:rFonts w:ascii="Cambria" w:eastAsia="Times New Roman" w:hAnsi="Cambria" w:cs="Arial"/>
                <w:sz w:val="16"/>
                <w:szCs w:val="16"/>
                <w:lang w:eastAsia="el-GR"/>
              </w:rPr>
              <w:t>.) (ΥΠΟΔΟΧΗ ΕΩΣ 0,5cm ΑΥΣΤΗΡΑ)</w:t>
            </w:r>
          </w:p>
        </w:tc>
        <w:tc>
          <w:tcPr>
            <w:tcW w:w="1126" w:type="dxa"/>
            <w:tcBorders>
              <w:top w:val="nil"/>
              <w:left w:val="single" w:sz="4" w:space="0" w:color="auto"/>
              <w:bottom w:val="single" w:sz="4" w:space="0" w:color="auto"/>
              <w:right w:val="nil"/>
            </w:tcBorders>
            <w:shd w:val="clear" w:color="auto" w:fill="auto"/>
            <w:vAlign w:val="center"/>
            <w:hideMark/>
          </w:tcPr>
          <w:p w14:paraId="238E48B7"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6,29 €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248862C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8</w:t>
            </w:r>
          </w:p>
        </w:tc>
        <w:tc>
          <w:tcPr>
            <w:tcW w:w="1008" w:type="dxa"/>
            <w:tcBorders>
              <w:top w:val="nil"/>
              <w:left w:val="nil"/>
              <w:bottom w:val="single" w:sz="4" w:space="0" w:color="auto"/>
              <w:right w:val="single" w:sz="4" w:space="0" w:color="auto"/>
            </w:tcBorders>
            <w:shd w:val="clear" w:color="auto" w:fill="auto"/>
            <w:noWrap/>
            <w:vAlign w:val="bottom"/>
            <w:hideMark/>
          </w:tcPr>
          <w:p w14:paraId="1F426561"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50,32 €</w:t>
            </w:r>
          </w:p>
        </w:tc>
        <w:tc>
          <w:tcPr>
            <w:tcW w:w="960" w:type="dxa"/>
            <w:tcBorders>
              <w:top w:val="nil"/>
              <w:left w:val="nil"/>
              <w:bottom w:val="single" w:sz="4" w:space="0" w:color="auto"/>
              <w:right w:val="single" w:sz="4" w:space="0" w:color="auto"/>
            </w:tcBorders>
            <w:shd w:val="clear" w:color="auto" w:fill="auto"/>
            <w:noWrap/>
            <w:vAlign w:val="bottom"/>
            <w:hideMark/>
          </w:tcPr>
          <w:p w14:paraId="5138021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3223EFCD"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7E97CED0"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186</w:t>
            </w:r>
          </w:p>
        </w:tc>
        <w:tc>
          <w:tcPr>
            <w:tcW w:w="6003" w:type="dxa"/>
            <w:tcBorders>
              <w:top w:val="nil"/>
              <w:left w:val="nil"/>
              <w:bottom w:val="single" w:sz="4" w:space="0" w:color="auto"/>
              <w:right w:val="nil"/>
            </w:tcBorders>
            <w:shd w:val="clear" w:color="auto" w:fill="auto"/>
            <w:noWrap/>
            <w:vAlign w:val="center"/>
            <w:hideMark/>
          </w:tcPr>
          <w:p w14:paraId="20E60F67"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ΠΕΡΦΟΡΑΤΕΡ ΔΥΟ ΤΡΥΠΩΝ , 25-30 ΣΕΛΙΔΩΝ (ΜΕ ΟΔΗΓΟ ΓΙΑ ΔΙΑΤΡΗΣΗ ΣΕΛΙΔΑΣ)</w:t>
            </w:r>
          </w:p>
        </w:tc>
        <w:tc>
          <w:tcPr>
            <w:tcW w:w="1126" w:type="dxa"/>
            <w:tcBorders>
              <w:top w:val="nil"/>
              <w:left w:val="single" w:sz="4" w:space="0" w:color="auto"/>
              <w:bottom w:val="single" w:sz="4" w:space="0" w:color="auto"/>
              <w:right w:val="nil"/>
            </w:tcBorders>
            <w:shd w:val="clear" w:color="auto" w:fill="auto"/>
            <w:noWrap/>
            <w:vAlign w:val="center"/>
            <w:hideMark/>
          </w:tcPr>
          <w:p w14:paraId="34E9B66A"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7,50 €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14:paraId="0507CBB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171FD33A"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7,50 €</w:t>
            </w:r>
          </w:p>
        </w:tc>
        <w:tc>
          <w:tcPr>
            <w:tcW w:w="960" w:type="dxa"/>
            <w:tcBorders>
              <w:top w:val="nil"/>
              <w:left w:val="nil"/>
              <w:bottom w:val="single" w:sz="4" w:space="0" w:color="auto"/>
              <w:right w:val="single" w:sz="4" w:space="0" w:color="auto"/>
            </w:tcBorders>
            <w:shd w:val="clear" w:color="auto" w:fill="auto"/>
            <w:noWrap/>
            <w:vAlign w:val="bottom"/>
            <w:hideMark/>
          </w:tcPr>
          <w:p w14:paraId="3AF7091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48D98825" w14:textId="77777777" w:rsidTr="00567D5E">
        <w:trPr>
          <w:trHeight w:val="204"/>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7B35368"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187</w:t>
            </w:r>
          </w:p>
        </w:tc>
        <w:tc>
          <w:tcPr>
            <w:tcW w:w="6003" w:type="dxa"/>
            <w:tcBorders>
              <w:top w:val="nil"/>
              <w:left w:val="nil"/>
              <w:bottom w:val="single" w:sz="4" w:space="0" w:color="auto"/>
              <w:right w:val="nil"/>
            </w:tcBorders>
            <w:shd w:val="clear" w:color="auto" w:fill="auto"/>
            <w:noWrap/>
            <w:vAlign w:val="center"/>
            <w:hideMark/>
          </w:tcPr>
          <w:p w14:paraId="25937EA5" w14:textId="77777777" w:rsidR="00567D5E" w:rsidRPr="00567D5E" w:rsidRDefault="00567D5E" w:rsidP="00567D5E">
            <w:pPr>
              <w:spacing w:after="0" w:line="240" w:lineRule="auto"/>
              <w:rPr>
                <w:rFonts w:ascii="Cambria" w:eastAsia="Times New Roman" w:hAnsi="Cambria" w:cs="Arial"/>
                <w:sz w:val="16"/>
                <w:szCs w:val="16"/>
                <w:lang w:eastAsia="el-GR"/>
              </w:rPr>
            </w:pPr>
            <w:r w:rsidRPr="00567D5E">
              <w:rPr>
                <w:rFonts w:ascii="Cambria" w:eastAsia="Times New Roman" w:hAnsi="Cambria" w:cs="Arial"/>
                <w:sz w:val="16"/>
                <w:szCs w:val="16"/>
                <w:lang w:eastAsia="el-GR"/>
              </w:rPr>
              <w:t>ΣΥΡΡΑΠΤΙΚΟ ΒΑΡΕΩΣ ΤΥΠΟΥ ΕΠΙΤΡΑΠΕΖΙΟ ΜΕΤΑΛΛΙΚΟ ΓΙΑ ΣΥΡΡΑΦΗ 120 ΦΥΛΛΩΝ</w:t>
            </w:r>
          </w:p>
        </w:tc>
        <w:tc>
          <w:tcPr>
            <w:tcW w:w="1126" w:type="dxa"/>
            <w:tcBorders>
              <w:top w:val="nil"/>
              <w:left w:val="single" w:sz="4" w:space="0" w:color="auto"/>
              <w:bottom w:val="nil"/>
              <w:right w:val="nil"/>
            </w:tcBorders>
            <w:shd w:val="clear" w:color="auto" w:fill="auto"/>
            <w:noWrap/>
            <w:vAlign w:val="center"/>
            <w:hideMark/>
          </w:tcPr>
          <w:p w14:paraId="266E4CD2"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40,00 €</w:t>
            </w:r>
          </w:p>
        </w:tc>
        <w:tc>
          <w:tcPr>
            <w:tcW w:w="889" w:type="dxa"/>
            <w:tcBorders>
              <w:top w:val="nil"/>
              <w:left w:val="single" w:sz="4" w:space="0" w:color="auto"/>
              <w:bottom w:val="nil"/>
              <w:right w:val="single" w:sz="4" w:space="0" w:color="auto"/>
            </w:tcBorders>
            <w:shd w:val="clear" w:color="auto" w:fill="auto"/>
            <w:noWrap/>
            <w:vAlign w:val="bottom"/>
            <w:hideMark/>
          </w:tcPr>
          <w:p w14:paraId="7085D5B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1</w:t>
            </w:r>
          </w:p>
        </w:tc>
        <w:tc>
          <w:tcPr>
            <w:tcW w:w="1008" w:type="dxa"/>
            <w:tcBorders>
              <w:top w:val="nil"/>
              <w:left w:val="nil"/>
              <w:bottom w:val="single" w:sz="4" w:space="0" w:color="auto"/>
              <w:right w:val="single" w:sz="4" w:space="0" w:color="auto"/>
            </w:tcBorders>
            <w:shd w:val="clear" w:color="auto" w:fill="auto"/>
            <w:noWrap/>
            <w:vAlign w:val="bottom"/>
            <w:hideMark/>
          </w:tcPr>
          <w:p w14:paraId="596423D2" w14:textId="77777777" w:rsidR="00567D5E" w:rsidRPr="00567D5E" w:rsidRDefault="00567D5E" w:rsidP="00567D5E">
            <w:pPr>
              <w:spacing w:after="0" w:line="240" w:lineRule="auto"/>
              <w:jc w:val="right"/>
              <w:rPr>
                <w:rFonts w:ascii="Cambria" w:eastAsia="Times New Roman" w:hAnsi="Cambria" w:cs="Arial"/>
                <w:sz w:val="16"/>
                <w:szCs w:val="16"/>
                <w:lang w:eastAsia="el-GR"/>
              </w:rPr>
            </w:pPr>
            <w:r w:rsidRPr="00567D5E">
              <w:rPr>
                <w:rFonts w:ascii="Cambria" w:eastAsia="Times New Roman" w:hAnsi="Cambria" w:cs="Arial"/>
                <w:sz w:val="16"/>
                <w:szCs w:val="16"/>
                <w:lang w:eastAsia="el-GR"/>
              </w:rPr>
              <w:t>40,00 €</w:t>
            </w:r>
          </w:p>
        </w:tc>
        <w:tc>
          <w:tcPr>
            <w:tcW w:w="960" w:type="dxa"/>
            <w:tcBorders>
              <w:top w:val="nil"/>
              <w:left w:val="nil"/>
              <w:bottom w:val="single" w:sz="4" w:space="0" w:color="auto"/>
              <w:right w:val="single" w:sz="4" w:space="0" w:color="auto"/>
            </w:tcBorders>
            <w:shd w:val="clear" w:color="auto" w:fill="auto"/>
            <w:noWrap/>
            <w:vAlign w:val="bottom"/>
            <w:hideMark/>
          </w:tcPr>
          <w:p w14:paraId="71BF096D"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r w:rsidR="00567D5E" w:rsidRPr="00567D5E" w14:paraId="273EBF83" w14:textId="77777777" w:rsidTr="00567D5E">
        <w:trPr>
          <w:trHeight w:val="204"/>
        </w:trPr>
        <w:tc>
          <w:tcPr>
            <w:tcW w:w="6485"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C48BC7F" w14:textId="77777777" w:rsidR="00567D5E" w:rsidRPr="00567D5E" w:rsidRDefault="00567D5E" w:rsidP="00567D5E">
            <w:pPr>
              <w:spacing w:after="0" w:line="240" w:lineRule="auto"/>
              <w:jc w:val="right"/>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ΣΥΝΟΛΑ</w:t>
            </w:r>
          </w:p>
        </w:tc>
        <w:tc>
          <w:tcPr>
            <w:tcW w:w="1126" w:type="dxa"/>
            <w:tcBorders>
              <w:top w:val="single" w:sz="4" w:space="0" w:color="auto"/>
              <w:left w:val="nil"/>
              <w:bottom w:val="single" w:sz="4" w:space="0" w:color="auto"/>
              <w:right w:val="nil"/>
            </w:tcBorders>
            <w:shd w:val="clear" w:color="000000" w:fill="D9D9D9"/>
            <w:noWrap/>
            <w:vAlign w:val="bottom"/>
            <w:hideMark/>
          </w:tcPr>
          <w:p w14:paraId="6D7431CB" w14:textId="77777777" w:rsidR="00567D5E" w:rsidRPr="00567D5E" w:rsidRDefault="00567D5E" w:rsidP="00567D5E">
            <w:pPr>
              <w:spacing w:after="0" w:line="240" w:lineRule="auto"/>
              <w:jc w:val="right"/>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88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A73AE6" w14:textId="77777777" w:rsidR="00567D5E" w:rsidRPr="00567D5E" w:rsidRDefault="00567D5E" w:rsidP="00567D5E">
            <w:pPr>
              <w:spacing w:after="0" w:line="240" w:lineRule="auto"/>
              <w:jc w:val="center"/>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 </w:t>
            </w:r>
          </w:p>
        </w:tc>
        <w:tc>
          <w:tcPr>
            <w:tcW w:w="1008" w:type="dxa"/>
            <w:tcBorders>
              <w:top w:val="nil"/>
              <w:left w:val="nil"/>
              <w:bottom w:val="single" w:sz="4" w:space="0" w:color="auto"/>
              <w:right w:val="single" w:sz="4" w:space="0" w:color="auto"/>
            </w:tcBorders>
            <w:shd w:val="clear" w:color="000000" w:fill="D9D9D9"/>
            <w:noWrap/>
            <w:vAlign w:val="bottom"/>
            <w:hideMark/>
          </w:tcPr>
          <w:p w14:paraId="338B50AA" w14:textId="77777777" w:rsidR="00567D5E" w:rsidRPr="00567D5E" w:rsidRDefault="00567D5E" w:rsidP="00567D5E">
            <w:pPr>
              <w:spacing w:after="0" w:line="240" w:lineRule="auto"/>
              <w:jc w:val="right"/>
              <w:rPr>
                <w:rFonts w:ascii="Cambria" w:eastAsia="Times New Roman" w:hAnsi="Cambria" w:cs="Arial"/>
                <w:b/>
                <w:bCs/>
                <w:sz w:val="16"/>
                <w:szCs w:val="16"/>
                <w:lang w:eastAsia="el-GR"/>
              </w:rPr>
            </w:pPr>
            <w:r w:rsidRPr="00567D5E">
              <w:rPr>
                <w:rFonts w:ascii="Cambria" w:eastAsia="Times New Roman" w:hAnsi="Cambria" w:cs="Arial"/>
                <w:b/>
                <w:bCs/>
                <w:sz w:val="16"/>
                <w:szCs w:val="16"/>
                <w:lang w:eastAsia="el-GR"/>
              </w:rPr>
              <w:t>6.767,11 €</w:t>
            </w:r>
          </w:p>
        </w:tc>
        <w:tc>
          <w:tcPr>
            <w:tcW w:w="960" w:type="dxa"/>
            <w:tcBorders>
              <w:top w:val="nil"/>
              <w:left w:val="nil"/>
              <w:bottom w:val="single" w:sz="4" w:space="0" w:color="auto"/>
              <w:right w:val="single" w:sz="4" w:space="0" w:color="auto"/>
            </w:tcBorders>
            <w:shd w:val="clear" w:color="000000" w:fill="D9D9D9"/>
            <w:noWrap/>
            <w:vAlign w:val="bottom"/>
            <w:hideMark/>
          </w:tcPr>
          <w:p w14:paraId="02A24BB3" w14:textId="77777777" w:rsidR="00567D5E" w:rsidRPr="00567D5E" w:rsidRDefault="00567D5E" w:rsidP="00567D5E">
            <w:pPr>
              <w:spacing w:after="0" w:line="240" w:lineRule="auto"/>
              <w:jc w:val="center"/>
              <w:rPr>
                <w:rFonts w:ascii="Cambria" w:eastAsia="Times New Roman" w:hAnsi="Cambria" w:cs="Arial"/>
                <w:sz w:val="16"/>
                <w:szCs w:val="16"/>
                <w:lang w:eastAsia="el-GR"/>
              </w:rPr>
            </w:pPr>
            <w:r w:rsidRPr="00567D5E">
              <w:rPr>
                <w:rFonts w:ascii="Cambria" w:eastAsia="Times New Roman" w:hAnsi="Cambria" w:cs="Arial"/>
                <w:sz w:val="16"/>
                <w:szCs w:val="16"/>
                <w:lang w:eastAsia="el-GR"/>
              </w:rPr>
              <w:t> </w:t>
            </w:r>
          </w:p>
        </w:tc>
      </w:tr>
    </w:tbl>
    <w:p w14:paraId="35F56AD6" w14:textId="77777777" w:rsidR="00D9540A" w:rsidRPr="00567D5E" w:rsidRDefault="00D9540A" w:rsidP="00D9540A">
      <w:pPr>
        <w:tabs>
          <w:tab w:val="left" w:pos="2430"/>
        </w:tabs>
        <w:spacing w:line="240" w:lineRule="auto"/>
        <w:contextualSpacing/>
        <w:rPr>
          <w:rFonts w:asciiTheme="majorHAnsi" w:hAnsiTheme="majorHAnsi"/>
          <w:b/>
          <w:u w:val="single"/>
        </w:rPr>
      </w:pPr>
    </w:p>
    <w:p w14:paraId="3FF93470" w14:textId="77777777" w:rsidR="00BB16CE" w:rsidRDefault="00BB16CE" w:rsidP="0025086F">
      <w:pPr>
        <w:tabs>
          <w:tab w:val="left" w:pos="2430"/>
        </w:tabs>
        <w:spacing w:line="240" w:lineRule="auto"/>
        <w:contextualSpacing/>
        <w:jc w:val="center"/>
        <w:rPr>
          <w:rFonts w:asciiTheme="majorHAnsi" w:hAnsiTheme="majorHAnsi"/>
          <w:b/>
          <w:u w:val="single"/>
        </w:rPr>
      </w:pPr>
    </w:p>
    <w:p w14:paraId="5DB0F2B2" w14:textId="77777777" w:rsidR="00BB16CE" w:rsidRPr="00D9540A" w:rsidRDefault="00BB16CE" w:rsidP="00BB16CE">
      <w:pPr>
        <w:tabs>
          <w:tab w:val="left" w:pos="2430"/>
        </w:tabs>
        <w:spacing w:line="240" w:lineRule="auto"/>
        <w:contextualSpacing/>
        <w:rPr>
          <w:rFonts w:asciiTheme="majorHAnsi" w:hAnsiTheme="majorHAnsi"/>
          <w:b/>
          <w:u w:val="single"/>
          <w:lang w:val="en-US"/>
        </w:rPr>
      </w:pPr>
    </w:p>
    <w:p w14:paraId="738CFA30" w14:textId="77777777" w:rsidR="000A5169" w:rsidRDefault="000A5169" w:rsidP="000A5169">
      <w:pPr>
        <w:tabs>
          <w:tab w:val="left" w:pos="2430"/>
        </w:tabs>
        <w:spacing w:line="240" w:lineRule="auto"/>
        <w:contextualSpacing/>
        <w:rPr>
          <w:rFonts w:asciiTheme="majorHAnsi" w:hAnsiTheme="majorHAnsi"/>
          <w:b/>
          <w:u w:val="single"/>
        </w:rPr>
      </w:pPr>
    </w:p>
    <w:p w14:paraId="409CAF05" w14:textId="77777777" w:rsidR="000A5169" w:rsidRPr="000E4B81" w:rsidRDefault="000A5169" w:rsidP="000A5169">
      <w:pPr>
        <w:tabs>
          <w:tab w:val="left" w:pos="2430"/>
        </w:tabs>
        <w:spacing w:line="240" w:lineRule="auto"/>
        <w:contextualSpacing/>
        <w:rPr>
          <w:rFonts w:asciiTheme="majorHAnsi" w:hAnsiTheme="majorHAnsi"/>
          <w:b/>
          <w:u w:val="single"/>
        </w:rPr>
      </w:pPr>
    </w:p>
    <w:p w14:paraId="183E238C"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p w14:paraId="10865F7E" w14:textId="77777777" w:rsidR="00FF458A" w:rsidRPr="000E4B81" w:rsidRDefault="00FF458A" w:rsidP="00FF458A">
      <w:pPr>
        <w:rPr>
          <w:rFonts w:asciiTheme="majorHAnsi" w:hAnsiTheme="majorHAnsi" w:cstheme="minorBidi"/>
        </w:rPr>
      </w:pPr>
    </w:p>
    <w:p w14:paraId="0E0A2FA1" w14:textId="77777777" w:rsidR="00073F86" w:rsidRPr="000E4B81" w:rsidRDefault="00073F86" w:rsidP="0025086F">
      <w:pPr>
        <w:tabs>
          <w:tab w:val="left" w:pos="2430"/>
        </w:tabs>
        <w:spacing w:line="240" w:lineRule="auto"/>
        <w:contextualSpacing/>
        <w:jc w:val="center"/>
        <w:rPr>
          <w:rFonts w:asciiTheme="majorHAnsi" w:hAnsiTheme="majorHAnsi"/>
          <w:b/>
          <w:u w:val="single"/>
        </w:rPr>
      </w:pPr>
    </w:p>
    <w:sectPr w:rsidR="00073F86" w:rsidRPr="000E4B81" w:rsidSect="00536049">
      <w:pgSz w:w="11906" w:h="16838" w:code="9"/>
      <w:pgMar w:top="709" w:right="1080" w:bottom="851"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dobe Clean DC">
    <w:altName w:val="Calibri"/>
    <w:panose1 w:val="00000000000000000000"/>
    <w:charset w:val="00"/>
    <w:family w:val="auto"/>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0"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1"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2"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3"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4"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6"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7"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8"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abstractNum w:abstractNumId="29" w15:restartNumberingAfterBreak="0">
    <w:nsid w:val="7DEE5810"/>
    <w:multiLevelType w:val="hybridMultilevel"/>
    <w:tmpl w:val="B380CD0A"/>
    <w:lvl w:ilvl="0" w:tplc="2334ECD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16cid:durableId="1042365083">
    <w:abstractNumId w:val="15"/>
  </w:num>
  <w:num w:numId="2" w16cid:durableId="1248420861">
    <w:abstractNumId w:val="4"/>
  </w:num>
  <w:num w:numId="3" w16cid:durableId="1508792054">
    <w:abstractNumId w:val="28"/>
  </w:num>
  <w:num w:numId="4" w16cid:durableId="297036781">
    <w:abstractNumId w:val="0"/>
  </w:num>
  <w:num w:numId="5" w16cid:durableId="576938305">
    <w:abstractNumId w:val="24"/>
  </w:num>
  <w:num w:numId="6" w16cid:durableId="455949835">
    <w:abstractNumId w:val="5"/>
  </w:num>
  <w:num w:numId="7" w16cid:durableId="1919240886">
    <w:abstractNumId w:val="18"/>
  </w:num>
  <w:num w:numId="8" w16cid:durableId="1736706056">
    <w:abstractNumId w:val="9"/>
  </w:num>
  <w:num w:numId="9" w16cid:durableId="2006779665">
    <w:abstractNumId w:val="2"/>
  </w:num>
  <w:num w:numId="10" w16cid:durableId="2045710583">
    <w:abstractNumId w:val="20"/>
  </w:num>
  <w:num w:numId="11" w16cid:durableId="823399212">
    <w:abstractNumId w:val="23"/>
  </w:num>
  <w:num w:numId="12" w16cid:durableId="1496415704">
    <w:abstractNumId w:val="7"/>
  </w:num>
  <w:num w:numId="13" w16cid:durableId="1476870299">
    <w:abstractNumId w:val="3"/>
  </w:num>
  <w:num w:numId="14" w16cid:durableId="1532569479">
    <w:abstractNumId w:val="27"/>
  </w:num>
  <w:num w:numId="15" w16cid:durableId="1615864206">
    <w:abstractNumId w:val="25"/>
  </w:num>
  <w:num w:numId="16" w16cid:durableId="327057269">
    <w:abstractNumId w:val="17"/>
  </w:num>
  <w:num w:numId="17" w16cid:durableId="12609256">
    <w:abstractNumId w:val="21"/>
  </w:num>
  <w:num w:numId="18" w16cid:durableId="1574656847">
    <w:abstractNumId w:val="26"/>
  </w:num>
  <w:num w:numId="19" w16cid:durableId="1657831019">
    <w:abstractNumId w:val="6"/>
  </w:num>
  <w:num w:numId="20" w16cid:durableId="650014532">
    <w:abstractNumId w:val="14"/>
  </w:num>
  <w:num w:numId="21" w16cid:durableId="1024139346">
    <w:abstractNumId w:val="22"/>
  </w:num>
  <w:num w:numId="22" w16cid:durableId="1477410723">
    <w:abstractNumId w:val="11"/>
  </w:num>
  <w:num w:numId="23" w16cid:durableId="947658384">
    <w:abstractNumId w:val="12"/>
  </w:num>
  <w:num w:numId="24" w16cid:durableId="1287159523">
    <w:abstractNumId w:val="16"/>
  </w:num>
  <w:num w:numId="25" w16cid:durableId="1921597614">
    <w:abstractNumId w:val="19"/>
  </w:num>
  <w:num w:numId="26" w16cid:durableId="1824395833">
    <w:abstractNumId w:val="1"/>
  </w:num>
  <w:num w:numId="27" w16cid:durableId="45879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1865743">
    <w:abstractNumId w:val="13"/>
  </w:num>
  <w:num w:numId="29" w16cid:durableId="432358194">
    <w:abstractNumId w:val="10"/>
  </w:num>
  <w:num w:numId="30" w16cid:durableId="6814745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B"/>
    <w:rsid w:val="0003303D"/>
    <w:rsid w:val="00042409"/>
    <w:rsid w:val="00056086"/>
    <w:rsid w:val="00072947"/>
    <w:rsid w:val="000735B7"/>
    <w:rsid w:val="00073F86"/>
    <w:rsid w:val="000A5169"/>
    <w:rsid w:val="000B6D41"/>
    <w:rsid w:val="000B778C"/>
    <w:rsid w:val="000C6482"/>
    <w:rsid w:val="000D4EB8"/>
    <w:rsid w:val="000D688F"/>
    <w:rsid w:val="000E498A"/>
    <w:rsid w:val="000E4B81"/>
    <w:rsid w:val="00113D5D"/>
    <w:rsid w:val="00197725"/>
    <w:rsid w:val="001B71EE"/>
    <w:rsid w:val="001C0825"/>
    <w:rsid w:val="001C105C"/>
    <w:rsid w:val="001D5BCD"/>
    <w:rsid w:val="001F4E29"/>
    <w:rsid w:val="00205140"/>
    <w:rsid w:val="00211A91"/>
    <w:rsid w:val="002465C6"/>
    <w:rsid w:val="0025086F"/>
    <w:rsid w:val="002A2D6D"/>
    <w:rsid w:val="002C408A"/>
    <w:rsid w:val="002D1788"/>
    <w:rsid w:val="002E496E"/>
    <w:rsid w:val="003011CB"/>
    <w:rsid w:val="003202A4"/>
    <w:rsid w:val="00346097"/>
    <w:rsid w:val="00361249"/>
    <w:rsid w:val="00382AC9"/>
    <w:rsid w:val="003A7C55"/>
    <w:rsid w:val="003B56FE"/>
    <w:rsid w:val="003E0931"/>
    <w:rsid w:val="003E0FBD"/>
    <w:rsid w:val="003F20BD"/>
    <w:rsid w:val="0041154B"/>
    <w:rsid w:val="00412821"/>
    <w:rsid w:val="00473A68"/>
    <w:rsid w:val="004A4775"/>
    <w:rsid w:val="004C6593"/>
    <w:rsid w:val="004D206E"/>
    <w:rsid w:val="004F6E06"/>
    <w:rsid w:val="0052477B"/>
    <w:rsid w:val="00525256"/>
    <w:rsid w:val="0052743F"/>
    <w:rsid w:val="00533638"/>
    <w:rsid w:val="00536049"/>
    <w:rsid w:val="00536A12"/>
    <w:rsid w:val="00536AA1"/>
    <w:rsid w:val="00567D5E"/>
    <w:rsid w:val="005C6E5B"/>
    <w:rsid w:val="005D143D"/>
    <w:rsid w:val="005E4862"/>
    <w:rsid w:val="00607A2D"/>
    <w:rsid w:val="006119DC"/>
    <w:rsid w:val="006160DF"/>
    <w:rsid w:val="0063514C"/>
    <w:rsid w:val="00641246"/>
    <w:rsid w:val="006438EA"/>
    <w:rsid w:val="006475F2"/>
    <w:rsid w:val="00656B99"/>
    <w:rsid w:val="0066036F"/>
    <w:rsid w:val="006A53B9"/>
    <w:rsid w:val="006B3E13"/>
    <w:rsid w:val="006C2B34"/>
    <w:rsid w:val="006D118D"/>
    <w:rsid w:val="00700744"/>
    <w:rsid w:val="00703AE5"/>
    <w:rsid w:val="00720CEA"/>
    <w:rsid w:val="00727779"/>
    <w:rsid w:val="0077018E"/>
    <w:rsid w:val="00786337"/>
    <w:rsid w:val="0079784A"/>
    <w:rsid w:val="007A3BF7"/>
    <w:rsid w:val="007A5D80"/>
    <w:rsid w:val="007C316E"/>
    <w:rsid w:val="008913C8"/>
    <w:rsid w:val="008D41E5"/>
    <w:rsid w:val="008E2781"/>
    <w:rsid w:val="008F1FFE"/>
    <w:rsid w:val="00900A7A"/>
    <w:rsid w:val="00901F63"/>
    <w:rsid w:val="009110FE"/>
    <w:rsid w:val="00922E1A"/>
    <w:rsid w:val="00924BF5"/>
    <w:rsid w:val="00934417"/>
    <w:rsid w:val="00952D75"/>
    <w:rsid w:val="00972030"/>
    <w:rsid w:val="009837DE"/>
    <w:rsid w:val="009B3217"/>
    <w:rsid w:val="009B3F07"/>
    <w:rsid w:val="009F0183"/>
    <w:rsid w:val="00A4687D"/>
    <w:rsid w:val="00A72002"/>
    <w:rsid w:val="00AC68CD"/>
    <w:rsid w:val="00AF127D"/>
    <w:rsid w:val="00B1313C"/>
    <w:rsid w:val="00B14776"/>
    <w:rsid w:val="00B45D44"/>
    <w:rsid w:val="00B6544C"/>
    <w:rsid w:val="00B65778"/>
    <w:rsid w:val="00BA489D"/>
    <w:rsid w:val="00BB16CE"/>
    <w:rsid w:val="00BB6A12"/>
    <w:rsid w:val="00BF4D65"/>
    <w:rsid w:val="00C6022C"/>
    <w:rsid w:val="00C661A2"/>
    <w:rsid w:val="00C8294E"/>
    <w:rsid w:val="00CA6331"/>
    <w:rsid w:val="00CB4A02"/>
    <w:rsid w:val="00CD23F0"/>
    <w:rsid w:val="00CD67BF"/>
    <w:rsid w:val="00D03EE1"/>
    <w:rsid w:val="00D12E38"/>
    <w:rsid w:val="00D9540A"/>
    <w:rsid w:val="00DA2D14"/>
    <w:rsid w:val="00DD24FE"/>
    <w:rsid w:val="00DE32F6"/>
    <w:rsid w:val="00E145C5"/>
    <w:rsid w:val="00E14925"/>
    <w:rsid w:val="00E17B05"/>
    <w:rsid w:val="00E77E57"/>
    <w:rsid w:val="00EB0ECC"/>
    <w:rsid w:val="00ED533A"/>
    <w:rsid w:val="00ED68D0"/>
    <w:rsid w:val="00F01511"/>
    <w:rsid w:val="00F26EAD"/>
    <w:rsid w:val="00F46A81"/>
    <w:rsid w:val="00F76C27"/>
    <w:rsid w:val="00F93444"/>
    <w:rsid w:val="00FA2FC6"/>
    <w:rsid w:val="00FF4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2C45"/>
  <w15:docId w15:val="{BFF97B05-E121-4EFA-83A0-71013612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67F86"/>
    <w:rPr>
      <w:rFonts w:ascii="Arial" w:eastAsia="Times New Roman" w:hAnsi="Arial"/>
      <w:b/>
    </w:rPr>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styleId="af0">
    <w:name w:val="Unresolved Mention"/>
    <w:basedOn w:val="a0"/>
    <w:uiPriority w:val="99"/>
    <w:semiHidden/>
    <w:unhideWhenUsed/>
    <w:rsid w:val="000E4B81"/>
    <w:rPr>
      <w:color w:val="605E5C"/>
      <w:shd w:val="clear" w:color="auto" w:fill="E1DFDD"/>
    </w:rPr>
  </w:style>
  <w:style w:type="character" w:styleId="-0">
    <w:name w:val="FollowedHyperlink"/>
    <w:basedOn w:val="a0"/>
    <w:uiPriority w:val="99"/>
    <w:semiHidden/>
    <w:unhideWhenUsed/>
    <w:rsid w:val="00A4687D"/>
    <w:rPr>
      <w:color w:val="800080"/>
      <w:u w:val="single"/>
    </w:rPr>
  </w:style>
  <w:style w:type="paragraph" w:customStyle="1" w:styleId="msonormal0">
    <w:name w:val="msonormal"/>
    <w:basedOn w:val="a"/>
    <w:rsid w:val="00A4687D"/>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nt5">
    <w:name w:val="font5"/>
    <w:basedOn w:val="a"/>
    <w:rsid w:val="00A4687D"/>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font6">
    <w:name w:val="font6"/>
    <w:basedOn w:val="a"/>
    <w:rsid w:val="00A4687D"/>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xl63">
    <w:name w:val="xl63"/>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64">
    <w:name w:val="xl6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5">
    <w:name w:val="xl6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66">
    <w:name w:val="xl66"/>
    <w:basedOn w:val="a"/>
    <w:rsid w:val="00A4687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7">
    <w:name w:val="xl6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8">
    <w:name w:val="xl6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69">
    <w:name w:val="xl6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6"/>
      <w:szCs w:val="16"/>
      <w:lang w:eastAsia="el-GR"/>
    </w:rPr>
  </w:style>
  <w:style w:type="paragraph" w:customStyle="1" w:styleId="xl70">
    <w:name w:val="xl70"/>
    <w:basedOn w:val="a"/>
    <w:rsid w:val="00A4687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71">
    <w:name w:val="xl71"/>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2">
    <w:name w:val="xl72"/>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73">
    <w:name w:val="xl73"/>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74">
    <w:name w:val="xl74"/>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sz w:val="16"/>
      <w:szCs w:val="16"/>
      <w:lang w:eastAsia="el-GR"/>
    </w:rPr>
  </w:style>
  <w:style w:type="paragraph" w:customStyle="1" w:styleId="xl75">
    <w:name w:val="xl75"/>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6">
    <w:name w:val="xl76"/>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el-GR"/>
    </w:rPr>
  </w:style>
  <w:style w:type="paragraph" w:customStyle="1" w:styleId="xl77">
    <w:name w:val="xl7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Greek" w:eastAsia="Times New Roman" w:hAnsi="Arial Greek" w:cs="Arial Greek"/>
      <w:color w:val="000000"/>
      <w:sz w:val="24"/>
      <w:szCs w:val="24"/>
      <w:lang w:eastAsia="el-GR"/>
    </w:rPr>
  </w:style>
  <w:style w:type="paragraph" w:customStyle="1" w:styleId="xl78">
    <w:name w:val="xl7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color w:val="000000"/>
      <w:sz w:val="24"/>
      <w:szCs w:val="24"/>
      <w:lang w:eastAsia="el-GR"/>
    </w:rPr>
  </w:style>
  <w:style w:type="paragraph" w:customStyle="1" w:styleId="xl79">
    <w:name w:val="xl79"/>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0">
    <w:name w:val="xl80"/>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1">
    <w:name w:val="xl81"/>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2">
    <w:name w:val="xl82"/>
    <w:basedOn w:val="a"/>
    <w:rsid w:val="00A4687D"/>
    <w:pPr>
      <w:spacing w:before="100" w:beforeAutospacing="1" w:after="100" w:afterAutospacing="1" w:line="240" w:lineRule="auto"/>
      <w:textAlignment w:val="center"/>
    </w:pPr>
    <w:rPr>
      <w:rFonts w:ascii="Arial" w:eastAsia="Times New Roman" w:hAnsi="Arial" w:cs="Arial"/>
      <w:b/>
      <w:bCs/>
      <w:color w:val="000000"/>
      <w:sz w:val="24"/>
      <w:szCs w:val="24"/>
      <w:lang w:eastAsia="el-GR"/>
    </w:rPr>
  </w:style>
  <w:style w:type="paragraph" w:customStyle="1" w:styleId="xl83">
    <w:name w:val="xl83"/>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84">
    <w:name w:val="xl84"/>
    <w:basedOn w:val="a"/>
    <w:rsid w:val="00A4687D"/>
    <w:pPr>
      <w:spacing w:before="100" w:beforeAutospacing="1" w:after="100" w:afterAutospacing="1" w:line="240" w:lineRule="auto"/>
      <w:jc w:val="center"/>
      <w:textAlignment w:val="center"/>
    </w:pPr>
    <w:rPr>
      <w:rFonts w:ascii="Arial Greek" w:eastAsia="Times New Roman" w:hAnsi="Arial Greek" w:cs="Arial Greek"/>
      <w:color w:val="000000"/>
      <w:lang w:eastAsia="el-GR"/>
    </w:rPr>
  </w:style>
  <w:style w:type="paragraph" w:customStyle="1" w:styleId="xl85">
    <w:name w:val="xl85"/>
    <w:basedOn w:val="a"/>
    <w:rsid w:val="00A4687D"/>
    <w:pP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86">
    <w:name w:val="xl86"/>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7">
    <w:name w:val="xl87"/>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18"/>
      <w:szCs w:val="18"/>
      <w:lang w:eastAsia="el-GR"/>
    </w:rPr>
  </w:style>
  <w:style w:type="paragraph" w:customStyle="1" w:styleId="xl88">
    <w:name w:val="xl88"/>
    <w:basedOn w:val="a"/>
    <w:rsid w:val="00A468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89">
    <w:name w:val="xl89"/>
    <w:basedOn w:val="a"/>
    <w:rsid w:val="00A4687D"/>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90">
    <w:name w:val="xl90"/>
    <w:basedOn w:val="a"/>
    <w:rsid w:val="00A4687D"/>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91">
    <w:name w:val="xl91"/>
    <w:basedOn w:val="a"/>
    <w:rsid w:val="00A4687D"/>
    <w:pPr>
      <w:pBdr>
        <w:left w:val="single" w:sz="4" w:space="0" w:color="auto"/>
      </w:pBd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xl92">
    <w:name w:val="xl92"/>
    <w:basedOn w:val="a"/>
    <w:rsid w:val="00A4687D"/>
    <w:pPr>
      <w:spacing w:before="100" w:beforeAutospacing="1" w:after="100" w:afterAutospacing="1" w:line="240" w:lineRule="auto"/>
      <w:jc w:val="center"/>
      <w:textAlignment w:val="center"/>
    </w:pPr>
    <w:rPr>
      <w:rFonts w:ascii="Arial Greek" w:eastAsia="Times New Roman" w:hAnsi="Arial Greek" w:cs="Arial Greek"/>
      <w:b/>
      <w:bCs/>
      <w:color w:val="000000"/>
      <w:sz w:val="24"/>
      <w:szCs w:val="24"/>
      <w:lang w:eastAsia="el-GR"/>
    </w:rPr>
  </w:style>
  <w:style w:type="paragraph" w:customStyle="1" w:styleId="font7">
    <w:name w:val="font7"/>
    <w:basedOn w:val="a"/>
    <w:rsid w:val="00DE32F6"/>
    <w:pPr>
      <w:spacing w:before="100" w:beforeAutospacing="1" w:after="100" w:afterAutospacing="1" w:line="240" w:lineRule="auto"/>
    </w:pPr>
    <w:rPr>
      <w:rFonts w:ascii="Arial Greek" w:eastAsia="Times New Roman" w:hAnsi="Arial Greek" w:cs="Arial Greek"/>
      <w:color w:val="000000"/>
      <w:sz w:val="16"/>
      <w:szCs w:val="16"/>
      <w:lang w:eastAsia="el-GR"/>
    </w:rPr>
  </w:style>
  <w:style w:type="paragraph" w:customStyle="1" w:styleId="font8">
    <w:name w:val="font8"/>
    <w:basedOn w:val="a"/>
    <w:rsid w:val="00DE32F6"/>
    <w:pPr>
      <w:spacing w:before="100" w:beforeAutospacing="1" w:after="100" w:afterAutospacing="1" w:line="240" w:lineRule="auto"/>
    </w:pPr>
    <w:rPr>
      <w:rFonts w:ascii="Arial Greek" w:eastAsia="Times New Roman" w:hAnsi="Arial Greek" w:cs="Arial Greek"/>
      <w:b/>
      <w:bCs/>
      <w:color w:val="000000"/>
      <w:sz w:val="16"/>
      <w:szCs w:val="16"/>
      <w:lang w:eastAsia="el-GR"/>
    </w:rPr>
  </w:style>
  <w:style w:type="paragraph" w:customStyle="1" w:styleId="xl93">
    <w:name w:val="xl93"/>
    <w:basedOn w:val="a"/>
    <w:rsid w:val="00DE32F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Greek" w:eastAsia="Times New Roman" w:hAnsi="Arial Greek" w:cs="Arial Greek"/>
      <w:sz w:val="18"/>
      <w:szCs w:val="18"/>
      <w:lang w:eastAsia="el-GR"/>
    </w:rPr>
  </w:style>
  <w:style w:type="paragraph" w:customStyle="1" w:styleId="xl94">
    <w:name w:val="xl94"/>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95">
    <w:name w:val="xl95"/>
    <w:basedOn w:val="a"/>
    <w:rsid w:val="00DE3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Greek" w:eastAsia="Times New Roman" w:hAnsi="Arial Greek" w:cs="Arial Greek"/>
      <w:sz w:val="18"/>
      <w:szCs w:val="18"/>
      <w:lang w:eastAsia="el-GR"/>
    </w:rPr>
  </w:style>
  <w:style w:type="paragraph" w:customStyle="1" w:styleId="xl96">
    <w:name w:val="xl96"/>
    <w:basedOn w:val="a"/>
    <w:rsid w:val="00DE3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Greek" w:eastAsia="Times New Roman" w:hAnsi="Arial Greek" w:cs="Arial Greek"/>
      <w:sz w:val="18"/>
      <w:szCs w:val="18"/>
      <w:lang w:eastAsia="el-GR"/>
    </w:rPr>
  </w:style>
  <w:style w:type="paragraph" w:customStyle="1" w:styleId="xl97">
    <w:name w:val="xl97"/>
    <w:basedOn w:val="a"/>
    <w:rsid w:val="00DE32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Greek" w:eastAsia="Times New Roman" w:hAnsi="Arial Greek" w:cs="Arial Greek"/>
      <w:sz w:val="18"/>
      <w:szCs w:val="18"/>
      <w:lang w:eastAsia="el-GR"/>
    </w:rPr>
  </w:style>
  <w:style w:type="paragraph" w:customStyle="1" w:styleId="xl98">
    <w:name w:val="xl98"/>
    <w:basedOn w:val="a"/>
    <w:rsid w:val="00DE32F6"/>
    <w:pP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99">
    <w:name w:val="xl99"/>
    <w:basedOn w:val="a"/>
    <w:rsid w:val="00DE32F6"/>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00">
    <w:name w:val="xl100"/>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01">
    <w:name w:val="xl101"/>
    <w:basedOn w:val="a"/>
    <w:rsid w:val="00DE32F6"/>
    <w:pPr>
      <w:pBdr>
        <w:top w:val="single" w:sz="4" w:space="0" w:color="auto"/>
        <w:left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18"/>
      <w:szCs w:val="18"/>
      <w:lang w:eastAsia="el-GR"/>
    </w:rPr>
  </w:style>
  <w:style w:type="paragraph" w:customStyle="1" w:styleId="xl102">
    <w:name w:val="xl102"/>
    <w:basedOn w:val="a"/>
    <w:rsid w:val="00DE32F6"/>
    <w:pPr>
      <w:pBdr>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18"/>
      <w:szCs w:val="18"/>
      <w:lang w:eastAsia="el-GR"/>
    </w:rPr>
  </w:style>
  <w:style w:type="paragraph" w:customStyle="1" w:styleId="xl103">
    <w:name w:val="xl103"/>
    <w:basedOn w:val="a"/>
    <w:rsid w:val="00DE32F6"/>
    <w:pPr>
      <w:pBdr>
        <w:bottom w:val="single" w:sz="4" w:space="0" w:color="auto"/>
      </w:pBdr>
      <w:shd w:val="clear" w:color="000000" w:fill="FFCC00"/>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04">
    <w:name w:val="xl104"/>
    <w:basedOn w:val="a"/>
    <w:rsid w:val="00DE32F6"/>
    <w:pPr>
      <w:pBdr>
        <w:top w:val="single" w:sz="4" w:space="0" w:color="auto"/>
        <w:lef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05">
    <w:name w:val="xl105"/>
    <w:basedOn w:val="a"/>
    <w:rsid w:val="00DE32F6"/>
    <w:pPr>
      <w:pBdr>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06">
    <w:name w:val="xl106"/>
    <w:basedOn w:val="a"/>
    <w:rsid w:val="00DE32F6"/>
    <w:pPr>
      <w:pBdr>
        <w:top w:val="single" w:sz="4" w:space="0" w:color="auto"/>
        <w:left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07">
    <w:name w:val="xl107"/>
    <w:basedOn w:val="a"/>
    <w:rsid w:val="00DE32F6"/>
    <w:pPr>
      <w:pBdr>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08">
    <w:name w:val="xl108"/>
    <w:basedOn w:val="a"/>
    <w:rsid w:val="00DE32F6"/>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09">
    <w:name w:val="xl109"/>
    <w:basedOn w:val="a"/>
    <w:rsid w:val="00DE32F6"/>
    <w:pPr>
      <w:pBdr>
        <w:top w:val="single" w:sz="4" w:space="0" w:color="auto"/>
        <w:left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18"/>
      <w:szCs w:val="18"/>
      <w:lang w:eastAsia="el-GR"/>
    </w:rPr>
  </w:style>
  <w:style w:type="paragraph" w:customStyle="1" w:styleId="xl110">
    <w:name w:val="xl110"/>
    <w:basedOn w:val="a"/>
    <w:rsid w:val="00DE32F6"/>
    <w:pPr>
      <w:pBdr>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sz w:val="18"/>
      <w:szCs w:val="18"/>
      <w:lang w:eastAsia="el-GR"/>
    </w:rPr>
  </w:style>
  <w:style w:type="paragraph" w:customStyle="1" w:styleId="xl111">
    <w:name w:val="xl111"/>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12">
    <w:name w:val="xl112"/>
    <w:basedOn w:val="a"/>
    <w:rsid w:val="00DE32F6"/>
    <w:pPr>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13">
    <w:name w:val="xl113"/>
    <w:basedOn w:val="a"/>
    <w:rsid w:val="00DE32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Greek" w:eastAsia="Times New Roman" w:hAnsi="Arial Greek" w:cs="Arial Greek"/>
      <w:b/>
      <w:bCs/>
      <w:sz w:val="24"/>
      <w:szCs w:val="24"/>
      <w:lang w:eastAsia="el-GR"/>
    </w:rPr>
  </w:style>
  <w:style w:type="paragraph" w:customStyle="1" w:styleId="xl114">
    <w:name w:val="xl114"/>
    <w:basedOn w:val="a"/>
    <w:rsid w:val="00DE32F6"/>
    <w:pP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15">
    <w:name w:val="xl115"/>
    <w:basedOn w:val="a"/>
    <w:rsid w:val="00DE32F6"/>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6">
    <w:name w:val="xl116"/>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17">
    <w:name w:val="xl117"/>
    <w:basedOn w:val="a"/>
    <w:rsid w:val="00DE32F6"/>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ascii="Arial Greek" w:eastAsia="Times New Roman" w:hAnsi="Arial Greek" w:cs="Arial Greek"/>
      <w:b/>
      <w:bCs/>
      <w:lang w:eastAsia="el-GR"/>
    </w:rPr>
  </w:style>
  <w:style w:type="paragraph" w:customStyle="1" w:styleId="xl118">
    <w:name w:val="xl118"/>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lang w:eastAsia="el-GR"/>
    </w:rPr>
  </w:style>
  <w:style w:type="paragraph" w:customStyle="1" w:styleId="xl119">
    <w:name w:val="xl119"/>
    <w:basedOn w:val="a"/>
    <w:rsid w:val="00DE32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textAlignment w:val="center"/>
    </w:pPr>
    <w:rPr>
      <w:rFonts w:ascii="Arial Greek" w:eastAsia="Times New Roman" w:hAnsi="Arial Greek" w:cs="Arial Greek"/>
      <w:b/>
      <w:bCs/>
      <w:lang w:eastAsia="el-GR"/>
    </w:rPr>
  </w:style>
  <w:style w:type="paragraph" w:customStyle="1" w:styleId="xl120">
    <w:name w:val="xl120"/>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Greek" w:eastAsia="Times New Roman" w:hAnsi="Arial Greek" w:cs="Arial Greek"/>
      <w:color w:val="000000"/>
      <w:lang w:eastAsia="el-GR"/>
    </w:rPr>
  </w:style>
  <w:style w:type="paragraph" w:customStyle="1" w:styleId="xl121">
    <w:name w:val="xl121"/>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l-GR"/>
    </w:rPr>
  </w:style>
  <w:style w:type="paragraph" w:customStyle="1" w:styleId="xl122">
    <w:name w:val="xl122"/>
    <w:basedOn w:val="a"/>
    <w:rsid w:val="00DE32F6"/>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line="240" w:lineRule="auto"/>
      <w:jc w:val="center"/>
      <w:textAlignment w:val="center"/>
    </w:pPr>
    <w:rPr>
      <w:rFonts w:ascii="Arial Greek" w:eastAsia="Times New Roman" w:hAnsi="Arial Greek" w:cs="Arial Greek"/>
      <w:b/>
      <w:bCs/>
      <w:lang w:eastAsia="el-GR"/>
    </w:rPr>
  </w:style>
  <w:style w:type="paragraph" w:customStyle="1" w:styleId="xl123">
    <w:name w:val="xl123"/>
    <w:basedOn w:val="a"/>
    <w:rsid w:val="00DE32F6"/>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Arial Greek" w:eastAsia="Times New Roman" w:hAnsi="Arial Greek" w:cs="Arial Greek"/>
      <w:b/>
      <w:bCs/>
      <w:lang w:eastAsia="el-GR"/>
    </w:rPr>
  </w:style>
  <w:style w:type="paragraph" w:customStyle="1" w:styleId="xl124">
    <w:name w:val="xl124"/>
    <w:basedOn w:val="a"/>
    <w:rsid w:val="00DE3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lang w:eastAsia="el-GR"/>
    </w:rPr>
  </w:style>
  <w:style w:type="paragraph" w:customStyle="1" w:styleId="xl125">
    <w:name w:val="xl125"/>
    <w:basedOn w:val="a"/>
    <w:rsid w:val="00DE32F6"/>
    <w:pPr>
      <w:spacing w:before="100" w:beforeAutospacing="1" w:after="100" w:afterAutospacing="1" w:line="240" w:lineRule="auto"/>
      <w:textAlignment w:val="center"/>
    </w:pPr>
    <w:rPr>
      <w:rFonts w:ascii="Arial" w:eastAsia="Times New Roman" w:hAnsi="Arial" w:cs="Arial"/>
      <w:lang w:eastAsia="el-GR"/>
    </w:rPr>
  </w:style>
  <w:style w:type="table" w:customStyle="1" w:styleId="21">
    <w:name w:val="Πλέγμα πίνακα2"/>
    <w:basedOn w:val="a1"/>
    <w:next w:val="a4"/>
    <w:uiPriority w:val="39"/>
    <w:rsid w:val="00D03EE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1159">
      <w:bodyDiv w:val="1"/>
      <w:marLeft w:val="0"/>
      <w:marRight w:val="0"/>
      <w:marTop w:val="0"/>
      <w:marBottom w:val="0"/>
      <w:divBdr>
        <w:top w:val="none" w:sz="0" w:space="0" w:color="auto"/>
        <w:left w:val="none" w:sz="0" w:space="0" w:color="auto"/>
        <w:bottom w:val="none" w:sz="0" w:space="0" w:color="auto"/>
        <w:right w:val="none" w:sz="0" w:space="0" w:color="auto"/>
      </w:divBdr>
    </w:div>
    <w:div w:id="166138431">
      <w:bodyDiv w:val="1"/>
      <w:marLeft w:val="0"/>
      <w:marRight w:val="0"/>
      <w:marTop w:val="0"/>
      <w:marBottom w:val="0"/>
      <w:divBdr>
        <w:top w:val="none" w:sz="0" w:space="0" w:color="auto"/>
        <w:left w:val="none" w:sz="0" w:space="0" w:color="auto"/>
        <w:bottom w:val="none" w:sz="0" w:space="0" w:color="auto"/>
        <w:right w:val="none" w:sz="0" w:space="0" w:color="auto"/>
      </w:divBdr>
    </w:div>
    <w:div w:id="430973547">
      <w:bodyDiv w:val="1"/>
      <w:marLeft w:val="0"/>
      <w:marRight w:val="0"/>
      <w:marTop w:val="0"/>
      <w:marBottom w:val="0"/>
      <w:divBdr>
        <w:top w:val="none" w:sz="0" w:space="0" w:color="auto"/>
        <w:left w:val="none" w:sz="0" w:space="0" w:color="auto"/>
        <w:bottom w:val="none" w:sz="0" w:space="0" w:color="auto"/>
        <w:right w:val="none" w:sz="0" w:space="0" w:color="auto"/>
      </w:divBdr>
    </w:div>
    <w:div w:id="521745814">
      <w:bodyDiv w:val="1"/>
      <w:marLeft w:val="0"/>
      <w:marRight w:val="0"/>
      <w:marTop w:val="0"/>
      <w:marBottom w:val="0"/>
      <w:divBdr>
        <w:top w:val="none" w:sz="0" w:space="0" w:color="auto"/>
        <w:left w:val="none" w:sz="0" w:space="0" w:color="auto"/>
        <w:bottom w:val="none" w:sz="0" w:space="0" w:color="auto"/>
        <w:right w:val="none" w:sz="0" w:space="0" w:color="auto"/>
      </w:divBdr>
    </w:div>
    <w:div w:id="685525375">
      <w:bodyDiv w:val="1"/>
      <w:marLeft w:val="0"/>
      <w:marRight w:val="0"/>
      <w:marTop w:val="0"/>
      <w:marBottom w:val="0"/>
      <w:divBdr>
        <w:top w:val="none" w:sz="0" w:space="0" w:color="auto"/>
        <w:left w:val="none" w:sz="0" w:space="0" w:color="auto"/>
        <w:bottom w:val="none" w:sz="0" w:space="0" w:color="auto"/>
        <w:right w:val="none" w:sz="0" w:space="0" w:color="auto"/>
      </w:divBdr>
    </w:div>
    <w:div w:id="722799091">
      <w:bodyDiv w:val="1"/>
      <w:marLeft w:val="0"/>
      <w:marRight w:val="0"/>
      <w:marTop w:val="0"/>
      <w:marBottom w:val="0"/>
      <w:divBdr>
        <w:top w:val="none" w:sz="0" w:space="0" w:color="auto"/>
        <w:left w:val="none" w:sz="0" w:space="0" w:color="auto"/>
        <w:bottom w:val="none" w:sz="0" w:space="0" w:color="auto"/>
        <w:right w:val="none" w:sz="0" w:space="0" w:color="auto"/>
      </w:divBdr>
    </w:div>
    <w:div w:id="1191146816">
      <w:bodyDiv w:val="1"/>
      <w:marLeft w:val="0"/>
      <w:marRight w:val="0"/>
      <w:marTop w:val="0"/>
      <w:marBottom w:val="0"/>
      <w:divBdr>
        <w:top w:val="none" w:sz="0" w:space="0" w:color="auto"/>
        <w:left w:val="none" w:sz="0" w:space="0" w:color="auto"/>
        <w:bottom w:val="none" w:sz="0" w:space="0" w:color="auto"/>
        <w:right w:val="none" w:sz="0" w:space="0" w:color="auto"/>
      </w:divBdr>
    </w:div>
    <w:div w:id="1294673900">
      <w:bodyDiv w:val="1"/>
      <w:marLeft w:val="0"/>
      <w:marRight w:val="0"/>
      <w:marTop w:val="0"/>
      <w:marBottom w:val="0"/>
      <w:divBdr>
        <w:top w:val="none" w:sz="0" w:space="0" w:color="auto"/>
        <w:left w:val="none" w:sz="0" w:space="0" w:color="auto"/>
        <w:bottom w:val="none" w:sz="0" w:space="0" w:color="auto"/>
        <w:right w:val="none" w:sz="0" w:space="0" w:color="auto"/>
      </w:divBdr>
    </w:div>
    <w:div w:id="1324318531">
      <w:bodyDiv w:val="1"/>
      <w:marLeft w:val="0"/>
      <w:marRight w:val="0"/>
      <w:marTop w:val="0"/>
      <w:marBottom w:val="0"/>
      <w:divBdr>
        <w:top w:val="none" w:sz="0" w:space="0" w:color="auto"/>
        <w:left w:val="none" w:sz="0" w:space="0" w:color="auto"/>
        <w:bottom w:val="none" w:sz="0" w:space="0" w:color="auto"/>
        <w:right w:val="none" w:sz="0" w:space="0" w:color="auto"/>
      </w:divBdr>
    </w:div>
    <w:div w:id="1807236422">
      <w:bodyDiv w:val="1"/>
      <w:marLeft w:val="0"/>
      <w:marRight w:val="0"/>
      <w:marTop w:val="0"/>
      <w:marBottom w:val="0"/>
      <w:divBdr>
        <w:top w:val="none" w:sz="0" w:space="0" w:color="auto"/>
        <w:left w:val="none" w:sz="0" w:space="0" w:color="auto"/>
        <w:bottom w:val="none" w:sz="0" w:space="0" w:color="auto"/>
        <w:right w:val="none" w:sz="0" w:space="0" w:color="auto"/>
      </w:divBdr>
    </w:div>
    <w:div w:id="1980845385">
      <w:bodyDiv w:val="1"/>
      <w:marLeft w:val="0"/>
      <w:marRight w:val="0"/>
      <w:marTop w:val="0"/>
      <w:marBottom w:val="0"/>
      <w:divBdr>
        <w:top w:val="none" w:sz="0" w:space="0" w:color="auto"/>
        <w:left w:val="none" w:sz="0" w:space="0" w:color="auto"/>
        <w:bottom w:val="none" w:sz="0" w:space="0" w:color="auto"/>
        <w:right w:val="none" w:sz="0" w:space="0" w:color="auto"/>
      </w:divBdr>
    </w:div>
    <w:div w:id="20379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810.gr" TargetMode="External"/><Relationship Id="rId3" Type="http://schemas.openxmlformats.org/officeDocument/2006/relationships/styles" Target="styles.xml"/><Relationship Id="rId7" Type="http://schemas.openxmlformats.org/officeDocument/2006/relationships/hyperlink" Target="http://www.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F9FD-7ED7-4280-8FDE-DD962393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3138</Words>
  <Characters>16948</Characters>
  <Application>Microsoft Office Word</Application>
  <DocSecurity>0</DocSecurity>
  <Lines>141</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20046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Νικόλαος Σουλελές</cp:lastModifiedBy>
  <cp:revision>31</cp:revision>
  <cp:lastPrinted>2025-06-23T10:48:00Z</cp:lastPrinted>
  <dcterms:created xsi:type="dcterms:W3CDTF">2024-06-25T06:38:00Z</dcterms:created>
  <dcterms:modified xsi:type="dcterms:W3CDTF">2025-06-25T07:22:00Z</dcterms:modified>
</cp:coreProperties>
</file>