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F2324" w14:textId="77777777" w:rsidR="00F07402" w:rsidRPr="00F07402" w:rsidRDefault="00F07402" w:rsidP="00F07402">
      <w:pPr>
        <w:keepNext/>
        <w:keepLines/>
        <w:tabs>
          <w:tab w:val="left" w:pos="0"/>
        </w:tabs>
        <w:spacing w:before="57" w:after="57" w:line="240" w:lineRule="auto"/>
        <w:outlineLvl w:val="1"/>
        <w:rPr>
          <w:rFonts w:eastAsia="Times New Roman"/>
          <w:b/>
          <w:bCs/>
          <w:color w:val="580000"/>
          <w:sz w:val="28"/>
          <w:szCs w:val="28"/>
          <w:lang w:eastAsia="el-GR"/>
        </w:rPr>
      </w:pPr>
      <w:r w:rsidRPr="00F07402">
        <w:rPr>
          <w:rFonts w:eastAsia="Times New Roman"/>
          <w:b/>
          <w:bCs/>
          <w:color w:val="580000"/>
          <w:sz w:val="28"/>
          <w:szCs w:val="28"/>
          <w:lang w:eastAsia="el-GR"/>
        </w:rPr>
        <w:t>ΠΑΡΑΡΤΗΜΑ Ι</w:t>
      </w:r>
      <w:r w:rsidRPr="00F07402">
        <w:rPr>
          <w:rFonts w:eastAsia="Times New Roman"/>
          <w:b/>
          <w:bCs/>
          <w:color w:val="580000"/>
          <w:sz w:val="28"/>
          <w:szCs w:val="28"/>
          <w:lang w:val="en-US" w:eastAsia="el-GR"/>
        </w:rPr>
        <w:t>V</w:t>
      </w:r>
      <w:r w:rsidRPr="00F07402">
        <w:rPr>
          <w:rFonts w:eastAsia="Times New Roman"/>
          <w:b/>
          <w:bCs/>
          <w:color w:val="580000"/>
          <w:sz w:val="28"/>
          <w:szCs w:val="28"/>
          <w:lang w:eastAsia="el-GR"/>
        </w:rPr>
        <w:t xml:space="preserve"> – Υπόδειγμα Οικονομικής Προσφοράς ανά Ομάδα</w:t>
      </w:r>
    </w:p>
    <w:p w14:paraId="03841085" w14:textId="77777777" w:rsidR="00F07402" w:rsidRPr="00F07402" w:rsidRDefault="00F07402" w:rsidP="00F07402">
      <w:pPr>
        <w:spacing w:after="200" w:line="288" w:lineRule="auto"/>
        <w:rPr>
          <w:rFonts w:ascii="Calibri" w:eastAsia="Times New Roman" w:hAnsi="Calibri"/>
          <w:sz w:val="21"/>
          <w:szCs w:val="21"/>
          <w:lang w:eastAsia="el-GR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1276"/>
        <w:gridCol w:w="142"/>
        <w:gridCol w:w="1134"/>
        <w:gridCol w:w="1417"/>
        <w:gridCol w:w="851"/>
        <w:gridCol w:w="1559"/>
      </w:tblGrid>
      <w:tr w:rsidR="00F07402" w:rsidRPr="00F07402" w14:paraId="01FEB851" w14:textId="77777777" w:rsidTr="00B615A4">
        <w:trPr>
          <w:trHeight w:val="237"/>
          <w:jc w:val="center"/>
        </w:trPr>
        <w:tc>
          <w:tcPr>
            <w:tcW w:w="10348" w:type="dxa"/>
            <w:gridSpan w:val="7"/>
            <w:shd w:val="clear" w:color="auto" w:fill="F6C5AC"/>
            <w:vAlign w:val="center"/>
            <w:hideMark/>
          </w:tcPr>
          <w:p w14:paraId="7C7A7C47" w14:textId="77777777" w:rsidR="00F07402" w:rsidRPr="00F07402" w:rsidRDefault="00F07402" w:rsidP="00F07402">
            <w:pPr>
              <w:spacing w:after="100" w:afterAutospacing="1" w:line="240" w:lineRule="auto"/>
              <w:ind w:left="405"/>
              <w:rPr>
                <w:rFonts w:eastAsia="Times New Roman"/>
                <w:b/>
                <w:bCs/>
                <w:sz w:val="22"/>
                <w:szCs w:val="22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2"/>
                <w:szCs w:val="22"/>
                <w:lang w:eastAsia="el-GR"/>
              </w:rPr>
              <w:t>Έντυπο Οικονομικός προσφοράς</w:t>
            </w:r>
          </w:p>
        </w:tc>
      </w:tr>
      <w:tr w:rsidR="00F07402" w:rsidRPr="00F07402" w14:paraId="677C0F60" w14:textId="77777777" w:rsidTr="00B615A4">
        <w:trPr>
          <w:trHeight w:val="476"/>
          <w:jc w:val="center"/>
        </w:trPr>
        <w:tc>
          <w:tcPr>
            <w:tcW w:w="3969" w:type="dxa"/>
            <w:vAlign w:val="center"/>
            <w:hideMark/>
          </w:tcPr>
          <w:p w14:paraId="23F1AD1B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Εξοπλισμός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098AA8B3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Τεμάχια</w:t>
            </w:r>
          </w:p>
        </w:tc>
        <w:tc>
          <w:tcPr>
            <w:tcW w:w="1134" w:type="dxa"/>
            <w:vAlign w:val="center"/>
          </w:tcPr>
          <w:p w14:paraId="277694E0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Τιμή μονάδας χωρίς ΦΠΑ</w:t>
            </w:r>
          </w:p>
        </w:tc>
        <w:tc>
          <w:tcPr>
            <w:tcW w:w="1417" w:type="dxa"/>
          </w:tcPr>
          <w:p w14:paraId="0B3A118C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 xml:space="preserve">Τεμάχια * τιμή </w:t>
            </w:r>
            <w:proofErr w:type="spellStart"/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μονάδος</w:t>
            </w:r>
            <w:proofErr w:type="spellEnd"/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 xml:space="preserve"> χωρίς ΦΠΑ</w:t>
            </w:r>
          </w:p>
        </w:tc>
        <w:tc>
          <w:tcPr>
            <w:tcW w:w="851" w:type="dxa"/>
          </w:tcPr>
          <w:p w14:paraId="4DBFD5DD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ΦΠΑ</w:t>
            </w:r>
          </w:p>
        </w:tc>
        <w:tc>
          <w:tcPr>
            <w:tcW w:w="1559" w:type="dxa"/>
          </w:tcPr>
          <w:p w14:paraId="537C6D5B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 xml:space="preserve">Τελική τιμή </w:t>
            </w:r>
            <w:proofErr w:type="spellStart"/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συμπ</w:t>
            </w:r>
            <w:proofErr w:type="spellEnd"/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. ΦΠΑ</w:t>
            </w:r>
          </w:p>
        </w:tc>
      </w:tr>
      <w:tr w:rsidR="00F07402" w:rsidRPr="00F07402" w14:paraId="02581775" w14:textId="77777777" w:rsidTr="00B615A4">
        <w:trPr>
          <w:trHeight w:val="420"/>
          <w:jc w:val="center"/>
        </w:trPr>
        <w:tc>
          <w:tcPr>
            <w:tcW w:w="10348" w:type="dxa"/>
            <w:gridSpan w:val="7"/>
            <w:shd w:val="clear" w:color="auto" w:fill="FAE2D5"/>
            <w:vAlign w:val="center"/>
          </w:tcPr>
          <w:p w14:paraId="1D66D57B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ΑΛΕ 3120301001  / Ηλεκτρονικοί υπολογιστές και συναφής εξοπλισμός</w:t>
            </w:r>
          </w:p>
          <w:p w14:paraId="0D188FFA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Εκτιμώμενη αξία συμπεριλαμβανομένου ΦΠΑ  54.014,40€</w:t>
            </w:r>
          </w:p>
        </w:tc>
      </w:tr>
      <w:tr w:rsidR="00F07402" w:rsidRPr="00F07402" w14:paraId="00825E7F" w14:textId="77777777" w:rsidTr="00F07402">
        <w:trPr>
          <w:trHeight w:val="144"/>
          <w:jc w:val="center"/>
        </w:trPr>
        <w:tc>
          <w:tcPr>
            <w:tcW w:w="3969" w:type="dxa"/>
            <w:hideMark/>
          </w:tcPr>
          <w:p w14:paraId="0888885F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1.1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Κεντρική οθόνη προβολής</w:t>
            </w:r>
          </w:p>
        </w:tc>
        <w:tc>
          <w:tcPr>
            <w:tcW w:w="1418" w:type="dxa"/>
            <w:gridSpan w:val="2"/>
            <w:vAlign w:val="center"/>
          </w:tcPr>
          <w:p w14:paraId="78E46613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14:paraId="6D2CD543" w14:textId="77777777" w:rsidR="00F07402" w:rsidRPr="00F07402" w:rsidRDefault="00F07402" w:rsidP="00F0740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  <w:p w14:paraId="6BFE4B52" w14:textId="77777777" w:rsidR="00F07402" w:rsidRPr="00F07402" w:rsidRDefault="00F07402" w:rsidP="00F0740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  <w:p w14:paraId="159C7CDB" w14:textId="77777777" w:rsidR="00F07402" w:rsidRPr="00F07402" w:rsidRDefault="00F07402" w:rsidP="00F07402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2F6E9EF9" w14:textId="77777777" w:rsidR="00F07402" w:rsidRPr="00F07402" w:rsidRDefault="00F07402" w:rsidP="00F0740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41D57FE3" w14:textId="77777777" w:rsidR="00F07402" w:rsidRPr="00F07402" w:rsidRDefault="00F07402" w:rsidP="00F0740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3698019B" w14:textId="77777777" w:rsidR="00F07402" w:rsidRPr="00F07402" w:rsidRDefault="00F07402" w:rsidP="00F0740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F07402" w:rsidRPr="00F07402" w14:paraId="0AB2991E" w14:textId="77777777" w:rsidTr="00F07402">
        <w:trPr>
          <w:trHeight w:val="144"/>
          <w:jc w:val="center"/>
        </w:trPr>
        <w:tc>
          <w:tcPr>
            <w:tcW w:w="3969" w:type="dxa"/>
          </w:tcPr>
          <w:p w14:paraId="246FD0AE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1.2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Προβολικό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Laser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με τη βάση του και πανί προβολής</w:t>
            </w:r>
          </w:p>
        </w:tc>
        <w:tc>
          <w:tcPr>
            <w:tcW w:w="1418" w:type="dxa"/>
            <w:gridSpan w:val="2"/>
            <w:vAlign w:val="center"/>
          </w:tcPr>
          <w:p w14:paraId="70A572EF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16372A5C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5D60BA1A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62D05780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6DB9C474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6CDB97E0" w14:textId="77777777" w:rsidTr="00F07402">
        <w:trPr>
          <w:trHeight w:val="144"/>
          <w:jc w:val="center"/>
        </w:trPr>
        <w:tc>
          <w:tcPr>
            <w:tcW w:w="3969" w:type="dxa"/>
          </w:tcPr>
          <w:p w14:paraId="00A8DADC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1.3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Κάμερα πολύ υψηλής ανάλυσης (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4Κ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418" w:type="dxa"/>
            <w:gridSpan w:val="2"/>
            <w:vAlign w:val="center"/>
          </w:tcPr>
          <w:p w14:paraId="68E0DDEC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15AE82D3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62DDA0A8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6B693C39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3F3845D3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50EE8DCA" w14:textId="77777777" w:rsidTr="00F07402">
        <w:trPr>
          <w:trHeight w:val="144"/>
          <w:jc w:val="center"/>
        </w:trPr>
        <w:tc>
          <w:tcPr>
            <w:tcW w:w="3969" w:type="dxa"/>
          </w:tcPr>
          <w:p w14:paraId="3F5E5F9D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1.4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Μετατροπέας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HDMI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σε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SDI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14:paraId="2286F1F6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2DFD41BC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67CF9B31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22819519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6041A1F1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2F2C928B" w14:textId="77777777" w:rsidTr="00F07402">
        <w:trPr>
          <w:trHeight w:val="144"/>
          <w:jc w:val="center"/>
        </w:trPr>
        <w:tc>
          <w:tcPr>
            <w:tcW w:w="3969" w:type="dxa"/>
          </w:tcPr>
          <w:p w14:paraId="6AC26628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1.5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Μετατροπέας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SDI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σε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HDMI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14:paraId="3ED5FC53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323DD64B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0952C26E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46F9BEDE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761C1A5F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6913C07C" w14:textId="77777777" w:rsidTr="00F07402">
        <w:trPr>
          <w:trHeight w:val="144"/>
          <w:jc w:val="center"/>
        </w:trPr>
        <w:tc>
          <w:tcPr>
            <w:tcW w:w="3969" w:type="dxa"/>
          </w:tcPr>
          <w:p w14:paraId="5BFEA4DA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1.6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Video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Grabber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4K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14:paraId="53072E8A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55913AD3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3F8A9090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41D8AAF8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3023D0F3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28993C2A" w14:textId="77777777" w:rsidTr="00F07402">
        <w:trPr>
          <w:trHeight w:val="144"/>
          <w:jc w:val="center"/>
        </w:trPr>
        <w:tc>
          <w:tcPr>
            <w:tcW w:w="3969" w:type="dxa"/>
          </w:tcPr>
          <w:p w14:paraId="35CC3674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1.7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Η/Υ Έδρας</w:t>
            </w:r>
          </w:p>
        </w:tc>
        <w:tc>
          <w:tcPr>
            <w:tcW w:w="1418" w:type="dxa"/>
            <w:gridSpan w:val="2"/>
            <w:vAlign w:val="center"/>
          </w:tcPr>
          <w:p w14:paraId="7651DF12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3DE7BB10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7E0022A9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663EA308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0C014AA4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7BCBFCD0" w14:textId="77777777" w:rsidTr="00F07402">
        <w:trPr>
          <w:trHeight w:val="144"/>
          <w:jc w:val="center"/>
        </w:trPr>
        <w:tc>
          <w:tcPr>
            <w:tcW w:w="3969" w:type="dxa"/>
          </w:tcPr>
          <w:p w14:paraId="19A5CEC8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1.10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Collaboration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&amp;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Presentation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Switcher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14:paraId="08FA98FD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10CBDC95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77D9FC38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00ADE41D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2A14D213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348E1DBF" w14:textId="77777777" w:rsidTr="00F07402">
        <w:trPr>
          <w:trHeight w:val="144"/>
          <w:jc w:val="center"/>
        </w:trPr>
        <w:tc>
          <w:tcPr>
            <w:tcW w:w="3969" w:type="dxa"/>
          </w:tcPr>
          <w:p w14:paraId="5BAEC211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1.14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Βοηθητικές οθόνες τύπου Α</w:t>
            </w:r>
          </w:p>
        </w:tc>
        <w:tc>
          <w:tcPr>
            <w:tcW w:w="1418" w:type="dxa"/>
            <w:gridSpan w:val="2"/>
            <w:vAlign w:val="center"/>
          </w:tcPr>
          <w:p w14:paraId="5A57EA34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14:paraId="79C0B989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719AA524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54BE5754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25291818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1A8212CA" w14:textId="77777777" w:rsidTr="00F07402">
        <w:trPr>
          <w:trHeight w:val="144"/>
          <w:jc w:val="center"/>
        </w:trPr>
        <w:tc>
          <w:tcPr>
            <w:tcW w:w="3969" w:type="dxa"/>
          </w:tcPr>
          <w:p w14:paraId="4B17F7BC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1.15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Βοηθητική οθόνη 55'' τύπου Β</w:t>
            </w:r>
          </w:p>
        </w:tc>
        <w:tc>
          <w:tcPr>
            <w:tcW w:w="1418" w:type="dxa"/>
            <w:gridSpan w:val="2"/>
            <w:vAlign w:val="center"/>
          </w:tcPr>
          <w:p w14:paraId="7187CED8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021735B9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4F74BA6C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4C208E43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17FE86B2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2CC45398" w14:textId="77777777" w:rsidTr="00F07402">
        <w:trPr>
          <w:trHeight w:val="144"/>
          <w:jc w:val="center"/>
        </w:trPr>
        <w:tc>
          <w:tcPr>
            <w:tcW w:w="3969" w:type="dxa"/>
          </w:tcPr>
          <w:p w14:paraId="0B1784BC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3.4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Tablet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11"</w:t>
            </w:r>
          </w:p>
        </w:tc>
        <w:tc>
          <w:tcPr>
            <w:tcW w:w="1418" w:type="dxa"/>
            <w:gridSpan w:val="2"/>
            <w:vAlign w:val="center"/>
          </w:tcPr>
          <w:p w14:paraId="204BE05D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19EB0EE1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69A67EF7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3361B088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45BE3356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1A76FA61" w14:textId="77777777" w:rsidTr="00F07402">
        <w:trPr>
          <w:trHeight w:val="144"/>
          <w:jc w:val="center"/>
        </w:trPr>
        <w:tc>
          <w:tcPr>
            <w:tcW w:w="6521" w:type="dxa"/>
            <w:gridSpan w:val="4"/>
            <w:shd w:val="clear" w:color="auto" w:fill="EBB19F"/>
            <w:vAlign w:val="center"/>
          </w:tcPr>
          <w:p w14:paraId="02C7B089" w14:textId="77777777" w:rsidR="00F07402" w:rsidRPr="00F07402" w:rsidRDefault="00F07402" w:rsidP="00F07402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 xml:space="preserve">ΜΕΡΙΚΟ ΣΥΝΟΛΟ ΑΛΕ 3120301001   </w:t>
            </w:r>
          </w:p>
        </w:tc>
        <w:tc>
          <w:tcPr>
            <w:tcW w:w="1417" w:type="dxa"/>
            <w:shd w:val="clear" w:color="auto" w:fill="EBB19F"/>
          </w:tcPr>
          <w:p w14:paraId="41CC21BB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EBB19F"/>
          </w:tcPr>
          <w:p w14:paraId="4F36D1FC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EBB19F"/>
          </w:tcPr>
          <w:p w14:paraId="0522933B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0B386411" w14:textId="77777777" w:rsidTr="00B615A4">
        <w:trPr>
          <w:trHeight w:val="144"/>
          <w:jc w:val="center"/>
        </w:trPr>
        <w:tc>
          <w:tcPr>
            <w:tcW w:w="10348" w:type="dxa"/>
            <w:gridSpan w:val="7"/>
            <w:shd w:val="clear" w:color="auto" w:fill="FAE2D5"/>
          </w:tcPr>
          <w:p w14:paraId="61701AB3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ΑΛΕ 3120389001 / Λοιπός εξοπλισμός πληροφορικής και τηλεπικοινωνιών</w:t>
            </w:r>
          </w:p>
          <w:p w14:paraId="24BD3F76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Εκτιμώμενη αξία συμπεριλαμβανομένου ΦΠΑ  80.153,60€</w:t>
            </w:r>
          </w:p>
        </w:tc>
      </w:tr>
      <w:tr w:rsidR="00F07402" w:rsidRPr="00F07402" w14:paraId="1E0EF81A" w14:textId="77777777" w:rsidTr="00F07402">
        <w:trPr>
          <w:trHeight w:val="144"/>
          <w:jc w:val="center"/>
        </w:trPr>
        <w:tc>
          <w:tcPr>
            <w:tcW w:w="3969" w:type="dxa"/>
          </w:tcPr>
          <w:p w14:paraId="0D639D9F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1.8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Πομπός μετάδοσης ψηφιακού σήματος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HDMI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μέσω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CATx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14:paraId="41A28E24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14:paraId="1433C975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21C440D5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00F7EF1E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429D0D2B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42D85868" w14:textId="77777777" w:rsidTr="00F07402">
        <w:trPr>
          <w:trHeight w:val="144"/>
          <w:jc w:val="center"/>
        </w:trPr>
        <w:tc>
          <w:tcPr>
            <w:tcW w:w="3969" w:type="dxa"/>
          </w:tcPr>
          <w:p w14:paraId="3F50B558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1.9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Δέκτης μετάδοσης ψηφιακού σήματος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HDMI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μέσω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CATx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14:paraId="1649B7C7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51C19B9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42138C2C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02F55625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18F67AF9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0F01010A" w14:textId="77777777" w:rsidTr="00F07402">
        <w:trPr>
          <w:trHeight w:val="144"/>
          <w:jc w:val="center"/>
        </w:trPr>
        <w:tc>
          <w:tcPr>
            <w:tcW w:w="3969" w:type="dxa"/>
          </w:tcPr>
          <w:p w14:paraId="00C4763C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 xml:space="preserve">1.11 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Σύστημα ασύρματης παρουσίασης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BYOD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&amp;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Webconference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14:paraId="0BF89738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ACDF465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2A259CC0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7FFB29A5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61798C1C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4B023744" w14:textId="77777777" w:rsidTr="00F07402">
        <w:trPr>
          <w:trHeight w:val="144"/>
          <w:jc w:val="center"/>
        </w:trPr>
        <w:tc>
          <w:tcPr>
            <w:tcW w:w="3969" w:type="dxa"/>
          </w:tcPr>
          <w:p w14:paraId="3491A191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 xml:space="preserve">1.12 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>Συσκευή καταγραφής / ζωντανής μετάδοσης</w:t>
            </w:r>
          </w:p>
        </w:tc>
        <w:tc>
          <w:tcPr>
            <w:tcW w:w="1418" w:type="dxa"/>
            <w:gridSpan w:val="2"/>
            <w:vAlign w:val="center"/>
          </w:tcPr>
          <w:p w14:paraId="51F015B6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27DBF63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2D23EB65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560A3E89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620DEB21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3D17DE70" w14:textId="77777777" w:rsidTr="00F07402">
        <w:trPr>
          <w:trHeight w:val="144"/>
          <w:jc w:val="center"/>
        </w:trPr>
        <w:tc>
          <w:tcPr>
            <w:tcW w:w="3969" w:type="dxa"/>
          </w:tcPr>
          <w:p w14:paraId="2F0F0339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1.13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Διανομέας Ενισχυτής σήματος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HDMI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μέσω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CATx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καλωδίου</w:t>
            </w:r>
          </w:p>
        </w:tc>
        <w:tc>
          <w:tcPr>
            <w:tcW w:w="1418" w:type="dxa"/>
            <w:gridSpan w:val="2"/>
            <w:vAlign w:val="center"/>
          </w:tcPr>
          <w:p w14:paraId="6DFB5B2D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EE5B366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2D20392E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483E6D7B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1DFAE45F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367BC604" w14:textId="77777777" w:rsidTr="00F07402">
        <w:trPr>
          <w:trHeight w:val="144"/>
          <w:jc w:val="center"/>
        </w:trPr>
        <w:tc>
          <w:tcPr>
            <w:tcW w:w="3969" w:type="dxa"/>
          </w:tcPr>
          <w:p w14:paraId="57BD44EE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2.1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Σετ Ασύρματου μικροφώνου χειρός</w:t>
            </w:r>
          </w:p>
        </w:tc>
        <w:tc>
          <w:tcPr>
            <w:tcW w:w="1418" w:type="dxa"/>
            <w:gridSpan w:val="2"/>
            <w:vAlign w:val="center"/>
          </w:tcPr>
          <w:p w14:paraId="130A3AED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A834F1F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6A7F1480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28427434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1870B27B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20933014" w14:textId="77777777" w:rsidTr="00F07402">
        <w:trPr>
          <w:trHeight w:val="144"/>
          <w:jc w:val="center"/>
        </w:trPr>
        <w:tc>
          <w:tcPr>
            <w:tcW w:w="3969" w:type="dxa"/>
          </w:tcPr>
          <w:p w14:paraId="45685D2C" w14:textId="77777777" w:rsidR="00F07402" w:rsidRPr="00F07402" w:rsidRDefault="00F07402" w:rsidP="00F07402">
            <w:pPr>
              <w:spacing w:after="0" w:line="240" w:lineRule="auto"/>
              <w:ind w:left="-21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2.2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Σετ Ασύρματου μικροφώνου κεφαλής</w:t>
            </w:r>
          </w:p>
        </w:tc>
        <w:tc>
          <w:tcPr>
            <w:tcW w:w="1418" w:type="dxa"/>
            <w:gridSpan w:val="2"/>
            <w:vAlign w:val="center"/>
          </w:tcPr>
          <w:p w14:paraId="4FCB3308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1718FC6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3CA57EEA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3402A4A2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6472BB95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648F5524" w14:textId="77777777" w:rsidTr="00F07402">
        <w:trPr>
          <w:trHeight w:val="144"/>
          <w:jc w:val="center"/>
        </w:trPr>
        <w:tc>
          <w:tcPr>
            <w:tcW w:w="3969" w:type="dxa"/>
          </w:tcPr>
          <w:p w14:paraId="49A826CA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2.3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Σύστημα διανομής Ασύρματων μικροφώνων</w:t>
            </w:r>
          </w:p>
        </w:tc>
        <w:tc>
          <w:tcPr>
            <w:tcW w:w="1418" w:type="dxa"/>
            <w:gridSpan w:val="2"/>
            <w:vAlign w:val="center"/>
          </w:tcPr>
          <w:p w14:paraId="52E4DDB6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11A7027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5E4D4442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55408BBD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283DC3DA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52F75C38" w14:textId="77777777" w:rsidTr="00F07402">
        <w:trPr>
          <w:trHeight w:val="144"/>
          <w:jc w:val="center"/>
        </w:trPr>
        <w:tc>
          <w:tcPr>
            <w:tcW w:w="3969" w:type="dxa"/>
          </w:tcPr>
          <w:p w14:paraId="69C222D6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2.4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Επιτραπέζιο μικρόφωνο</w:t>
            </w:r>
          </w:p>
        </w:tc>
        <w:tc>
          <w:tcPr>
            <w:tcW w:w="1418" w:type="dxa"/>
            <w:gridSpan w:val="2"/>
            <w:vAlign w:val="center"/>
          </w:tcPr>
          <w:p w14:paraId="57BF6700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4DF3D1F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6338AB19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1008B9F3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39D246EA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6C7A926D" w14:textId="77777777" w:rsidTr="00F07402">
        <w:trPr>
          <w:trHeight w:val="144"/>
          <w:jc w:val="center"/>
        </w:trPr>
        <w:tc>
          <w:tcPr>
            <w:tcW w:w="3969" w:type="dxa"/>
          </w:tcPr>
          <w:p w14:paraId="7699A8AE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2.5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Μετατροπέας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Analog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to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DANTE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14:paraId="7FE92154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DB0991D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6AEEC247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64A00857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6A6CD6D5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70555B09" w14:textId="77777777" w:rsidTr="00F07402">
        <w:trPr>
          <w:trHeight w:val="144"/>
          <w:jc w:val="center"/>
        </w:trPr>
        <w:tc>
          <w:tcPr>
            <w:tcW w:w="3969" w:type="dxa"/>
          </w:tcPr>
          <w:p w14:paraId="355052C3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2.6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Πομπός &amp; Δέκτης USB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Extender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μέσω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CATx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καλωδίου</w:t>
            </w:r>
          </w:p>
        </w:tc>
        <w:tc>
          <w:tcPr>
            <w:tcW w:w="1418" w:type="dxa"/>
            <w:gridSpan w:val="2"/>
            <w:vAlign w:val="center"/>
          </w:tcPr>
          <w:p w14:paraId="6583E3B8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FC404BB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6DF62936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1797EE10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3A948F97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0EF8EBE1" w14:textId="77777777" w:rsidTr="00F07402">
        <w:trPr>
          <w:trHeight w:val="144"/>
          <w:jc w:val="center"/>
        </w:trPr>
        <w:tc>
          <w:tcPr>
            <w:tcW w:w="3969" w:type="dxa"/>
          </w:tcPr>
          <w:p w14:paraId="1592578A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2.7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Μονάδα ψηφιακής επεξεργασίας ήχου (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DSP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) &amp;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Dante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14:paraId="2A3518EF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20A4D75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704A6A07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71D2774A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32374FB0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29D1BF06" w14:textId="77777777" w:rsidTr="00F07402">
        <w:trPr>
          <w:trHeight w:val="144"/>
          <w:jc w:val="center"/>
        </w:trPr>
        <w:tc>
          <w:tcPr>
            <w:tcW w:w="3969" w:type="dxa"/>
          </w:tcPr>
          <w:p w14:paraId="7E7DE183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2.8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Ενισχυτής Ήχου</w:t>
            </w:r>
          </w:p>
        </w:tc>
        <w:tc>
          <w:tcPr>
            <w:tcW w:w="1418" w:type="dxa"/>
            <w:gridSpan w:val="2"/>
            <w:vAlign w:val="center"/>
          </w:tcPr>
          <w:p w14:paraId="3E41696F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E769120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55AA759B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076E9441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383A2607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0B20F9E6" w14:textId="77777777" w:rsidTr="00F07402">
        <w:trPr>
          <w:trHeight w:val="144"/>
          <w:jc w:val="center"/>
        </w:trPr>
        <w:tc>
          <w:tcPr>
            <w:tcW w:w="3969" w:type="dxa"/>
          </w:tcPr>
          <w:p w14:paraId="6E9A12E8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2.9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Ηχεία Τύπου Α</w:t>
            </w:r>
          </w:p>
        </w:tc>
        <w:tc>
          <w:tcPr>
            <w:tcW w:w="1418" w:type="dxa"/>
            <w:gridSpan w:val="2"/>
            <w:vAlign w:val="center"/>
          </w:tcPr>
          <w:p w14:paraId="27D4444C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54CCE63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3E9656F9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28937257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3B962BF4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6956697D" w14:textId="77777777" w:rsidTr="00F07402">
        <w:trPr>
          <w:trHeight w:val="144"/>
          <w:jc w:val="center"/>
        </w:trPr>
        <w:tc>
          <w:tcPr>
            <w:tcW w:w="3969" w:type="dxa"/>
          </w:tcPr>
          <w:p w14:paraId="0B1FA042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2.10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Ηχεία Τύπου Β</w:t>
            </w:r>
          </w:p>
        </w:tc>
        <w:tc>
          <w:tcPr>
            <w:tcW w:w="1418" w:type="dxa"/>
            <w:gridSpan w:val="2"/>
            <w:vAlign w:val="center"/>
          </w:tcPr>
          <w:p w14:paraId="5753C430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39A58D4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134E8C5E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476BB356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09CBC522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019718E6" w14:textId="77777777" w:rsidTr="00F07402">
        <w:trPr>
          <w:trHeight w:val="144"/>
          <w:jc w:val="center"/>
        </w:trPr>
        <w:tc>
          <w:tcPr>
            <w:tcW w:w="3969" w:type="dxa"/>
          </w:tcPr>
          <w:p w14:paraId="3319CCD5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2.11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Διανομέας εισόδων και εξόδων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DANTE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14:paraId="7FD3DAD8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D7F9E01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23DD9137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0618A069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79CE7CCF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5BB59E84" w14:textId="77777777" w:rsidTr="00F07402">
        <w:trPr>
          <w:trHeight w:val="144"/>
          <w:jc w:val="center"/>
        </w:trPr>
        <w:tc>
          <w:tcPr>
            <w:tcW w:w="3969" w:type="dxa"/>
          </w:tcPr>
          <w:p w14:paraId="1CA2E13C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2.12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Ψηφιακή κονσόλα</w:t>
            </w:r>
          </w:p>
        </w:tc>
        <w:tc>
          <w:tcPr>
            <w:tcW w:w="1418" w:type="dxa"/>
            <w:gridSpan w:val="2"/>
            <w:vAlign w:val="center"/>
          </w:tcPr>
          <w:p w14:paraId="2FA77EAF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7B3D448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58E3A20A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2FCC2D8E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46FC64D8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5111E8DA" w14:textId="77777777" w:rsidTr="00F07402">
        <w:trPr>
          <w:trHeight w:val="144"/>
          <w:jc w:val="center"/>
        </w:trPr>
        <w:tc>
          <w:tcPr>
            <w:tcW w:w="3969" w:type="dxa"/>
          </w:tcPr>
          <w:p w14:paraId="618F04F1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2.13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Πυκνωτικά μικρόφωνα Χορωδίας</w:t>
            </w:r>
          </w:p>
        </w:tc>
        <w:tc>
          <w:tcPr>
            <w:tcW w:w="1418" w:type="dxa"/>
            <w:gridSpan w:val="2"/>
            <w:vAlign w:val="center"/>
          </w:tcPr>
          <w:p w14:paraId="46BD8D55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0E3D26A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6F0C12DB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3D3C608F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5051114F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2903EF1E" w14:textId="77777777" w:rsidTr="00F07402">
        <w:trPr>
          <w:trHeight w:val="144"/>
          <w:jc w:val="center"/>
        </w:trPr>
        <w:tc>
          <w:tcPr>
            <w:tcW w:w="3969" w:type="dxa"/>
          </w:tcPr>
          <w:p w14:paraId="371ED547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3.1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Οθόνη αφής ελέγχου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AV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εξοπλισμού</w:t>
            </w:r>
          </w:p>
        </w:tc>
        <w:tc>
          <w:tcPr>
            <w:tcW w:w="1418" w:type="dxa"/>
            <w:gridSpan w:val="2"/>
            <w:vAlign w:val="center"/>
          </w:tcPr>
          <w:p w14:paraId="34E8D5B7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35BADE9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4F2BBB14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5BB4DCA2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4481220C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5DDDEC1F" w14:textId="77777777" w:rsidTr="00F07402">
        <w:trPr>
          <w:trHeight w:val="144"/>
          <w:jc w:val="center"/>
        </w:trPr>
        <w:tc>
          <w:tcPr>
            <w:tcW w:w="3969" w:type="dxa"/>
          </w:tcPr>
          <w:p w14:paraId="16F913B0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lastRenderedPageBreak/>
              <w:t>3.2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Κεντρικός επεξεργαστής ελέγχου</w:t>
            </w:r>
          </w:p>
        </w:tc>
        <w:tc>
          <w:tcPr>
            <w:tcW w:w="1418" w:type="dxa"/>
            <w:gridSpan w:val="2"/>
            <w:vAlign w:val="center"/>
          </w:tcPr>
          <w:p w14:paraId="6C750CD8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17AA65D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394D2D34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60CC018D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0D645A03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0B72FD3C" w14:textId="77777777" w:rsidTr="00F07402">
        <w:trPr>
          <w:trHeight w:val="144"/>
          <w:jc w:val="center"/>
        </w:trPr>
        <w:tc>
          <w:tcPr>
            <w:tcW w:w="3969" w:type="dxa"/>
          </w:tcPr>
          <w:p w14:paraId="25B84298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3.3</w:t>
            </w:r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Ethernet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μεταγωγέας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14:paraId="28DF9930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504835B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39300763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029825D4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21EFE6B9" w14:textId="77777777" w:rsidR="00F07402" w:rsidRPr="00F07402" w:rsidRDefault="00F07402" w:rsidP="00F0740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36322591" w14:textId="77777777" w:rsidTr="00F07402">
        <w:trPr>
          <w:trHeight w:val="144"/>
          <w:jc w:val="center"/>
        </w:trPr>
        <w:tc>
          <w:tcPr>
            <w:tcW w:w="3969" w:type="dxa"/>
          </w:tcPr>
          <w:p w14:paraId="5569AFDA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proofErr w:type="spellStart"/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Υ.Ε.1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Καμπίνα (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RACK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) εγκατάστασης εξοπλισμού</w:t>
            </w:r>
          </w:p>
        </w:tc>
        <w:tc>
          <w:tcPr>
            <w:tcW w:w="1418" w:type="dxa"/>
            <w:gridSpan w:val="2"/>
            <w:vAlign w:val="center"/>
          </w:tcPr>
          <w:p w14:paraId="528C1BDB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4157C58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2750295E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494FB61E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120A74DE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64717857" w14:textId="77777777" w:rsidTr="00F07402">
        <w:trPr>
          <w:trHeight w:val="144"/>
          <w:jc w:val="center"/>
        </w:trPr>
        <w:tc>
          <w:tcPr>
            <w:tcW w:w="3969" w:type="dxa"/>
          </w:tcPr>
          <w:p w14:paraId="3CD7F901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proofErr w:type="spellStart"/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Υ.Ε.2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Φατνίο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ρευματοληψίας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και σημάτων USB &amp;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HDMI</w:t>
            </w:r>
            <w:proofErr w:type="spellEnd"/>
          </w:p>
        </w:tc>
        <w:tc>
          <w:tcPr>
            <w:tcW w:w="1418" w:type="dxa"/>
            <w:gridSpan w:val="2"/>
          </w:tcPr>
          <w:p w14:paraId="44786039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91041C6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5FB82551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367C6CD8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5E685AD5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2C053F51" w14:textId="77777777" w:rsidTr="00F07402">
        <w:trPr>
          <w:trHeight w:val="144"/>
          <w:jc w:val="center"/>
        </w:trPr>
        <w:tc>
          <w:tcPr>
            <w:tcW w:w="6521" w:type="dxa"/>
            <w:gridSpan w:val="4"/>
            <w:shd w:val="clear" w:color="auto" w:fill="EBB19F"/>
            <w:vAlign w:val="center"/>
          </w:tcPr>
          <w:p w14:paraId="70228F13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ΜΕΡΙΚΟ ΣΥΝΟΛΟ ΑΛΕ 3120389001</w:t>
            </w:r>
          </w:p>
        </w:tc>
        <w:tc>
          <w:tcPr>
            <w:tcW w:w="1417" w:type="dxa"/>
            <w:shd w:val="clear" w:color="auto" w:fill="FFFFFF"/>
          </w:tcPr>
          <w:p w14:paraId="78D7B433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062902BD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6E5ACA06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611520C2" w14:textId="77777777" w:rsidTr="00F07402">
        <w:trPr>
          <w:trHeight w:val="144"/>
          <w:jc w:val="center"/>
        </w:trPr>
        <w:tc>
          <w:tcPr>
            <w:tcW w:w="10348" w:type="dxa"/>
            <w:gridSpan w:val="7"/>
            <w:shd w:val="clear" w:color="auto" w:fill="FADAD2"/>
          </w:tcPr>
          <w:p w14:paraId="605AD912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ΑΛΕ 3120989001 / Λοιπά μηχανήματα και εξοπλισμός</w:t>
            </w:r>
          </w:p>
          <w:p w14:paraId="18466ECB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Εκτιμώμενη αξία συμπεριλαμβανομένου ΦΠΑ  6.076,00€</w:t>
            </w:r>
          </w:p>
        </w:tc>
      </w:tr>
      <w:tr w:rsidR="00F07402" w:rsidRPr="00F07402" w14:paraId="2BAC965C" w14:textId="77777777" w:rsidTr="00F07402">
        <w:trPr>
          <w:trHeight w:val="144"/>
          <w:jc w:val="center"/>
        </w:trPr>
        <w:tc>
          <w:tcPr>
            <w:tcW w:w="3969" w:type="dxa"/>
          </w:tcPr>
          <w:p w14:paraId="0296A977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proofErr w:type="spellStart"/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Υ.Ε.3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Ηχοαπορρόφηση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σκηνής (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πανέλα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418" w:type="dxa"/>
            <w:gridSpan w:val="2"/>
          </w:tcPr>
          <w:p w14:paraId="68EFFECA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A0E6CF1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7676370F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302B2EAA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03A9FF1C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F07402" w:rsidRPr="00F07402" w14:paraId="485E3290" w14:textId="77777777" w:rsidTr="00F07402">
        <w:trPr>
          <w:trHeight w:val="144"/>
          <w:jc w:val="center"/>
        </w:trPr>
        <w:tc>
          <w:tcPr>
            <w:tcW w:w="6521" w:type="dxa"/>
            <w:gridSpan w:val="4"/>
            <w:shd w:val="clear" w:color="auto" w:fill="F5B7A6"/>
          </w:tcPr>
          <w:p w14:paraId="17112250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ΜΕΡΙΚΟ ΣΥΝΟΛΟ ΑΛΕ 3120989001</w:t>
            </w:r>
          </w:p>
        </w:tc>
        <w:tc>
          <w:tcPr>
            <w:tcW w:w="1417" w:type="dxa"/>
            <w:shd w:val="clear" w:color="auto" w:fill="FFFFFF"/>
          </w:tcPr>
          <w:p w14:paraId="075E1734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3FACEBF3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67E49CBF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F07402" w:rsidRPr="00F07402" w14:paraId="7EF709D2" w14:textId="77777777" w:rsidTr="00B615A4">
        <w:trPr>
          <w:trHeight w:val="144"/>
          <w:jc w:val="center"/>
        </w:trPr>
        <w:tc>
          <w:tcPr>
            <w:tcW w:w="10348" w:type="dxa"/>
            <w:gridSpan w:val="7"/>
            <w:shd w:val="clear" w:color="auto" w:fill="FAE2D5"/>
            <w:vAlign w:val="center"/>
          </w:tcPr>
          <w:p w14:paraId="60C69CB8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ΑΛΕ 2410103002 / Αναλώσιμα υπολογιστών και τεχνολογίας/ Λοιπά Ανταλλακτικά</w:t>
            </w:r>
          </w:p>
          <w:p w14:paraId="3E7739F4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Εκτιμώμενη αξία συμπεριλαμβανομένου ΦΠΑ 12.400,00€</w:t>
            </w:r>
          </w:p>
        </w:tc>
      </w:tr>
      <w:tr w:rsidR="00F07402" w:rsidRPr="00F07402" w14:paraId="0320C3A1" w14:textId="77777777" w:rsidTr="00F07402">
        <w:trPr>
          <w:trHeight w:val="144"/>
          <w:jc w:val="center"/>
        </w:trPr>
        <w:tc>
          <w:tcPr>
            <w:tcW w:w="3969" w:type="dxa"/>
          </w:tcPr>
          <w:p w14:paraId="6640C8BB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proofErr w:type="spellStart"/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Υ.Ε.4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</w:t>
            </w:r>
            <w:r w:rsidRPr="00F07402">
              <w:rPr>
                <w:rFonts w:eastAsia="Times New Roman"/>
                <w:sz w:val="20"/>
                <w:szCs w:val="20"/>
                <w:lang w:eastAsia="zh-CN"/>
              </w:rPr>
              <w:t>Λοιπός ηλεκτρονικός και παθητικός εξοπλισμός ολοκλήρωσης λύσης (</w:t>
            </w:r>
            <w:proofErr w:type="spellStart"/>
            <w:r w:rsidRPr="00F07402">
              <w:rPr>
                <w:rFonts w:eastAsia="Times New Roman"/>
                <w:sz w:val="20"/>
                <w:szCs w:val="20"/>
                <w:lang w:eastAsia="zh-CN"/>
              </w:rPr>
              <w:t>Integration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18" w:type="dxa"/>
            <w:gridSpan w:val="2"/>
          </w:tcPr>
          <w:p w14:paraId="5E61891F" w14:textId="77777777" w:rsidR="00F07402" w:rsidRPr="00F07402" w:rsidRDefault="00F07402" w:rsidP="00F07402">
            <w:pPr>
              <w:spacing w:after="100" w:afterAutospacing="1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134" w:type="dxa"/>
            <w:vAlign w:val="center"/>
          </w:tcPr>
          <w:p w14:paraId="5ED64646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5D52C75E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4BB7361E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4EA3F5FD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4E222BAA" w14:textId="77777777" w:rsidTr="00F07402">
        <w:trPr>
          <w:trHeight w:val="144"/>
          <w:jc w:val="center"/>
        </w:trPr>
        <w:tc>
          <w:tcPr>
            <w:tcW w:w="6521" w:type="dxa"/>
            <w:gridSpan w:val="4"/>
            <w:shd w:val="clear" w:color="auto" w:fill="EBB19F"/>
            <w:vAlign w:val="center"/>
          </w:tcPr>
          <w:p w14:paraId="1AFDAD5D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ΜΕΡΙΚΟ ΣΥΝΟΛΟ ΑΛΕ 2410103002</w:t>
            </w:r>
          </w:p>
        </w:tc>
        <w:tc>
          <w:tcPr>
            <w:tcW w:w="1417" w:type="dxa"/>
            <w:shd w:val="clear" w:color="auto" w:fill="FFFFFF"/>
          </w:tcPr>
          <w:p w14:paraId="10F09345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784E774F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75440935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F07402" w:rsidRPr="00F07402" w14:paraId="092C0095" w14:textId="77777777" w:rsidTr="00B615A4">
        <w:trPr>
          <w:trHeight w:val="144"/>
          <w:jc w:val="center"/>
        </w:trPr>
        <w:tc>
          <w:tcPr>
            <w:tcW w:w="10348" w:type="dxa"/>
            <w:gridSpan w:val="7"/>
            <w:shd w:val="clear" w:color="auto" w:fill="FAE2D5"/>
          </w:tcPr>
          <w:p w14:paraId="0FF20AE0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ΑΛΕ 2420989001/ Έξοδα για λοιπές υπηρεσίες</w:t>
            </w:r>
          </w:p>
          <w:p w14:paraId="5397FF5A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Εκτιμώμενη αξία συμπεριλαμβανομένου ΦΠΑ 26.040,00€</w:t>
            </w:r>
          </w:p>
        </w:tc>
      </w:tr>
      <w:tr w:rsidR="00F07402" w:rsidRPr="00F07402" w14:paraId="786F42C8" w14:textId="77777777" w:rsidTr="00F07402">
        <w:trPr>
          <w:trHeight w:val="144"/>
          <w:jc w:val="center"/>
        </w:trPr>
        <w:tc>
          <w:tcPr>
            <w:tcW w:w="3969" w:type="dxa"/>
          </w:tcPr>
          <w:p w14:paraId="781F0248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proofErr w:type="spellStart"/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Υ.Ε.5</w:t>
            </w:r>
            <w:proofErr w:type="spellEnd"/>
            <w:r w:rsidRPr="00F07402">
              <w:rPr>
                <w:rFonts w:eastAsia="Times New Roman"/>
                <w:sz w:val="20"/>
                <w:szCs w:val="20"/>
                <w:lang w:eastAsia="el-GR"/>
              </w:rPr>
              <w:t xml:space="preserve"> Εργασίες </w:t>
            </w:r>
          </w:p>
        </w:tc>
        <w:tc>
          <w:tcPr>
            <w:tcW w:w="1276" w:type="dxa"/>
            <w:vAlign w:val="center"/>
          </w:tcPr>
          <w:p w14:paraId="58A78029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CEC966A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FFFFF"/>
          </w:tcPr>
          <w:p w14:paraId="0B531B1B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FFFFF"/>
          </w:tcPr>
          <w:p w14:paraId="0E438FF0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FFFFF"/>
          </w:tcPr>
          <w:p w14:paraId="50F59558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F07402" w:rsidRPr="00F07402" w14:paraId="2DD4DD1C" w14:textId="77777777" w:rsidTr="00F07402">
        <w:trPr>
          <w:trHeight w:val="144"/>
          <w:jc w:val="center"/>
        </w:trPr>
        <w:tc>
          <w:tcPr>
            <w:tcW w:w="6521" w:type="dxa"/>
            <w:gridSpan w:val="4"/>
            <w:shd w:val="clear" w:color="auto" w:fill="F5B7A6"/>
          </w:tcPr>
          <w:p w14:paraId="5F61EF7C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 xml:space="preserve">ΜΕΡΙΚΟ ΣΥΝΟΛΟ ΑΛΕ 2420989001 </w:t>
            </w:r>
          </w:p>
        </w:tc>
        <w:tc>
          <w:tcPr>
            <w:tcW w:w="1417" w:type="dxa"/>
            <w:shd w:val="clear" w:color="auto" w:fill="F5B7A6"/>
          </w:tcPr>
          <w:p w14:paraId="4B2D5990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5B7A6"/>
          </w:tcPr>
          <w:p w14:paraId="25D1CA46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5B7A6"/>
          </w:tcPr>
          <w:p w14:paraId="7C49948D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F07402" w:rsidRPr="00F07402" w14:paraId="7233F815" w14:textId="77777777" w:rsidTr="00F07402">
        <w:trPr>
          <w:trHeight w:val="144"/>
          <w:jc w:val="center"/>
        </w:trPr>
        <w:tc>
          <w:tcPr>
            <w:tcW w:w="3969" w:type="dxa"/>
            <w:shd w:val="clear" w:color="auto" w:fill="F5B7A6"/>
            <w:vAlign w:val="center"/>
            <w:hideMark/>
          </w:tcPr>
          <w:p w14:paraId="5A3346A0" w14:textId="77777777" w:rsidR="00F07402" w:rsidRPr="00F07402" w:rsidRDefault="00F07402" w:rsidP="00F07402">
            <w:pPr>
              <w:spacing w:after="100" w:afterAutospacing="1" w:line="24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F07402"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  <w:t>ΤΕΛΙΚΟ ΣΥΝΟΛΟ ΠΡΟΣΦΟΡΑΣ</w:t>
            </w:r>
          </w:p>
        </w:tc>
        <w:tc>
          <w:tcPr>
            <w:tcW w:w="1276" w:type="dxa"/>
            <w:shd w:val="clear" w:color="auto" w:fill="F5B7A6"/>
            <w:vAlign w:val="center"/>
            <w:hideMark/>
          </w:tcPr>
          <w:p w14:paraId="7C293E97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276" w:type="dxa"/>
            <w:gridSpan w:val="2"/>
            <w:shd w:val="clear" w:color="auto" w:fill="F5B7A6"/>
            <w:vAlign w:val="center"/>
          </w:tcPr>
          <w:p w14:paraId="55531839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17" w:type="dxa"/>
            <w:shd w:val="clear" w:color="auto" w:fill="F5B7A6"/>
          </w:tcPr>
          <w:p w14:paraId="6FD515CD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shd w:val="clear" w:color="auto" w:fill="F5B7A6"/>
          </w:tcPr>
          <w:p w14:paraId="5CB2442B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559" w:type="dxa"/>
            <w:shd w:val="clear" w:color="auto" w:fill="F5B7A6"/>
          </w:tcPr>
          <w:p w14:paraId="3DEE18A3" w14:textId="77777777" w:rsidR="00F07402" w:rsidRPr="00F07402" w:rsidRDefault="00F07402" w:rsidP="00F07402">
            <w:pPr>
              <w:spacing w:after="100" w:afterAutospacing="1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l-GR"/>
              </w:rPr>
            </w:pPr>
          </w:p>
        </w:tc>
      </w:tr>
    </w:tbl>
    <w:p w14:paraId="43E74150" w14:textId="77777777" w:rsidR="00F25969" w:rsidRDefault="00F25969"/>
    <w:sectPr w:rsidR="00F259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402"/>
    <w:rsid w:val="000454FD"/>
    <w:rsid w:val="00BC0D3A"/>
    <w:rsid w:val="00F07402"/>
    <w:rsid w:val="00F257F6"/>
    <w:rsid w:val="00F25969"/>
    <w:rsid w:val="00FB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1E83D"/>
  <w15:chartTrackingRefBased/>
  <w15:docId w15:val="{D603A85E-DE83-40E3-B933-7061E4313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="Times New Roman"/>
        <w:sz w:val="24"/>
        <w:szCs w:val="24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D3A"/>
    <w:rPr>
      <w:rFonts w:ascii="Times New Roman" w:hAnsi="Times New Roman"/>
    </w:rPr>
  </w:style>
  <w:style w:type="paragraph" w:styleId="1">
    <w:name w:val="heading 1"/>
    <w:basedOn w:val="a"/>
    <w:next w:val="a"/>
    <w:link w:val="1Char"/>
    <w:uiPriority w:val="9"/>
    <w:qFormat/>
    <w:rsid w:val="00F074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07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074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074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074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074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074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074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074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07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07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074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0740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0740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0740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0740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0740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0740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074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07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074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074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074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07402"/>
    <w:rPr>
      <w:rFonts w:ascii="Times New Roman" w:hAnsi="Times New Roman"/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0740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0740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07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07402"/>
    <w:rPr>
      <w:rFonts w:ascii="Times New Roman" w:hAnsi="Times New Roman"/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074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2163</Characters>
  <Application>Microsoft Office Word</Application>
  <DocSecurity>0</DocSecurity>
  <Lines>18</Lines>
  <Paragraphs>5</Paragraphs>
  <ScaleCrop>false</ScaleCrop>
  <Company>xxxxxx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Βάσω Μυλωνά</dc:creator>
  <cp:keywords/>
  <dc:description/>
  <cp:lastModifiedBy>Βάσω Μυλωνά</cp:lastModifiedBy>
  <cp:revision>1</cp:revision>
  <dcterms:created xsi:type="dcterms:W3CDTF">2026-09-28T11:42:00Z</dcterms:created>
  <dcterms:modified xsi:type="dcterms:W3CDTF">2026-09-28T11:42:00Z</dcterms:modified>
</cp:coreProperties>
</file>